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E1" w:rsidRPr="00B57ADA" w:rsidRDefault="00652702" w:rsidP="00B57A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Методические рекомендации учителям физической культуры</w:t>
      </w:r>
    </w:p>
    <w:p w:rsidR="00652702" w:rsidRPr="00B57ADA" w:rsidRDefault="00652702" w:rsidP="00B57A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«Структура и содержание урока по волейболу».</w:t>
      </w:r>
    </w:p>
    <w:p w:rsidR="00652702" w:rsidRPr="00B57ADA" w:rsidRDefault="00652702" w:rsidP="00B57A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2702" w:rsidRPr="00B57ADA" w:rsidRDefault="00652702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ab/>
      </w:r>
      <w:r w:rsidR="00192520" w:rsidRPr="00B57ADA">
        <w:rPr>
          <w:rFonts w:ascii="Times New Roman" w:hAnsi="Times New Roman" w:cs="Times New Roman"/>
          <w:sz w:val="28"/>
          <w:szCs w:val="28"/>
        </w:rPr>
        <w:t xml:space="preserve">Урок волейбола, </w:t>
      </w:r>
      <w:proofErr w:type="gramStart"/>
      <w:r w:rsidR="00192520" w:rsidRPr="00B57ADA">
        <w:rPr>
          <w:rFonts w:ascii="Times New Roman" w:hAnsi="Times New Roman" w:cs="Times New Roman"/>
          <w:sz w:val="28"/>
          <w:szCs w:val="28"/>
        </w:rPr>
        <w:t>так</w:t>
      </w:r>
      <w:r w:rsidR="00E95E29" w:rsidRPr="00B57AD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BB15C5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Pr="00B57ADA">
        <w:rPr>
          <w:rFonts w:ascii="Times New Roman" w:hAnsi="Times New Roman" w:cs="Times New Roman"/>
          <w:sz w:val="28"/>
          <w:szCs w:val="28"/>
        </w:rPr>
        <w:t>как и другие урок</w:t>
      </w:r>
      <w:r w:rsidR="00192520" w:rsidRPr="00B57ADA">
        <w:rPr>
          <w:rFonts w:ascii="Times New Roman" w:hAnsi="Times New Roman" w:cs="Times New Roman"/>
          <w:sz w:val="28"/>
          <w:szCs w:val="28"/>
        </w:rPr>
        <w:t xml:space="preserve">и физической культуры </w:t>
      </w:r>
      <w:r w:rsidRPr="00B57ADA">
        <w:rPr>
          <w:rFonts w:ascii="Times New Roman" w:hAnsi="Times New Roman" w:cs="Times New Roman"/>
          <w:sz w:val="28"/>
          <w:szCs w:val="28"/>
        </w:rPr>
        <w:t>включает подготовительную, основную и заключительную части.</w:t>
      </w:r>
    </w:p>
    <w:p w:rsidR="00652702" w:rsidRPr="00F16548" w:rsidRDefault="00652702" w:rsidP="00B57A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548">
        <w:rPr>
          <w:rFonts w:ascii="Times New Roman" w:hAnsi="Times New Roman" w:cs="Times New Roman"/>
          <w:b/>
          <w:sz w:val="28"/>
          <w:szCs w:val="28"/>
        </w:rPr>
        <w:t>Подготовительная часть.</w:t>
      </w:r>
    </w:p>
    <w:p w:rsidR="005C0637" w:rsidRPr="00B57ADA" w:rsidRDefault="00652702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 xml:space="preserve">Продолжительность подготовительной части </w:t>
      </w:r>
      <w:r w:rsidR="001C02E4" w:rsidRPr="00B57ADA">
        <w:rPr>
          <w:rFonts w:ascii="Times New Roman" w:hAnsi="Times New Roman" w:cs="Times New Roman"/>
          <w:sz w:val="28"/>
          <w:szCs w:val="28"/>
        </w:rPr>
        <w:t>урока составляет 12-15 минут. Ее</w:t>
      </w:r>
      <w:r w:rsidRPr="00B57ADA">
        <w:rPr>
          <w:rFonts w:ascii="Times New Roman" w:hAnsi="Times New Roman" w:cs="Times New Roman"/>
          <w:sz w:val="28"/>
          <w:szCs w:val="28"/>
        </w:rPr>
        <w:t xml:space="preserve"> содержание должно обеспечить выполнение двух «частных» задач:</w:t>
      </w:r>
    </w:p>
    <w:p w:rsidR="00652702" w:rsidRPr="00B57ADA" w:rsidRDefault="00D62748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организм обучающи</w:t>
      </w:r>
      <w:r w:rsidR="00652702" w:rsidRPr="00B57ADA">
        <w:rPr>
          <w:rFonts w:ascii="Times New Roman" w:hAnsi="Times New Roman" w:cs="Times New Roman"/>
          <w:sz w:val="28"/>
          <w:szCs w:val="28"/>
        </w:rPr>
        <w:t xml:space="preserve">хся к выполнению </w:t>
      </w:r>
      <w:r>
        <w:rPr>
          <w:rFonts w:ascii="Times New Roman" w:hAnsi="Times New Roman" w:cs="Times New Roman"/>
          <w:sz w:val="28"/>
          <w:szCs w:val="28"/>
        </w:rPr>
        <w:t xml:space="preserve">задания, реализуемых в основной </w:t>
      </w:r>
      <w:r w:rsidR="00652702" w:rsidRPr="00B57ADA">
        <w:rPr>
          <w:rFonts w:ascii="Times New Roman" w:hAnsi="Times New Roman" w:cs="Times New Roman"/>
          <w:sz w:val="28"/>
          <w:szCs w:val="28"/>
        </w:rPr>
        <w:t>части урока, и частично, сопряжено обеспечить развитие физических способностей, в основном силы и выносливости. С этой целью</w:t>
      </w:r>
      <w:r w:rsidR="00F1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объяснения преподавате</w:t>
      </w:r>
      <w:r w:rsidR="00652702" w:rsidRPr="00B57ADA">
        <w:rPr>
          <w:rFonts w:ascii="Times New Roman" w:hAnsi="Times New Roman" w:cs="Times New Roman"/>
          <w:sz w:val="28"/>
          <w:szCs w:val="28"/>
        </w:rPr>
        <w:t xml:space="preserve">лем задач урока, выполняется двигательная программа. Двигательные действия и физическая нагрузка, выполняемые в подготовительной части урока, должны соответствовать следующим требованиям: </w:t>
      </w:r>
    </w:p>
    <w:p w:rsidR="00652702" w:rsidRPr="00B57ADA" w:rsidRDefault="00652702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 xml:space="preserve">- интенсивность физической нагрузки должна быть больше, чем в основной части, средняя ЧСС равна 152-165 </w:t>
      </w:r>
      <w:proofErr w:type="gramStart"/>
      <w:r w:rsidRPr="00B57ADA">
        <w:rPr>
          <w:rFonts w:ascii="Times New Roman" w:hAnsi="Times New Roman" w:cs="Times New Roman"/>
          <w:sz w:val="28"/>
          <w:szCs w:val="28"/>
        </w:rPr>
        <w:t>уд./</w:t>
      </w:r>
      <w:proofErr w:type="gramEnd"/>
      <w:r w:rsidRPr="00B57ADA">
        <w:rPr>
          <w:rFonts w:ascii="Times New Roman" w:hAnsi="Times New Roman" w:cs="Times New Roman"/>
          <w:sz w:val="28"/>
          <w:szCs w:val="28"/>
        </w:rPr>
        <w:t>мин. Поточное выполнение заданий непрерывно или с небольшими интервалами отдыха определяет высокую моторную плотность (70-80%). В конце под</w:t>
      </w:r>
      <w:r w:rsidR="00D62748">
        <w:rPr>
          <w:rFonts w:ascii="Times New Roman" w:hAnsi="Times New Roman" w:cs="Times New Roman"/>
          <w:sz w:val="28"/>
          <w:szCs w:val="28"/>
        </w:rPr>
        <w:t>готовительной части у обучающи</w:t>
      </w:r>
      <w:r w:rsidR="00192520" w:rsidRPr="00B57ADA">
        <w:rPr>
          <w:rFonts w:ascii="Times New Roman" w:hAnsi="Times New Roman" w:cs="Times New Roman"/>
          <w:sz w:val="28"/>
          <w:szCs w:val="28"/>
        </w:rPr>
        <w:t>хся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должно наступить выраженное потоотделение. Интенсивный бег и энергичное выполнение с большой амплитудой</w:t>
      </w:r>
      <w:r w:rsidR="00D62748">
        <w:rPr>
          <w:rFonts w:ascii="Times New Roman" w:hAnsi="Times New Roman" w:cs="Times New Roman"/>
          <w:sz w:val="28"/>
          <w:szCs w:val="28"/>
        </w:rPr>
        <w:t xml:space="preserve">, </w:t>
      </w:r>
      <w:r w:rsidR="005C0637" w:rsidRPr="00B57ADA">
        <w:rPr>
          <w:rFonts w:ascii="Times New Roman" w:hAnsi="Times New Roman" w:cs="Times New Roman"/>
          <w:sz w:val="28"/>
          <w:szCs w:val="28"/>
        </w:rPr>
        <w:t>общеразвивающие упражнения должны обеспе</w:t>
      </w:r>
      <w:r w:rsidR="00D62748">
        <w:rPr>
          <w:rFonts w:ascii="Times New Roman" w:hAnsi="Times New Roman" w:cs="Times New Roman"/>
          <w:sz w:val="28"/>
          <w:szCs w:val="28"/>
        </w:rPr>
        <w:t>чить развитие выносливости обучающи</w:t>
      </w:r>
      <w:r w:rsidR="005C0637" w:rsidRPr="00B57ADA">
        <w:rPr>
          <w:rFonts w:ascii="Times New Roman" w:hAnsi="Times New Roman" w:cs="Times New Roman"/>
          <w:sz w:val="28"/>
          <w:szCs w:val="28"/>
        </w:rPr>
        <w:t>хс</w:t>
      </w:r>
      <w:r w:rsidR="00D62748">
        <w:rPr>
          <w:rFonts w:ascii="Times New Roman" w:hAnsi="Times New Roman" w:cs="Times New Roman"/>
          <w:sz w:val="28"/>
          <w:szCs w:val="28"/>
        </w:rPr>
        <w:t>я:</w:t>
      </w:r>
    </w:p>
    <w:p w:rsidR="005C0637" w:rsidRPr="00B57ADA" w:rsidRDefault="005C063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- не следует выполнять сложных по координации у</w:t>
      </w:r>
      <w:r w:rsidR="00D62748">
        <w:rPr>
          <w:rFonts w:ascii="Times New Roman" w:hAnsi="Times New Roman" w:cs="Times New Roman"/>
          <w:sz w:val="28"/>
          <w:szCs w:val="28"/>
        </w:rPr>
        <w:t>пражнений на объяснение</w:t>
      </w:r>
      <w:r w:rsidRPr="00B57ADA">
        <w:rPr>
          <w:rFonts w:ascii="Times New Roman" w:hAnsi="Times New Roman" w:cs="Times New Roman"/>
          <w:sz w:val="28"/>
          <w:szCs w:val="28"/>
        </w:rPr>
        <w:t>. У</w:t>
      </w:r>
      <w:r w:rsidR="00D62748">
        <w:rPr>
          <w:rFonts w:ascii="Times New Roman" w:hAnsi="Times New Roman" w:cs="Times New Roman"/>
          <w:sz w:val="28"/>
          <w:szCs w:val="28"/>
        </w:rPr>
        <w:t>пражнения должны быть простыми и при их выполнении, сократительную</w:t>
      </w:r>
      <w:r w:rsidRPr="00B57ADA">
        <w:rPr>
          <w:rFonts w:ascii="Times New Roman" w:hAnsi="Times New Roman" w:cs="Times New Roman"/>
          <w:sz w:val="28"/>
          <w:szCs w:val="28"/>
        </w:rPr>
        <w:t xml:space="preserve"> деятельность должно включать</w:t>
      </w:r>
      <w:r w:rsidR="00D62748">
        <w:rPr>
          <w:rFonts w:ascii="Times New Roman" w:hAnsi="Times New Roman" w:cs="Times New Roman"/>
          <w:sz w:val="28"/>
          <w:szCs w:val="28"/>
        </w:rPr>
        <w:t>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не менее 70% скелетных мышц;</w:t>
      </w:r>
    </w:p>
    <w:p w:rsidR="005C0637" w:rsidRPr="00B57ADA" w:rsidRDefault="005C063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- обязательно</w:t>
      </w:r>
      <w:r w:rsidR="00D62748"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spellStart"/>
      <w:r w:rsidR="00D62748">
        <w:rPr>
          <w:rFonts w:ascii="Times New Roman" w:hAnsi="Times New Roman" w:cs="Times New Roman"/>
          <w:sz w:val="28"/>
          <w:szCs w:val="28"/>
        </w:rPr>
        <w:t>обуча</w:t>
      </w:r>
      <w:r w:rsidRPr="00B57ADA">
        <w:rPr>
          <w:rFonts w:ascii="Times New Roman" w:hAnsi="Times New Roman" w:cs="Times New Roman"/>
          <w:sz w:val="28"/>
          <w:szCs w:val="28"/>
        </w:rPr>
        <w:t>щимися</w:t>
      </w:r>
      <w:proofErr w:type="spellEnd"/>
      <w:r w:rsidRPr="00B57ADA">
        <w:rPr>
          <w:rFonts w:ascii="Times New Roman" w:hAnsi="Times New Roman" w:cs="Times New Roman"/>
          <w:sz w:val="28"/>
          <w:szCs w:val="28"/>
        </w:rPr>
        <w:t xml:space="preserve"> силовых упражнений, в том числе и тестирующих уровень силы (подтягивание на перекладине, сгибание и </w:t>
      </w:r>
      <w:r w:rsidRPr="00B57ADA">
        <w:rPr>
          <w:rFonts w:ascii="Times New Roman" w:hAnsi="Times New Roman" w:cs="Times New Roman"/>
          <w:sz w:val="28"/>
          <w:szCs w:val="28"/>
        </w:rPr>
        <w:lastRenderedPageBreak/>
        <w:t>разгибание рук в упоре лежа, поднимание и опускание туловища из положения сидя и др.);</w:t>
      </w:r>
    </w:p>
    <w:p w:rsidR="005C0637" w:rsidRPr="00B57ADA" w:rsidRDefault="005C063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- координационная структура некоторых упражнений, выполняемых в подготовительной части урока, должна быть сходной с двигательными действиями, включенными в основную часть урока;</w:t>
      </w:r>
    </w:p>
    <w:p w:rsidR="00A77038" w:rsidRPr="00B57ADA" w:rsidRDefault="005C063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- выполнение упражнений с применением ударного метода раз</w:t>
      </w:r>
      <w:r w:rsidR="00F16548">
        <w:rPr>
          <w:rFonts w:ascii="Times New Roman" w:hAnsi="Times New Roman" w:cs="Times New Roman"/>
          <w:sz w:val="28"/>
          <w:szCs w:val="28"/>
        </w:rPr>
        <w:t xml:space="preserve">витая взрывной силой (например, </w:t>
      </w:r>
      <w:r w:rsidRPr="00B57ADA">
        <w:rPr>
          <w:rFonts w:ascii="Times New Roman" w:hAnsi="Times New Roman" w:cs="Times New Roman"/>
          <w:sz w:val="28"/>
          <w:szCs w:val="28"/>
        </w:rPr>
        <w:t>прыжки с двух ног влево</w:t>
      </w:r>
      <w:r w:rsidR="00F16548">
        <w:rPr>
          <w:rFonts w:ascii="Times New Roman" w:hAnsi="Times New Roman" w:cs="Times New Roman"/>
          <w:sz w:val="28"/>
          <w:szCs w:val="28"/>
        </w:rPr>
        <w:t xml:space="preserve"> </w:t>
      </w:r>
      <w:r w:rsidRPr="00B57ADA">
        <w:rPr>
          <w:rFonts w:ascii="Times New Roman" w:hAnsi="Times New Roman" w:cs="Times New Roman"/>
          <w:sz w:val="28"/>
          <w:szCs w:val="28"/>
        </w:rPr>
        <w:t>-</w:t>
      </w:r>
      <w:r w:rsidR="00F16548">
        <w:rPr>
          <w:rFonts w:ascii="Times New Roman" w:hAnsi="Times New Roman" w:cs="Times New Roman"/>
          <w:sz w:val="28"/>
          <w:szCs w:val="28"/>
        </w:rPr>
        <w:t xml:space="preserve"> </w:t>
      </w:r>
      <w:r w:rsidRPr="00B57ADA">
        <w:rPr>
          <w:rFonts w:ascii="Times New Roman" w:hAnsi="Times New Roman" w:cs="Times New Roman"/>
          <w:sz w:val="28"/>
          <w:szCs w:val="28"/>
        </w:rPr>
        <w:t>вправо через гимнастическую скамейку с продвижением вперед и максимального использования энергии рекуперации) допустимо лишь во второй половине подготовительной части, при условии полноценной подготовки мышечного суставно-</w:t>
      </w:r>
      <w:r w:rsidR="00F16548">
        <w:rPr>
          <w:rFonts w:ascii="Times New Roman" w:hAnsi="Times New Roman" w:cs="Times New Roman"/>
          <w:sz w:val="28"/>
          <w:szCs w:val="28"/>
        </w:rPr>
        <w:t>с</w:t>
      </w:r>
      <w:r w:rsidRPr="00B57ADA">
        <w:rPr>
          <w:rFonts w:ascii="Times New Roman" w:hAnsi="Times New Roman" w:cs="Times New Roman"/>
          <w:sz w:val="28"/>
          <w:szCs w:val="28"/>
        </w:rPr>
        <w:t xml:space="preserve">вязочного аппаратов к «острым» нагрузкам. </w:t>
      </w:r>
    </w:p>
    <w:p w:rsidR="00E854DD" w:rsidRPr="00B57ADA" w:rsidRDefault="00E854DD" w:rsidP="00B57A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Основная часть урока.</w:t>
      </w:r>
    </w:p>
    <w:p w:rsidR="00E854DD" w:rsidRPr="00B57ADA" w:rsidRDefault="00E854D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После завершения подготовительной част</w:t>
      </w:r>
      <w:r w:rsidR="00166503">
        <w:rPr>
          <w:rFonts w:ascii="Times New Roman" w:hAnsi="Times New Roman" w:cs="Times New Roman"/>
          <w:sz w:val="28"/>
          <w:szCs w:val="28"/>
        </w:rPr>
        <w:t>и урока следует перестроение обучаю</w:t>
      </w:r>
      <w:r w:rsidRPr="00B57ADA">
        <w:rPr>
          <w:rFonts w:ascii="Times New Roman" w:hAnsi="Times New Roman" w:cs="Times New Roman"/>
          <w:sz w:val="28"/>
          <w:szCs w:val="28"/>
        </w:rPr>
        <w:t>щихся в две шеренги, лицом к друг другу. В первой половине основной части проводится обу</w:t>
      </w:r>
      <w:r w:rsidR="00BB15C5" w:rsidRPr="00B57ADA">
        <w:rPr>
          <w:rFonts w:ascii="Times New Roman" w:hAnsi="Times New Roman" w:cs="Times New Roman"/>
          <w:sz w:val="28"/>
          <w:szCs w:val="28"/>
        </w:rPr>
        <w:t>чение технико</w:t>
      </w:r>
      <w:r w:rsidRPr="00B57ADA">
        <w:rPr>
          <w:rFonts w:ascii="Times New Roman" w:hAnsi="Times New Roman" w:cs="Times New Roman"/>
          <w:sz w:val="28"/>
          <w:szCs w:val="28"/>
        </w:rPr>
        <w:t>-тактическим двигательным действиям,</w:t>
      </w:r>
      <w:r w:rsidR="00166503">
        <w:rPr>
          <w:rFonts w:ascii="Times New Roman" w:hAnsi="Times New Roman" w:cs="Times New Roman"/>
          <w:sz w:val="28"/>
          <w:szCs w:val="28"/>
        </w:rPr>
        <w:t xml:space="preserve"> чаще всего в парах. Два человека</w:t>
      </w:r>
      <w:r w:rsidRPr="00B57ADA">
        <w:rPr>
          <w:rFonts w:ascii="Times New Roman" w:hAnsi="Times New Roman" w:cs="Times New Roman"/>
          <w:sz w:val="28"/>
          <w:szCs w:val="28"/>
        </w:rPr>
        <w:t xml:space="preserve"> образуют пару стоя перед друг другом, они получа</w:t>
      </w:r>
      <w:r w:rsidR="00166503">
        <w:rPr>
          <w:rFonts w:ascii="Times New Roman" w:hAnsi="Times New Roman" w:cs="Times New Roman"/>
          <w:sz w:val="28"/>
          <w:szCs w:val="28"/>
        </w:rPr>
        <w:t>ют мяч и выполняют задание преподавате</w:t>
      </w:r>
      <w:r w:rsidRPr="00B57ADA">
        <w:rPr>
          <w:rFonts w:ascii="Times New Roman" w:hAnsi="Times New Roman" w:cs="Times New Roman"/>
          <w:sz w:val="28"/>
          <w:szCs w:val="28"/>
        </w:rPr>
        <w:t>ля.</w:t>
      </w:r>
    </w:p>
    <w:p w:rsidR="00E854DD" w:rsidRPr="00B57ADA" w:rsidRDefault="00E854D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Формирование пар может иметь методичное значение. В ряде случаев пары подбираются из</w:t>
      </w:r>
      <w:r w:rsidR="0016650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B57ADA">
        <w:rPr>
          <w:rFonts w:ascii="Times New Roman" w:hAnsi="Times New Roman" w:cs="Times New Roman"/>
          <w:sz w:val="28"/>
          <w:szCs w:val="28"/>
        </w:rPr>
        <w:t xml:space="preserve"> примерно одинако</w:t>
      </w:r>
      <w:r w:rsidR="00BB15C5" w:rsidRPr="00B57ADA">
        <w:rPr>
          <w:rFonts w:ascii="Times New Roman" w:hAnsi="Times New Roman" w:cs="Times New Roman"/>
          <w:sz w:val="28"/>
          <w:szCs w:val="28"/>
        </w:rPr>
        <w:t>вой физической подготовленности</w:t>
      </w:r>
      <w:r w:rsidRPr="00B57ADA">
        <w:rPr>
          <w:rFonts w:ascii="Times New Roman" w:hAnsi="Times New Roman" w:cs="Times New Roman"/>
          <w:sz w:val="28"/>
          <w:szCs w:val="28"/>
        </w:rPr>
        <w:t>, роста и прилежания. В таком варианте создаются равноценные возможности для двигательного совершенствования обоих. Полезно, особенно на начальном этапе обучения обесп</w:t>
      </w:r>
      <w:r w:rsidR="007A5FD3">
        <w:rPr>
          <w:rFonts w:ascii="Times New Roman" w:hAnsi="Times New Roman" w:cs="Times New Roman"/>
          <w:sz w:val="28"/>
          <w:szCs w:val="28"/>
        </w:rPr>
        <w:t xml:space="preserve">ечить взаимодействие </w:t>
      </w:r>
      <w:bookmarkStart w:id="0" w:name="_GoBack"/>
      <w:bookmarkEnd w:id="0"/>
      <w:proofErr w:type="gramStart"/>
      <w:r w:rsidR="00166503">
        <w:rPr>
          <w:rFonts w:ascii="Times New Roman" w:hAnsi="Times New Roman" w:cs="Times New Roman"/>
          <w:sz w:val="28"/>
          <w:szCs w:val="28"/>
        </w:rPr>
        <w:t>«парных»</w:t>
      </w:r>
      <w:proofErr w:type="gramEnd"/>
      <w:r w:rsidR="0016650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Pr="00B57ADA">
        <w:rPr>
          <w:rFonts w:ascii="Times New Roman" w:hAnsi="Times New Roman" w:cs="Times New Roman"/>
          <w:sz w:val="28"/>
          <w:szCs w:val="28"/>
        </w:rPr>
        <w:t>хся</w:t>
      </w:r>
      <w:r w:rsidR="00192520" w:rsidRPr="00B57ADA">
        <w:rPr>
          <w:rFonts w:ascii="Times New Roman" w:hAnsi="Times New Roman" w:cs="Times New Roman"/>
          <w:sz w:val="28"/>
          <w:szCs w:val="28"/>
        </w:rPr>
        <w:t xml:space="preserve"> и</w:t>
      </w:r>
      <w:r w:rsidRPr="00B57ADA">
        <w:rPr>
          <w:rFonts w:ascii="Times New Roman" w:hAnsi="Times New Roman" w:cs="Times New Roman"/>
          <w:sz w:val="28"/>
          <w:szCs w:val="28"/>
        </w:rPr>
        <w:t xml:space="preserve"> развивать его н</w:t>
      </w:r>
      <w:r w:rsidR="00166503">
        <w:rPr>
          <w:rFonts w:ascii="Times New Roman" w:hAnsi="Times New Roman" w:cs="Times New Roman"/>
          <w:sz w:val="28"/>
          <w:szCs w:val="28"/>
        </w:rPr>
        <w:t>а последующих уроках. У занимающихся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может возникнуть чув</w:t>
      </w:r>
      <w:r w:rsidR="00EC3914" w:rsidRPr="00B57ADA">
        <w:rPr>
          <w:rFonts w:ascii="Times New Roman" w:hAnsi="Times New Roman" w:cs="Times New Roman"/>
          <w:sz w:val="28"/>
          <w:szCs w:val="28"/>
        </w:rPr>
        <w:t>ст</w:t>
      </w:r>
      <w:r w:rsidRPr="00B57ADA">
        <w:rPr>
          <w:rFonts w:ascii="Times New Roman" w:hAnsi="Times New Roman" w:cs="Times New Roman"/>
          <w:sz w:val="28"/>
          <w:szCs w:val="28"/>
        </w:rPr>
        <w:t>во открытого или скрытого соперничества («у меня должно лучше получаться, чем у него»</w:t>
      </w:r>
      <w:r w:rsidR="00166503">
        <w:rPr>
          <w:rFonts w:ascii="Times New Roman" w:hAnsi="Times New Roman" w:cs="Times New Roman"/>
          <w:sz w:val="28"/>
          <w:szCs w:val="28"/>
        </w:rPr>
        <w:t>), которое преподава</w:t>
      </w:r>
      <w:r w:rsidR="00EC3914" w:rsidRPr="00B57ADA">
        <w:rPr>
          <w:rFonts w:ascii="Times New Roman" w:hAnsi="Times New Roman" w:cs="Times New Roman"/>
          <w:sz w:val="28"/>
          <w:szCs w:val="28"/>
        </w:rPr>
        <w:t>тель должен во</w:t>
      </w:r>
      <w:r w:rsidRPr="00B57ADA">
        <w:rPr>
          <w:rFonts w:ascii="Times New Roman" w:hAnsi="Times New Roman" w:cs="Times New Roman"/>
          <w:sz w:val="28"/>
          <w:szCs w:val="28"/>
        </w:rPr>
        <w:t>время констатировать и своевременно направит</w:t>
      </w:r>
      <w:r w:rsidR="00192520" w:rsidRPr="00B57ADA">
        <w:rPr>
          <w:rFonts w:ascii="Times New Roman" w:hAnsi="Times New Roman" w:cs="Times New Roman"/>
          <w:sz w:val="28"/>
          <w:szCs w:val="28"/>
        </w:rPr>
        <w:t>ь</w:t>
      </w:r>
      <w:r w:rsidRPr="00B57ADA">
        <w:rPr>
          <w:rFonts w:ascii="Times New Roman" w:hAnsi="Times New Roman" w:cs="Times New Roman"/>
          <w:sz w:val="28"/>
          <w:szCs w:val="28"/>
        </w:rPr>
        <w:t xml:space="preserve"> в нужное дидактическое русло. Наибольшего успеха достигают психологические совместные «</w:t>
      </w:r>
      <w:r w:rsidR="00EC3914" w:rsidRPr="00B57ADA">
        <w:rPr>
          <w:rFonts w:ascii="Times New Roman" w:hAnsi="Times New Roman" w:cs="Times New Roman"/>
          <w:sz w:val="28"/>
          <w:szCs w:val="28"/>
        </w:rPr>
        <w:t>парные</w:t>
      </w:r>
      <w:r w:rsidRPr="00B57ADA">
        <w:rPr>
          <w:rFonts w:ascii="Times New Roman" w:hAnsi="Times New Roman" w:cs="Times New Roman"/>
          <w:sz w:val="28"/>
          <w:szCs w:val="28"/>
        </w:rPr>
        <w:t>»</w:t>
      </w:r>
      <w:r w:rsidR="00EC3914" w:rsidRPr="00B57ADA">
        <w:rPr>
          <w:rFonts w:ascii="Times New Roman" w:hAnsi="Times New Roman" w:cs="Times New Roman"/>
          <w:sz w:val="28"/>
          <w:szCs w:val="28"/>
        </w:rPr>
        <w:t xml:space="preserve"> партнеры: даже при наличии скрытого соперничества они доброжелательны </w:t>
      </w:r>
      <w:r w:rsidR="00EC3914" w:rsidRPr="00B57ADA">
        <w:rPr>
          <w:rFonts w:ascii="Times New Roman" w:hAnsi="Times New Roman" w:cs="Times New Roman"/>
          <w:sz w:val="28"/>
          <w:szCs w:val="28"/>
        </w:rPr>
        <w:lastRenderedPageBreak/>
        <w:t>друг к другу, на уроках обмениваются методическими советами и «секретами».</w:t>
      </w:r>
    </w:p>
    <w:p w:rsidR="00EC3914" w:rsidRPr="00B57ADA" w:rsidRDefault="00EC3914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Иногда скрытое соперничество приводит к недоброжелательст</w:t>
      </w:r>
      <w:r w:rsidR="00166503">
        <w:rPr>
          <w:rFonts w:ascii="Times New Roman" w:hAnsi="Times New Roman" w:cs="Times New Roman"/>
          <w:sz w:val="28"/>
          <w:szCs w:val="28"/>
        </w:rPr>
        <w:t>ву, особенно у девочек. Если преподава</w:t>
      </w:r>
      <w:r w:rsidRPr="00B57ADA">
        <w:rPr>
          <w:rFonts w:ascii="Times New Roman" w:hAnsi="Times New Roman" w:cs="Times New Roman"/>
          <w:sz w:val="28"/>
          <w:szCs w:val="28"/>
        </w:rPr>
        <w:t>тель бессилен нормализировать сложные отношения партнеров, их следует развести по другим парам.</w:t>
      </w:r>
    </w:p>
    <w:p w:rsidR="00EC3914" w:rsidRPr="00B57ADA" w:rsidRDefault="00EC3914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Партнеры могут заметно отличаться по уровню подготовленности и прилежанию. В таких случаях обучение мало эффекти</w:t>
      </w:r>
      <w:r w:rsidR="00166503">
        <w:rPr>
          <w:rFonts w:ascii="Times New Roman" w:hAnsi="Times New Roman" w:cs="Times New Roman"/>
          <w:sz w:val="28"/>
          <w:szCs w:val="28"/>
        </w:rPr>
        <w:t>вно: плохо подготовленный партнер</w:t>
      </w:r>
      <w:r w:rsidRPr="00B57ADA">
        <w:rPr>
          <w:rFonts w:ascii="Times New Roman" w:hAnsi="Times New Roman" w:cs="Times New Roman"/>
          <w:sz w:val="28"/>
          <w:szCs w:val="28"/>
        </w:rPr>
        <w:t xml:space="preserve"> часто теряет мяч и выполняет задание с грубыми ошибками и от этого наиболее подготовленный партнер простаивает и не получает должной учебной нагрузки.</w:t>
      </w:r>
    </w:p>
    <w:p w:rsidR="00EC3914" w:rsidRPr="00B57ADA" w:rsidRDefault="00192520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Однако формирование</w:t>
      </w:r>
      <w:r w:rsidR="00166503">
        <w:rPr>
          <w:rFonts w:ascii="Times New Roman" w:hAnsi="Times New Roman" w:cs="Times New Roman"/>
          <w:sz w:val="28"/>
          <w:szCs w:val="28"/>
        </w:rPr>
        <w:t xml:space="preserve"> пар из сильного и слабого</w:t>
      </w:r>
      <w:r w:rsidR="00EC3914" w:rsidRPr="00B57ADA">
        <w:rPr>
          <w:rFonts w:ascii="Times New Roman" w:hAnsi="Times New Roman" w:cs="Times New Roman"/>
          <w:sz w:val="28"/>
          <w:szCs w:val="28"/>
        </w:rPr>
        <w:t xml:space="preserve"> может быть оправданным. Например, </w:t>
      </w:r>
      <w:r w:rsidR="00166503">
        <w:rPr>
          <w:rFonts w:ascii="Times New Roman" w:hAnsi="Times New Roman" w:cs="Times New Roman"/>
          <w:sz w:val="28"/>
          <w:szCs w:val="28"/>
        </w:rPr>
        <w:t>хор</w:t>
      </w:r>
      <w:r w:rsidR="003B5755">
        <w:rPr>
          <w:rFonts w:ascii="Times New Roman" w:hAnsi="Times New Roman" w:cs="Times New Roman"/>
          <w:sz w:val="28"/>
          <w:szCs w:val="28"/>
        </w:rPr>
        <w:t xml:space="preserve">ошо подготовленного и </w:t>
      </w:r>
      <w:r w:rsidR="00EC3914" w:rsidRPr="00B57ADA">
        <w:rPr>
          <w:rFonts w:ascii="Times New Roman" w:hAnsi="Times New Roman" w:cs="Times New Roman"/>
          <w:sz w:val="28"/>
          <w:szCs w:val="28"/>
        </w:rPr>
        <w:t>трени</w:t>
      </w:r>
      <w:r w:rsidR="003B5755">
        <w:rPr>
          <w:rFonts w:ascii="Times New Roman" w:hAnsi="Times New Roman" w:cs="Times New Roman"/>
          <w:sz w:val="28"/>
          <w:szCs w:val="28"/>
        </w:rPr>
        <w:t>рующегося в секции волейбола преподаватель стыкует со слабым</w:t>
      </w:r>
      <w:r w:rsidRPr="00B57ADA">
        <w:rPr>
          <w:rFonts w:ascii="Times New Roman" w:hAnsi="Times New Roman" w:cs="Times New Roman"/>
          <w:sz w:val="28"/>
          <w:szCs w:val="28"/>
        </w:rPr>
        <w:t xml:space="preserve"> и</w:t>
      </w:r>
      <w:r w:rsidR="00EC3914" w:rsidRPr="00B57ADA">
        <w:rPr>
          <w:rFonts w:ascii="Times New Roman" w:hAnsi="Times New Roman" w:cs="Times New Roman"/>
          <w:sz w:val="28"/>
          <w:szCs w:val="28"/>
        </w:rPr>
        <w:t xml:space="preserve"> последний</w:t>
      </w:r>
      <w:r w:rsidR="003B5755">
        <w:rPr>
          <w:rFonts w:ascii="Times New Roman" w:hAnsi="Times New Roman" w:cs="Times New Roman"/>
          <w:sz w:val="28"/>
          <w:szCs w:val="28"/>
        </w:rPr>
        <w:t>,</w:t>
      </w:r>
      <w:r w:rsidR="00EC3914" w:rsidRPr="00B57ADA">
        <w:rPr>
          <w:rFonts w:ascii="Times New Roman" w:hAnsi="Times New Roman" w:cs="Times New Roman"/>
          <w:sz w:val="28"/>
          <w:szCs w:val="28"/>
        </w:rPr>
        <w:t xml:space="preserve"> в таком случае</w:t>
      </w:r>
      <w:r w:rsidR="003B5755">
        <w:rPr>
          <w:rFonts w:ascii="Times New Roman" w:hAnsi="Times New Roman" w:cs="Times New Roman"/>
          <w:sz w:val="28"/>
          <w:szCs w:val="28"/>
        </w:rPr>
        <w:t>,</w:t>
      </w:r>
      <w:r w:rsidR="00EC3914" w:rsidRPr="00B57ADA">
        <w:rPr>
          <w:rFonts w:ascii="Times New Roman" w:hAnsi="Times New Roman" w:cs="Times New Roman"/>
          <w:sz w:val="28"/>
          <w:szCs w:val="28"/>
        </w:rPr>
        <w:t xml:space="preserve"> получает персонального куратора. Обучение улучшается.</w:t>
      </w:r>
    </w:p>
    <w:p w:rsidR="00EC3914" w:rsidRPr="00B57ADA" w:rsidRDefault="003B5755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Сложнее, когда преподава</w:t>
      </w:r>
      <w:r w:rsidR="00EC3914" w:rsidRPr="00B57ADA">
        <w:rPr>
          <w:rFonts w:ascii="Times New Roman" w:hAnsi="Times New Roman" w:cs="Times New Roman"/>
          <w:sz w:val="28"/>
          <w:szCs w:val="28"/>
        </w:rPr>
        <w:t>тель пытается стыковать добросовестного и ленивого ученика, часто при этом проигрывают оба.</w:t>
      </w:r>
    </w:p>
    <w:p w:rsidR="00EC3914" w:rsidRPr="00B57ADA" w:rsidRDefault="003B5755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основной части урока преподава</w:t>
      </w:r>
      <w:r w:rsidR="00EC3914" w:rsidRPr="00B57ADA">
        <w:rPr>
          <w:rFonts w:ascii="Times New Roman" w:hAnsi="Times New Roman" w:cs="Times New Roman"/>
          <w:sz w:val="28"/>
          <w:szCs w:val="28"/>
        </w:rPr>
        <w:t>тель должен быть максимально методически активен.</w:t>
      </w:r>
      <w:r w:rsidR="002F7004" w:rsidRPr="00B57ADA">
        <w:rPr>
          <w:rFonts w:ascii="Times New Roman" w:hAnsi="Times New Roman" w:cs="Times New Roman"/>
          <w:sz w:val="28"/>
          <w:szCs w:val="28"/>
        </w:rPr>
        <w:t xml:space="preserve"> Он постоянно поправляет ошибки</w:t>
      </w:r>
      <w:r w:rsidR="00011269" w:rsidRPr="00B57ADA">
        <w:rPr>
          <w:rFonts w:ascii="Times New Roman" w:hAnsi="Times New Roman" w:cs="Times New Roman"/>
          <w:sz w:val="28"/>
          <w:szCs w:val="28"/>
        </w:rPr>
        <w:t xml:space="preserve"> и</w:t>
      </w:r>
      <w:r w:rsidR="002F7004" w:rsidRPr="00B57ADA">
        <w:rPr>
          <w:rFonts w:ascii="Times New Roman" w:hAnsi="Times New Roman" w:cs="Times New Roman"/>
          <w:sz w:val="28"/>
          <w:szCs w:val="28"/>
        </w:rPr>
        <w:t xml:space="preserve"> следит за правильностью выполнения технического действия. Время от времени прекращает групповые задания и дает общие указания, сопровождая их личным показом или показом данного действия учеником</w:t>
      </w:r>
      <w:r>
        <w:rPr>
          <w:rFonts w:ascii="Times New Roman" w:hAnsi="Times New Roman" w:cs="Times New Roman"/>
          <w:sz w:val="28"/>
          <w:szCs w:val="28"/>
        </w:rPr>
        <w:t xml:space="preserve"> и делает</w:t>
      </w:r>
      <w:r w:rsidR="002F7004" w:rsidRPr="00B57ADA">
        <w:rPr>
          <w:rFonts w:ascii="Times New Roman" w:hAnsi="Times New Roman" w:cs="Times New Roman"/>
          <w:sz w:val="28"/>
          <w:szCs w:val="28"/>
        </w:rPr>
        <w:t xml:space="preserve"> акцент на то, что у него отлично получается данный элемент.</w:t>
      </w:r>
    </w:p>
    <w:p w:rsidR="002F7004" w:rsidRPr="00B57ADA" w:rsidRDefault="002F7004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Во второй половине основной части проводятся двусторонние игры или игры закрепляющие полученные навыки, нередко им отводится слишком много времени. Что чаще всего неправильно. Двусторонние игры следует проводить л</w:t>
      </w:r>
      <w:r w:rsidR="003B5755">
        <w:rPr>
          <w:rFonts w:ascii="Times New Roman" w:hAnsi="Times New Roman" w:cs="Times New Roman"/>
          <w:sz w:val="28"/>
          <w:szCs w:val="28"/>
        </w:rPr>
        <w:t>ишь в тех ситуациях, когда обучающи</w:t>
      </w:r>
      <w:r w:rsidRPr="00B57ADA">
        <w:rPr>
          <w:rFonts w:ascii="Times New Roman" w:hAnsi="Times New Roman" w:cs="Times New Roman"/>
          <w:sz w:val="28"/>
          <w:szCs w:val="28"/>
        </w:rPr>
        <w:t xml:space="preserve">еся владеют технико-тактическими действиями на уровне двигательного умения. Проведение двусторонних встреч с соблюдением всех правил волейбола </w:t>
      </w:r>
      <w:r w:rsidR="00A66A21">
        <w:rPr>
          <w:rFonts w:ascii="Times New Roman" w:hAnsi="Times New Roman" w:cs="Times New Roman"/>
          <w:sz w:val="28"/>
          <w:szCs w:val="28"/>
        </w:rPr>
        <w:t xml:space="preserve">уже с 5-6 класса </w:t>
      </w:r>
      <w:proofErr w:type="gramStart"/>
      <w:r w:rsidR="00A66A2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Pr="00B57ADA">
        <w:rPr>
          <w:rFonts w:ascii="Times New Roman" w:hAnsi="Times New Roman" w:cs="Times New Roman"/>
          <w:sz w:val="28"/>
          <w:szCs w:val="28"/>
        </w:rPr>
        <w:lastRenderedPageBreak/>
        <w:t>ошибкой</w:t>
      </w:r>
      <w:proofErr w:type="gramEnd"/>
      <w:r w:rsidRPr="00B57ADA">
        <w:rPr>
          <w:rFonts w:ascii="Times New Roman" w:hAnsi="Times New Roman" w:cs="Times New Roman"/>
          <w:sz w:val="28"/>
          <w:szCs w:val="28"/>
        </w:rPr>
        <w:t>. Двусторонние игры следует проводить по программе мини-волейбола и волейбола по упрощенным правилам. Программа предусматривает проведение игр с соб</w:t>
      </w:r>
      <w:r w:rsidR="003B5755">
        <w:rPr>
          <w:rFonts w:ascii="Times New Roman" w:hAnsi="Times New Roman" w:cs="Times New Roman"/>
          <w:sz w:val="28"/>
          <w:szCs w:val="28"/>
        </w:rPr>
        <w:t>людением всех правил только с 9</w:t>
      </w:r>
      <w:r w:rsidRPr="00B57ADA">
        <w:rPr>
          <w:rFonts w:ascii="Times New Roman" w:hAnsi="Times New Roman" w:cs="Times New Roman"/>
          <w:sz w:val="28"/>
          <w:szCs w:val="28"/>
        </w:rPr>
        <w:t xml:space="preserve"> класса. Это справедливо, но если учащиеся хорошо овладели технико-т</w:t>
      </w:r>
      <w:r w:rsidR="003B5755">
        <w:rPr>
          <w:rFonts w:ascii="Times New Roman" w:hAnsi="Times New Roman" w:cs="Times New Roman"/>
          <w:sz w:val="28"/>
          <w:szCs w:val="28"/>
        </w:rPr>
        <w:t>актическими действиями уже в 7-8</w:t>
      </w:r>
      <w:r w:rsidRPr="00B57ADA">
        <w:rPr>
          <w:rFonts w:ascii="Times New Roman" w:hAnsi="Times New Roman" w:cs="Times New Roman"/>
          <w:sz w:val="28"/>
          <w:szCs w:val="28"/>
        </w:rPr>
        <w:t xml:space="preserve"> классах, то допустимо уже в это время проводить учебные и соревновательные встречи с судейством и соблюдением всех правил игры в волейбол.</w:t>
      </w:r>
    </w:p>
    <w:p w:rsidR="002F7004" w:rsidRPr="00B57ADA" w:rsidRDefault="002F7004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При проведении</w:t>
      </w:r>
      <w:r w:rsidR="00995607" w:rsidRPr="00B57ADA">
        <w:rPr>
          <w:rFonts w:ascii="Times New Roman" w:hAnsi="Times New Roman" w:cs="Times New Roman"/>
          <w:sz w:val="28"/>
          <w:szCs w:val="28"/>
        </w:rPr>
        <w:t xml:space="preserve"> основной части урока жел</w:t>
      </w:r>
      <w:r w:rsidRPr="00B57ADA">
        <w:rPr>
          <w:rFonts w:ascii="Times New Roman" w:hAnsi="Times New Roman" w:cs="Times New Roman"/>
          <w:sz w:val="28"/>
          <w:szCs w:val="28"/>
        </w:rPr>
        <w:t>ательно ориентироваться на следующие методические рекомендации.</w:t>
      </w:r>
      <w:r w:rsidR="00995607" w:rsidRPr="00B5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07" w:rsidRPr="00B57ADA" w:rsidRDefault="0099560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1. Во время обучения технико-тактическими действиями в парах и тройках большое значени</w:t>
      </w:r>
      <w:r w:rsidR="003B5755">
        <w:rPr>
          <w:rFonts w:ascii="Times New Roman" w:hAnsi="Times New Roman" w:cs="Times New Roman"/>
          <w:sz w:val="28"/>
          <w:szCs w:val="28"/>
        </w:rPr>
        <w:t>е имеет</w:t>
      </w:r>
      <w:r w:rsidRPr="00B57ADA">
        <w:rPr>
          <w:rFonts w:ascii="Times New Roman" w:hAnsi="Times New Roman" w:cs="Times New Roman"/>
          <w:sz w:val="28"/>
          <w:szCs w:val="28"/>
        </w:rPr>
        <w:t xml:space="preserve"> выбор оптимальной дистанции между партнерами и определение траектории полета мяча. Например, при обучении передачам мяча расстояние между партнерами составляет от двух до пяти метров, оно чем больше, тем выше рост игроков и лучше их подготовленность и, наоборот, чем меньше, тем хуже подготовленность и меньше рост. При разучивании подач расстояние составляет 4-8 метра. Траектория полета устанавливается в зависим</w:t>
      </w:r>
      <w:r w:rsidR="003B5755">
        <w:rPr>
          <w:rFonts w:ascii="Times New Roman" w:hAnsi="Times New Roman" w:cs="Times New Roman"/>
          <w:sz w:val="28"/>
          <w:szCs w:val="28"/>
        </w:rPr>
        <w:t>ости от задач, поставленных преподавате</w:t>
      </w:r>
      <w:r w:rsidR="00D84BA9" w:rsidRPr="00B57ADA">
        <w:rPr>
          <w:rFonts w:ascii="Times New Roman" w:hAnsi="Times New Roman" w:cs="Times New Roman"/>
          <w:sz w:val="28"/>
          <w:szCs w:val="28"/>
        </w:rPr>
        <w:t>лем. При определении параметров</w:t>
      </w:r>
      <w:r w:rsidRPr="00B57ADA">
        <w:rPr>
          <w:rFonts w:ascii="Times New Roman" w:hAnsi="Times New Roman" w:cs="Times New Roman"/>
          <w:sz w:val="28"/>
          <w:szCs w:val="28"/>
        </w:rPr>
        <w:t xml:space="preserve"> задания педагог</w:t>
      </w:r>
      <w:r w:rsidR="003B5755">
        <w:rPr>
          <w:rFonts w:ascii="Times New Roman" w:hAnsi="Times New Roman" w:cs="Times New Roman"/>
          <w:sz w:val="28"/>
          <w:szCs w:val="28"/>
        </w:rPr>
        <w:t>у следует учитывать мнение обучающи</w:t>
      </w:r>
      <w:r w:rsidRPr="00B57ADA">
        <w:rPr>
          <w:rFonts w:ascii="Times New Roman" w:hAnsi="Times New Roman" w:cs="Times New Roman"/>
          <w:sz w:val="28"/>
          <w:szCs w:val="28"/>
        </w:rPr>
        <w:t>хся каждой пары.</w:t>
      </w:r>
    </w:p>
    <w:p w:rsidR="00995607" w:rsidRPr="00B57ADA" w:rsidRDefault="00995607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 xml:space="preserve">2. В основной части урока </w:t>
      </w:r>
      <w:r w:rsidR="00011269" w:rsidRPr="00B57ADA">
        <w:rPr>
          <w:rFonts w:ascii="Times New Roman" w:hAnsi="Times New Roman" w:cs="Times New Roman"/>
          <w:sz w:val="28"/>
          <w:szCs w:val="28"/>
          <w:u w:val="single"/>
        </w:rPr>
        <w:t>главное внимание уделяют</w:t>
      </w:r>
      <w:r w:rsidRPr="00B57ADA">
        <w:rPr>
          <w:rFonts w:ascii="Times New Roman" w:hAnsi="Times New Roman" w:cs="Times New Roman"/>
          <w:sz w:val="28"/>
          <w:szCs w:val="28"/>
          <w:u w:val="single"/>
        </w:rPr>
        <w:t>ся обучению.</w:t>
      </w:r>
      <w:r w:rsidRPr="00B57ADA">
        <w:rPr>
          <w:rFonts w:ascii="Times New Roman" w:hAnsi="Times New Roman" w:cs="Times New Roman"/>
          <w:sz w:val="28"/>
          <w:szCs w:val="28"/>
        </w:rPr>
        <w:t xml:space="preserve"> Качественное обучение, особенно в начальный период, сопряжено с невысоко</w:t>
      </w:r>
      <w:r w:rsidR="00011269" w:rsidRPr="00B57ADA">
        <w:rPr>
          <w:rFonts w:ascii="Times New Roman" w:hAnsi="Times New Roman" w:cs="Times New Roman"/>
          <w:sz w:val="28"/>
          <w:szCs w:val="28"/>
        </w:rPr>
        <w:t>й</w:t>
      </w:r>
      <w:r w:rsidRPr="00B57ADA">
        <w:rPr>
          <w:rFonts w:ascii="Times New Roman" w:hAnsi="Times New Roman" w:cs="Times New Roman"/>
          <w:sz w:val="28"/>
          <w:szCs w:val="28"/>
        </w:rPr>
        <w:t xml:space="preserve"> физической нагрузкой. Овладение навыками и их закрепление не требует предельных силовых напряжений,</w:t>
      </w:r>
      <w:r w:rsidR="007B77A6" w:rsidRPr="00B57ADA">
        <w:rPr>
          <w:rFonts w:ascii="Times New Roman" w:hAnsi="Times New Roman" w:cs="Times New Roman"/>
          <w:sz w:val="28"/>
          <w:szCs w:val="28"/>
        </w:rPr>
        <w:t xml:space="preserve"> здесь необходима высокая точность движений. Например, </w:t>
      </w:r>
      <w:r w:rsidR="003B5755">
        <w:rPr>
          <w:rFonts w:ascii="Times New Roman" w:hAnsi="Times New Roman" w:cs="Times New Roman"/>
          <w:sz w:val="28"/>
          <w:szCs w:val="28"/>
        </w:rPr>
        <w:t>после передачи партнеру обучаю</w:t>
      </w:r>
      <w:r w:rsidR="00011269" w:rsidRPr="00B57ADA">
        <w:rPr>
          <w:rFonts w:ascii="Times New Roman" w:hAnsi="Times New Roman" w:cs="Times New Roman"/>
          <w:sz w:val="28"/>
          <w:szCs w:val="28"/>
        </w:rPr>
        <w:t>щийся</w:t>
      </w:r>
      <w:r w:rsidR="007B77A6" w:rsidRPr="00B57ADA">
        <w:rPr>
          <w:rFonts w:ascii="Times New Roman" w:hAnsi="Times New Roman" w:cs="Times New Roman"/>
          <w:sz w:val="28"/>
          <w:szCs w:val="28"/>
        </w:rPr>
        <w:t xml:space="preserve"> следит за полетом мяча и готовится к повторению последующей передачи. В это время мяч перемещается к партнеру, который в свою очередь его принимает и передает обратно, на что затрачивается 4-1</w:t>
      </w:r>
      <w:r w:rsidR="00525382" w:rsidRPr="00B57ADA">
        <w:rPr>
          <w:rFonts w:ascii="Times New Roman" w:hAnsi="Times New Roman" w:cs="Times New Roman"/>
          <w:sz w:val="28"/>
          <w:szCs w:val="28"/>
        </w:rPr>
        <w:t>0 секунд. В данной ситуации соотношение продолжительности</w:t>
      </w:r>
      <w:r w:rsidR="00D84BA9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3B5755">
        <w:rPr>
          <w:rFonts w:ascii="Times New Roman" w:hAnsi="Times New Roman" w:cs="Times New Roman"/>
          <w:sz w:val="28"/>
          <w:szCs w:val="28"/>
        </w:rPr>
        <w:t>«действие-интервал отдыха»</w:t>
      </w:r>
      <w:r w:rsidR="00D84BA9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525382" w:rsidRPr="00B57ADA">
        <w:rPr>
          <w:rFonts w:ascii="Times New Roman" w:hAnsi="Times New Roman" w:cs="Times New Roman"/>
          <w:sz w:val="28"/>
          <w:szCs w:val="28"/>
        </w:rPr>
        <w:t>составляет 1</w:t>
      </w:r>
      <w:r w:rsidR="007B77A6" w:rsidRPr="00B57ADA">
        <w:rPr>
          <w:rFonts w:ascii="Times New Roman" w:hAnsi="Times New Roman" w:cs="Times New Roman"/>
          <w:sz w:val="28"/>
          <w:szCs w:val="28"/>
        </w:rPr>
        <w:t>:4-1:5. Оно может быть 1:10- 1:15, если один из партнеров теряет мяч.</w:t>
      </w:r>
    </w:p>
    <w:p w:rsidR="007B77A6" w:rsidRPr="00B57ADA" w:rsidRDefault="007B77A6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lastRenderedPageBreak/>
        <w:t>Как видно, во время</w:t>
      </w:r>
      <w:r w:rsidR="00353B7E" w:rsidRPr="00B57ADA">
        <w:rPr>
          <w:rFonts w:ascii="Times New Roman" w:hAnsi="Times New Roman" w:cs="Times New Roman"/>
          <w:sz w:val="28"/>
          <w:szCs w:val="28"/>
        </w:rPr>
        <w:t xml:space="preserve"> интервалов между смежными двигательными де</w:t>
      </w:r>
      <w:r w:rsidR="003B5755">
        <w:rPr>
          <w:rFonts w:ascii="Times New Roman" w:hAnsi="Times New Roman" w:cs="Times New Roman"/>
          <w:sz w:val="28"/>
          <w:szCs w:val="28"/>
        </w:rPr>
        <w:t>йствиями обучаю</w:t>
      </w:r>
      <w:r w:rsidR="00353B7E" w:rsidRPr="00B57ADA">
        <w:rPr>
          <w:rFonts w:ascii="Times New Roman" w:hAnsi="Times New Roman" w:cs="Times New Roman"/>
          <w:sz w:val="28"/>
          <w:szCs w:val="28"/>
        </w:rPr>
        <w:t>щиеся осмысливают ошибочные и ударные попытки, корректируют последующие попытки. В эти периоды времени идет «поиск» правильного движения и формируется механизмы двигательно-координационных способностей. Этим процессам следует определить «зеленую улицу». Но трудно рассчитывать, что мало интенсивные двигательные действия, например, приемы и передачи мяча в парах, при соотношении периодов врем</w:t>
      </w:r>
      <w:r w:rsidR="00A66A21">
        <w:rPr>
          <w:rFonts w:ascii="Times New Roman" w:hAnsi="Times New Roman" w:cs="Times New Roman"/>
          <w:sz w:val="28"/>
          <w:szCs w:val="28"/>
        </w:rPr>
        <w:t xml:space="preserve">ени в циклах «движение-интервал </w:t>
      </w:r>
      <w:r w:rsidR="00353B7E" w:rsidRPr="00B57ADA">
        <w:rPr>
          <w:rFonts w:ascii="Times New Roman" w:hAnsi="Times New Roman" w:cs="Times New Roman"/>
          <w:sz w:val="28"/>
          <w:szCs w:val="28"/>
        </w:rPr>
        <w:t>отдыха» 1:4-1:15, обеспечит необходимую физическую нагрузку. Конечно, чтобы обеспечить развивающий режим, нагрузка на уроках физической культуры должна быть достаточно большой. Поэтому следует без ущерба для</w:t>
      </w:r>
      <w:r w:rsidR="00525382" w:rsidRPr="00B57ADA">
        <w:rPr>
          <w:rFonts w:ascii="Times New Roman" w:hAnsi="Times New Roman" w:cs="Times New Roman"/>
          <w:sz w:val="28"/>
          <w:szCs w:val="28"/>
        </w:rPr>
        <w:t xml:space="preserve"> становления технических умений использовать любую возможность</w:t>
      </w:r>
      <w:r w:rsidR="001C02E4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D65DF9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525382" w:rsidRPr="00B57ADA">
        <w:rPr>
          <w:rFonts w:ascii="Times New Roman" w:hAnsi="Times New Roman" w:cs="Times New Roman"/>
          <w:sz w:val="28"/>
          <w:szCs w:val="28"/>
        </w:rPr>
        <w:t xml:space="preserve"> для</w:t>
      </w:r>
      <w:r w:rsidR="001C02E4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525382" w:rsidRPr="00B57ADA">
        <w:rPr>
          <w:rFonts w:ascii="Times New Roman" w:hAnsi="Times New Roman" w:cs="Times New Roman"/>
          <w:sz w:val="28"/>
          <w:szCs w:val="28"/>
        </w:rPr>
        <w:t xml:space="preserve">  сопряженного развития физических качеств,</w:t>
      </w:r>
      <w:r w:rsidR="00353B7E" w:rsidRPr="00B57ADA">
        <w:rPr>
          <w:rFonts w:ascii="Times New Roman" w:hAnsi="Times New Roman" w:cs="Times New Roman"/>
          <w:sz w:val="28"/>
          <w:szCs w:val="28"/>
        </w:rPr>
        <w:t xml:space="preserve"> но это следует делать только средствами волейбольной подготовки (увеличение ра</w:t>
      </w:r>
      <w:r w:rsidR="00A66A21">
        <w:rPr>
          <w:rFonts w:ascii="Times New Roman" w:hAnsi="Times New Roman" w:cs="Times New Roman"/>
          <w:sz w:val="28"/>
          <w:szCs w:val="28"/>
        </w:rPr>
        <w:t>сстояния между двумя обучающимися</w:t>
      </w:r>
      <w:r w:rsidR="00353B7E" w:rsidRPr="00B57ADA">
        <w:rPr>
          <w:rFonts w:ascii="Times New Roman" w:hAnsi="Times New Roman" w:cs="Times New Roman"/>
          <w:sz w:val="28"/>
          <w:szCs w:val="28"/>
        </w:rPr>
        <w:t xml:space="preserve"> при выполнении заданий в парах, повышения темпа движений, уменьшение времени полета мяча, и др.). Не следует чередовать технические задания с нагрузками</w:t>
      </w:r>
      <w:r w:rsidR="00994E4D" w:rsidRPr="00B57ADA">
        <w:rPr>
          <w:rFonts w:ascii="Times New Roman" w:hAnsi="Times New Roman" w:cs="Times New Roman"/>
          <w:sz w:val="28"/>
          <w:szCs w:val="28"/>
        </w:rPr>
        <w:t xml:space="preserve"> на развитие силы и выносливости. От круговой тренировки следует отказаться, исключая отдельные ситуации. Время, отведенное на одном уроке на становление технического мастерства, следует использовать по назначению. Конечно, величина нагрузки должна быть достаточной и соответствовать должным параметром, но такое достигается в основном за счет двигательной программы подготовительной и заключительной частей урока.</w:t>
      </w:r>
    </w:p>
    <w:p w:rsidR="00994E4D" w:rsidRPr="00B57ADA" w:rsidRDefault="00994E4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3. При обучении полезно испол</w:t>
      </w:r>
      <w:r w:rsidR="00A66A21">
        <w:rPr>
          <w:rFonts w:ascii="Times New Roman" w:hAnsi="Times New Roman" w:cs="Times New Roman"/>
          <w:sz w:val="28"/>
          <w:szCs w:val="28"/>
        </w:rPr>
        <w:t>ьзовать тренажеры и ТСО.</w:t>
      </w:r>
      <w:r w:rsidRPr="00B57ADA">
        <w:rPr>
          <w:rFonts w:ascii="Times New Roman" w:hAnsi="Times New Roman" w:cs="Times New Roman"/>
          <w:sz w:val="28"/>
          <w:szCs w:val="28"/>
        </w:rPr>
        <w:t xml:space="preserve"> В спортивном з</w:t>
      </w:r>
      <w:r w:rsidR="00F16548">
        <w:rPr>
          <w:rFonts w:ascii="Times New Roman" w:hAnsi="Times New Roman" w:cs="Times New Roman"/>
          <w:sz w:val="28"/>
          <w:szCs w:val="28"/>
        </w:rPr>
        <w:t xml:space="preserve">але выставляют стенды с </w:t>
      </w:r>
      <w:proofErr w:type="spellStart"/>
      <w:r w:rsidR="00F16548">
        <w:rPr>
          <w:rFonts w:ascii="Times New Roman" w:hAnsi="Times New Roman" w:cs="Times New Roman"/>
          <w:sz w:val="28"/>
          <w:szCs w:val="28"/>
        </w:rPr>
        <w:t>кинограм</w:t>
      </w:r>
      <w:r w:rsidRPr="00B57AD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B57ADA">
        <w:rPr>
          <w:rFonts w:ascii="Times New Roman" w:hAnsi="Times New Roman" w:cs="Times New Roman"/>
          <w:sz w:val="28"/>
          <w:szCs w:val="28"/>
        </w:rPr>
        <w:t xml:space="preserve"> основных двигательных действий волейболиста с соответствующими п</w:t>
      </w:r>
      <w:r w:rsidR="00A66A21">
        <w:rPr>
          <w:rFonts w:ascii="Times New Roman" w:hAnsi="Times New Roman" w:cs="Times New Roman"/>
          <w:sz w:val="28"/>
          <w:szCs w:val="28"/>
        </w:rPr>
        <w:t>ояснениями. Обучающ</w:t>
      </w:r>
      <w:r w:rsidRPr="00B57ADA">
        <w:rPr>
          <w:rFonts w:ascii="Times New Roman" w:hAnsi="Times New Roman" w:cs="Times New Roman"/>
          <w:sz w:val="28"/>
          <w:szCs w:val="28"/>
        </w:rPr>
        <w:t>иеся знакомятся с буклетами и методическими материалам</w:t>
      </w:r>
      <w:r w:rsidR="00D65DF9" w:rsidRPr="00B57ADA">
        <w:rPr>
          <w:rFonts w:ascii="Times New Roman" w:hAnsi="Times New Roman" w:cs="Times New Roman"/>
          <w:sz w:val="28"/>
          <w:szCs w:val="28"/>
        </w:rPr>
        <w:t xml:space="preserve">и по волейболу. </w:t>
      </w:r>
    </w:p>
    <w:p w:rsidR="00994E4D" w:rsidRPr="00B57ADA" w:rsidRDefault="00994E4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4. Во второй половине урока обычно проводятся двусторонние игры. Одновременно с программой таких встреч предусматриваются</w:t>
      </w:r>
      <w:r w:rsidR="007C0E63" w:rsidRPr="00B57ADA">
        <w:rPr>
          <w:rFonts w:ascii="Times New Roman" w:hAnsi="Times New Roman" w:cs="Times New Roman"/>
          <w:sz w:val="28"/>
          <w:szCs w:val="28"/>
        </w:rPr>
        <w:t xml:space="preserve"> специальные </w:t>
      </w:r>
      <w:r w:rsidR="00A66A21">
        <w:rPr>
          <w:rFonts w:ascii="Times New Roman" w:hAnsi="Times New Roman" w:cs="Times New Roman"/>
          <w:sz w:val="28"/>
          <w:szCs w:val="28"/>
        </w:rPr>
        <w:lastRenderedPageBreak/>
        <w:t>задачи для «остаточных» обучаю</w:t>
      </w:r>
      <w:r w:rsidR="007C0E63" w:rsidRPr="00B57ADA">
        <w:rPr>
          <w:rFonts w:ascii="Times New Roman" w:hAnsi="Times New Roman" w:cs="Times New Roman"/>
          <w:sz w:val="28"/>
          <w:szCs w:val="28"/>
        </w:rPr>
        <w:t xml:space="preserve">щихся, по той или иной причине </w:t>
      </w:r>
      <w:r w:rsidR="00D84BA9" w:rsidRPr="00B57ADA">
        <w:rPr>
          <w:rFonts w:ascii="Times New Roman" w:hAnsi="Times New Roman" w:cs="Times New Roman"/>
          <w:sz w:val="28"/>
          <w:szCs w:val="28"/>
        </w:rPr>
        <w:t>не</w:t>
      </w:r>
      <w:r w:rsidR="007C0E63" w:rsidRPr="00B57ADA">
        <w:rPr>
          <w:rFonts w:ascii="Times New Roman" w:hAnsi="Times New Roman" w:cs="Times New Roman"/>
          <w:sz w:val="28"/>
          <w:szCs w:val="28"/>
        </w:rPr>
        <w:t xml:space="preserve">попадающих в команду. Например, на уроке </w:t>
      </w:r>
      <w:r w:rsidR="00D65DF9" w:rsidRPr="00B57ADA">
        <w:rPr>
          <w:rFonts w:ascii="Times New Roman" w:hAnsi="Times New Roman" w:cs="Times New Roman"/>
          <w:sz w:val="28"/>
          <w:szCs w:val="28"/>
        </w:rPr>
        <w:t xml:space="preserve">  волейбола</w:t>
      </w:r>
      <w:r w:rsidR="007C0E63" w:rsidRPr="00B57ADA">
        <w:rPr>
          <w:rFonts w:ascii="Times New Roman" w:hAnsi="Times New Roman" w:cs="Times New Roman"/>
          <w:sz w:val="28"/>
          <w:szCs w:val="28"/>
        </w:rPr>
        <w:t xml:space="preserve"> присутствуют 22 человека, 12 из них попадают в команды по 6 человек, но что же делать с ос</w:t>
      </w:r>
      <w:r w:rsidR="00A66A21">
        <w:rPr>
          <w:rFonts w:ascii="Times New Roman" w:hAnsi="Times New Roman" w:cs="Times New Roman"/>
          <w:sz w:val="28"/>
          <w:szCs w:val="28"/>
        </w:rPr>
        <w:t xml:space="preserve">тальными? «Остаточные» </w:t>
      </w:r>
      <w:r w:rsidR="00D84BA9" w:rsidRPr="00B57ADA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7C0E63" w:rsidRPr="00B57ADA">
        <w:rPr>
          <w:rFonts w:ascii="Times New Roman" w:hAnsi="Times New Roman" w:cs="Times New Roman"/>
          <w:sz w:val="28"/>
          <w:szCs w:val="28"/>
        </w:rPr>
        <w:t>обязаны выполнять во время игры определенные задания, некоторые из них представляются следующими вариантами.</w:t>
      </w:r>
    </w:p>
    <w:p w:rsidR="007C0E63" w:rsidRPr="00B57ADA" w:rsidRDefault="007C0E63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B57ADA">
        <w:rPr>
          <w:rFonts w:ascii="Times New Roman" w:hAnsi="Times New Roman" w:cs="Times New Roman"/>
          <w:sz w:val="28"/>
          <w:szCs w:val="28"/>
        </w:rPr>
        <w:t xml:space="preserve"> –</w:t>
      </w:r>
      <w:r w:rsidR="00D65DF9" w:rsidRPr="00B57ADA">
        <w:rPr>
          <w:rFonts w:ascii="Times New Roman" w:hAnsi="Times New Roman" w:cs="Times New Roman"/>
          <w:sz w:val="28"/>
          <w:szCs w:val="28"/>
        </w:rPr>
        <w:t xml:space="preserve"> </w:t>
      </w:r>
      <w:r w:rsidR="00A66A21">
        <w:rPr>
          <w:rFonts w:ascii="Times New Roman" w:hAnsi="Times New Roman" w:cs="Times New Roman"/>
          <w:sz w:val="28"/>
          <w:szCs w:val="28"/>
        </w:rPr>
        <w:t>преподава</w:t>
      </w:r>
      <w:r w:rsidRPr="00B57ADA">
        <w:rPr>
          <w:rFonts w:ascii="Times New Roman" w:hAnsi="Times New Roman" w:cs="Times New Roman"/>
          <w:sz w:val="28"/>
          <w:szCs w:val="28"/>
        </w:rPr>
        <w:t>тель включа</w:t>
      </w:r>
      <w:r w:rsidR="00BB09DB">
        <w:rPr>
          <w:rFonts w:ascii="Times New Roman" w:hAnsi="Times New Roman" w:cs="Times New Roman"/>
          <w:sz w:val="28"/>
          <w:szCs w:val="28"/>
        </w:rPr>
        <w:t>ет в команды только тех</w:t>
      </w:r>
      <w:r w:rsidRPr="00B57ADA">
        <w:rPr>
          <w:rFonts w:ascii="Times New Roman" w:hAnsi="Times New Roman" w:cs="Times New Roman"/>
          <w:sz w:val="28"/>
          <w:szCs w:val="28"/>
        </w:rPr>
        <w:t>, которые не плохо владеют техническими</w:t>
      </w:r>
      <w:r w:rsidR="00A66A21">
        <w:rPr>
          <w:rFonts w:ascii="Times New Roman" w:hAnsi="Times New Roman" w:cs="Times New Roman"/>
          <w:sz w:val="28"/>
          <w:szCs w:val="28"/>
        </w:rPr>
        <w:t xml:space="preserve"> элементами волейбола, обучаю</w:t>
      </w:r>
      <w:r w:rsidR="00D65DF9" w:rsidRPr="00B57ADA">
        <w:rPr>
          <w:rFonts w:ascii="Times New Roman" w:hAnsi="Times New Roman" w:cs="Times New Roman"/>
          <w:sz w:val="28"/>
          <w:szCs w:val="28"/>
        </w:rPr>
        <w:t>щиеся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с низкой технической подготовкой к игре не допускаются. Им сообщают, что в дальнейшем они не будут допускаться к игре до тех пор, пока они не научатся правильно выполнять технические действия. Такое решение имеет большое во</w:t>
      </w:r>
      <w:r w:rsidR="00BB09DB">
        <w:rPr>
          <w:rFonts w:ascii="Times New Roman" w:hAnsi="Times New Roman" w:cs="Times New Roman"/>
          <w:sz w:val="28"/>
          <w:szCs w:val="28"/>
        </w:rPr>
        <w:t>спитательное значение. Обучаю</w:t>
      </w:r>
      <w:r w:rsidR="00D65DF9" w:rsidRPr="00B57ADA">
        <w:rPr>
          <w:rFonts w:ascii="Times New Roman" w:hAnsi="Times New Roman" w:cs="Times New Roman"/>
          <w:sz w:val="28"/>
          <w:szCs w:val="28"/>
        </w:rPr>
        <w:t>щиеся, попавшие</w:t>
      </w:r>
      <w:r w:rsidRPr="00B57ADA">
        <w:rPr>
          <w:rFonts w:ascii="Times New Roman" w:hAnsi="Times New Roman" w:cs="Times New Roman"/>
          <w:sz w:val="28"/>
          <w:szCs w:val="28"/>
        </w:rPr>
        <w:t xml:space="preserve"> в команды</w:t>
      </w:r>
      <w:r w:rsidR="00D65DF9" w:rsidRPr="00B57ADA">
        <w:rPr>
          <w:rFonts w:ascii="Times New Roman" w:hAnsi="Times New Roman" w:cs="Times New Roman"/>
          <w:sz w:val="28"/>
          <w:szCs w:val="28"/>
        </w:rPr>
        <w:t>,</w:t>
      </w:r>
      <w:r w:rsidR="00BB09DB">
        <w:rPr>
          <w:rFonts w:ascii="Times New Roman" w:hAnsi="Times New Roman" w:cs="Times New Roman"/>
          <w:sz w:val="28"/>
          <w:szCs w:val="28"/>
        </w:rPr>
        <w:t xml:space="preserve"> играют между собой. Н</w:t>
      </w:r>
      <w:r w:rsidRPr="00B57ADA">
        <w:rPr>
          <w:rFonts w:ascii="Times New Roman" w:hAnsi="Times New Roman" w:cs="Times New Roman"/>
          <w:sz w:val="28"/>
          <w:szCs w:val="28"/>
        </w:rPr>
        <w:t>е попавшим в команду, предлагается продолжать выполнение двигательной программы первой половины основной части урока.</w:t>
      </w:r>
    </w:p>
    <w:p w:rsidR="00EC3914" w:rsidRPr="00B57ADA" w:rsidRDefault="007C0E63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B57ADA">
        <w:rPr>
          <w:rFonts w:ascii="Times New Roman" w:hAnsi="Times New Roman" w:cs="Times New Roman"/>
          <w:sz w:val="28"/>
          <w:szCs w:val="28"/>
        </w:rPr>
        <w:t xml:space="preserve"> – аналогичен первом</w:t>
      </w:r>
      <w:r w:rsidR="00D65DF9" w:rsidRPr="00B57ADA">
        <w:rPr>
          <w:rFonts w:ascii="Times New Roman" w:hAnsi="Times New Roman" w:cs="Times New Roman"/>
          <w:sz w:val="28"/>
          <w:szCs w:val="28"/>
        </w:rPr>
        <w:t>у, но здесь «остаточные» учащиеся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распределяются на две группы. Одна из них занимается технической подготовкой в парах, другая выполняет комплексы круговой тренировки скоростно-силового содержания. Через некоторое время задания в группах чередуются.</w:t>
      </w:r>
    </w:p>
    <w:p w:rsidR="007C0E63" w:rsidRPr="00B57ADA" w:rsidRDefault="007C0E63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Возможны и другие варианты заданий «остаточным»</w:t>
      </w:r>
      <w:r w:rsidR="00BB09DB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D65DF9" w:rsidRPr="00B57ADA">
        <w:rPr>
          <w:rFonts w:ascii="Times New Roman" w:hAnsi="Times New Roman" w:cs="Times New Roman"/>
          <w:sz w:val="28"/>
          <w:szCs w:val="28"/>
        </w:rPr>
        <w:t>щимся</w:t>
      </w:r>
      <w:r w:rsidR="00BB09DB">
        <w:rPr>
          <w:rFonts w:ascii="Times New Roman" w:hAnsi="Times New Roman" w:cs="Times New Roman"/>
          <w:sz w:val="28"/>
          <w:szCs w:val="28"/>
        </w:rPr>
        <w:t xml:space="preserve">, но </w:t>
      </w:r>
      <w:r w:rsidR="00CD13BD" w:rsidRPr="00B57ADA">
        <w:rPr>
          <w:rFonts w:ascii="Times New Roman" w:hAnsi="Times New Roman" w:cs="Times New Roman"/>
          <w:sz w:val="28"/>
          <w:szCs w:val="28"/>
        </w:rPr>
        <w:t>освоб</w:t>
      </w:r>
      <w:r w:rsidR="00BB09DB">
        <w:rPr>
          <w:rFonts w:ascii="Times New Roman" w:hAnsi="Times New Roman" w:cs="Times New Roman"/>
          <w:sz w:val="28"/>
          <w:szCs w:val="28"/>
        </w:rPr>
        <w:t>одить их от физической нагрузки нельзя.</w:t>
      </w:r>
    </w:p>
    <w:p w:rsidR="00CD13BD" w:rsidRPr="00B57ADA" w:rsidRDefault="00CD13B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ab/>
        <w:t>В ряде случаев</w:t>
      </w:r>
      <w:r w:rsidR="00BB09DB">
        <w:rPr>
          <w:rFonts w:ascii="Times New Roman" w:hAnsi="Times New Roman" w:cs="Times New Roman"/>
          <w:sz w:val="28"/>
          <w:szCs w:val="28"/>
        </w:rPr>
        <w:t xml:space="preserve"> преподаватели</w:t>
      </w:r>
      <w:r w:rsidR="00BE4B99" w:rsidRPr="00B57ADA">
        <w:rPr>
          <w:rFonts w:ascii="Times New Roman" w:hAnsi="Times New Roman" w:cs="Times New Roman"/>
          <w:sz w:val="28"/>
          <w:szCs w:val="28"/>
        </w:rPr>
        <w:t xml:space="preserve"> увеличивают число игроков в командах с тем расчетом, чтобы все </w:t>
      </w:r>
      <w:r w:rsidR="00BB09DB">
        <w:rPr>
          <w:rFonts w:ascii="Times New Roman" w:hAnsi="Times New Roman" w:cs="Times New Roman"/>
          <w:sz w:val="28"/>
          <w:szCs w:val="28"/>
        </w:rPr>
        <w:t xml:space="preserve">присутствующие на уроке </w:t>
      </w:r>
      <w:r w:rsidR="00BE4B99" w:rsidRPr="00B57ADA">
        <w:rPr>
          <w:rFonts w:ascii="Times New Roman" w:hAnsi="Times New Roman" w:cs="Times New Roman"/>
          <w:sz w:val="28"/>
          <w:szCs w:val="28"/>
        </w:rPr>
        <w:t>имели бы возможность поигр</w:t>
      </w:r>
      <w:r w:rsidR="00D84BA9" w:rsidRPr="00B57ADA">
        <w:rPr>
          <w:rFonts w:ascii="Times New Roman" w:hAnsi="Times New Roman" w:cs="Times New Roman"/>
          <w:sz w:val="28"/>
          <w:szCs w:val="28"/>
        </w:rPr>
        <w:t>ат</w:t>
      </w:r>
      <w:r w:rsidR="00BB09DB">
        <w:rPr>
          <w:rFonts w:ascii="Times New Roman" w:hAnsi="Times New Roman" w:cs="Times New Roman"/>
          <w:sz w:val="28"/>
          <w:szCs w:val="28"/>
        </w:rPr>
        <w:t xml:space="preserve">ь. Такое решение ошибочно, так </w:t>
      </w:r>
      <w:r w:rsidR="00D84BA9" w:rsidRPr="00B57ADA">
        <w:rPr>
          <w:rFonts w:ascii="Times New Roman" w:hAnsi="Times New Roman" w:cs="Times New Roman"/>
          <w:sz w:val="28"/>
          <w:szCs w:val="28"/>
        </w:rPr>
        <w:t>как</w:t>
      </w:r>
      <w:r w:rsidR="00BE4B99" w:rsidRPr="00B57ADA">
        <w:rPr>
          <w:rFonts w:ascii="Times New Roman" w:hAnsi="Times New Roman" w:cs="Times New Roman"/>
          <w:sz w:val="28"/>
          <w:szCs w:val="28"/>
        </w:rPr>
        <w:t xml:space="preserve"> при это снижается моторная плотность, возникают затруднения в выполнении технических действий (нет необходимости простора) и нарушается логика волейбола при взаимодействии между игроками. Однако формирование команд из меньшего числа игроков в ряде случаев допустимо и полезно. </w:t>
      </w:r>
    </w:p>
    <w:p w:rsidR="00BE4B99" w:rsidRPr="00B57ADA" w:rsidRDefault="00BE4B99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lastRenderedPageBreak/>
        <w:t xml:space="preserve">5. В связи с эмоциональным напряжением </w:t>
      </w:r>
      <w:r w:rsidR="00BB09DB">
        <w:rPr>
          <w:rFonts w:ascii="Times New Roman" w:hAnsi="Times New Roman" w:cs="Times New Roman"/>
          <w:sz w:val="28"/>
          <w:szCs w:val="28"/>
        </w:rPr>
        <w:t>во время двусторонних встреч обучаю</w:t>
      </w:r>
      <w:r w:rsidRPr="00B57ADA">
        <w:rPr>
          <w:rFonts w:ascii="Times New Roman" w:hAnsi="Times New Roman" w:cs="Times New Roman"/>
          <w:sz w:val="28"/>
          <w:szCs w:val="28"/>
        </w:rPr>
        <w:t>щиеся часто допускают технические ошибки при выполнении тех приемов, к</w:t>
      </w:r>
      <w:r w:rsidR="007A5FD3">
        <w:rPr>
          <w:rFonts w:ascii="Times New Roman" w:hAnsi="Times New Roman" w:cs="Times New Roman"/>
          <w:sz w:val="28"/>
          <w:szCs w:val="28"/>
        </w:rPr>
        <w:t xml:space="preserve">оторые они выполняли успешно </w:t>
      </w:r>
      <w:proofErr w:type="gramStart"/>
      <w:r w:rsidR="007A5FD3">
        <w:rPr>
          <w:rFonts w:ascii="Times New Roman" w:hAnsi="Times New Roman" w:cs="Times New Roman"/>
          <w:sz w:val="28"/>
          <w:szCs w:val="28"/>
        </w:rPr>
        <w:t xml:space="preserve">во </w:t>
      </w:r>
      <w:r w:rsidRPr="00B57AD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D84BA9" w:rsidRPr="00B57ADA">
        <w:rPr>
          <w:rFonts w:ascii="Times New Roman" w:hAnsi="Times New Roman" w:cs="Times New Roman"/>
          <w:sz w:val="28"/>
          <w:szCs w:val="28"/>
        </w:rPr>
        <w:t xml:space="preserve">  </w:t>
      </w:r>
      <w:r w:rsidRPr="00B57ADA">
        <w:rPr>
          <w:rFonts w:ascii="Times New Roman" w:hAnsi="Times New Roman" w:cs="Times New Roman"/>
          <w:sz w:val="28"/>
          <w:szCs w:val="28"/>
        </w:rPr>
        <w:t xml:space="preserve"> обучения. Аналогично, во время соревновательных игр совершают технические и тактические ошибки, которых не было во время встреч, проводимы</w:t>
      </w:r>
      <w:r w:rsidR="001C02E4" w:rsidRPr="00B57ADA">
        <w:rPr>
          <w:rFonts w:ascii="Times New Roman" w:hAnsi="Times New Roman" w:cs="Times New Roman"/>
          <w:sz w:val="28"/>
          <w:szCs w:val="28"/>
        </w:rPr>
        <w:t>х во вне   соревновательной обста</w:t>
      </w:r>
      <w:r w:rsidRPr="00B57ADA">
        <w:rPr>
          <w:rFonts w:ascii="Times New Roman" w:hAnsi="Times New Roman" w:cs="Times New Roman"/>
          <w:sz w:val="28"/>
          <w:szCs w:val="28"/>
        </w:rPr>
        <w:t>новке. Сбивающие факторы нужно учитывать и упреждать их в учебном процессе.</w:t>
      </w:r>
    </w:p>
    <w:p w:rsidR="00BE4B99" w:rsidRPr="00B57ADA" w:rsidRDefault="00BE4B99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6.</w:t>
      </w:r>
      <w:r w:rsidR="00BB09DB">
        <w:rPr>
          <w:rFonts w:ascii="Times New Roman" w:hAnsi="Times New Roman" w:cs="Times New Roman"/>
          <w:sz w:val="28"/>
          <w:szCs w:val="28"/>
        </w:rPr>
        <w:t xml:space="preserve"> В содержании</w:t>
      </w:r>
      <w:r w:rsidRPr="00B57ADA">
        <w:rPr>
          <w:rFonts w:ascii="Times New Roman" w:hAnsi="Times New Roman" w:cs="Times New Roman"/>
          <w:sz w:val="28"/>
          <w:szCs w:val="28"/>
        </w:rPr>
        <w:t xml:space="preserve"> основной части урока для разучивания включаются двигательные действия разной сложности, а также</w:t>
      </w:r>
      <w:r w:rsidR="00BB09DB">
        <w:rPr>
          <w:rFonts w:ascii="Times New Roman" w:hAnsi="Times New Roman" w:cs="Times New Roman"/>
          <w:sz w:val="28"/>
          <w:szCs w:val="28"/>
        </w:rPr>
        <w:t xml:space="preserve"> степени овладения ими</w:t>
      </w:r>
      <w:r w:rsidRPr="00B57ADA">
        <w:rPr>
          <w:rFonts w:ascii="Times New Roman" w:hAnsi="Times New Roman" w:cs="Times New Roman"/>
          <w:sz w:val="28"/>
          <w:szCs w:val="28"/>
        </w:rPr>
        <w:t>. Нельзя планировать для разучивания сразу</w:t>
      </w:r>
      <w:r w:rsidR="00BB09DB">
        <w:rPr>
          <w:rFonts w:ascii="Times New Roman" w:hAnsi="Times New Roman" w:cs="Times New Roman"/>
          <w:sz w:val="28"/>
          <w:szCs w:val="28"/>
        </w:rPr>
        <w:t xml:space="preserve"> несколько незнакомых обучаю</w:t>
      </w:r>
      <w:r w:rsidR="001C02E4" w:rsidRPr="00B57ADA">
        <w:rPr>
          <w:rFonts w:ascii="Times New Roman" w:hAnsi="Times New Roman" w:cs="Times New Roman"/>
          <w:sz w:val="28"/>
          <w:szCs w:val="28"/>
        </w:rPr>
        <w:t>щимся</w:t>
      </w:r>
      <w:r w:rsidRPr="00B57ADA">
        <w:rPr>
          <w:rFonts w:ascii="Times New Roman" w:hAnsi="Times New Roman" w:cs="Times New Roman"/>
          <w:sz w:val="28"/>
          <w:szCs w:val="28"/>
        </w:rPr>
        <w:t xml:space="preserve"> двигательных действий, ранее не включаемых в программу урока, их не должно быть более одного на одном уроке. Кроме двигатель</w:t>
      </w:r>
      <w:r w:rsidR="00BB09DB">
        <w:rPr>
          <w:rFonts w:ascii="Times New Roman" w:hAnsi="Times New Roman" w:cs="Times New Roman"/>
          <w:sz w:val="28"/>
          <w:szCs w:val="28"/>
        </w:rPr>
        <w:t>ного действия, которое дети</w:t>
      </w:r>
      <w:r w:rsidRPr="00B57ADA">
        <w:rPr>
          <w:rFonts w:ascii="Times New Roman" w:hAnsi="Times New Roman" w:cs="Times New Roman"/>
          <w:sz w:val="28"/>
          <w:szCs w:val="28"/>
        </w:rPr>
        <w:t xml:space="preserve"> только начинают разучивать, в содержание урока</w:t>
      </w:r>
      <w:r w:rsidR="00D8069F" w:rsidRPr="00B57ADA">
        <w:rPr>
          <w:rFonts w:ascii="Times New Roman" w:hAnsi="Times New Roman" w:cs="Times New Roman"/>
          <w:sz w:val="28"/>
          <w:szCs w:val="28"/>
        </w:rPr>
        <w:t xml:space="preserve"> включаются также действия и навыки, которые уже хорошо освоены. Следующие, подлежащие разучиванию двигательные действия, включаются в урок только через определенный промежуток времени. Определенная программой совокупность волейбольных навыков и умений включается для обучения не одновременно, а последовательно. Ошибочно формировать программы «урока обучения», «урока закрепления», «урока повторения» и др. В ходе урока волейбола одновременно реализуются задачи обучения двигательным действиям, развития физических качеств и способностей, воспитания – все</w:t>
      </w:r>
      <w:r w:rsidR="00DD2788" w:rsidRPr="00B57ADA">
        <w:rPr>
          <w:rFonts w:ascii="Times New Roman" w:hAnsi="Times New Roman" w:cs="Times New Roman"/>
          <w:sz w:val="28"/>
          <w:szCs w:val="28"/>
        </w:rPr>
        <w:t xml:space="preserve"> в едином комплексе. При этом</w:t>
      </w:r>
      <w:r w:rsidR="00D84BA9" w:rsidRPr="00B57ADA">
        <w:rPr>
          <w:rFonts w:ascii="Times New Roman" w:hAnsi="Times New Roman" w:cs="Times New Roman"/>
          <w:sz w:val="28"/>
          <w:szCs w:val="28"/>
        </w:rPr>
        <w:t>,</w:t>
      </w:r>
      <w:r w:rsidR="00DD2788" w:rsidRPr="00B57ADA">
        <w:rPr>
          <w:rFonts w:ascii="Times New Roman" w:hAnsi="Times New Roman" w:cs="Times New Roman"/>
          <w:sz w:val="28"/>
          <w:szCs w:val="28"/>
        </w:rPr>
        <w:t xml:space="preserve"> обучение должно быть «каскадным»: одни двигательные действия только начинают разучивать, другие – совершенствуют, третьи автоматизируют и т.д.</w:t>
      </w:r>
    </w:p>
    <w:p w:rsidR="007A5FD3" w:rsidRDefault="00DD2788" w:rsidP="00B57A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DA">
        <w:rPr>
          <w:rFonts w:ascii="Times New Roman" w:hAnsi="Times New Roman" w:cs="Times New Roman"/>
          <w:b/>
          <w:sz w:val="28"/>
          <w:szCs w:val="28"/>
        </w:rPr>
        <w:t>Заключительная часть урока.</w:t>
      </w:r>
    </w:p>
    <w:p w:rsidR="00DD2788" w:rsidRPr="007A5FD3" w:rsidRDefault="00DD2788" w:rsidP="00B57AD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 xml:space="preserve"> Предлагается резко уменьшить физическую нагрузку и выполнять в медленном темпе «успокаивающие» упражнения с целью нормализации психического состояния и восстановления физической работоспособности, частично утраченной</w:t>
      </w:r>
      <w:r w:rsidR="00E106BD" w:rsidRPr="00B57ADA">
        <w:rPr>
          <w:rFonts w:ascii="Times New Roman" w:hAnsi="Times New Roman" w:cs="Times New Roman"/>
          <w:sz w:val="28"/>
          <w:szCs w:val="28"/>
        </w:rPr>
        <w:t xml:space="preserve"> во время выполнения основных задач урока. Таким </w:t>
      </w:r>
      <w:r w:rsidR="00E106BD" w:rsidRPr="00B57ADA">
        <w:rPr>
          <w:rFonts w:ascii="Times New Roman" w:hAnsi="Times New Roman" w:cs="Times New Roman"/>
          <w:sz w:val="28"/>
          <w:szCs w:val="28"/>
        </w:rPr>
        <w:lastRenderedPageBreak/>
        <w:t>образом средствами заключительной части постепенно ликвидируется двигательная доминанта и создается психологическая основа для воспитания учебного материала последующего урока.</w:t>
      </w:r>
    </w:p>
    <w:p w:rsidR="00E106BD" w:rsidRPr="00B57ADA" w:rsidRDefault="00E106BD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ab/>
        <w:t xml:space="preserve">Необходимость указанных действий бесспорна, но только в тех случаях, когда физическая нагрузка на уроке была </w:t>
      </w:r>
      <w:r w:rsidR="001C02E4" w:rsidRPr="00B57ADA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7A5FD3">
        <w:rPr>
          <w:rFonts w:ascii="Times New Roman" w:hAnsi="Times New Roman" w:cs="Times New Roman"/>
          <w:sz w:val="28"/>
          <w:szCs w:val="28"/>
        </w:rPr>
        <w:t>высокой и обучаю</w:t>
      </w:r>
      <w:r w:rsidRPr="00B57ADA">
        <w:rPr>
          <w:rFonts w:ascii="Times New Roman" w:hAnsi="Times New Roman" w:cs="Times New Roman"/>
          <w:sz w:val="28"/>
          <w:szCs w:val="28"/>
        </w:rPr>
        <w:t>щиеся в конце основной части урока испытывают выраженное утомление. Но если в основной части, в силу спецификации урока нагрузка была не высокой, то специально восстанавливающее упражнения бессмысленны. Наоборот, следует довести физическую нагрузку всего урока д</w:t>
      </w:r>
      <w:r w:rsidR="007A5FD3">
        <w:rPr>
          <w:rFonts w:ascii="Times New Roman" w:hAnsi="Times New Roman" w:cs="Times New Roman"/>
          <w:sz w:val="28"/>
          <w:szCs w:val="28"/>
        </w:rPr>
        <w:t>о должного уровня, предлагая обучаю</w:t>
      </w:r>
      <w:r w:rsidRPr="00B57ADA">
        <w:rPr>
          <w:rFonts w:ascii="Times New Roman" w:hAnsi="Times New Roman" w:cs="Times New Roman"/>
          <w:sz w:val="28"/>
          <w:szCs w:val="28"/>
        </w:rPr>
        <w:t>щимся выпо</w:t>
      </w:r>
      <w:r w:rsidR="001C02E4" w:rsidRPr="00B57ADA">
        <w:rPr>
          <w:rFonts w:ascii="Times New Roman" w:hAnsi="Times New Roman" w:cs="Times New Roman"/>
          <w:sz w:val="28"/>
          <w:szCs w:val="28"/>
        </w:rPr>
        <w:t>л</w:t>
      </w:r>
      <w:r w:rsidRPr="00B57ADA">
        <w:rPr>
          <w:rFonts w:ascii="Times New Roman" w:hAnsi="Times New Roman" w:cs="Times New Roman"/>
          <w:sz w:val="28"/>
          <w:szCs w:val="28"/>
        </w:rPr>
        <w:t>нить интенсивные эстафеты, комплексы силовых упражнений и др.</w:t>
      </w:r>
    </w:p>
    <w:p w:rsidR="00E106BD" w:rsidRPr="00B57ADA" w:rsidRDefault="001C02E4" w:rsidP="00B57A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ADA">
        <w:rPr>
          <w:rFonts w:ascii="Times New Roman" w:hAnsi="Times New Roman" w:cs="Times New Roman"/>
          <w:sz w:val="28"/>
          <w:szCs w:val="28"/>
        </w:rPr>
        <w:t>Желаю удачи в учебном процессе!</w:t>
      </w:r>
    </w:p>
    <w:sectPr w:rsidR="00E106BD" w:rsidRPr="00B57ADA" w:rsidSect="00995607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BFA" w:rsidRDefault="009E7BFA" w:rsidP="00EC3914">
      <w:pPr>
        <w:spacing w:after="0" w:line="240" w:lineRule="auto"/>
      </w:pPr>
      <w:r>
        <w:separator/>
      </w:r>
    </w:p>
  </w:endnote>
  <w:endnote w:type="continuationSeparator" w:id="0">
    <w:p w:rsidR="009E7BFA" w:rsidRDefault="009E7BFA" w:rsidP="00EC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013378"/>
      <w:docPartObj>
        <w:docPartGallery w:val="Page Numbers (Bottom of Page)"/>
        <w:docPartUnique/>
      </w:docPartObj>
    </w:sdtPr>
    <w:sdtEndPr/>
    <w:sdtContent>
      <w:p w:rsidR="00995607" w:rsidRDefault="00F03AF1">
        <w:pPr>
          <w:pStyle w:val="a5"/>
          <w:jc w:val="right"/>
        </w:pPr>
        <w:r>
          <w:fldChar w:fldCharType="begin"/>
        </w:r>
        <w:r w:rsidR="00995607">
          <w:instrText>PAGE   \* MERGEFORMAT</w:instrText>
        </w:r>
        <w:r>
          <w:fldChar w:fldCharType="separate"/>
        </w:r>
        <w:r w:rsidR="007A5FD3">
          <w:rPr>
            <w:noProof/>
          </w:rPr>
          <w:t>1</w:t>
        </w:r>
        <w:r>
          <w:fldChar w:fldCharType="end"/>
        </w:r>
      </w:p>
    </w:sdtContent>
  </w:sdt>
  <w:p w:rsidR="00EC3914" w:rsidRDefault="00EC3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914" w:rsidRDefault="00EC3914" w:rsidP="00EC39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BFA" w:rsidRDefault="009E7BFA" w:rsidP="00EC3914">
      <w:pPr>
        <w:spacing w:after="0" w:line="240" w:lineRule="auto"/>
      </w:pPr>
      <w:r>
        <w:separator/>
      </w:r>
    </w:p>
  </w:footnote>
  <w:footnote w:type="continuationSeparator" w:id="0">
    <w:p w:rsidR="009E7BFA" w:rsidRDefault="009E7BFA" w:rsidP="00EC3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607" w:rsidRDefault="00995607">
    <w:pPr>
      <w:pStyle w:val="a3"/>
      <w:jc w:val="right"/>
    </w:pPr>
  </w:p>
  <w:p w:rsidR="00995607" w:rsidRDefault="009956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1A70"/>
    <w:multiLevelType w:val="hybridMultilevel"/>
    <w:tmpl w:val="C00E8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9"/>
    <w:rsid w:val="00011269"/>
    <w:rsid w:val="00030441"/>
    <w:rsid w:val="0006728E"/>
    <w:rsid w:val="0015622A"/>
    <w:rsid w:val="00166503"/>
    <w:rsid w:val="00175F7B"/>
    <w:rsid w:val="00192520"/>
    <w:rsid w:val="001C02E4"/>
    <w:rsid w:val="00251E3C"/>
    <w:rsid w:val="002F7004"/>
    <w:rsid w:val="00353B7E"/>
    <w:rsid w:val="003770AB"/>
    <w:rsid w:val="003B5755"/>
    <w:rsid w:val="00454559"/>
    <w:rsid w:val="004B16C9"/>
    <w:rsid w:val="00524333"/>
    <w:rsid w:val="00525382"/>
    <w:rsid w:val="0055357E"/>
    <w:rsid w:val="005C0637"/>
    <w:rsid w:val="00652702"/>
    <w:rsid w:val="007A5FD3"/>
    <w:rsid w:val="007B77A6"/>
    <w:rsid w:val="007C0E63"/>
    <w:rsid w:val="008653BC"/>
    <w:rsid w:val="008F6385"/>
    <w:rsid w:val="0093305B"/>
    <w:rsid w:val="00994E4D"/>
    <w:rsid w:val="00995607"/>
    <w:rsid w:val="009D2B89"/>
    <w:rsid w:val="009D50EC"/>
    <w:rsid w:val="009E7BFA"/>
    <w:rsid w:val="00A66A21"/>
    <w:rsid w:val="00A77038"/>
    <w:rsid w:val="00B57ADA"/>
    <w:rsid w:val="00B96860"/>
    <w:rsid w:val="00BB09DB"/>
    <w:rsid w:val="00BB15C5"/>
    <w:rsid w:val="00BE4B99"/>
    <w:rsid w:val="00C46591"/>
    <w:rsid w:val="00C909C2"/>
    <w:rsid w:val="00CD13BD"/>
    <w:rsid w:val="00CE187E"/>
    <w:rsid w:val="00D62748"/>
    <w:rsid w:val="00D65DF9"/>
    <w:rsid w:val="00D8069F"/>
    <w:rsid w:val="00D84BA9"/>
    <w:rsid w:val="00DD2788"/>
    <w:rsid w:val="00E106BD"/>
    <w:rsid w:val="00E854DD"/>
    <w:rsid w:val="00E95E29"/>
    <w:rsid w:val="00EC3914"/>
    <w:rsid w:val="00EC45E1"/>
    <w:rsid w:val="00EF2A36"/>
    <w:rsid w:val="00F03AF1"/>
    <w:rsid w:val="00F16548"/>
    <w:rsid w:val="00F9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29D92"/>
  <w15:docId w15:val="{E42C6F5C-6DB1-4BF4-9965-817EB99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914"/>
  </w:style>
  <w:style w:type="paragraph" w:styleId="a5">
    <w:name w:val="footer"/>
    <w:basedOn w:val="a"/>
    <w:link w:val="a6"/>
    <w:uiPriority w:val="99"/>
    <w:unhideWhenUsed/>
    <w:rsid w:val="00EC3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914"/>
  </w:style>
  <w:style w:type="paragraph" w:styleId="a7">
    <w:name w:val="List Paragraph"/>
    <w:basedOn w:val="a"/>
    <w:uiPriority w:val="34"/>
    <w:qFormat/>
    <w:rsid w:val="0099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4</cp:revision>
  <dcterms:created xsi:type="dcterms:W3CDTF">2024-01-31T14:19:00Z</dcterms:created>
  <dcterms:modified xsi:type="dcterms:W3CDTF">2024-01-31T15:45:00Z</dcterms:modified>
</cp:coreProperties>
</file>