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06" w:rsidRDefault="00E11F70" w:rsidP="00B8770F">
      <w:pPr>
        <w:pStyle w:val="a3"/>
        <w:jc w:val="center"/>
      </w:pPr>
      <w:r>
        <w:t>МИНИСТЕРСТВО ОБРАЗОВАНИЯ НОВСИБИРСКОЙ ОБЛАСТИ</w:t>
      </w:r>
    </w:p>
    <w:p w:rsidR="00817505" w:rsidRDefault="00817505" w:rsidP="007053F6">
      <w:pPr>
        <w:pStyle w:val="a3"/>
        <w:ind w:firstLine="567"/>
        <w:jc w:val="center"/>
      </w:pPr>
    </w:p>
    <w:p w:rsidR="00817505" w:rsidRDefault="00E11F70" w:rsidP="00B8770F">
      <w:pPr>
        <w:pStyle w:val="a3"/>
        <w:ind w:firstLine="142"/>
        <w:jc w:val="center"/>
        <w:rPr>
          <w:bCs/>
          <w:caps/>
          <w:bdr w:val="none" w:sz="0" w:space="0" w:color="auto" w:frame="1"/>
        </w:rPr>
      </w:pPr>
      <w:r w:rsidRPr="00E11F70">
        <w:rPr>
          <w:bCs/>
          <w:caps/>
          <w:bdr w:val="none" w:sz="0" w:space="0" w:color="auto" w:frame="1"/>
        </w:rPr>
        <w:t xml:space="preserve">государственное автономное профессиональное образовательное учреждение Новосибирской области </w:t>
      </w:r>
    </w:p>
    <w:p w:rsidR="00E11F70" w:rsidRPr="00E11F70" w:rsidRDefault="00817505" w:rsidP="00B8770F">
      <w:pPr>
        <w:pStyle w:val="a3"/>
        <w:ind w:firstLine="142"/>
        <w:jc w:val="center"/>
        <w:rPr>
          <w:caps/>
        </w:rPr>
      </w:pPr>
      <w:r>
        <w:rPr>
          <w:bCs/>
          <w:caps/>
          <w:bdr w:val="none" w:sz="0" w:space="0" w:color="auto" w:frame="1"/>
        </w:rPr>
        <w:t>«</w:t>
      </w:r>
      <w:r w:rsidR="00E11F70" w:rsidRPr="00E11F70">
        <w:rPr>
          <w:bCs/>
          <w:caps/>
          <w:bdr w:val="none" w:sz="0" w:space="0" w:color="auto" w:frame="1"/>
        </w:rPr>
        <w:t>Новосибирский колледж парикмахерского искусства</w:t>
      </w:r>
      <w:r>
        <w:rPr>
          <w:bCs/>
          <w:caps/>
          <w:bdr w:val="none" w:sz="0" w:space="0" w:color="auto" w:frame="1"/>
        </w:rPr>
        <w:t>»</w:t>
      </w:r>
    </w:p>
    <w:p w:rsidR="00EE5B06" w:rsidRPr="00A016EE" w:rsidRDefault="00EE5B06" w:rsidP="007053F6">
      <w:pPr>
        <w:pStyle w:val="a3"/>
        <w:ind w:firstLine="567"/>
        <w:rPr>
          <w:sz w:val="30"/>
        </w:rPr>
      </w:pPr>
    </w:p>
    <w:p w:rsidR="00EE5B06" w:rsidRPr="00A016EE" w:rsidRDefault="00EE5B06" w:rsidP="007053F6">
      <w:pPr>
        <w:pStyle w:val="a3"/>
        <w:ind w:firstLine="567"/>
        <w:rPr>
          <w:sz w:val="30"/>
        </w:rPr>
      </w:pPr>
    </w:p>
    <w:p w:rsidR="00EE5B06" w:rsidRPr="00A016EE" w:rsidRDefault="00EE5B06" w:rsidP="007053F6">
      <w:pPr>
        <w:pStyle w:val="a3"/>
        <w:ind w:firstLine="567"/>
        <w:rPr>
          <w:sz w:val="30"/>
        </w:rPr>
      </w:pPr>
    </w:p>
    <w:p w:rsidR="00EE5B06" w:rsidRPr="00A016EE" w:rsidRDefault="00EE5B06" w:rsidP="007053F6">
      <w:pPr>
        <w:pStyle w:val="a3"/>
        <w:ind w:firstLine="567"/>
        <w:rPr>
          <w:sz w:val="30"/>
        </w:rPr>
      </w:pPr>
    </w:p>
    <w:p w:rsidR="00EE5B06" w:rsidRPr="00A016EE" w:rsidRDefault="00EE5B06" w:rsidP="007053F6">
      <w:pPr>
        <w:pStyle w:val="a3"/>
        <w:ind w:firstLine="567"/>
        <w:rPr>
          <w:sz w:val="30"/>
        </w:rPr>
      </w:pPr>
    </w:p>
    <w:p w:rsidR="00EE5B06" w:rsidRPr="00A016EE" w:rsidRDefault="00EE5B06" w:rsidP="007053F6">
      <w:pPr>
        <w:pStyle w:val="a3"/>
        <w:ind w:firstLine="567"/>
        <w:rPr>
          <w:sz w:val="30"/>
        </w:rPr>
      </w:pPr>
    </w:p>
    <w:p w:rsidR="00EE5B06" w:rsidRPr="00A016EE" w:rsidRDefault="00EE5B06" w:rsidP="007053F6">
      <w:pPr>
        <w:pStyle w:val="a3"/>
        <w:ind w:firstLine="567"/>
        <w:rPr>
          <w:sz w:val="30"/>
        </w:rPr>
      </w:pPr>
    </w:p>
    <w:p w:rsidR="00EE5B06" w:rsidRPr="00A016EE" w:rsidRDefault="00EE5B06" w:rsidP="007053F6">
      <w:pPr>
        <w:pStyle w:val="a3"/>
        <w:ind w:firstLine="567"/>
        <w:rPr>
          <w:sz w:val="30"/>
        </w:rPr>
      </w:pPr>
    </w:p>
    <w:p w:rsidR="00EE5B06" w:rsidRPr="00A016EE" w:rsidRDefault="00EE5B06" w:rsidP="007053F6">
      <w:pPr>
        <w:pStyle w:val="a3"/>
        <w:ind w:firstLine="567"/>
        <w:rPr>
          <w:sz w:val="42"/>
        </w:rPr>
      </w:pPr>
    </w:p>
    <w:p w:rsidR="005B45EF" w:rsidRDefault="004C200A" w:rsidP="00825C47">
      <w:pPr>
        <w:spacing w:after="240"/>
        <w:ind w:firstLine="567"/>
        <w:jc w:val="center"/>
        <w:rPr>
          <w:b/>
          <w:sz w:val="36"/>
          <w:szCs w:val="36"/>
        </w:rPr>
      </w:pPr>
      <w:r w:rsidRPr="00A016EE">
        <w:rPr>
          <w:b/>
          <w:sz w:val="36"/>
          <w:szCs w:val="36"/>
        </w:rPr>
        <w:t xml:space="preserve">Методические </w:t>
      </w:r>
      <w:r w:rsidR="00CB17F1">
        <w:rPr>
          <w:b/>
          <w:sz w:val="36"/>
          <w:szCs w:val="36"/>
        </w:rPr>
        <w:t>указания</w:t>
      </w:r>
      <w:r w:rsidRPr="00A016EE">
        <w:rPr>
          <w:b/>
          <w:sz w:val="36"/>
          <w:szCs w:val="36"/>
        </w:rPr>
        <w:t xml:space="preserve"> </w:t>
      </w:r>
    </w:p>
    <w:p w:rsidR="004253D5" w:rsidRDefault="0072247C" w:rsidP="0072247C">
      <w:pPr>
        <w:pStyle w:val="a3"/>
        <w:ind w:right="-2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C200A" w:rsidRPr="00825C47">
        <w:rPr>
          <w:b/>
          <w:sz w:val="32"/>
          <w:szCs w:val="32"/>
        </w:rPr>
        <w:t xml:space="preserve"> выполнению </w:t>
      </w:r>
      <w:r w:rsidR="003B57E6" w:rsidRPr="00825C47">
        <w:rPr>
          <w:b/>
          <w:sz w:val="32"/>
          <w:szCs w:val="32"/>
        </w:rPr>
        <w:t xml:space="preserve">домашней </w:t>
      </w:r>
      <w:r w:rsidR="00A016EE" w:rsidRPr="00825C47">
        <w:rPr>
          <w:b/>
          <w:sz w:val="32"/>
          <w:szCs w:val="32"/>
        </w:rPr>
        <w:t>контрольной</w:t>
      </w:r>
      <w:r w:rsidR="004C200A" w:rsidRPr="00825C47">
        <w:rPr>
          <w:b/>
          <w:sz w:val="32"/>
          <w:szCs w:val="32"/>
        </w:rPr>
        <w:t xml:space="preserve"> работы</w:t>
      </w:r>
      <w:r w:rsidR="009121A5" w:rsidRPr="00825C47">
        <w:rPr>
          <w:b/>
          <w:sz w:val="32"/>
          <w:szCs w:val="32"/>
        </w:rPr>
        <w:t xml:space="preserve"> </w:t>
      </w:r>
    </w:p>
    <w:p w:rsidR="00237877" w:rsidRPr="00825C47" w:rsidRDefault="004253D5" w:rsidP="0072247C">
      <w:pPr>
        <w:pStyle w:val="a3"/>
        <w:ind w:right="-281"/>
        <w:jc w:val="center"/>
        <w:rPr>
          <w:b/>
          <w:sz w:val="32"/>
          <w:szCs w:val="32"/>
        </w:rPr>
      </w:pPr>
      <w:r w:rsidRPr="00825C47">
        <w:rPr>
          <w:b/>
          <w:sz w:val="32"/>
          <w:szCs w:val="32"/>
        </w:rPr>
        <w:t xml:space="preserve">по </w:t>
      </w:r>
      <w:r w:rsidR="00825C47" w:rsidRPr="00825C47">
        <w:rPr>
          <w:b/>
          <w:sz w:val="32"/>
          <w:szCs w:val="32"/>
        </w:rPr>
        <w:t>междисциплинарному курсу</w:t>
      </w:r>
      <w:r w:rsidR="002D7003" w:rsidRPr="00825C47">
        <w:rPr>
          <w:b/>
          <w:sz w:val="32"/>
          <w:szCs w:val="32"/>
        </w:rPr>
        <w:t xml:space="preserve"> </w:t>
      </w:r>
      <w:r w:rsidR="00B97DA6" w:rsidRPr="00825C47">
        <w:rPr>
          <w:b/>
          <w:sz w:val="32"/>
          <w:szCs w:val="32"/>
        </w:rPr>
        <w:t>МДК</w:t>
      </w:r>
      <w:r w:rsidR="00825C47" w:rsidRPr="00825C47">
        <w:rPr>
          <w:b/>
          <w:sz w:val="32"/>
          <w:szCs w:val="32"/>
        </w:rPr>
        <w:t xml:space="preserve"> 01.01</w:t>
      </w:r>
      <w:r w:rsidR="00B97DA6" w:rsidRPr="00825C47">
        <w:rPr>
          <w:b/>
          <w:sz w:val="32"/>
          <w:szCs w:val="32"/>
        </w:rPr>
        <w:t xml:space="preserve"> </w:t>
      </w:r>
      <w:r w:rsidR="0072247C" w:rsidRPr="00825C47">
        <w:rPr>
          <w:b/>
          <w:sz w:val="32"/>
          <w:szCs w:val="32"/>
        </w:rPr>
        <w:t>«</w:t>
      </w:r>
      <w:r w:rsidR="00B97DA6" w:rsidRPr="00825C47">
        <w:rPr>
          <w:b/>
          <w:sz w:val="32"/>
          <w:szCs w:val="32"/>
        </w:rPr>
        <w:t>Технология маникюра</w:t>
      </w:r>
      <w:r w:rsidR="00237877" w:rsidRPr="00825C47">
        <w:rPr>
          <w:b/>
          <w:sz w:val="32"/>
          <w:szCs w:val="32"/>
        </w:rPr>
        <w:t>» для студентов заочной формы обучения на базе среднего общего образования по специальности</w:t>
      </w:r>
      <w:r w:rsidR="0072247C">
        <w:rPr>
          <w:b/>
          <w:sz w:val="32"/>
          <w:szCs w:val="32"/>
        </w:rPr>
        <w:t xml:space="preserve"> СПО </w:t>
      </w:r>
      <w:r w:rsidR="00237877" w:rsidRPr="00825C47">
        <w:rPr>
          <w:b/>
          <w:sz w:val="32"/>
          <w:szCs w:val="32"/>
        </w:rPr>
        <w:t>43.02.04. Прикладная эстетика</w:t>
      </w:r>
    </w:p>
    <w:p w:rsidR="00237877" w:rsidRPr="00825C47" w:rsidRDefault="00237877" w:rsidP="00825C47">
      <w:pPr>
        <w:pStyle w:val="a3"/>
        <w:ind w:firstLine="567"/>
        <w:jc w:val="center"/>
        <w:rPr>
          <w:b/>
          <w:sz w:val="36"/>
          <w:szCs w:val="36"/>
        </w:rPr>
      </w:pPr>
    </w:p>
    <w:p w:rsidR="00EE5B06" w:rsidRDefault="00EE5B06" w:rsidP="007053F6">
      <w:pPr>
        <w:pStyle w:val="a3"/>
        <w:ind w:firstLine="567"/>
        <w:rPr>
          <w:b/>
        </w:rPr>
      </w:pPr>
    </w:p>
    <w:p w:rsidR="00237877" w:rsidRDefault="00237877" w:rsidP="007053F6">
      <w:pPr>
        <w:pStyle w:val="a3"/>
        <w:ind w:firstLine="567"/>
        <w:rPr>
          <w:b/>
        </w:rPr>
      </w:pPr>
    </w:p>
    <w:p w:rsidR="00237877" w:rsidRDefault="00237877" w:rsidP="007053F6">
      <w:pPr>
        <w:pStyle w:val="a3"/>
        <w:ind w:firstLine="567"/>
        <w:rPr>
          <w:b/>
        </w:rPr>
      </w:pPr>
    </w:p>
    <w:p w:rsidR="00237877" w:rsidRDefault="00237877" w:rsidP="007053F6">
      <w:pPr>
        <w:pStyle w:val="a3"/>
        <w:ind w:firstLine="567"/>
        <w:rPr>
          <w:b/>
        </w:rPr>
      </w:pPr>
    </w:p>
    <w:p w:rsidR="00237877" w:rsidRDefault="00237877" w:rsidP="007053F6">
      <w:pPr>
        <w:pStyle w:val="a3"/>
        <w:ind w:firstLine="567"/>
        <w:rPr>
          <w:b/>
        </w:rPr>
      </w:pPr>
    </w:p>
    <w:p w:rsidR="00237877" w:rsidRDefault="00237877" w:rsidP="007053F6">
      <w:pPr>
        <w:pStyle w:val="a3"/>
        <w:ind w:firstLine="567"/>
        <w:rPr>
          <w:b/>
        </w:rPr>
      </w:pPr>
    </w:p>
    <w:p w:rsidR="00237877" w:rsidRDefault="00237877" w:rsidP="007053F6">
      <w:pPr>
        <w:pStyle w:val="a3"/>
        <w:ind w:firstLine="567"/>
        <w:rPr>
          <w:b/>
        </w:rPr>
      </w:pPr>
    </w:p>
    <w:p w:rsidR="00237877" w:rsidRDefault="00237877" w:rsidP="007053F6">
      <w:pPr>
        <w:pStyle w:val="a3"/>
        <w:ind w:firstLine="567"/>
        <w:rPr>
          <w:b/>
        </w:rPr>
      </w:pPr>
    </w:p>
    <w:p w:rsidR="00237877" w:rsidRPr="00A016EE" w:rsidRDefault="00237877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283301" w:rsidRDefault="00283301" w:rsidP="007053F6">
      <w:pPr>
        <w:pStyle w:val="a3"/>
        <w:ind w:firstLine="567"/>
        <w:rPr>
          <w:b/>
        </w:rPr>
      </w:pPr>
    </w:p>
    <w:p w:rsidR="00283301" w:rsidRPr="00A016EE" w:rsidRDefault="00283301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Pr="00A016EE" w:rsidRDefault="00EE5B06" w:rsidP="007053F6">
      <w:pPr>
        <w:pStyle w:val="a3"/>
        <w:ind w:firstLine="567"/>
        <w:rPr>
          <w:b/>
        </w:rPr>
      </w:pPr>
    </w:p>
    <w:p w:rsidR="00EE5B06" w:rsidRDefault="00EE5B06" w:rsidP="007053F6">
      <w:pPr>
        <w:pStyle w:val="a3"/>
        <w:ind w:firstLine="567"/>
        <w:rPr>
          <w:b/>
        </w:rPr>
      </w:pPr>
    </w:p>
    <w:p w:rsidR="00B97DA6" w:rsidRPr="00A016EE" w:rsidRDefault="00B97DA6" w:rsidP="007053F6">
      <w:pPr>
        <w:pStyle w:val="a3"/>
        <w:ind w:firstLine="567"/>
        <w:rPr>
          <w:b/>
        </w:rPr>
      </w:pPr>
    </w:p>
    <w:p w:rsidR="00EE5B06" w:rsidRDefault="00EE5B06" w:rsidP="00FA3584">
      <w:pPr>
        <w:pStyle w:val="a3"/>
        <w:rPr>
          <w:b/>
          <w:sz w:val="23"/>
        </w:rPr>
      </w:pPr>
    </w:p>
    <w:p w:rsidR="00EE5B06" w:rsidRDefault="00040DC9" w:rsidP="003B57E6">
      <w:pPr>
        <w:jc w:val="center"/>
        <w:rPr>
          <w:sz w:val="28"/>
        </w:rPr>
      </w:pPr>
      <w:r>
        <w:rPr>
          <w:sz w:val="28"/>
        </w:rPr>
        <w:t>Новосибирск, 2020</w:t>
      </w:r>
    </w:p>
    <w:p w:rsidR="00B8770F" w:rsidRPr="00E577F8" w:rsidRDefault="00B8770F" w:rsidP="00E12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sz w:val="28"/>
          <w:szCs w:val="28"/>
        </w:rPr>
      </w:pPr>
      <w:r w:rsidRPr="00E577F8">
        <w:rPr>
          <w:sz w:val="28"/>
          <w:szCs w:val="28"/>
        </w:rPr>
        <w:lastRenderedPageBreak/>
        <w:t xml:space="preserve">Методические </w:t>
      </w:r>
      <w:r w:rsidR="00CB17F1">
        <w:rPr>
          <w:sz w:val="28"/>
          <w:szCs w:val="28"/>
        </w:rPr>
        <w:t>указания</w:t>
      </w:r>
      <w:r w:rsidRPr="00E577F8">
        <w:rPr>
          <w:sz w:val="28"/>
          <w:szCs w:val="28"/>
        </w:rPr>
        <w:t xml:space="preserve"> </w:t>
      </w:r>
      <w:r w:rsidR="0072247C">
        <w:rPr>
          <w:sz w:val="28"/>
          <w:szCs w:val="28"/>
        </w:rPr>
        <w:t>по</w:t>
      </w:r>
      <w:r w:rsidRPr="00E577F8">
        <w:rPr>
          <w:sz w:val="28"/>
          <w:szCs w:val="28"/>
        </w:rPr>
        <w:t xml:space="preserve"> выполнению </w:t>
      </w:r>
      <w:r w:rsidRPr="00B8770F">
        <w:rPr>
          <w:sz w:val="28"/>
          <w:szCs w:val="28"/>
        </w:rPr>
        <w:t xml:space="preserve">домашней контрольной работы  по </w:t>
      </w:r>
      <w:r w:rsidR="0072247C" w:rsidRPr="0072247C">
        <w:rPr>
          <w:sz w:val="28"/>
          <w:szCs w:val="28"/>
        </w:rPr>
        <w:t xml:space="preserve">МДК 01.01 «Технология маникюра» </w:t>
      </w:r>
      <w:r w:rsidRPr="00B8770F">
        <w:rPr>
          <w:sz w:val="28"/>
          <w:szCs w:val="28"/>
        </w:rPr>
        <w:t xml:space="preserve"> </w:t>
      </w:r>
      <w:r w:rsidRPr="00E577F8">
        <w:rPr>
          <w:sz w:val="28"/>
          <w:szCs w:val="28"/>
        </w:rPr>
        <w:t xml:space="preserve">составлены в для студентов заочного отделения в соответствии с рабочей </w:t>
      </w:r>
      <w:r w:rsidR="0072247C">
        <w:rPr>
          <w:sz w:val="28"/>
          <w:szCs w:val="28"/>
        </w:rPr>
        <w:t xml:space="preserve">программой </w:t>
      </w:r>
      <w:r w:rsidR="00E12CC7">
        <w:rPr>
          <w:sz w:val="28"/>
          <w:szCs w:val="28"/>
        </w:rPr>
        <w:t xml:space="preserve">профессионального модуля </w:t>
      </w:r>
      <w:r w:rsidR="00E12CC7" w:rsidRPr="00E12CC7">
        <w:rPr>
          <w:sz w:val="28"/>
          <w:szCs w:val="28"/>
        </w:rPr>
        <w:t xml:space="preserve">ПМ.01 </w:t>
      </w:r>
      <w:r w:rsidR="00E12CC7">
        <w:rPr>
          <w:sz w:val="28"/>
          <w:szCs w:val="28"/>
        </w:rPr>
        <w:t>«</w:t>
      </w:r>
      <w:r w:rsidR="00E12CC7" w:rsidRPr="00E12CC7">
        <w:rPr>
          <w:sz w:val="28"/>
          <w:szCs w:val="28"/>
        </w:rPr>
        <w:t>Проведение эстетико-технологических процессов услуг маникюра и педикюра</w:t>
      </w:r>
      <w:r w:rsidR="00E12CC7">
        <w:rPr>
          <w:sz w:val="28"/>
          <w:szCs w:val="28"/>
        </w:rPr>
        <w:t xml:space="preserve">» </w:t>
      </w:r>
      <w:r w:rsidRPr="00E577F8">
        <w:rPr>
          <w:sz w:val="28"/>
          <w:szCs w:val="28"/>
        </w:rPr>
        <w:t>по специальности СПО 43.02.04 «Прикладная эстетика», рассмотрены на заседании методической комиссии,  рекомендованы к печати решением Методического совета.</w:t>
      </w:r>
    </w:p>
    <w:p w:rsidR="00B8770F" w:rsidRPr="00E577F8" w:rsidRDefault="00B8770F" w:rsidP="00E12CC7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6C358F" w:rsidRDefault="006C358F" w:rsidP="00E12CC7">
      <w:pPr>
        <w:pStyle w:val="a3"/>
        <w:ind w:left="1620" w:firstLine="709"/>
        <w:jc w:val="both"/>
        <w:rPr>
          <w:sz w:val="28"/>
          <w:szCs w:val="28"/>
        </w:rPr>
      </w:pPr>
    </w:p>
    <w:p w:rsidR="006C358F" w:rsidRDefault="006C358F" w:rsidP="00E12CC7">
      <w:pPr>
        <w:pStyle w:val="a3"/>
        <w:ind w:left="1620" w:firstLine="709"/>
        <w:jc w:val="both"/>
        <w:rPr>
          <w:sz w:val="28"/>
          <w:szCs w:val="28"/>
        </w:rPr>
      </w:pPr>
    </w:p>
    <w:p w:rsidR="00B8770F" w:rsidRDefault="00A95870" w:rsidP="00040DC9">
      <w:pPr>
        <w:pStyle w:val="a3"/>
        <w:ind w:left="1620"/>
        <w:rPr>
          <w:sz w:val="28"/>
        </w:rPr>
      </w:pPr>
      <w:r w:rsidRPr="00881EB6">
        <w:rPr>
          <w:sz w:val="28"/>
          <w:szCs w:val="28"/>
          <w:lang w:bidi="ar-SA"/>
        </w:rPr>
        <w:t>Разработала:</w:t>
      </w:r>
      <w:r w:rsidRPr="00A95870">
        <w:rPr>
          <w:sz w:val="28"/>
          <w:szCs w:val="28"/>
          <w:lang w:bidi="ar-SA"/>
        </w:rPr>
        <w:t xml:space="preserve"> </w:t>
      </w:r>
      <w:r w:rsidR="006C25F1">
        <w:rPr>
          <w:sz w:val="28"/>
          <w:szCs w:val="28"/>
        </w:rPr>
        <w:t>Потапова Е.В</w:t>
      </w:r>
      <w:r w:rsidR="0072247C">
        <w:rPr>
          <w:sz w:val="28"/>
          <w:szCs w:val="28"/>
        </w:rPr>
        <w:t>., преподаватель</w:t>
      </w:r>
      <w:r w:rsidR="00E12CC7">
        <w:rPr>
          <w:sz w:val="28"/>
          <w:szCs w:val="28"/>
        </w:rPr>
        <w:t xml:space="preserve"> спецдисциплин</w:t>
      </w:r>
      <w:r w:rsidR="00040DC9">
        <w:rPr>
          <w:sz w:val="28"/>
          <w:szCs w:val="28"/>
        </w:rPr>
        <w:t xml:space="preserve"> ВКК</w:t>
      </w:r>
      <w:r w:rsidR="00E12CC7">
        <w:rPr>
          <w:sz w:val="28"/>
          <w:szCs w:val="28"/>
        </w:rPr>
        <w:t xml:space="preserve"> </w:t>
      </w: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  <w:bookmarkStart w:id="0" w:name="_GoBack"/>
      <w:bookmarkEnd w:id="0"/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B8770F" w:rsidRDefault="00B8770F" w:rsidP="003B57E6">
      <w:pPr>
        <w:jc w:val="center"/>
        <w:rPr>
          <w:sz w:val="28"/>
        </w:rPr>
      </w:pPr>
    </w:p>
    <w:p w:rsidR="002D7003" w:rsidRDefault="002D7003" w:rsidP="003B57E6">
      <w:pPr>
        <w:jc w:val="center"/>
        <w:rPr>
          <w:sz w:val="28"/>
        </w:rPr>
      </w:pPr>
    </w:p>
    <w:p w:rsidR="002D7003" w:rsidRDefault="002D7003" w:rsidP="003B57E6">
      <w:pPr>
        <w:jc w:val="center"/>
        <w:rPr>
          <w:sz w:val="28"/>
        </w:rPr>
      </w:pPr>
    </w:p>
    <w:p w:rsidR="002D7003" w:rsidRDefault="002D7003" w:rsidP="003B57E6">
      <w:pPr>
        <w:jc w:val="center"/>
        <w:rPr>
          <w:sz w:val="28"/>
        </w:rPr>
      </w:pPr>
    </w:p>
    <w:p w:rsidR="002D7003" w:rsidRDefault="002D7003" w:rsidP="003B57E6">
      <w:pPr>
        <w:jc w:val="center"/>
        <w:rPr>
          <w:sz w:val="28"/>
        </w:rPr>
      </w:pPr>
    </w:p>
    <w:p w:rsidR="002D7003" w:rsidRDefault="002D7003" w:rsidP="003B57E6">
      <w:pPr>
        <w:jc w:val="center"/>
        <w:rPr>
          <w:sz w:val="28"/>
        </w:rPr>
      </w:pPr>
    </w:p>
    <w:p w:rsidR="00E12CC7" w:rsidRDefault="00E12CC7" w:rsidP="003B57E6">
      <w:pPr>
        <w:jc w:val="center"/>
        <w:rPr>
          <w:sz w:val="28"/>
        </w:rPr>
      </w:pPr>
    </w:p>
    <w:p w:rsidR="00E12CC7" w:rsidRDefault="00E12CC7" w:rsidP="003B57E6">
      <w:pPr>
        <w:jc w:val="center"/>
        <w:rPr>
          <w:sz w:val="28"/>
        </w:rPr>
      </w:pPr>
    </w:p>
    <w:p w:rsidR="00E12CC7" w:rsidRDefault="00E12CC7" w:rsidP="003B57E6">
      <w:pPr>
        <w:jc w:val="center"/>
        <w:rPr>
          <w:sz w:val="28"/>
        </w:rPr>
      </w:pPr>
    </w:p>
    <w:p w:rsidR="00E12CC7" w:rsidRDefault="00E12CC7" w:rsidP="003B57E6">
      <w:pPr>
        <w:jc w:val="center"/>
        <w:rPr>
          <w:sz w:val="28"/>
        </w:rPr>
      </w:pPr>
    </w:p>
    <w:p w:rsidR="00E12CC7" w:rsidRDefault="00E12CC7" w:rsidP="003B57E6">
      <w:pPr>
        <w:jc w:val="center"/>
        <w:rPr>
          <w:sz w:val="28"/>
        </w:rPr>
      </w:pPr>
    </w:p>
    <w:p w:rsidR="00E12CC7" w:rsidRDefault="00E12CC7" w:rsidP="003B57E6">
      <w:pPr>
        <w:jc w:val="center"/>
        <w:rPr>
          <w:sz w:val="28"/>
        </w:rPr>
      </w:pPr>
    </w:p>
    <w:p w:rsidR="002D7003" w:rsidRDefault="002D7003" w:rsidP="003B57E6">
      <w:pPr>
        <w:jc w:val="center"/>
        <w:rPr>
          <w:sz w:val="28"/>
        </w:rPr>
      </w:pPr>
    </w:p>
    <w:p w:rsidR="0072247C" w:rsidRDefault="0072247C" w:rsidP="003B57E6">
      <w:pPr>
        <w:jc w:val="center"/>
        <w:rPr>
          <w:sz w:val="28"/>
        </w:rPr>
      </w:pPr>
    </w:p>
    <w:p w:rsidR="00B8770F" w:rsidRPr="00F61277" w:rsidRDefault="00B8770F" w:rsidP="00B87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-370"/>
        <w:jc w:val="both"/>
        <w:rPr>
          <w:color w:val="000000"/>
          <w:spacing w:val="-4"/>
          <w:sz w:val="28"/>
          <w:szCs w:val="28"/>
        </w:rPr>
      </w:pPr>
      <w:r w:rsidRPr="00F61277">
        <w:rPr>
          <w:i/>
          <w:sz w:val="28"/>
          <w:szCs w:val="28"/>
        </w:rPr>
        <w:t xml:space="preserve">©  </w:t>
      </w:r>
      <w:r w:rsidRPr="00F61277">
        <w:rPr>
          <w:color w:val="000000"/>
          <w:spacing w:val="-4"/>
          <w:sz w:val="28"/>
          <w:szCs w:val="28"/>
        </w:rPr>
        <w:t xml:space="preserve">ГАПОУ НСО «Новосибирский </w:t>
      </w:r>
      <w:r w:rsidRPr="00F61277">
        <w:rPr>
          <w:sz w:val="28"/>
          <w:szCs w:val="28"/>
        </w:rPr>
        <w:t>колледж парикмахерского искусства</w:t>
      </w:r>
      <w:r w:rsidRPr="00F61277">
        <w:rPr>
          <w:color w:val="000000"/>
          <w:spacing w:val="-4"/>
          <w:sz w:val="28"/>
          <w:szCs w:val="28"/>
        </w:rPr>
        <w:t>»</w:t>
      </w:r>
      <w:r w:rsidRPr="00F61277">
        <w:rPr>
          <w:sz w:val="28"/>
          <w:szCs w:val="28"/>
        </w:rPr>
        <w:t>, 20</w:t>
      </w:r>
      <w:r w:rsidR="00F74490">
        <w:rPr>
          <w:sz w:val="28"/>
          <w:szCs w:val="28"/>
        </w:rPr>
        <w:t>20</w:t>
      </w:r>
      <w:r w:rsidRPr="00F61277">
        <w:rPr>
          <w:sz w:val="28"/>
          <w:szCs w:val="28"/>
        </w:rPr>
        <w:t>.</w:t>
      </w:r>
    </w:p>
    <w:p w:rsidR="00B8770F" w:rsidRPr="00A016EE" w:rsidRDefault="00B8770F" w:rsidP="00B8770F">
      <w:pPr>
        <w:jc w:val="both"/>
        <w:rPr>
          <w:sz w:val="28"/>
        </w:rPr>
        <w:sectPr w:rsidR="00B8770F" w:rsidRPr="00A016EE" w:rsidSect="004C758E">
          <w:footerReference w:type="default" r:id="rId8"/>
          <w:type w:val="continuous"/>
          <w:pgSz w:w="11910" w:h="16840" w:code="9"/>
          <w:pgMar w:top="1134" w:right="1134" w:bottom="1134" w:left="1134" w:header="0" w:footer="284" w:gutter="0"/>
          <w:cols w:space="720"/>
          <w:titlePg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ru-RU"/>
        </w:rPr>
        <w:id w:val="794571229"/>
        <w:docPartObj>
          <w:docPartGallery w:val="Table of Contents"/>
          <w:docPartUnique/>
        </w:docPartObj>
      </w:sdtPr>
      <w:sdtEndPr/>
      <w:sdtContent>
        <w:p w:rsidR="0070665A" w:rsidRPr="00614AC6" w:rsidRDefault="0070665A" w:rsidP="002936A1">
          <w:pPr>
            <w:pStyle w:val="af"/>
            <w:spacing w:before="0" w:line="360" w:lineRule="auto"/>
            <w:ind w:firstLine="567"/>
            <w:jc w:val="center"/>
            <w:rPr>
              <w:rFonts w:ascii="Times New Roman" w:hAnsi="Times New Roman" w:cs="Times New Roman"/>
              <w:color w:val="auto"/>
            </w:rPr>
          </w:pPr>
          <w:r w:rsidRPr="00614AC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053F6" w:rsidRPr="00614AC6" w:rsidRDefault="007053F6" w:rsidP="002936A1">
          <w:pPr>
            <w:spacing w:line="360" w:lineRule="auto"/>
            <w:rPr>
              <w:lang w:bidi="ar-SA"/>
            </w:rPr>
          </w:pPr>
        </w:p>
        <w:p w:rsidR="00614AC6" w:rsidRPr="002936A1" w:rsidRDefault="00717149" w:rsidP="002936A1">
          <w:pPr>
            <w:pStyle w:val="1"/>
            <w:spacing w:line="360" w:lineRule="auto"/>
            <w:jc w:val="left"/>
            <w:rPr>
              <w:rStyle w:val="ac"/>
              <w:b w:val="0"/>
              <w:noProof/>
              <w:sz w:val="24"/>
              <w:szCs w:val="24"/>
            </w:rPr>
          </w:pPr>
          <w:r w:rsidRPr="00614AC6">
            <w:rPr>
              <w:szCs w:val="28"/>
            </w:rPr>
            <w:fldChar w:fldCharType="begin"/>
          </w:r>
          <w:r w:rsidR="0070665A" w:rsidRPr="00614AC6">
            <w:rPr>
              <w:szCs w:val="28"/>
            </w:rPr>
            <w:instrText xml:space="preserve"> TOC \o "1-3" \h \z \u </w:instrText>
          </w:r>
          <w:r w:rsidRPr="00614AC6">
            <w:rPr>
              <w:szCs w:val="28"/>
            </w:rPr>
            <w:fldChar w:fldCharType="separate"/>
          </w:r>
          <w:hyperlink w:anchor="_Toc463338" w:history="1">
            <w:r w:rsidR="00614AC6" w:rsidRPr="002936A1">
              <w:rPr>
                <w:b w:val="0"/>
                <w:sz w:val="24"/>
                <w:szCs w:val="24"/>
              </w:rPr>
              <w:t>1. Цель и задачи выполнения домашних контрольных работ</w:t>
            </w:r>
            <w:r w:rsidR="00CB17F1" w:rsidRPr="002936A1">
              <w:rPr>
                <w:b w:val="0"/>
                <w:sz w:val="24"/>
                <w:szCs w:val="24"/>
              </w:rPr>
              <w:t xml:space="preserve"> </w:t>
            </w:r>
            <w:r w:rsidR="00614AC6" w:rsidRPr="002936A1">
              <w:rPr>
                <w:b w:val="0"/>
                <w:sz w:val="24"/>
                <w:szCs w:val="24"/>
              </w:rPr>
              <w:t>________</w:t>
            </w:r>
            <w:r w:rsidR="00CB17F1" w:rsidRPr="002936A1">
              <w:rPr>
                <w:b w:val="0"/>
                <w:sz w:val="24"/>
                <w:szCs w:val="24"/>
              </w:rPr>
              <w:t>_____</w:t>
            </w:r>
            <w:r w:rsidR="00614AC6" w:rsidRPr="002936A1">
              <w:rPr>
                <w:b w:val="0"/>
                <w:sz w:val="24"/>
                <w:szCs w:val="24"/>
              </w:rPr>
              <w:t>_________</w:t>
            </w:r>
            <w:r w:rsidR="00CB17F1" w:rsidRPr="002936A1">
              <w:rPr>
                <w:b w:val="0"/>
                <w:noProof/>
                <w:webHidden/>
                <w:sz w:val="24"/>
                <w:szCs w:val="24"/>
              </w:rPr>
              <w:t>4</w:t>
            </w:r>
          </w:hyperlink>
        </w:p>
        <w:p w:rsidR="003B330B" w:rsidRPr="002936A1" w:rsidRDefault="003B330B" w:rsidP="002936A1">
          <w:pPr>
            <w:pStyle w:val="af0"/>
            <w:spacing w:before="0" w:beforeAutospacing="0" w:after="0" w:afterAutospacing="0" w:line="360" w:lineRule="auto"/>
            <w:rPr>
              <w:color w:val="000000"/>
            </w:rPr>
          </w:pPr>
          <w:r w:rsidRPr="002936A1">
            <w:rPr>
              <w:color w:val="000000"/>
            </w:rPr>
            <w:t>2.</w:t>
          </w:r>
          <w:r w:rsidR="00974108" w:rsidRPr="002936A1">
            <w:rPr>
              <w:color w:val="000000"/>
            </w:rPr>
            <w:t xml:space="preserve"> </w:t>
          </w:r>
          <w:r w:rsidRPr="002936A1">
            <w:rPr>
              <w:color w:val="000000"/>
            </w:rPr>
            <w:t>Правила оформления домашней контрольной работы</w:t>
          </w:r>
          <w:r w:rsidR="00CB17F1" w:rsidRPr="002936A1">
            <w:rPr>
              <w:color w:val="000000"/>
            </w:rPr>
            <w:t xml:space="preserve"> </w:t>
          </w:r>
          <w:r w:rsidRPr="002936A1">
            <w:rPr>
              <w:color w:val="000000"/>
            </w:rPr>
            <w:t>_________________</w:t>
          </w:r>
          <w:r w:rsidR="00CB17F1" w:rsidRPr="002936A1">
            <w:rPr>
              <w:color w:val="000000"/>
            </w:rPr>
            <w:t>_____</w:t>
          </w:r>
          <w:r w:rsidRPr="002936A1">
            <w:rPr>
              <w:color w:val="000000"/>
            </w:rPr>
            <w:t xml:space="preserve">___ </w:t>
          </w:r>
          <w:r w:rsidR="00CB17F1" w:rsidRPr="002936A1">
            <w:rPr>
              <w:color w:val="000000"/>
            </w:rPr>
            <w:t>7</w:t>
          </w:r>
        </w:p>
        <w:p w:rsidR="00614AC6" w:rsidRPr="002936A1" w:rsidRDefault="003B330B" w:rsidP="002936A1">
          <w:pPr>
            <w:pStyle w:val="af0"/>
            <w:spacing w:before="0" w:beforeAutospacing="0" w:after="0" w:afterAutospacing="0" w:line="360" w:lineRule="auto"/>
            <w:rPr>
              <w:color w:val="000000"/>
            </w:rPr>
          </w:pPr>
          <w:r w:rsidRPr="002936A1">
            <w:rPr>
              <w:caps/>
            </w:rPr>
            <w:t>3</w:t>
          </w:r>
          <w:r w:rsidR="00614AC6" w:rsidRPr="002936A1">
            <w:rPr>
              <w:caps/>
            </w:rPr>
            <w:t xml:space="preserve">. </w:t>
          </w:r>
          <w:r w:rsidR="00614AC6" w:rsidRPr="002936A1">
            <w:t xml:space="preserve">Рабочий тематический план </w:t>
          </w:r>
          <w:r w:rsidR="002936A1">
            <w:t>и содержание МДК</w:t>
          </w:r>
          <w:r w:rsidRPr="002936A1">
            <w:t>_______</w:t>
          </w:r>
          <w:r w:rsidR="002936A1">
            <w:t>__</w:t>
          </w:r>
          <w:r w:rsidRPr="002936A1">
            <w:t>_____________</w:t>
          </w:r>
          <w:r w:rsidR="00CB17F1" w:rsidRPr="002936A1">
            <w:t>____</w:t>
          </w:r>
          <w:r w:rsidRPr="002936A1">
            <w:t xml:space="preserve">____ </w:t>
          </w:r>
          <w:r w:rsidR="002936A1" w:rsidRPr="002936A1">
            <w:t>8</w:t>
          </w:r>
        </w:p>
        <w:p w:rsidR="0087252A" w:rsidRPr="002936A1" w:rsidRDefault="002936A1" w:rsidP="002936A1">
          <w:pPr>
            <w:pStyle w:val="1"/>
            <w:spacing w:line="360" w:lineRule="auto"/>
            <w:jc w:val="left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</w:rPr>
            <w:t>4</w:t>
          </w:r>
          <w:r w:rsidR="0087252A" w:rsidRPr="002936A1">
            <w:rPr>
              <w:b w:val="0"/>
              <w:sz w:val="24"/>
              <w:szCs w:val="24"/>
            </w:rPr>
            <w:t>.</w:t>
          </w:r>
          <w:r>
            <w:rPr>
              <w:b w:val="0"/>
              <w:sz w:val="24"/>
              <w:szCs w:val="24"/>
            </w:rPr>
            <w:t xml:space="preserve"> </w:t>
          </w:r>
          <w:r w:rsidR="0087252A" w:rsidRPr="002936A1">
            <w:rPr>
              <w:b w:val="0"/>
              <w:sz w:val="24"/>
              <w:szCs w:val="24"/>
            </w:rPr>
            <w:t>Методические указания по выполнению контрольной работы</w:t>
          </w:r>
          <w:r w:rsidR="00CB17F1" w:rsidRPr="002936A1">
            <w:rPr>
              <w:b w:val="0"/>
              <w:sz w:val="24"/>
              <w:szCs w:val="24"/>
            </w:rPr>
            <w:t xml:space="preserve"> </w:t>
          </w:r>
          <w:r w:rsidR="0087252A" w:rsidRPr="002936A1">
            <w:rPr>
              <w:b w:val="0"/>
              <w:sz w:val="24"/>
              <w:szCs w:val="24"/>
            </w:rPr>
            <w:t>___</w:t>
          </w:r>
          <w:r w:rsidR="00347BD9" w:rsidRPr="002936A1">
            <w:rPr>
              <w:b w:val="0"/>
              <w:sz w:val="24"/>
              <w:szCs w:val="24"/>
            </w:rPr>
            <w:t>________</w:t>
          </w:r>
          <w:r w:rsidR="00CB17F1" w:rsidRPr="002936A1">
            <w:rPr>
              <w:b w:val="0"/>
              <w:sz w:val="24"/>
              <w:szCs w:val="24"/>
            </w:rPr>
            <w:t>____</w:t>
          </w:r>
          <w:r w:rsidR="00347BD9" w:rsidRPr="002936A1">
            <w:rPr>
              <w:b w:val="0"/>
              <w:sz w:val="24"/>
              <w:szCs w:val="24"/>
            </w:rPr>
            <w:t>__</w:t>
          </w:r>
          <w:r w:rsidR="0087252A" w:rsidRPr="002936A1">
            <w:rPr>
              <w:b w:val="0"/>
              <w:sz w:val="24"/>
              <w:szCs w:val="24"/>
            </w:rPr>
            <w:t>_1</w:t>
          </w:r>
          <w:r w:rsidR="0034740F">
            <w:rPr>
              <w:b w:val="0"/>
              <w:sz w:val="24"/>
              <w:szCs w:val="24"/>
            </w:rPr>
            <w:t>4</w:t>
          </w:r>
        </w:p>
        <w:p w:rsidR="00347BD9" w:rsidRPr="002936A1" w:rsidRDefault="00717149" w:rsidP="002936A1">
          <w:pPr>
            <w:pStyle w:val="af0"/>
            <w:spacing w:before="0" w:beforeAutospacing="0" w:after="0" w:afterAutospacing="0" w:line="360" w:lineRule="auto"/>
            <w:rPr>
              <w:color w:val="000000"/>
            </w:rPr>
          </w:pPr>
          <w:r w:rsidRPr="002936A1">
            <w:rPr>
              <w:rStyle w:val="ac"/>
            </w:rPr>
            <w:fldChar w:fldCharType="begin"/>
          </w:r>
          <w:r w:rsidR="00614AC6" w:rsidRPr="002936A1">
            <w:rPr>
              <w:rStyle w:val="ac"/>
            </w:rPr>
            <w:instrText xml:space="preserve"> </w:instrText>
          </w:r>
          <w:r w:rsidR="00614AC6" w:rsidRPr="002936A1">
            <w:instrText>HYPERLINK \l "_Toc463342"</w:instrText>
          </w:r>
          <w:r w:rsidR="00614AC6" w:rsidRPr="002936A1">
            <w:rPr>
              <w:rStyle w:val="ac"/>
            </w:rPr>
            <w:instrText xml:space="preserve"> </w:instrText>
          </w:r>
          <w:r w:rsidRPr="002936A1">
            <w:rPr>
              <w:rStyle w:val="ac"/>
            </w:rPr>
            <w:fldChar w:fldCharType="separate"/>
          </w:r>
          <w:r w:rsidR="0034740F">
            <w:rPr>
              <w:color w:val="000000"/>
            </w:rPr>
            <w:t>5</w:t>
          </w:r>
          <w:r w:rsidR="00347BD9" w:rsidRPr="002936A1">
            <w:rPr>
              <w:color w:val="000000"/>
            </w:rPr>
            <w:t>. Оформление списка литературы</w:t>
          </w:r>
          <w:r w:rsidR="00CB17F1" w:rsidRPr="002936A1">
            <w:rPr>
              <w:color w:val="000000"/>
            </w:rPr>
            <w:t xml:space="preserve">  </w:t>
          </w:r>
          <w:r w:rsidR="00347BD9" w:rsidRPr="002936A1">
            <w:rPr>
              <w:color w:val="000000"/>
            </w:rPr>
            <w:t>______________________________________</w:t>
          </w:r>
          <w:r w:rsidR="00CB17F1" w:rsidRPr="002936A1">
            <w:rPr>
              <w:color w:val="000000"/>
            </w:rPr>
            <w:t>__</w:t>
          </w:r>
          <w:r w:rsidR="00347BD9" w:rsidRPr="002936A1">
            <w:rPr>
              <w:color w:val="000000"/>
            </w:rPr>
            <w:t>__1</w:t>
          </w:r>
          <w:r w:rsidR="0034740F">
            <w:rPr>
              <w:color w:val="000000"/>
            </w:rPr>
            <w:t>5</w:t>
          </w:r>
        </w:p>
        <w:p w:rsidR="00347BD9" w:rsidRPr="002936A1" w:rsidRDefault="00717149" w:rsidP="002936A1">
          <w:pPr>
            <w:pStyle w:val="10"/>
            <w:spacing w:line="360" w:lineRule="auto"/>
            <w:rPr>
              <w:rFonts w:asciiTheme="minorHAnsi" w:eastAsiaTheme="minorEastAsia" w:hAnsiTheme="minorHAnsi" w:cstheme="minorBidi"/>
            </w:rPr>
          </w:pPr>
          <w:r w:rsidRPr="002936A1">
            <w:rPr>
              <w:rStyle w:val="ac"/>
            </w:rPr>
            <w:fldChar w:fldCharType="end"/>
          </w:r>
          <w:r w:rsidR="0034740F">
            <w:t>6</w:t>
          </w:r>
          <w:r w:rsidR="00347BD9" w:rsidRPr="002936A1">
            <w:t>.</w:t>
          </w:r>
          <w:r w:rsidR="002936A1">
            <w:t xml:space="preserve"> </w:t>
          </w:r>
          <w:r w:rsidR="00347BD9" w:rsidRPr="002936A1">
            <w:t>Темы домашних контрольных работ по МДК</w:t>
          </w:r>
          <w:r w:rsidR="00CB17F1" w:rsidRPr="002936A1">
            <w:t xml:space="preserve"> 01.01 Технология маникюра </w:t>
          </w:r>
          <w:r w:rsidR="00347BD9" w:rsidRPr="002936A1">
            <w:t>___</w:t>
          </w:r>
          <w:r w:rsidR="00CB17F1" w:rsidRPr="002936A1">
            <w:t>_</w:t>
          </w:r>
          <w:r w:rsidR="00347BD9" w:rsidRPr="002936A1">
            <w:t>___1</w:t>
          </w:r>
          <w:r w:rsidR="0034740F">
            <w:t>6</w:t>
          </w:r>
        </w:p>
        <w:p w:rsidR="00347BD9" w:rsidRPr="002936A1" w:rsidRDefault="00347BD9" w:rsidP="002936A1">
          <w:pPr>
            <w:spacing w:line="360" w:lineRule="auto"/>
            <w:jc w:val="both"/>
            <w:rPr>
              <w:sz w:val="24"/>
              <w:szCs w:val="24"/>
            </w:rPr>
          </w:pPr>
          <w:r w:rsidRPr="002936A1">
            <w:rPr>
              <w:rFonts w:eastAsiaTheme="minorHAnsi"/>
              <w:bCs/>
              <w:sz w:val="24"/>
              <w:szCs w:val="24"/>
              <w:lang w:eastAsia="en-US"/>
            </w:rPr>
            <w:t>Список рекомендуемых источников</w:t>
          </w:r>
          <w:r w:rsidR="00CB17F1" w:rsidRPr="002936A1">
            <w:rPr>
              <w:rFonts w:eastAsiaTheme="minorHAnsi"/>
              <w:bCs/>
              <w:sz w:val="24"/>
              <w:szCs w:val="24"/>
              <w:lang w:eastAsia="en-US"/>
            </w:rPr>
            <w:t xml:space="preserve"> </w:t>
          </w:r>
          <w:r w:rsidRPr="002936A1">
            <w:rPr>
              <w:rFonts w:eastAsiaTheme="minorHAnsi"/>
              <w:bCs/>
              <w:sz w:val="24"/>
              <w:szCs w:val="24"/>
              <w:lang w:eastAsia="en-US"/>
            </w:rPr>
            <w:t>____________________________________</w:t>
          </w:r>
          <w:r w:rsidR="00CB17F1" w:rsidRPr="002936A1">
            <w:rPr>
              <w:rFonts w:eastAsiaTheme="minorHAnsi"/>
              <w:bCs/>
              <w:sz w:val="24"/>
              <w:szCs w:val="24"/>
              <w:lang w:eastAsia="en-US"/>
            </w:rPr>
            <w:t>___</w:t>
          </w:r>
          <w:r w:rsidRPr="002936A1">
            <w:rPr>
              <w:rFonts w:eastAsiaTheme="minorHAnsi"/>
              <w:bCs/>
              <w:sz w:val="24"/>
              <w:szCs w:val="24"/>
              <w:lang w:eastAsia="en-US"/>
            </w:rPr>
            <w:t>__ 2</w:t>
          </w:r>
          <w:r w:rsidR="00417819" w:rsidRPr="002936A1">
            <w:rPr>
              <w:rFonts w:eastAsiaTheme="minorHAnsi"/>
              <w:bCs/>
              <w:sz w:val="24"/>
              <w:szCs w:val="24"/>
              <w:lang w:eastAsia="en-US"/>
            </w:rPr>
            <w:t>0</w:t>
          </w:r>
        </w:p>
        <w:p w:rsidR="007B0F86" w:rsidRPr="002936A1" w:rsidRDefault="007B0F86" w:rsidP="002936A1">
          <w:pPr>
            <w:spacing w:line="360" w:lineRule="auto"/>
            <w:rPr>
              <w:sz w:val="24"/>
              <w:szCs w:val="24"/>
            </w:rPr>
          </w:pPr>
          <w:r w:rsidRPr="002936A1">
            <w:rPr>
              <w:bCs/>
              <w:sz w:val="24"/>
              <w:szCs w:val="24"/>
            </w:rPr>
            <w:t>Приложение</w:t>
          </w:r>
          <w:r w:rsidRPr="002936A1">
            <w:rPr>
              <w:sz w:val="24"/>
              <w:szCs w:val="24"/>
            </w:rPr>
            <w:t xml:space="preserve"> 1_______________________________________</w:t>
          </w:r>
          <w:r w:rsidR="00CB17F1" w:rsidRPr="002936A1">
            <w:rPr>
              <w:sz w:val="24"/>
              <w:szCs w:val="24"/>
            </w:rPr>
            <w:t>_</w:t>
          </w:r>
          <w:r w:rsidRPr="002936A1">
            <w:rPr>
              <w:sz w:val="24"/>
              <w:szCs w:val="24"/>
            </w:rPr>
            <w:t>___</w:t>
          </w:r>
          <w:r w:rsidR="002936A1">
            <w:rPr>
              <w:sz w:val="24"/>
              <w:szCs w:val="24"/>
            </w:rPr>
            <w:t>___________</w:t>
          </w:r>
          <w:r w:rsidRPr="002936A1">
            <w:rPr>
              <w:sz w:val="24"/>
              <w:szCs w:val="24"/>
            </w:rPr>
            <w:t>______ 2</w:t>
          </w:r>
          <w:r w:rsidR="0034740F">
            <w:rPr>
              <w:sz w:val="24"/>
              <w:szCs w:val="24"/>
            </w:rPr>
            <w:t>2</w:t>
          </w:r>
        </w:p>
        <w:p w:rsidR="007B0F86" w:rsidRPr="002936A1" w:rsidRDefault="007B0F86" w:rsidP="002936A1">
          <w:pPr>
            <w:spacing w:line="360" w:lineRule="auto"/>
            <w:rPr>
              <w:color w:val="000000"/>
              <w:sz w:val="24"/>
              <w:szCs w:val="24"/>
            </w:rPr>
          </w:pPr>
          <w:r w:rsidRPr="002936A1">
            <w:rPr>
              <w:bCs/>
              <w:sz w:val="24"/>
              <w:szCs w:val="24"/>
            </w:rPr>
            <w:t>Приложение</w:t>
          </w:r>
          <w:r w:rsidR="002D7003" w:rsidRPr="002936A1">
            <w:rPr>
              <w:sz w:val="24"/>
              <w:szCs w:val="24"/>
            </w:rPr>
            <w:t xml:space="preserve"> 2</w:t>
          </w:r>
          <w:r w:rsidR="00A8044B" w:rsidRPr="002936A1">
            <w:rPr>
              <w:sz w:val="24"/>
              <w:szCs w:val="24"/>
            </w:rPr>
            <w:t>____________________________</w:t>
          </w:r>
          <w:r w:rsidR="002936A1">
            <w:rPr>
              <w:sz w:val="24"/>
              <w:szCs w:val="24"/>
            </w:rPr>
            <w:t>___________</w:t>
          </w:r>
          <w:r w:rsidR="00A8044B" w:rsidRPr="002936A1">
            <w:rPr>
              <w:sz w:val="24"/>
              <w:szCs w:val="24"/>
            </w:rPr>
            <w:t>_________</w:t>
          </w:r>
          <w:r w:rsidR="00CB17F1" w:rsidRPr="002936A1">
            <w:rPr>
              <w:sz w:val="24"/>
              <w:szCs w:val="24"/>
            </w:rPr>
            <w:t>_</w:t>
          </w:r>
          <w:r w:rsidR="00A8044B" w:rsidRPr="002936A1">
            <w:rPr>
              <w:sz w:val="24"/>
              <w:szCs w:val="24"/>
            </w:rPr>
            <w:t>___________ 2</w:t>
          </w:r>
          <w:r w:rsidR="0034740F">
            <w:rPr>
              <w:sz w:val="24"/>
              <w:szCs w:val="24"/>
            </w:rPr>
            <w:t>3</w:t>
          </w:r>
        </w:p>
        <w:p w:rsidR="007B0F86" w:rsidRPr="00354E49" w:rsidRDefault="007B0F86" w:rsidP="002936A1">
          <w:pPr>
            <w:spacing w:line="360" w:lineRule="auto"/>
            <w:rPr>
              <w:color w:val="000000"/>
              <w:sz w:val="28"/>
              <w:szCs w:val="28"/>
            </w:rPr>
          </w:pPr>
        </w:p>
        <w:p w:rsidR="00614AC6" w:rsidRDefault="00614AC6" w:rsidP="002936A1">
          <w:pPr>
            <w:pStyle w:val="10"/>
            <w:spacing w:line="360" w:lineRule="auto"/>
            <w:rPr>
              <w:rFonts w:eastAsiaTheme="minorEastAsia"/>
            </w:rPr>
          </w:pPr>
        </w:p>
        <w:p w:rsidR="0070665A" w:rsidRPr="00A320D6" w:rsidRDefault="00717149" w:rsidP="002936A1">
          <w:pPr>
            <w:spacing w:line="360" w:lineRule="auto"/>
            <w:rPr>
              <w:sz w:val="28"/>
              <w:szCs w:val="28"/>
            </w:rPr>
          </w:pPr>
          <w:r w:rsidRPr="00614A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</w:pPr>
    </w:p>
    <w:p w:rsidR="00A320D6" w:rsidRDefault="00A320D6" w:rsidP="007053F6">
      <w:pPr>
        <w:pStyle w:val="1"/>
        <w:spacing w:line="240" w:lineRule="auto"/>
        <w:ind w:firstLine="567"/>
        <w:rPr>
          <w:lang w:val="en-US"/>
        </w:rPr>
      </w:pPr>
    </w:p>
    <w:p w:rsidR="00614AC6" w:rsidRDefault="00614AC6" w:rsidP="007053F6">
      <w:pPr>
        <w:pStyle w:val="1"/>
        <w:spacing w:line="240" w:lineRule="auto"/>
        <w:ind w:firstLine="567"/>
        <w:rPr>
          <w:lang w:val="en-US"/>
        </w:rPr>
      </w:pPr>
    </w:p>
    <w:p w:rsidR="00614AC6" w:rsidRPr="00614AC6" w:rsidRDefault="00614AC6" w:rsidP="007053F6">
      <w:pPr>
        <w:pStyle w:val="1"/>
        <w:spacing w:line="240" w:lineRule="auto"/>
        <w:ind w:firstLine="567"/>
        <w:rPr>
          <w:lang w:val="en-US"/>
        </w:rPr>
      </w:pPr>
    </w:p>
    <w:p w:rsidR="00A320D6" w:rsidRDefault="00A320D6" w:rsidP="007053F6">
      <w:pPr>
        <w:pStyle w:val="1"/>
        <w:spacing w:line="240" w:lineRule="auto"/>
        <w:ind w:firstLine="567"/>
      </w:pPr>
    </w:p>
    <w:p w:rsidR="00E11F70" w:rsidRPr="00184D49" w:rsidRDefault="00E11F70" w:rsidP="003B57E6">
      <w:pPr>
        <w:pStyle w:val="1"/>
        <w:spacing w:line="240" w:lineRule="auto"/>
      </w:pPr>
      <w:bookmarkStart w:id="1" w:name="_Toc463338"/>
      <w:r w:rsidRPr="00184D49">
        <w:lastRenderedPageBreak/>
        <w:t xml:space="preserve">1. Цель и задачи выполнения </w:t>
      </w:r>
      <w:r w:rsidR="003B57E6">
        <w:t xml:space="preserve">домашних </w:t>
      </w:r>
      <w:r w:rsidRPr="00184D49">
        <w:t>контрольных работ</w:t>
      </w:r>
      <w:bookmarkEnd w:id="1"/>
    </w:p>
    <w:p w:rsidR="00E11F70" w:rsidRPr="00E11F70" w:rsidRDefault="00E11F70" w:rsidP="007053F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E11F70" w:rsidRDefault="00E11F70" w:rsidP="00934FA3">
      <w:pPr>
        <w:pStyle w:val="a3"/>
        <w:ind w:firstLine="567"/>
        <w:jc w:val="both"/>
        <w:rPr>
          <w:sz w:val="28"/>
          <w:szCs w:val="28"/>
        </w:rPr>
      </w:pPr>
      <w:r w:rsidRPr="00E11F70">
        <w:rPr>
          <w:bCs/>
          <w:color w:val="000000"/>
          <w:sz w:val="28"/>
          <w:szCs w:val="28"/>
        </w:rPr>
        <w:t xml:space="preserve">Целью выполнения </w:t>
      </w:r>
      <w:r w:rsidR="003B57E6">
        <w:rPr>
          <w:bCs/>
          <w:color w:val="000000"/>
          <w:sz w:val="28"/>
          <w:szCs w:val="28"/>
        </w:rPr>
        <w:t xml:space="preserve">домашней </w:t>
      </w:r>
      <w:r w:rsidRPr="00E11F70">
        <w:rPr>
          <w:bCs/>
          <w:color w:val="000000"/>
          <w:sz w:val="28"/>
          <w:szCs w:val="28"/>
        </w:rPr>
        <w:t>контрольной работы</w:t>
      </w:r>
      <w:r w:rsidR="003B57E6">
        <w:rPr>
          <w:bCs/>
          <w:color w:val="000000"/>
          <w:sz w:val="28"/>
          <w:szCs w:val="28"/>
        </w:rPr>
        <w:t xml:space="preserve"> (далее – контрольной работы)</w:t>
      </w:r>
      <w:r w:rsidRPr="00E11F70">
        <w:rPr>
          <w:bCs/>
          <w:color w:val="000000"/>
          <w:sz w:val="28"/>
          <w:szCs w:val="28"/>
        </w:rPr>
        <w:t xml:space="preserve"> является самостоятельное приобретение студентами заочной формы обучения практических умений </w:t>
      </w:r>
      <w:r w:rsidR="00456728">
        <w:rPr>
          <w:bCs/>
          <w:color w:val="000000"/>
          <w:sz w:val="28"/>
          <w:szCs w:val="28"/>
        </w:rPr>
        <w:t xml:space="preserve">и знаний </w:t>
      </w:r>
      <w:r w:rsidRPr="00E11F70">
        <w:rPr>
          <w:bCs/>
          <w:color w:val="000000"/>
          <w:sz w:val="28"/>
          <w:szCs w:val="28"/>
        </w:rPr>
        <w:t xml:space="preserve">по </w:t>
      </w:r>
      <w:r w:rsidR="00934FA3">
        <w:rPr>
          <w:bCs/>
          <w:color w:val="000000"/>
          <w:sz w:val="28"/>
          <w:szCs w:val="28"/>
        </w:rPr>
        <w:t xml:space="preserve">междисциплинарному курсу (далее – МДК) </w:t>
      </w:r>
      <w:r w:rsidR="00934FA3" w:rsidRPr="0072247C">
        <w:rPr>
          <w:sz w:val="28"/>
          <w:szCs w:val="28"/>
        </w:rPr>
        <w:t>МДК 01.01 «Технология маникюра»</w:t>
      </w:r>
      <w:r w:rsidRPr="00E11F70">
        <w:rPr>
          <w:bCs/>
          <w:color w:val="000000"/>
          <w:sz w:val="28"/>
          <w:szCs w:val="28"/>
        </w:rPr>
        <w:t xml:space="preserve"> согласно учебному плану по специальности </w:t>
      </w:r>
      <w:r w:rsidRPr="00E11F70">
        <w:rPr>
          <w:b/>
          <w:sz w:val="28"/>
          <w:szCs w:val="28"/>
        </w:rPr>
        <w:t>43.02.04 Прикладная эстетика,</w:t>
      </w:r>
      <w:r w:rsidRPr="00E11F70">
        <w:rPr>
          <w:sz w:val="28"/>
          <w:szCs w:val="28"/>
        </w:rPr>
        <w:t xml:space="preserve"> укрупненная группа профессий </w:t>
      </w:r>
      <w:r w:rsidRPr="00E11F70">
        <w:rPr>
          <w:b/>
          <w:sz w:val="28"/>
          <w:szCs w:val="28"/>
        </w:rPr>
        <w:t>43.00.00  Сервис и туризм</w:t>
      </w:r>
      <w:r w:rsidRPr="00E11F70">
        <w:rPr>
          <w:sz w:val="28"/>
          <w:szCs w:val="28"/>
        </w:rPr>
        <w:t>.</w:t>
      </w:r>
    </w:p>
    <w:p w:rsidR="00A60802" w:rsidRPr="003110D5" w:rsidRDefault="00A60802" w:rsidP="00A6080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firstLine="567"/>
        <w:jc w:val="both"/>
        <w:rPr>
          <w:sz w:val="28"/>
          <w:szCs w:val="28"/>
        </w:rPr>
      </w:pPr>
      <w:r w:rsidRPr="0072247C">
        <w:rPr>
          <w:sz w:val="28"/>
          <w:szCs w:val="28"/>
        </w:rPr>
        <w:t>МДК 01.01 «Технология маникюра»</w:t>
      </w:r>
      <w:r w:rsidRPr="00E11F7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входит в </w:t>
      </w:r>
      <w:r>
        <w:rPr>
          <w:sz w:val="28"/>
          <w:szCs w:val="28"/>
        </w:rPr>
        <w:t xml:space="preserve">профессиональный модуль </w:t>
      </w:r>
      <w:r w:rsidRPr="00E12CC7">
        <w:rPr>
          <w:sz w:val="28"/>
          <w:szCs w:val="28"/>
        </w:rPr>
        <w:t xml:space="preserve">ПМ.01 </w:t>
      </w:r>
      <w:r>
        <w:rPr>
          <w:sz w:val="28"/>
          <w:szCs w:val="28"/>
        </w:rPr>
        <w:t>«</w:t>
      </w:r>
      <w:r w:rsidRPr="00E12CC7">
        <w:rPr>
          <w:sz w:val="28"/>
          <w:szCs w:val="28"/>
        </w:rPr>
        <w:t>Проведение эстетико-технологических процессов услуг маникюра и педикюра</w:t>
      </w:r>
      <w:r>
        <w:rPr>
          <w:sz w:val="28"/>
          <w:szCs w:val="28"/>
        </w:rPr>
        <w:t xml:space="preserve">». </w:t>
      </w:r>
      <w:r w:rsidRPr="003110D5">
        <w:rPr>
          <w:sz w:val="28"/>
          <w:szCs w:val="28"/>
        </w:rPr>
        <w:t>Результатом освоения программы профессионального модуля является овладение обучающимися вид</w:t>
      </w:r>
      <w:r>
        <w:rPr>
          <w:sz w:val="28"/>
          <w:szCs w:val="28"/>
        </w:rPr>
        <w:t>а</w:t>
      </w:r>
      <w:r w:rsidRPr="003110D5">
        <w:rPr>
          <w:sz w:val="28"/>
          <w:szCs w:val="28"/>
        </w:rPr>
        <w:t xml:space="preserve"> деятельности </w:t>
      </w:r>
      <w:r w:rsidRPr="003110D5">
        <w:rPr>
          <w:b/>
          <w:bCs/>
          <w:color w:val="000000"/>
          <w:spacing w:val="2"/>
          <w:sz w:val="28"/>
          <w:szCs w:val="28"/>
        </w:rPr>
        <w:t>Проведение эстетико-технологических процессов услуг маникюра и педикюра</w:t>
      </w:r>
      <w:r w:rsidRPr="003110D5">
        <w:rPr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9032"/>
      </w:tblGrid>
      <w:tr w:rsidR="00A60802" w:rsidRPr="003110D5" w:rsidTr="00A60802">
        <w:trPr>
          <w:trHeight w:val="162"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02" w:rsidRPr="003110D5" w:rsidRDefault="00A60802" w:rsidP="00A6080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110D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0802" w:rsidRPr="003110D5" w:rsidRDefault="00A60802" w:rsidP="00A6080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110D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60802" w:rsidRPr="003110D5" w:rsidTr="00A60802"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rPr>
                <w:bCs/>
                <w:color w:val="000000"/>
                <w:spacing w:val="2"/>
                <w:sz w:val="28"/>
                <w:szCs w:val="28"/>
              </w:rPr>
            </w:pPr>
            <w:r w:rsidRPr="003110D5">
              <w:rPr>
                <w:bCs/>
                <w:color w:val="000000"/>
                <w:spacing w:val="2"/>
                <w:sz w:val="28"/>
                <w:szCs w:val="28"/>
              </w:rPr>
              <w:t>ПК.1.1.</w:t>
            </w:r>
          </w:p>
        </w:tc>
        <w:tc>
          <w:tcPr>
            <w:tcW w:w="44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tabs>
                <w:tab w:val="left" w:pos="851"/>
              </w:tabs>
              <w:ind w:left="-2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Проводить санитарно-эпидемиологическую обработку контактной зоны при оказании услуг маникюра и педикюра.</w:t>
            </w:r>
          </w:p>
        </w:tc>
      </w:tr>
      <w:tr w:rsidR="00A60802" w:rsidRPr="003110D5" w:rsidTr="00A60802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rPr>
                <w:bCs/>
                <w:color w:val="000000"/>
                <w:spacing w:val="2"/>
                <w:sz w:val="28"/>
                <w:szCs w:val="28"/>
              </w:rPr>
            </w:pPr>
            <w:r w:rsidRPr="003110D5">
              <w:rPr>
                <w:bCs/>
                <w:color w:val="000000"/>
                <w:spacing w:val="2"/>
                <w:sz w:val="28"/>
                <w:szCs w:val="28"/>
              </w:rPr>
              <w:t>ПК.1.2.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tabs>
                <w:tab w:val="left" w:pos="851"/>
              </w:tabs>
              <w:ind w:left="-2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Анализировать состояние кожи и ногтей.</w:t>
            </w:r>
          </w:p>
        </w:tc>
      </w:tr>
      <w:tr w:rsidR="00A60802" w:rsidRPr="003110D5" w:rsidTr="00A60802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rPr>
                <w:bCs/>
                <w:color w:val="000000"/>
                <w:spacing w:val="2"/>
                <w:sz w:val="28"/>
                <w:szCs w:val="28"/>
              </w:rPr>
            </w:pPr>
            <w:r w:rsidRPr="003110D5">
              <w:rPr>
                <w:bCs/>
                <w:color w:val="000000"/>
                <w:spacing w:val="2"/>
                <w:sz w:val="28"/>
                <w:szCs w:val="28"/>
              </w:rPr>
              <w:t>ПК.1.3.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tabs>
                <w:tab w:val="left" w:pos="851"/>
              </w:tabs>
              <w:ind w:left="-2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Определять и согласовывать выбор комплекса услуг маникюра, педикюра.</w:t>
            </w:r>
          </w:p>
        </w:tc>
      </w:tr>
      <w:tr w:rsidR="00A60802" w:rsidRPr="003110D5" w:rsidTr="00A60802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rPr>
                <w:bCs/>
                <w:color w:val="000000"/>
                <w:spacing w:val="2"/>
                <w:sz w:val="28"/>
                <w:szCs w:val="28"/>
              </w:rPr>
            </w:pPr>
            <w:r w:rsidRPr="003110D5">
              <w:rPr>
                <w:bCs/>
                <w:color w:val="000000"/>
                <w:spacing w:val="2"/>
                <w:sz w:val="28"/>
                <w:szCs w:val="28"/>
              </w:rPr>
              <w:t>ПК.1.4.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tabs>
                <w:tab w:val="left" w:pos="851"/>
              </w:tabs>
              <w:ind w:left="-2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Выполнять и контролировать все этапы технологических процессов услуг маникюра и педикюра.</w:t>
            </w:r>
          </w:p>
        </w:tc>
      </w:tr>
      <w:tr w:rsidR="00A60802" w:rsidRPr="003110D5" w:rsidTr="00A60802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rPr>
                <w:bCs/>
                <w:color w:val="000000"/>
                <w:spacing w:val="2"/>
                <w:sz w:val="28"/>
                <w:szCs w:val="28"/>
              </w:rPr>
            </w:pPr>
            <w:r w:rsidRPr="003110D5">
              <w:rPr>
                <w:bCs/>
                <w:color w:val="000000"/>
                <w:spacing w:val="2"/>
                <w:sz w:val="28"/>
                <w:szCs w:val="28"/>
              </w:rPr>
              <w:t>ПК.1.5.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tabs>
                <w:tab w:val="left" w:pos="851"/>
              </w:tabs>
              <w:ind w:left="-2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Выполнять художественное оформление ногтей с использованием разных техник и материалов.</w:t>
            </w:r>
          </w:p>
        </w:tc>
      </w:tr>
      <w:tr w:rsidR="00A60802" w:rsidRPr="003110D5" w:rsidTr="00A60802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rPr>
                <w:bCs/>
                <w:color w:val="000000"/>
                <w:spacing w:val="2"/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ПК 1.6.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tabs>
                <w:tab w:val="left" w:pos="851"/>
              </w:tabs>
              <w:ind w:left="-2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Консультировать потребителей по домашнему профилактическому уходу за кожей кистей, стоп и ногтей.</w:t>
            </w:r>
          </w:p>
        </w:tc>
      </w:tr>
      <w:tr w:rsidR="00A60802" w:rsidRPr="003110D5" w:rsidTr="00A60802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jc w:val="both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ОК 1.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7F1517" w:rsidRDefault="00A60802" w:rsidP="00A60802">
            <w:pPr>
              <w:rPr>
                <w:sz w:val="28"/>
                <w:szCs w:val="28"/>
              </w:rPr>
            </w:pPr>
            <w:r w:rsidRPr="007F151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60802" w:rsidRPr="003110D5" w:rsidTr="00A60802">
        <w:trPr>
          <w:trHeight w:val="673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jc w:val="both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ОК 2.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0E511F" w:rsidRDefault="00A60802" w:rsidP="00A60802">
            <w:pPr>
              <w:rPr>
                <w:sz w:val="28"/>
                <w:szCs w:val="28"/>
              </w:rPr>
            </w:pPr>
            <w:r w:rsidRPr="000E511F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A60802" w:rsidRPr="003110D5" w:rsidTr="00A60802">
        <w:trPr>
          <w:trHeight w:val="673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jc w:val="both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ОК 3.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0E511F" w:rsidRDefault="00A60802" w:rsidP="00A60802">
            <w:pPr>
              <w:rPr>
                <w:sz w:val="28"/>
                <w:szCs w:val="28"/>
              </w:rPr>
            </w:pPr>
            <w:r w:rsidRPr="000E511F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A60802" w:rsidRPr="003110D5" w:rsidTr="00A60802">
        <w:trPr>
          <w:trHeight w:val="673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jc w:val="both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ОК 4.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0E511F" w:rsidRDefault="00A60802" w:rsidP="00A60802">
            <w:pPr>
              <w:rPr>
                <w:sz w:val="28"/>
                <w:szCs w:val="28"/>
              </w:rPr>
            </w:pPr>
            <w:r w:rsidRPr="000E511F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A60802" w:rsidRPr="003110D5" w:rsidTr="00A60802">
        <w:trPr>
          <w:trHeight w:val="673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jc w:val="both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ОК 5.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0E511F" w:rsidRDefault="00A60802" w:rsidP="00A60802">
            <w:pPr>
              <w:rPr>
                <w:sz w:val="28"/>
                <w:szCs w:val="28"/>
              </w:rPr>
            </w:pPr>
            <w:r w:rsidRPr="000E511F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A60802" w:rsidRPr="003110D5" w:rsidTr="00A60802">
        <w:trPr>
          <w:trHeight w:val="64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jc w:val="both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ОК 6.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0E511F" w:rsidRDefault="00A60802" w:rsidP="00A60802">
            <w:pPr>
              <w:rPr>
                <w:sz w:val="28"/>
                <w:szCs w:val="28"/>
              </w:rPr>
            </w:pPr>
            <w:r w:rsidRPr="000E511F">
              <w:rPr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заказчиками</w:t>
            </w:r>
          </w:p>
        </w:tc>
      </w:tr>
      <w:tr w:rsidR="00A60802" w:rsidRPr="003110D5" w:rsidTr="00A60802">
        <w:trPr>
          <w:trHeight w:val="673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jc w:val="both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ОК 7.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0E511F" w:rsidRDefault="00A60802" w:rsidP="00A60802">
            <w:pPr>
              <w:rPr>
                <w:sz w:val="28"/>
                <w:szCs w:val="28"/>
              </w:rPr>
            </w:pPr>
            <w:r w:rsidRPr="000E511F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A60802" w:rsidRPr="003110D5" w:rsidTr="00A60802">
        <w:trPr>
          <w:trHeight w:val="272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jc w:val="both"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lastRenderedPageBreak/>
              <w:t>ОК 8.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0E511F" w:rsidRDefault="00A60802" w:rsidP="00A60802">
            <w:pPr>
              <w:rPr>
                <w:sz w:val="28"/>
                <w:szCs w:val="28"/>
              </w:rPr>
            </w:pPr>
            <w:r w:rsidRPr="000E511F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60802" w:rsidRPr="003110D5" w:rsidTr="00A60802">
        <w:trPr>
          <w:trHeight w:val="353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802" w:rsidRPr="003110D5" w:rsidRDefault="00A60802" w:rsidP="00A60802">
            <w:pPr>
              <w:suppressAutoHyphens/>
              <w:rPr>
                <w:sz w:val="28"/>
                <w:szCs w:val="28"/>
              </w:rPr>
            </w:pPr>
            <w:r w:rsidRPr="003110D5">
              <w:rPr>
                <w:sz w:val="28"/>
                <w:szCs w:val="28"/>
              </w:rPr>
              <w:t>ОК 9.</w:t>
            </w:r>
          </w:p>
        </w:tc>
        <w:tc>
          <w:tcPr>
            <w:tcW w:w="4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0802" w:rsidRPr="000E511F" w:rsidRDefault="00A60802" w:rsidP="00A60802">
            <w:pPr>
              <w:rPr>
                <w:sz w:val="28"/>
                <w:szCs w:val="28"/>
              </w:rPr>
            </w:pPr>
            <w:r w:rsidRPr="000E511F">
              <w:rPr>
                <w:sz w:val="28"/>
                <w:szCs w:val="28"/>
              </w:rPr>
              <w:t>Быть готовым к смене технологий в профессиональной деятельности</w:t>
            </w:r>
          </w:p>
        </w:tc>
      </w:tr>
    </w:tbl>
    <w:p w:rsidR="00A60802" w:rsidRPr="003110D5" w:rsidRDefault="00A60802" w:rsidP="00A60802">
      <w:pPr>
        <w:pStyle w:val="af0"/>
        <w:spacing w:before="0" w:beforeAutospacing="0" w:after="0" w:afterAutospacing="0"/>
      </w:pPr>
    </w:p>
    <w:p w:rsidR="00634925" w:rsidRPr="004C60C5" w:rsidRDefault="00E12CC7" w:rsidP="0041781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34925" w:rsidRPr="004C60C5">
        <w:rPr>
          <w:sz w:val="28"/>
          <w:szCs w:val="28"/>
        </w:rPr>
        <w:t xml:space="preserve">ребования к результатам освоения </w:t>
      </w:r>
      <w:r>
        <w:rPr>
          <w:sz w:val="28"/>
          <w:szCs w:val="28"/>
        </w:rPr>
        <w:t>МДК</w:t>
      </w:r>
      <w:r w:rsidR="00634925" w:rsidRPr="004C60C5">
        <w:rPr>
          <w:sz w:val="28"/>
          <w:szCs w:val="28"/>
        </w:rPr>
        <w:t>:</w:t>
      </w:r>
    </w:p>
    <w:p w:rsidR="00FA3584" w:rsidRDefault="00634925" w:rsidP="00417819">
      <w:pPr>
        <w:shd w:val="clear" w:color="auto" w:fill="FFFFFF"/>
        <w:tabs>
          <w:tab w:val="left" w:pos="567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Pr="00495577">
        <w:rPr>
          <w:color w:val="000000"/>
          <w:spacing w:val="2"/>
          <w:sz w:val="28"/>
          <w:szCs w:val="28"/>
        </w:rPr>
        <w:t xml:space="preserve">В результате освоения </w:t>
      </w:r>
      <w:r w:rsidR="00E12CC7">
        <w:rPr>
          <w:color w:val="000000"/>
          <w:spacing w:val="2"/>
          <w:sz w:val="28"/>
          <w:szCs w:val="28"/>
        </w:rPr>
        <w:t>МДК</w:t>
      </w:r>
      <w:r w:rsidRPr="0049557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студент</w:t>
      </w:r>
      <w:r w:rsidRPr="00495577">
        <w:rPr>
          <w:color w:val="000000"/>
          <w:spacing w:val="2"/>
          <w:sz w:val="28"/>
          <w:szCs w:val="28"/>
        </w:rPr>
        <w:t xml:space="preserve"> должен </w:t>
      </w:r>
    </w:p>
    <w:p w:rsidR="00634925" w:rsidRPr="00E17891" w:rsidRDefault="00634925" w:rsidP="00417819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E17891">
        <w:rPr>
          <w:b/>
          <w:color w:val="000000"/>
          <w:spacing w:val="2"/>
          <w:sz w:val="28"/>
          <w:szCs w:val="28"/>
        </w:rPr>
        <w:t>уметь</w:t>
      </w:r>
      <w:r w:rsidRPr="00E17891">
        <w:rPr>
          <w:color w:val="000000"/>
          <w:spacing w:val="2"/>
          <w:sz w:val="28"/>
          <w:szCs w:val="28"/>
        </w:rPr>
        <w:t>: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применять нормативную документацию и выполнять дезинфекцию и стерилизацию инструментов и контактной зоны, обработку рук технолога и текущую уборку контактной зоны, обеспечивать инфекционную безопасность потребителя и исполнителя при оказании услуг маникюра, педикюра;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соблюдать требования техники безопасности при работе с оборудованием и инструментами во время выполнения всех видов маникюрных и педикюрных работ;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организовать рабочее место для выполнения маникюрных, педикюрных работ;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проводить обследование поверхности кожных покровов на наличие противопоказаний для реализации услуг маникюра (педикюра);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заполнять диагностические карты;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предлагать потребителям спектр имеющихся услуг маникюра, педикюра;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объяснять потребителям целесообразность рекомендуемого комплекса и программы услуг;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выполнять все технологические процессы маникюра в целом и поэтапно: профилактический уход за кожей кистей и ногтями, классический маникюр (детский, мужской, все виды современного), массаж кистей, послепроцедурный уход;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выполнять все технологические процессы педикюра в целом и поэтапно: профилактический уход за кожей стоп и ногтями, классический педикюр, массаж стоп, послепроцедурный уход;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заполнять рабочие карточки технолога;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выполнять эскизы композиций художественного оформления ногтей; </w:t>
      </w:r>
    </w:p>
    <w:p w:rsidR="00632C1B" w:rsidRP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художественно оформлять ногти с использованием разных техник и материалов; </w:t>
      </w:r>
    </w:p>
    <w:p w:rsidR="00632C1B" w:rsidRDefault="00632C1B" w:rsidP="00456728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  <w:lang w:bidi="ar-SA"/>
        </w:rPr>
      </w:pPr>
      <w:r w:rsidRPr="00632C1B">
        <w:rPr>
          <w:bCs/>
          <w:color w:val="000000"/>
          <w:spacing w:val="5"/>
          <w:sz w:val="28"/>
          <w:szCs w:val="28"/>
          <w:lang w:bidi="ar-SA"/>
        </w:rPr>
        <w:t xml:space="preserve">профессионально и доступно давать характеристику кожи и ногтей потребителей и рекомендации по домашнему профилактическому уходу; </w:t>
      </w:r>
    </w:p>
    <w:p w:rsidR="00632C1B" w:rsidRPr="00125D43" w:rsidRDefault="00632C1B" w:rsidP="00456728">
      <w:pPr>
        <w:shd w:val="clear" w:color="auto" w:fill="FFFFFF"/>
        <w:spacing w:before="638"/>
        <w:contextualSpacing/>
        <w:jc w:val="both"/>
        <w:rPr>
          <w:b/>
          <w:sz w:val="28"/>
          <w:szCs w:val="28"/>
        </w:rPr>
      </w:pPr>
      <w:r w:rsidRPr="00125D43">
        <w:rPr>
          <w:b/>
          <w:sz w:val="28"/>
          <w:szCs w:val="28"/>
        </w:rPr>
        <w:t>знать: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требования к содержанию помещения и оборудования кабинетов маникюра, педикюра;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требования к условиям труда и обслуживания в кабинетах маникюра, педикюра;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требования к личной гигиене персонала;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>санитарно-эпидемиологические правила и нормы содержания, дезин</w:t>
      </w:r>
      <w:r w:rsidRPr="00125D43">
        <w:rPr>
          <w:bCs/>
          <w:color w:val="000000"/>
          <w:spacing w:val="5"/>
          <w:sz w:val="28"/>
          <w:szCs w:val="28"/>
        </w:rPr>
        <w:lastRenderedPageBreak/>
        <w:t xml:space="preserve">фекции и стерилизации инструментов и зоны обслуживания (контактной зоны);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основы дерматологии;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возрастные особенности состояния кожи, ногтей стоп и кистей;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принципы воздействия технологических процессов маникюра (педикюра) на кожу;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основные виды косметических средств по уходу за кожей кистей, стоп и ногтями;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состав и свойства вспомогательных материалов: салфеток косметических, тампонов целлюлозных, палочек и т.п.;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гигиенические и профилактические средства декоративной косметики для кожи кистей, стоп и ногтей;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технологию проведения маникюра, педикюра поэтапно и в целом; </w:t>
      </w:r>
    </w:p>
    <w:p w:rsidR="00632C1B" w:rsidRPr="00125D43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 xml:space="preserve">основы художественного оформления ногтей; </w:t>
      </w:r>
    </w:p>
    <w:p w:rsidR="00634925" w:rsidRDefault="00632C1B" w:rsidP="00456728">
      <w:pPr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284" w:firstLine="425"/>
        <w:jc w:val="both"/>
        <w:rPr>
          <w:bCs/>
          <w:color w:val="000000"/>
          <w:spacing w:val="5"/>
          <w:sz w:val="28"/>
          <w:szCs w:val="28"/>
        </w:rPr>
      </w:pPr>
      <w:r w:rsidRPr="00125D43">
        <w:rPr>
          <w:bCs/>
          <w:color w:val="000000"/>
          <w:spacing w:val="5"/>
          <w:sz w:val="28"/>
          <w:szCs w:val="28"/>
        </w:rPr>
        <w:t>способы и средства профилактического ухода за кожей стоп, кистей и за ногтями.</w:t>
      </w:r>
    </w:p>
    <w:p w:rsidR="00A60802" w:rsidRDefault="00A60802" w:rsidP="00A60802">
      <w:pPr>
        <w:shd w:val="clear" w:color="auto" w:fill="FFFFFF"/>
        <w:tabs>
          <w:tab w:val="left" w:pos="993"/>
        </w:tabs>
        <w:adjustRightInd w:val="0"/>
        <w:jc w:val="both"/>
        <w:rPr>
          <w:bCs/>
          <w:color w:val="000000"/>
          <w:spacing w:val="5"/>
          <w:sz w:val="28"/>
          <w:szCs w:val="28"/>
        </w:rPr>
      </w:pPr>
    </w:p>
    <w:p w:rsidR="00634925" w:rsidRPr="00495577" w:rsidRDefault="00634925" w:rsidP="0041781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95577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456728">
        <w:rPr>
          <w:b/>
          <w:sz w:val="28"/>
          <w:szCs w:val="28"/>
        </w:rPr>
        <w:t>МДК</w:t>
      </w:r>
      <w:r w:rsidRPr="00495577">
        <w:rPr>
          <w:b/>
          <w:sz w:val="28"/>
          <w:szCs w:val="28"/>
        </w:rPr>
        <w:t>:</w:t>
      </w:r>
    </w:p>
    <w:p w:rsidR="00634925" w:rsidRPr="00495577" w:rsidRDefault="00634925" w:rsidP="00417819">
      <w:pPr>
        <w:shd w:val="clear" w:color="auto" w:fill="FFFFFF"/>
        <w:ind w:left="192"/>
        <w:rPr>
          <w:color w:val="000000"/>
          <w:sz w:val="28"/>
          <w:szCs w:val="28"/>
        </w:rPr>
      </w:pPr>
      <w:r w:rsidRPr="00495577">
        <w:rPr>
          <w:iCs/>
          <w:color w:val="000000"/>
          <w:spacing w:val="2"/>
          <w:sz w:val="28"/>
          <w:szCs w:val="28"/>
        </w:rPr>
        <w:t xml:space="preserve">максимальной учебной нагрузки </w:t>
      </w:r>
      <w:r>
        <w:rPr>
          <w:iCs/>
          <w:color w:val="000000"/>
          <w:spacing w:val="2"/>
          <w:sz w:val="28"/>
          <w:szCs w:val="28"/>
        </w:rPr>
        <w:t>студентов</w:t>
      </w:r>
      <w:r w:rsidRPr="00495577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- </w:t>
      </w:r>
      <w:r w:rsidR="00CC76D3">
        <w:rPr>
          <w:iCs/>
          <w:color w:val="000000"/>
          <w:spacing w:val="2"/>
          <w:sz w:val="28"/>
          <w:szCs w:val="28"/>
        </w:rPr>
        <w:t>144</w:t>
      </w:r>
      <w:r w:rsidRPr="00495577">
        <w:rPr>
          <w:iCs/>
          <w:color w:val="000000"/>
          <w:spacing w:val="2"/>
          <w:sz w:val="28"/>
          <w:szCs w:val="28"/>
        </w:rPr>
        <w:t xml:space="preserve"> час</w:t>
      </w:r>
      <w:r w:rsidR="00456728">
        <w:rPr>
          <w:iCs/>
          <w:color w:val="000000"/>
          <w:spacing w:val="2"/>
          <w:sz w:val="28"/>
          <w:szCs w:val="28"/>
        </w:rPr>
        <w:t>а</w:t>
      </w:r>
      <w:r w:rsidRPr="00495577">
        <w:rPr>
          <w:iCs/>
          <w:color w:val="000000"/>
          <w:spacing w:val="2"/>
          <w:sz w:val="28"/>
          <w:szCs w:val="28"/>
        </w:rPr>
        <w:t>, в том числе:</w:t>
      </w:r>
    </w:p>
    <w:p w:rsidR="00634925" w:rsidRDefault="00634925" w:rsidP="00417819">
      <w:pPr>
        <w:shd w:val="clear" w:color="auto" w:fill="FFFFFF"/>
        <w:ind w:left="922"/>
        <w:rPr>
          <w:iCs/>
          <w:color w:val="000000"/>
          <w:sz w:val="28"/>
          <w:szCs w:val="28"/>
        </w:rPr>
      </w:pPr>
      <w:r w:rsidRPr="00495577">
        <w:rPr>
          <w:iCs/>
          <w:color w:val="000000"/>
          <w:sz w:val="28"/>
          <w:szCs w:val="28"/>
        </w:rPr>
        <w:t xml:space="preserve">обязательной аудиторной учебной нагрузки </w:t>
      </w:r>
      <w:r>
        <w:rPr>
          <w:iCs/>
          <w:color w:val="000000"/>
          <w:sz w:val="28"/>
          <w:szCs w:val="28"/>
        </w:rPr>
        <w:t>студентов</w:t>
      </w:r>
      <w:r w:rsidRPr="00495577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- 2</w:t>
      </w:r>
      <w:r w:rsidR="00CC76D3">
        <w:rPr>
          <w:iCs/>
          <w:color w:val="000000"/>
          <w:sz w:val="28"/>
          <w:szCs w:val="28"/>
        </w:rPr>
        <w:t>6</w:t>
      </w:r>
      <w:r w:rsidRPr="00495577">
        <w:rPr>
          <w:iCs/>
          <w:color w:val="000000"/>
          <w:sz w:val="28"/>
          <w:szCs w:val="28"/>
        </w:rPr>
        <w:t xml:space="preserve"> час</w:t>
      </w:r>
      <w:r>
        <w:rPr>
          <w:iCs/>
          <w:color w:val="000000"/>
          <w:sz w:val="28"/>
          <w:szCs w:val="28"/>
        </w:rPr>
        <w:t>ов</w:t>
      </w:r>
      <w:r w:rsidRPr="00495577">
        <w:rPr>
          <w:iCs/>
          <w:color w:val="000000"/>
          <w:sz w:val="28"/>
          <w:szCs w:val="28"/>
        </w:rPr>
        <w:t xml:space="preserve">; </w:t>
      </w:r>
    </w:p>
    <w:p w:rsidR="00634925" w:rsidRPr="00495577" w:rsidRDefault="00634925" w:rsidP="00417819">
      <w:pPr>
        <w:shd w:val="clear" w:color="auto" w:fill="FFFFFF"/>
        <w:ind w:left="922"/>
        <w:rPr>
          <w:iCs/>
          <w:color w:val="000000"/>
          <w:spacing w:val="2"/>
          <w:sz w:val="28"/>
          <w:szCs w:val="28"/>
        </w:rPr>
      </w:pPr>
      <w:r w:rsidRPr="00495577">
        <w:rPr>
          <w:iCs/>
          <w:color w:val="000000"/>
          <w:spacing w:val="2"/>
          <w:sz w:val="28"/>
          <w:szCs w:val="28"/>
        </w:rPr>
        <w:t xml:space="preserve">самостоятельной работы </w:t>
      </w:r>
      <w:r>
        <w:rPr>
          <w:iCs/>
          <w:color w:val="000000"/>
          <w:spacing w:val="2"/>
          <w:sz w:val="28"/>
          <w:szCs w:val="28"/>
        </w:rPr>
        <w:t>студентов</w:t>
      </w:r>
      <w:r w:rsidRPr="00495577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>– 11</w:t>
      </w:r>
      <w:r w:rsidR="00CC76D3">
        <w:rPr>
          <w:iCs/>
          <w:color w:val="000000"/>
          <w:spacing w:val="2"/>
          <w:sz w:val="28"/>
          <w:szCs w:val="28"/>
        </w:rPr>
        <w:t>8</w:t>
      </w:r>
      <w:r>
        <w:rPr>
          <w:iCs/>
          <w:color w:val="000000"/>
          <w:spacing w:val="2"/>
          <w:sz w:val="28"/>
          <w:szCs w:val="28"/>
        </w:rPr>
        <w:t xml:space="preserve"> </w:t>
      </w:r>
      <w:r w:rsidRPr="00495577">
        <w:rPr>
          <w:iCs/>
          <w:color w:val="000000"/>
          <w:spacing w:val="2"/>
          <w:sz w:val="28"/>
          <w:szCs w:val="28"/>
        </w:rPr>
        <w:t>час</w:t>
      </w:r>
      <w:r>
        <w:rPr>
          <w:iCs/>
          <w:color w:val="000000"/>
          <w:spacing w:val="2"/>
          <w:sz w:val="28"/>
          <w:szCs w:val="28"/>
        </w:rPr>
        <w:t>ов</w:t>
      </w:r>
      <w:r w:rsidRPr="00495577">
        <w:rPr>
          <w:iCs/>
          <w:color w:val="000000"/>
          <w:spacing w:val="2"/>
          <w:sz w:val="28"/>
          <w:szCs w:val="28"/>
        </w:rPr>
        <w:t>.</w:t>
      </w:r>
    </w:p>
    <w:p w:rsidR="00634925" w:rsidRPr="00E11F70" w:rsidRDefault="00634925" w:rsidP="00417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905A47" w:rsidRPr="000A5474" w:rsidRDefault="00905A47" w:rsidP="00417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0A5474">
        <w:rPr>
          <w:color w:val="000000"/>
          <w:sz w:val="28"/>
          <w:szCs w:val="28"/>
        </w:rPr>
        <w:t>При выполнении ДКР  студенты должны:</w:t>
      </w:r>
    </w:p>
    <w:p w:rsidR="00905A47" w:rsidRPr="00644BC0" w:rsidRDefault="00905A47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BC0">
        <w:rPr>
          <w:color w:val="000000"/>
          <w:sz w:val="28"/>
          <w:szCs w:val="28"/>
        </w:rPr>
        <w:t xml:space="preserve">- раскрыть теоретические знания и практическое значение </w:t>
      </w:r>
      <w:r>
        <w:rPr>
          <w:color w:val="000000"/>
          <w:sz w:val="28"/>
          <w:szCs w:val="28"/>
        </w:rPr>
        <w:t xml:space="preserve">домашней </w:t>
      </w:r>
      <w:r w:rsidRPr="00644BC0">
        <w:rPr>
          <w:color w:val="000000"/>
          <w:sz w:val="28"/>
          <w:szCs w:val="28"/>
        </w:rPr>
        <w:t>контрольной работы в краткой форме;</w:t>
      </w:r>
    </w:p>
    <w:p w:rsidR="00905A47" w:rsidRPr="00644BC0" w:rsidRDefault="00905A47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BC0">
        <w:rPr>
          <w:color w:val="000000"/>
          <w:sz w:val="28"/>
          <w:szCs w:val="28"/>
        </w:rPr>
        <w:t>- систематизировать, закрепить и расширить полученные при обучении теоретические и практические знания;</w:t>
      </w:r>
    </w:p>
    <w:p w:rsidR="00905A47" w:rsidRPr="00644BC0" w:rsidRDefault="00905A47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4BC0">
        <w:rPr>
          <w:color w:val="000000"/>
          <w:sz w:val="28"/>
          <w:szCs w:val="28"/>
        </w:rPr>
        <w:t>- развить навыки самостоятельной учебной работы.</w:t>
      </w:r>
    </w:p>
    <w:p w:rsidR="00905A47" w:rsidRPr="00644BC0" w:rsidRDefault="00905A47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ДКР </w:t>
      </w:r>
      <w:r w:rsidRPr="00644BC0">
        <w:rPr>
          <w:color w:val="000000"/>
          <w:sz w:val="28"/>
          <w:szCs w:val="28"/>
        </w:rPr>
        <w:t xml:space="preserve">предназначена для проверки полученных знаний по </w:t>
      </w:r>
      <w:r w:rsidR="009F3E22" w:rsidRPr="0072247C">
        <w:rPr>
          <w:sz w:val="28"/>
          <w:szCs w:val="28"/>
        </w:rPr>
        <w:t>МДК 01.01 «Технология маникюра»</w:t>
      </w:r>
      <w:r w:rsidRPr="00644BC0">
        <w:rPr>
          <w:color w:val="000000"/>
          <w:sz w:val="28"/>
          <w:szCs w:val="28"/>
        </w:rPr>
        <w:t>, закреплени</w:t>
      </w:r>
      <w:r>
        <w:rPr>
          <w:color w:val="000000"/>
          <w:sz w:val="28"/>
          <w:szCs w:val="28"/>
        </w:rPr>
        <w:t>я</w:t>
      </w:r>
      <w:r w:rsidRPr="00644BC0">
        <w:rPr>
          <w:color w:val="000000"/>
          <w:sz w:val="28"/>
          <w:szCs w:val="28"/>
        </w:rPr>
        <w:t xml:space="preserve"> изученного материала у студентов заочного отделения.</w:t>
      </w:r>
    </w:p>
    <w:p w:rsidR="00905A47" w:rsidRPr="00644BC0" w:rsidRDefault="00905A47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ДКР </w:t>
      </w:r>
      <w:r w:rsidRPr="00644BC0">
        <w:rPr>
          <w:color w:val="000000"/>
          <w:sz w:val="28"/>
          <w:szCs w:val="28"/>
        </w:rPr>
        <w:t xml:space="preserve"> составлена в </w:t>
      </w:r>
      <w:r w:rsidR="005070EF">
        <w:rPr>
          <w:color w:val="000000"/>
          <w:sz w:val="28"/>
          <w:szCs w:val="28"/>
        </w:rPr>
        <w:t>десяти</w:t>
      </w:r>
      <w:r w:rsidRPr="00644BC0">
        <w:rPr>
          <w:color w:val="000000"/>
          <w:sz w:val="28"/>
          <w:szCs w:val="28"/>
        </w:rPr>
        <w:t xml:space="preserve"> вариантах.</w:t>
      </w:r>
      <w:r>
        <w:rPr>
          <w:color w:val="000000"/>
          <w:sz w:val="28"/>
          <w:szCs w:val="28"/>
        </w:rPr>
        <w:t xml:space="preserve"> </w:t>
      </w:r>
      <w:r w:rsidRPr="00644BC0">
        <w:rPr>
          <w:color w:val="000000"/>
          <w:sz w:val="28"/>
          <w:szCs w:val="28"/>
        </w:rPr>
        <w:t xml:space="preserve">Номер варианта </w:t>
      </w:r>
      <w:r w:rsidRPr="00097C17">
        <w:rPr>
          <w:color w:val="000000"/>
          <w:sz w:val="28"/>
          <w:szCs w:val="28"/>
        </w:rPr>
        <w:t>выбирается в соответствии</w:t>
      </w:r>
      <w:r>
        <w:rPr>
          <w:color w:val="000000"/>
          <w:sz w:val="28"/>
          <w:szCs w:val="28"/>
        </w:rPr>
        <w:t xml:space="preserve"> с последней цифрой номера зачетки</w:t>
      </w:r>
      <w:r w:rsidRPr="00644BC0">
        <w:rPr>
          <w:color w:val="000000"/>
          <w:sz w:val="28"/>
          <w:szCs w:val="28"/>
        </w:rPr>
        <w:t>.</w:t>
      </w:r>
      <w:r w:rsidRPr="00756F93">
        <w:rPr>
          <w:color w:val="000000"/>
          <w:sz w:val="28"/>
          <w:szCs w:val="28"/>
        </w:rPr>
        <w:t xml:space="preserve"> </w:t>
      </w:r>
      <w:r w:rsidRPr="00644BC0">
        <w:rPr>
          <w:color w:val="000000"/>
          <w:sz w:val="28"/>
          <w:szCs w:val="28"/>
        </w:rPr>
        <w:t xml:space="preserve">Каждый вариант включает </w:t>
      </w:r>
      <w:r>
        <w:rPr>
          <w:color w:val="000000"/>
          <w:sz w:val="28"/>
          <w:szCs w:val="28"/>
        </w:rPr>
        <w:t>в себя развёрнутый ответ</w:t>
      </w:r>
      <w:r w:rsidRPr="00644BC0">
        <w:rPr>
          <w:color w:val="000000"/>
          <w:sz w:val="28"/>
          <w:szCs w:val="28"/>
        </w:rPr>
        <w:t xml:space="preserve"> по данной дисциплине в историческом и современном аспектах науки</w:t>
      </w:r>
      <w:r>
        <w:rPr>
          <w:color w:val="000000"/>
          <w:sz w:val="28"/>
          <w:szCs w:val="28"/>
        </w:rPr>
        <w:t xml:space="preserve">. ДКР </w:t>
      </w:r>
      <w:r w:rsidRPr="00644BC0">
        <w:rPr>
          <w:color w:val="000000"/>
          <w:sz w:val="28"/>
          <w:szCs w:val="28"/>
        </w:rPr>
        <w:t xml:space="preserve"> выполняется в полном объеме в соответствии с условиями задания.</w:t>
      </w:r>
    </w:p>
    <w:p w:rsidR="00905A47" w:rsidRDefault="00905A47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ДКР</w:t>
      </w:r>
      <w:r w:rsidRPr="00644BC0">
        <w:rPr>
          <w:color w:val="000000"/>
          <w:sz w:val="28"/>
          <w:szCs w:val="28"/>
        </w:rPr>
        <w:t xml:space="preserve"> выполняется в</w:t>
      </w:r>
      <w:r>
        <w:rPr>
          <w:color w:val="000000"/>
          <w:sz w:val="28"/>
          <w:szCs w:val="28"/>
        </w:rPr>
        <w:t xml:space="preserve"> форме реферата. ДКР</w:t>
      </w:r>
      <w:r w:rsidRPr="00644BC0">
        <w:rPr>
          <w:color w:val="000000"/>
          <w:sz w:val="28"/>
          <w:szCs w:val="28"/>
        </w:rPr>
        <w:t xml:space="preserve"> должна быть выполнена четко, грамотно. При выполнении </w:t>
      </w:r>
      <w:r>
        <w:rPr>
          <w:color w:val="000000"/>
          <w:sz w:val="28"/>
          <w:szCs w:val="28"/>
        </w:rPr>
        <w:t>ДКР</w:t>
      </w:r>
      <w:r w:rsidRPr="00644BC0">
        <w:rPr>
          <w:color w:val="000000"/>
          <w:sz w:val="28"/>
          <w:szCs w:val="28"/>
        </w:rPr>
        <w:t xml:space="preserve"> следует обратить внимание на аккуратность и последовательность выполнения заданий.</w:t>
      </w:r>
      <w:r w:rsidR="00201362">
        <w:rPr>
          <w:color w:val="000000"/>
          <w:sz w:val="28"/>
          <w:szCs w:val="28"/>
        </w:rPr>
        <w:t xml:space="preserve"> Цель написания реферата - ф</w:t>
      </w:r>
      <w:r w:rsidR="00201362" w:rsidRPr="00201362">
        <w:rPr>
          <w:color w:val="000000"/>
          <w:sz w:val="28"/>
          <w:szCs w:val="28"/>
        </w:rPr>
        <w:t xml:space="preserve">ормирование знаний </w:t>
      </w:r>
      <w:r w:rsidR="00201362">
        <w:rPr>
          <w:color w:val="000000"/>
          <w:sz w:val="28"/>
          <w:szCs w:val="28"/>
        </w:rPr>
        <w:t xml:space="preserve">о </w:t>
      </w:r>
      <w:r w:rsidR="00201362" w:rsidRPr="00201362">
        <w:rPr>
          <w:color w:val="000000"/>
          <w:sz w:val="28"/>
          <w:szCs w:val="28"/>
        </w:rPr>
        <w:t>трансформации учебной деятельности и способов исследовательской деятельности; накопление нового опыта деятельности и применении его в нестандартной ситуации.</w:t>
      </w:r>
    </w:p>
    <w:p w:rsidR="00A60802" w:rsidRDefault="00A60802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4740F" w:rsidRDefault="0034740F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4740F" w:rsidRDefault="0034740F" w:rsidP="00417819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05A47" w:rsidRPr="0056655D" w:rsidRDefault="00482A15" w:rsidP="009B4EDB">
      <w:pPr>
        <w:pStyle w:val="af0"/>
        <w:spacing w:before="0" w:beforeAutospacing="0" w:after="120" w:afterAutospacing="0"/>
        <w:ind w:left="17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</w:t>
      </w:r>
      <w:r w:rsidR="00CB17F1">
        <w:rPr>
          <w:b/>
          <w:color w:val="000000"/>
          <w:sz w:val="28"/>
          <w:szCs w:val="28"/>
        </w:rPr>
        <w:t xml:space="preserve"> </w:t>
      </w:r>
      <w:r w:rsidR="00905A47" w:rsidRPr="0056655D">
        <w:rPr>
          <w:b/>
          <w:color w:val="000000"/>
          <w:sz w:val="28"/>
          <w:szCs w:val="28"/>
        </w:rPr>
        <w:t xml:space="preserve">Правила оформления </w:t>
      </w:r>
      <w:r w:rsidR="00905A47">
        <w:rPr>
          <w:b/>
          <w:color w:val="000000"/>
          <w:sz w:val="28"/>
          <w:szCs w:val="28"/>
        </w:rPr>
        <w:t xml:space="preserve">домашней </w:t>
      </w:r>
      <w:r w:rsidR="00905A47" w:rsidRPr="0056655D">
        <w:rPr>
          <w:b/>
          <w:color w:val="000000"/>
          <w:sz w:val="28"/>
          <w:szCs w:val="28"/>
        </w:rPr>
        <w:t>контрольной работы</w:t>
      </w:r>
    </w:p>
    <w:p w:rsidR="00905A47" w:rsidRPr="00343F09" w:rsidRDefault="00905A47" w:rsidP="00AC66F4">
      <w:pPr>
        <w:pStyle w:val="af0"/>
        <w:numPr>
          <w:ilvl w:val="0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ДКР</w:t>
      </w:r>
      <w:r w:rsidRPr="00343F09">
        <w:rPr>
          <w:color w:val="000000"/>
          <w:sz w:val="28"/>
          <w:szCs w:val="28"/>
        </w:rPr>
        <w:t xml:space="preserve"> необходимо выполнить в </w:t>
      </w:r>
      <w:r>
        <w:rPr>
          <w:color w:val="000000"/>
          <w:sz w:val="28"/>
          <w:szCs w:val="28"/>
        </w:rPr>
        <w:t xml:space="preserve">электронном и </w:t>
      </w:r>
      <w:r w:rsidRPr="00343F09">
        <w:rPr>
          <w:color w:val="000000"/>
          <w:sz w:val="28"/>
          <w:szCs w:val="28"/>
        </w:rPr>
        <w:t>бумажном варианте.</w:t>
      </w:r>
    </w:p>
    <w:p w:rsidR="00905A47" w:rsidRPr="00343F09" w:rsidRDefault="00905A47" w:rsidP="00AC66F4">
      <w:pPr>
        <w:pStyle w:val="af0"/>
        <w:numPr>
          <w:ilvl w:val="0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43F09">
        <w:rPr>
          <w:color w:val="000000"/>
          <w:sz w:val="28"/>
          <w:szCs w:val="28"/>
        </w:rPr>
        <w:t xml:space="preserve">Объем работы должен составлять 10-15 страниц машинописного текста формата А4. </w:t>
      </w:r>
    </w:p>
    <w:p w:rsidR="00905A47" w:rsidRPr="00343F09" w:rsidRDefault="00905A47" w:rsidP="00AC66F4">
      <w:pPr>
        <w:pStyle w:val="af0"/>
        <w:numPr>
          <w:ilvl w:val="0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43F09">
        <w:rPr>
          <w:sz w:val="28"/>
          <w:szCs w:val="28"/>
        </w:rPr>
        <w:t>Шрифт Times New Roman, 14пт; интервал - полуторный.</w:t>
      </w:r>
    </w:p>
    <w:p w:rsidR="00905A47" w:rsidRPr="00343F09" w:rsidRDefault="00905A47" w:rsidP="00AC66F4">
      <w:pPr>
        <w:pStyle w:val="af0"/>
        <w:numPr>
          <w:ilvl w:val="0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43F09">
        <w:rPr>
          <w:sz w:val="28"/>
          <w:szCs w:val="28"/>
        </w:rPr>
        <w:t>Поля: верхнее, нижнее - 20 мм, левое - 30 мм, правое - 15 мм.</w:t>
      </w:r>
    </w:p>
    <w:p w:rsidR="00905A47" w:rsidRPr="00343F09" w:rsidRDefault="00905A47" w:rsidP="00AC66F4">
      <w:pPr>
        <w:pStyle w:val="af0"/>
        <w:numPr>
          <w:ilvl w:val="0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43F09">
        <w:rPr>
          <w:sz w:val="28"/>
          <w:szCs w:val="28"/>
        </w:rPr>
        <w:t xml:space="preserve">Все чертежи, графики, рисунки и таблицы должны быть подписаны. Жирным шрифтом оформляются только заголовки. </w:t>
      </w:r>
    </w:p>
    <w:p w:rsidR="00905A47" w:rsidRPr="00343F09" w:rsidRDefault="00905A47" w:rsidP="00AC66F4">
      <w:pPr>
        <w:pStyle w:val="af0"/>
        <w:numPr>
          <w:ilvl w:val="0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43F09">
        <w:rPr>
          <w:sz w:val="28"/>
          <w:szCs w:val="28"/>
        </w:rPr>
        <w:t xml:space="preserve">Нумерация страниц начинается со второй страницы (титульный лист не нумеруется). </w:t>
      </w:r>
    </w:p>
    <w:p w:rsidR="00905A47" w:rsidRPr="00343F09" w:rsidRDefault="00905A47" w:rsidP="00AC66F4">
      <w:pPr>
        <w:pStyle w:val="af0"/>
        <w:numPr>
          <w:ilvl w:val="0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43F09">
        <w:rPr>
          <w:sz w:val="28"/>
          <w:szCs w:val="28"/>
        </w:rPr>
        <w:t xml:space="preserve">На проверку сдается печатный и электронный варианты. </w:t>
      </w:r>
    </w:p>
    <w:p w:rsidR="00905A47" w:rsidRPr="00343F09" w:rsidRDefault="00905A47" w:rsidP="00AC66F4">
      <w:pPr>
        <w:pStyle w:val="af0"/>
        <w:numPr>
          <w:ilvl w:val="0"/>
          <w:numId w:val="1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343F09">
        <w:rPr>
          <w:sz w:val="28"/>
          <w:szCs w:val="28"/>
        </w:rPr>
        <w:t xml:space="preserve">Реферат содержит: титульный лист, содержание, введение, основную часть, заключение и список использованной литературы. Титульный лист оформляется в соответствии с </w:t>
      </w:r>
      <w:r w:rsidRPr="00905A47">
        <w:rPr>
          <w:sz w:val="28"/>
          <w:szCs w:val="28"/>
        </w:rPr>
        <w:t>приложением 1.</w:t>
      </w:r>
    </w:p>
    <w:p w:rsidR="00905A47" w:rsidRPr="00343F09" w:rsidRDefault="00905A47" w:rsidP="00AC66F4">
      <w:pPr>
        <w:pStyle w:val="a4"/>
        <w:widowControl/>
        <w:numPr>
          <w:ilvl w:val="0"/>
          <w:numId w:val="17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343F09">
        <w:rPr>
          <w:sz w:val="28"/>
          <w:szCs w:val="28"/>
        </w:rPr>
        <w:t xml:space="preserve">В содержании приводятся названия структурных компонентов реферата: введение, название пунктов и подпунктов основной части, заключение, список использованной литературы. Во введении автор указывает на актуальность темы, приводит ее обоснование. В основной части кратко и логично излагается теоретический аспект реферируемой проблемы, приводятся результаты исследования, которые подтверждают или ставят под сомнение теоретические положения, аргументируется собственный взгляд на данную проблему. </w:t>
      </w:r>
    </w:p>
    <w:p w:rsidR="00905A47" w:rsidRPr="002464BE" w:rsidRDefault="00905A47" w:rsidP="00AC66F4">
      <w:pPr>
        <w:pStyle w:val="a4"/>
        <w:widowControl/>
        <w:numPr>
          <w:ilvl w:val="0"/>
          <w:numId w:val="17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343F09">
        <w:rPr>
          <w:sz w:val="28"/>
          <w:szCs w:val="28"/>
        </w:rPr>
        <w:t xml:space="preserve">Библиографические ссылки в тексте оформляются в квадратных скобках. В заключении автор </w:t>
      </w:r>
      <w:r>
        <w:rPr>
          <w:sz w:val="28"/>
          <w:szCs w:val="28"/>
        </w:rPr>
        <w:t xml:space="preserve">домашней контрольной работы </w:t>
      </w:r>
      <w:r w:rsidRPr="00343F09">
        <w:rPr>
          <w:sz w:val="28"/>
          <w:szCs w:val="28"/>
        </w:rPr>
        <w:t xml:space="preserve">обобщает положения, высказанные во введении и основной части; формулирует основные выводы. Объем заключения </w:t>
      </w:r>
      <w:r w:rsidRPr="002464BE">
        <w:rPr>
          <w:sz w:val="28"/>
          <w:szCs w:val="28"/>
        </w:rPr>
        <w:t xml:space="preserve">обычно не превышает страницу. </w:t>
      </w:r>
    </w:p>
    <w:p w:rsidR="00905A47" w:rsidRPr="002464BE" w:rsidRDefault="00905A47" w:rsidP="00AC66F4">
      <w:pPr>
        <w:pStyle w:val="a4"/>
        <w:widowControl/>
        <w:numPr>
          <w:ilvl w:val="0"/>
          <w:numId w:val="17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2464BE">
        <w:rPr>
          <w:sz w:val="28"/>
          <w:szCs w:val="28"/>
        </w:rPr>
        <w:t xml:space="preserve">Список использованной литературы приводится в алфавитном порядке. Он должен содержать публикации последних лет, в т.ч. статьи, опубликованные по данной проблеме в журналах за последние 2-3 года. </w:t>
      </w:r>
    </w:p>
    <w:p w:rsidR="00905A47" w:rsidRPr="002464BE" w:rsidRDefault="00905A47" w:rsidP="00AC66F4">
      <w:pPr>
        <w:pStyle w:val="a4"/>
        <w:widowControl/>
        <w:numPr>
          <w:ilvl w:val="0"/>
          <w:numId w:val="17"/>
        </w:numPr>
        <w:tabs>
          <w:tab w:val="left" w:pos="993"/>
          <w:tab w:val="left" w:pos="1276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2464BE">
        <w:rPr>
          <w:color w:val="000000"/>
          <w:sz w:val="28"/>
          <w:szCs w:val="28"/>
        </w:rPr>
        <w:t xml:space="preserve"> Сокращение слов не допускается, за исключением общеупотребительных. Изложение работы должно соответствовать нормам стилистики и грамматике русского языка.</w:t>
      </w:r>
    </w:p>
    <w:p w:rsidR="00905A47" w:rsidRDefault="00905A47" w:rsidP="009B4EDB">
      <w:pPr>
        <w:pStyle w:val="af0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2464BE">
        <w:rPr>
          <w:color w:val="000000"/>
          <w:sz w:val="28"/>
          <w:szCs w:val="28"/>
        </w:rPr>
        <w:t>Работа должна</w:t>
      </w:r>
      <w:r w:rsidRPr="00644BC0">
        <w:rPr>
          <w:color w:val="000000"/>
          <w:sz w:val="28"/>
          <w:szCs w:val="28"/>
        </w:rPr>
        <w:t xml:space="preserve"> </w:t>
      </w:r>
      <w:r w:rsidRPr="00BA342A">
        <w:rPr>
          <w:color w:val="000000"/>
          <w:sz w:val="28"/>
          <w:szCs w:val="28"/>
        </w:rPr>
        <w:t>завершаться списком использованной литературы в соответствии с ГОСТом 7.1-2003, ГОСТом Р7.0.5-2008, ГОСТом 7.82-2001.</w:t>
      </w:r>
    </w:p>
    <w:p w:rsidR="00905A47" w:rsidRPr="002464BE" w:rsidRDefault="00905A47" w:rsidP="009B4EDB">
      <w:pPr>
        <w:pStyle w:val="af0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>
        <w:rPr>
          <w:sz w:val="28"/>
          <w:szCs w:val="28"/>
        </w:rPr>
        <w:t>ДКР</w:t>
      </w:r>
      <w:r w:rsidRPr="002464BE">
        <w:rPr>
          <w:sz w:val="28"/>
          <w:szCs w:val="28"/>
        </w:rPr>
        <w:t xml:space="preserve"> оценивается «зачет» либо «незачет». Отметка или «зачет», «незачет» выставляются в рецензии, на титульном листе ДКР, журнале регистрации ДКР, учебной карточке студента, зачетной книжке студента, а также в итоговой сводной ведомости.</w:t>
      </w:r>
    </w:p>
    <w:p w:rsidR="00905A47" w:rsidRDefault="00905A47" w:rsidP="009B4EDB">
      <w:pPr>
        <w:pStyle w:val="af0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ДКР, выполненная не в соответствии с требованиями, а также не по заданному варианту, возвращается с указанием причин возврата. </w:t>
      </w:r>
      <w:r w:rsidRPr="00BA342A">
        <w:rPr>
          <w:color w:val="000000"/>
          <w:sz w:val="28"/>
          <w:szCs w:val="28"/>
        </w:rPr>
        <w:t xml:space="preserve">В этом случае студенту необходимо до </w:t>
      </w:r>
      <w:r>
        <w:rPr>
          <w:color w:val="000000"/>
          <w:sz w:val="28"/>
          <w:szCs w:val="28"/>
        </w:rPr>
        <w:t xml:space="preserve">назначенной </w:t>
      </w:r>
      <w:r w:rsidRPr="00BA342A">
        <w:rPr>
          <w:color w:val="000000"/>
          <w:sz w:val="28"/>
          <w:szCs w:val="28"/>
        </w:rPr>
        <w:t>даты исправить ошибки и вновь представить работу для проверки.</w:t>
      </w:r>
    </w:p>
    <w:p w:rsidR="00905A47" w:rsidRPr="00644BC0" w:rsidRDefault="00905A47" w:rsidP="009B4EDB">
      <w:pPr>
        <w:pStyle w:val="af0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BA342A">
        <w:rPr>
          <w:color w:val="000000"/>
          <w:sz w:val="28"/>
          <w:szCs w:val="28"/>
        </w:rPr>
        <w:t xml:space="preserve">Защита </w:t>
      </w:r>
      <w:r>
        <w:rPr>
          <w:color w:val="000000"/>
          <w:sz w:val="28"/>
          <w:szCs w:val="28"/>
        </w:rPr>
        <w:t>ДКР</w:t>
      </w:r>
      <w:r w:rsidRPr="00BA342A">
        <w:rPr>
          <w:color w:val="000000"/>
          <w:sz w:val="28"/>
          <w:szCs w:val="28"/>
        </w:rPr>
        <w:t xml:space="preserve"> будет происходить в назначенный день промежуточной аттестации. К защите будут допущены домашние контрольные работы с выставленной оценкой «зачёт».</w:t>
      </w:r>
    </w:p>
    <w:p w:rsidR="003C5607" w:rsidRPr="00221800" w:rsidRDefault="00905A47" w:rsidP="009B4EDB">
      <w:pPr>
        <w:pStyle w:val="af0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17. </w:t>
      </w:r>
      <w:r w:rsidRPr="00644BC0">
        <w:rPr>
          <w:color w:val="000000"/>
          <w:sz w:val="28"/>
          <w:szCs w:val="28"/>
        </w:rPr>
        <w:t>Для подтверждения объёма усвоенного теоретического материала в день промежуточной аттестации будет проведен</w:t>
      </w:r>
      <w:r>
        <w:rPr>
          <w:color w:val="000000"/>
          <w:sz w:val="28"/>
          <w:szCs w:val="28"/>
        </w:rPr>
        <w:t xml:space="preserve"> </w:t>
      </w:r>
      <w:r w:rsidR="00221800" w:rsidRPr="00221800">
        <w:rPr>
          <w:color w:val="000000"/>
          <w:sz w:val="28"/>
          <w:szCs w:val="28"/>
        </w:rPr>
        <w:t xml:space="preserve">экзамен </w:t>
      </w:r>
      <w:r w:rsidR="00221800">
        <w:rPr>
          <w:color w:val="000000"/>
          <w:sz w:val="28"/>
          <w:szCs w:val="28"/>
        </w:rPr>
        <w:t xml:space="preserve">по МДК 01.01. «Технология маникюра» </w:t>
      </w:r>
      <w:r w:rsidR="00221800" w:rsidRPr="00221800">
        <w:rPr>
          <w:color w:val="000000"/>
          <w:sz w:val="28"/>
          <w:szCs w:val="28"/>
        </w:rPr>
        <w:t xml:space="preserve">в форме </w:t>
      </w:r>
      <w:r w:rsidRPr="00221800">
        <w:rPr>
          <w:color w:val="000000"/>
          <w:sz w:val="28"/>
          <w:szCs w:val="28"/>
        </w:rPr>
        <w:t>устного опроса или тестирования</w:t>
      </w:r>
      <w:r w:rsidR="00221800">
        <w:rPr>
          <w:color w:val="000000"/>
          <w:sz w:val="28"/>
          <w:szCs w:val="28"/>
        </w:rPr>
        <w:t>.</w:t>
      </w:r>
      <w:r w:rsidRPr="00644BC0">
        <w:rPr>
          <w:color w:val="000000"/>
          <w:sz w:val="28"/>
          <w:szCs w:val="28"/>
        </w:rPr>
        <w:t xml:space="preserve"> </w:t>
      </w:r>
      <w:r w:rsidR="006C358F" w:rsidRPr="00221800">
        <w:rPr>
          <w:color w:val="000000"/>
          <w:sz w:val="28"/>
          <w:szCs w:val="28"/>
        </w:rPr>
        <w:t xml:space="preserve">Контрольные </w:t>
      </w:r>
      <w:r w:rsidR="00974108">
        <w:rPr>
          <w:color w:val="000000"/>
          <w:sz w:val="28"/>
          <w:szCs w:val="28"/>
        </w:rPr>
        <w:t>задания</w:t>
      </w:r>
      <w:r w:rsidR="006C358F" w:rsidRPr="00221800">
        <w:rPr>
          <w:color w:val="000000"/>
          <w:sz w:val="28"/>
          <w:szCs w:val="28"/>
        </w:rPr>
        <w:t xml:space="preserve"> </w:t>
      </w:r>
      <w:r w:rsidR="001D4053">
        <w:rPr>
          <w:color w:val="000000"/>
          <w:sz w:val="28"/>
          <w:szCs w:val="28"/>
        </w:rPr>
        <w:t xml:space="preserve">для самопроверки при подготовке к экзамену </w:t>
      </w:r>
      <w:r w:rsidR="006C358F" w:rsidRPr="00221800">
        <w:rPr>
          <w:color w:val="000000"/>
          <w:sz w:val="28"/>
          <w:szCs w:val="28"/>
        </w:rPr>
        <w:t>представлены в  Приложении 2.</w:t>
      </w:r>
    </w:p>
    <w:p w:rsidR="002936A1" w:rsidRDefault="002936A1" w:rsidP="003C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aps/>
          <w:sz w:val="28"/>
          <w:szCs w:val="28"/>
          <w:lang w:bidi="ar-SA"/>
        </w:rPr>
      </w:pPr>
    </w:p>
    <w:p w:rsidR="00054C60" w:rsidRDefault="00054C60" w:rsidP="003C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caps/>
          <w:sz w:val="28"/>
          <w:szCs w:val="28"/>
          <w:lang w:bidi="ar-SA"/>
        </w:rPr>
      </w:pPr>
    </w:p>
    <w:p w:rsidR="00054C60" w:rsidRDefault="003B330B" w:rsidP="0029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567"/>
        <w:jc w:val="center"/>
        <w:rPr>
          <w:b/>
          <w:sz w:val="28"/>
          <w:szCs w:val="28"/>
          <w:lang w:bidi="ar-SA"/>
        </w:rPr>
      </w:pPr>
      <w:r>
        <w:rPr>
          <w:b/>
          <w:caps/>
          <w:sz w:val="28"/>
          <w:szCs w:val="28"/>
          <w:lang w:bidi="ar-SA"/>
        </w:rPr>
        <w:t>3</w:t>
      </w:r>
      <w:r w:rsidR="003C5607" w:rsidRPr="00863DB7">
        <w:rPr>
          <w:b/>
          <w:caps/>
          <w:sz w:val="28"/>
          <w:szCs w:val="28"/>
          <w:lang w:bidi="ar-SA"/>
        </w:rPr>
        <w:t xml:space="preserve">. </w:t>
      </w:r>
      <w:r w:rsidR="003C5607" w:rsidRPr="00E22D6C">
        <w:rPr>
          <w:b/>
          <w:sz w:val="28"/>
          <w:szCs w:val="28"/>
          <w:lang w:bidi="ar-SA"/>
        </w:rPr>
        <w:t>Рабочий тематический план</w:t>
      </w:r>
      <w:r w:rsidR="00E22D6C" w:rsidRPr="00E22D6C">
        <w:rPr>
          <w:b/>
          <w:sz w:val="28"/>
          <w:szCs w:val="28"/>
          <w:lang w:bidi="ar-SA"/>
        </w:rPr>
        <w:t xml:space="preserve"> и содержание </w:t>
      </w:r>
      <w:r w:rsidR="004A092B" w:rsidRPr="00E22D6C">
        <w:rPr>
          <w:b/>
          <w:sz w:val="28"/>
          <w:szCs w:val="28"/>
          <w:lang w:bidi="ar-SA"/>
        </w:rPr>
        <w:t>МДК</w:t>
      </w:r>
      <w:r w:rsidR="00A60802" w:rsidRPr="00E22D6C">
        <w:rPr>
          <w:b/>
          <w:sz w:val="28"/>
          <w:szCs w:val="28"/>
          <w:lang w:bidi="ar-SA"/>
        </w:rPr>
        <w:t xml:space="preserve"> 01.01.  Технология</w:t>
      </w:r>
      <w:r w:rsidR="002936A1">
        <w:rPr>
          <w:b/>
          <w:sz w:val="28"/>
          <w:szCs w:val="28"/>
          <w:lang w:bidi="ar-SA"/>
        </w:rPr>
        <w:t xml:space="preserve"> </w:t>
      </w:r>
      <w:r w:rsidR="00A60802" w:rsidRPr="00E22D6C">
        <w:rPr>
          <w:b/>
          <w:sz w:val="28"/>
          <w:szCs w:val="28"/>
          <w:lang w:bidi="ar-SA"/>
        </w:rPr>
        <w:t>маникюра</w:t>
      </w:r>
      <w:r w:rsidR="002936A1">
        <w:rPr>
          <w:b/>
          <w:sz w:val="28"/>
          <w:szCs w:val="28"/>
          <w:lang w:bidi="ar-SA"/>
        </w:rPr>
        <w:t xml:space="preserve">. </w:t>
      </w:r>
    </w:p>
    <w:p w:rsidR="00054C60" w:rsidRDefault="00054C60" w:rsidP="0029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567"/>
        <w:jc w:val="center"/>
        <w:rPr>
          <w:b/>
          <w:sz w:val="28"/>
          <w:szCs w:val="28"/>
          <w:lang w:bidi="ar-SA"/>
        </w:rPr>
      </w:pPr>
    </w:p>
    <w:p w:rsidR="00A320D6" w:rsidRDefault="002936A1" w:rsidP="0029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567"/>
        <w:jc w:val="center"/>
        <w:rPr>
          <w:b/>
          <w:color w:val="FFFFFF" w:themeColor="background1"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Тематика и виды самостоятельной работы</w:t>
      </w:r>
      <w:r w:rsidRPr="002936A1">
        <w:rPr>
          <w:b/>
          <w:color w:val="FFFFFF" w:themeColor="background1"/>
          <w:sz w:val="28"/>
          <w:szCs w:val="28"/>
          <w:lang w:bidi="ar-SA"/>
        </w:rPr>
        <w:t xml:space="preserve"> </w:t>
      </w:r>
      <w:r w:rsidR="00201362" w:rsidRPr="002936A1">
        <w:rPr>
          <w:b/>
          <w:color w:val="FFFFFF" w:themeColor="background1"/>
          <w:sz w:val="28"/>
          <w:szCs w:val="28"/>
          <w:lang w:bidi="ar-SA"/>
        </w:rPr>
        <w:t>Те</w:t>
      </w:r>
    </w:p>
    <w:p w:rsidR="002936A1" w:rsidRDefault="002936A1" w:rsidP="0029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567"/>
        <w:jc w:val="center"/>
        <w:rPr>
          <w:b/>
          <w:color w:val="FFFFFF" w:themeColor="background1"/>
          <w:sz w:val="28"/>
          <w:szCs w:val="28"/>
          <w:lang w:bidi="ar-SA"/>
        </w:rPr>
      </w:pPr>
    </w:p>
    <w:tbl>
      <w:tblPr>
        <w:tblpPr w:leftFromText="180" w:rightFromText="180" w:vertAnchor="text" w:horzAnchor="page" w:tblpX="676" w:tblpY="-134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6"/>
        <w:gridCol w:w="48"/>
        <w:gridCol w:w="6662"/>
        <w:gridCol w:w="851"/>
        <w:gridCol w:w="708"/>
      </w:tblGrid>
      <w:tr w:rsidR="002936A1" w:rsidRPr="002936A1" w:rsidTr="0034740F">
        <w:trPr>
          <w:trHeight w:val="485"/>
        </w:trPr>
        <w:tc>
          <w:tcPr>
            <w:tcW w:w="2376" w:type="dxa"/>
            <w:vMerge w:val="restart"/>
            <w:vAlign w:val="center"/>
          </w:tcPr>
          <w:p w:rsidR="002936A1" w:rsidRPr="002936A1" w:rsidRDefault="002936A1" w:rsidP="0034740F">
            <w:pPr>
              <w:ind w:left="-142" w:right="-108"/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color w:val="000000"/>
                <w:spacing w:val="6"/>
                <w:sz w:val="24"/>
                <w:szCs w:val="24"/>
              </w:rPr>
              <w:t xml:space="preserve">Наименование разделов </w:t>
            </w:r>
            <w:r w:rsidRPr="002936A1">
              <w:rPr>
                <w:b/>
                <w:color w:val="000000"/>
                <w:spacing w:val="3"/>
                <w:sz w:val="24"/>
                <w:szCs w:val="24"/>
              </w:rPr>
              <w:t xml:space="preserve">проф. модуля </w:t>
            </w:r>
            <w:r w:rsidRPr="002936A1">
              <w:rPr>
                <w:b/>
                <w:color w:val="000000"/>
                <w:spacing w:val="4"/>
                <w:sz w:val="24"/>
                <w:szCs w:val="24"/>
              </w:rPr>
              <w:t xml:space="preserve">(ПМ), междисциплинарных </w:t>
            </w:r>
            <w:r w:rsidRPr="002936A1">
              <w:rPr>
                <w:b/>
                <w:color w:val="000000"/>
                <w:spacing w:val="5"/>
                <w:sz w:val="24"/>
                <w:szCs w:val="24"/>
              </w:rPr>
              <w:t>курсов (МДК) и тем</w:t>
            </w:r>
          </w:p>
        </w:tc>
        <w:tc>
          <w:tcPr>
            <w:tcW w:w="6946" w:type="dxa"/>
            <w:gridSpan w:val="3"/>
            <w:vMerge w:val="restart"/>
            <w:vAlign w:val="center"/>
          </w:tcPr>
          <w:p w:rsidR="002936A1" w:rsidRDefault="002936A1" w:rsidP="0034740F">
            <w:pPr>
              <w:contextualSpacing/>
              <w:jc w:val="center"/>
              <w:rPr>
                <w:b/>
                <w:color w:val="000000"/>
                <w:spacing w:val="7"/>
                <w:sz w:val="24"/>
                <w:szCs w:val="24"/>
              </w:rPr>
            </w:pPr>
            <w:r w:rsidRPr="002936A1">
              <w:rPr>
                <w:b/>
                <w:color w:val="000000"/>
                <w:spacing w:val="6"/>
                <w:sz w:val="24"/>
                <w:szCs w:val="24"/>
              </w:rPr>
              <w:t xml:space="preserve">Содержание учебного материала, лабораторные работы и практические </w:t>
            </w:r>
            <w:r w:rsidRPr="002936A1">
              <w:rPr>
                <w:b/>
                <w:color w:val="000000"/>
                <w:spacing w:val="7"/>
                <w:sz w:val="24"/>
                <w:szCs w:val="24"/>
              </w:rPr>
              <w:t xml:space="preserve">занятия, самостоятельная работа </w:t>
            </w:r>
          </w:p>
          <w:p w:rsidR="002936A1" w:rsidRPr="002936A1" w:rsidRDefault="002936A1" w:rsidP="003474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color w:val="000000"/>
                <w:spacing w:val="7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36A1" w:rsidRPr="002936A1" w:rsidRDefault="002936A1" w:rsidP="0034740F">
            <w:pPr>
              <w:contextualSpacing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2936A1">
              <w:rPr>
                <w:b/>
                <w:color w:val="000000"/>
                <w:spacing w:val="3"/>
                <w:sz w:val="24"/>
                <w:szCs w:val="24"/>
              </w:rPr>
              <w:t>Объем часов</w:t>
            </w:r>
          </w:p>
        </w:tc>
      </w:tr>
      <w:tr w:rsidR="002936A1" w:rsidRPr="002936A1" w:rsidTr="0034740F">
        <w:trPr>
          <w:trHeight w:val="477"/>
        </w:trPr>
        <w:tc>
          <w:tcPr>
            <w:tcW w:w="2376" w:type="dxa"/>
            <w:vMerge/>
            <w:vAlign w:val="center"/>
          </w:tcPr>
          <w:p w:rsidR="002936A1" w:rsidRPr="002936A1" w:rsidRDefault="002936A1" w:rsidP="0034740F">
            <w:pPr>
              <w:ind w:left="-142" w:right="-108"/>
              <w:contextualSpacing/>
              <w:jc w:val="center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Merge/>
            <w:vAlign w:val="center"/>
          </w:tcPr>
          <w:p w:rsidR="002936A1" w:rsidRPr="002936A1" w:rsidRDefault="002936A1" w:rsidP="0034740F">
            <w:pPr>
              <w:contextualSpacing/>
              <w:jc w:val="center"/>
              <w:rPr>
                <w:b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36A1" w:rsidRPr="002936A1" w:rsidRDefault="002936A1" w:rsidP="0034740F">
            <w:pPr>
              <w:ind w:left="-103"/>
              <w:contextualSpacing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2936A1">
              <w:rPr>
                <w:b/>
                <w:color w:val="000000"/>
                <w:spacing w:val="3"/>
                <w:sz w:val="24"/>
                <w:szCs w:val="24"/>
              </w:rPr>
              <w:t>Уст. сессия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936A1" w:rsidRPr="002936A1" w:rsidRDefault="002936A1" w:rsidP="0034740F">
            <w:pPr>
              <w:ind w:left="-108" w:right="-108"/>
              <w:contextualSpacing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 w:rsidRPr="002936A1">
              <w:rPr>
                <w:b/>
                <w:color w:val="000000"/>
                <w:spacing w:val="3"/>
                <w:sz w:val="24"/>
                <w:szCs w:val="24"/>
              </w:rPr>
              <w:t>Сам. раб.</w:t>
            </w:r>
          </w:p>
        </w:tc>
      </w:tr>
      <w:tr w:rsidR="002936A1" w:rsidRPr="002936A1" w:rsidTr="0034740F">
        <w:trPr>
          <w:trHeight w:val="64"/>
        </w:trPr>
        <w:tc>
          <w:tcPr>
            <w:tcW w:w="9322" w:type="dxa"/>
            <w:gridSpan w:val="4"/>
          </w:tcPr>
          <w:p w:rsidR="002936A1" w:rsidRPr="002936A1" w:rsidRDefault="002936A1" w:rsidP="0034740F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Раздел ПМ 1.  </w:t>
            </w:r>
            <w:r w:rsidRPr="002936A1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936A1">
              <w:rPr>
                <w:sz w:val="24"/>
                <w:szCs w:val="24"/>
              </w:rPr>
              <w:t xml:space="preserve"> </w:t>
            </w:r>
            <w:r w:rsidRPr="002936A1">
              <w:rPr>
                <w:b/>
                <w:sz w:val="24"/>
                <w:szCs w:val="24"/>
              </w:rPr>
              <w:t xml:space="preserve">Проведение санитарно-эпидемиологической обработки контактной зоны при оказании услуг маникюра   </w:t>
            </w:r>
          </w:p>
          <w:p w:rsidR="002936A1" w:rsidRPr="002936A1" w:rsidRDefault="002936A1" w:rsidP="0034740F">
            <w:pPr>
              <w:adjustRightInd w:val="0"/>
              <w:jc w:val="both"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Формируемые ПК, ОК -  ПК1.1; ПК1.2; ПК 1.3; ОК.1; ОК.2; ОК.4; ОК.8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14</w:t>
            </w:r>
          </w:p>
        </w:tc>
      </w:tr>
      <w:tr w:rsidR="002936A1" w:rsidRPr="002936A1" w:rsidTr="0034740F">
        <w:tc>
          <w:tcPr>
            <w:tcW w:w="2376" w:type="dxa"/>
            <w:vMerge w:val="restart"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1.1.1. Санитарно-эпидемиоло</w:t>
            </w:r>
            <w:r>
              <w:rPr>
                <w:b/>
                <w:sz w:val="24"/>
                <w:szCs w:val="24"/>
              </w:rPr>
              <w:t>-</w:t>
            </w:r>
            <w:r w:rsidRPr="002936A1">
              <w:rPr>
                <w:b/>
                <w:sz w:val="24"/>
                <w:szCs w:val="24"/>
              </w:rPr>
              <w:t xml:space="preserve">гические требования к содержанию помещения и оборудования кабинета маникюра </w:t>
            </w:r>
          </w:p>
        </w:tc>
        <w:tc>
          <w:tcPr>
            <w:tcW w:w="6946" w:type="dxa"/>
            <w:gridSpan w:val="3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23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Основные законодательные акты в сфере бытового обслуживания  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23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Санитарные правила и нормы, предъявляемые  к  содержанию помещения и оборудованию кабинета маникюра 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23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Организация контроля за соблюдением санитарных требований при оказании услуг ногтевого сервиса (маникюра)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ind w:right="-114"/>
              <w:contextualSpacing/>
              <w:rPr>
                <w:sz w:val="24"/>
                <w:szCs w:val="24"/>
              </w:rPr>
            </w:pPr>
          </w:p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ПЗ № 1. Анализ </w:t>
            </w:r>
            <w:r w:rsidRPr="002936A1">
              <w:rPr>
                <w:b/>
                <w:sz w:val="24"/>
                <w:szCs w:val="24"/>
              </w:rPr>
              <w:t xml:space="preserve"> </w:t>
            </w:r>
            <w:r w:rsidRPr="002936A1">
              <w:rPr>
                <w:sz w:val="24"/>
                <w:szCs w:val="24"/>
              </w:rPr>
              <w:t>санитарно-эпидемиологических требований и  составление памяток по содержанию кабинета маникюра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2376" w:type="dxa"/>
            <w:vMerge w:val="restart"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Тема 1.1.2. </w:t>
            </w:r>
            <w:r w:rsidRPr="002936A1">
              <w:rPr>
                <w:bCs/>
                <w:sz w:val="24"/>
                <w:szCs w:val="24"/>
              </w:rPr>
              <w:t xml:space="preserve"> </w:t>
            </w:r>
            <w:r w:rsidRPr="002936A1">
              <w:rPr>
                <w:b/>
                <w:sz w:val="24"/>
                <w:szCs w:val="24"/>
              </w:rPr>
              <w:t xml:space="preserve"> Требования к условиям труда и обслуживания в кабинете маникюра</w:t>
            </w:r>
          </w:p>
        </w:tc>
        <w:tc>
          <w:tcPr>
            <w:tcW w:w="6946" w:type="dxa"/>
            <w:gridSpan w:val="3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24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6710" w:type="dxa"/>
            <w:gridSpan w:val="2"/>
            <w:tcBorders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Охрана труда и техника безопасности при выполнении маникюра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24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6710" w:type="dxa"/>
            <w:gridSpan w:val="2"/>
            <w:tcBorders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Понятие гигиены. Виды гигиены.  Требования к личной гигиене персонала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10" w:type="dxa"/>
            <w:gridSpan w:val="2"/>
            <w:tcBorders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ПЗ № 2. Анализ законодательных и нормативных актов и составление Памяток для работы мастера маникюра 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2936A1" w:rsidRPr="002936A1" w:rsidTr="0034740F">
        <w:tc>
          <w:tcPr>
            <w:tcW w:w="2376" w:type="dxa"/>
            <w:vMerge w:val="restart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Тема 1.1.3. </w:t>
            </w:r>
            <w:r w:rsidRPr="002936A1">
              <w:rPr>
                <w:sz w:val="24"/>
                <w:szCs w:val="24"/>
              </w:rPr>
              <w:t xml:space="preserve"> С</w:t>
            </w:r>
            <w:r w:rsidRPr="002936A1">
              <w:rPr>
                <w:b/>
                <w:sz w:val="24"/>
                <w:szCs w:val="24"/>
              </w:rPr>
              <w:t>анитарно-эпидемиоло</w:t>
            </w:r>
            <w:r>
              <w:rPr>
                <w:b/>
                <w:sz w:val="24"/>
                <w:szCs w:val="24"/>
              </w:rPr>
              <w:t>-</w:t>
            </w:r>
            <w:r w:rsidRPr="002936A1">
              <w:rPr>
                <w:b/>
                <w:sz w:val="24"/>
                <w:szCs w:val="24"/>
              </w:rPr>
              <w:t>гические правила и нормы содержания, дезинфекции и стерилизации инструментов и зоны обслуживания кабинета маникюра</w:t>
            </w:r>
          </w:p>
        </w:tc>
        <w:tc>
          <w:tcPr>
            <w:tcW w:w="6946" w:type="dxa"/>
            <w:gridSpan w:val="3"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rPr>
          <w:trHeight w:val="208"/>
        </w:trPr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936A1" w:rsidRPr="002936A1" w:rsidRDefault="002936A1" w:rsidP="0034740F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0" w:type="dxa"/>
            <w:gridSpan w:val="2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Понятие контактной зоны. Инструменты и оборудование.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  <w:vMerge w:val="restart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936A1" w:rsidRPr="002936A1" w:rsidRDefault="002936A1" w:rsidP="0034740F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6710" w:type="dxa"/>
            <w:gridSpan w:val="2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Требования и нормы содержания, дезинфекции и стерилизации инструментов 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  <w:vMerge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2376" w:type="dxa"/>
            <w:vMerge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2936A1" w:rsidRPr="002936A1" w:rsidRDefault="002936A1" w:rsidP="0034740F">
            <w:pPr>
              <w:ind w:right="-164"/>
              <w:contextualSpacing/>
              <w:rPr>
                <w:sz w:val="24"/>
                <w:szCs w:val="24"/>
              </w:rPr>
            </w:pPr>
          </w:p>
        </w:tc>
        <w:tc>
          <w:tcPr>
            <w:tcW w:w="6710" w:type="dxa"/>
            <w:gridSpan w:val="2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ПЗ № 3. Анализ информационных материалов и составление  инструкционно-технологической карты (</w:t>
            </w:r>
            <w:r w:rsidRPr="002936A1">
              <w:rPr>
                <w:sz w:val="24"/>
                <w:szCs w:val="24"/>
                <w:u w:val="single"/>
              </w:rPr>
              <w:t>ИТК</w:t>
            </w:r>
            <w:r w:rsidRPr="002936A1">
              <w:rPr>
                <w:sz w:val="24"/>
                <w:szCs w:val="24"/>
              </w:rPr>
              <w:t xml:space="preserve">) </w:t>
            </w:r>
            <w:r w:rsidRPr="002936A1">
              <w:rPr>
                <w:sz w:val="24"/>
                <w:szCs w:val="24"/>
                <w:u w:val="single"/>
              </w:rPr>
              <w:t>по выполнению дезинфекции и стерилизации инструментов</w:t>
            </w:r>
            <w:r w:rsidRPr="002936A1">
              <w:rPr>
                <w:sz w:val="24"/>
                <w:szCs w:val="24"/>
              </w:rPr>
              <w:t xml:space="preserve"> и зоны обслуживания (маникюр)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34740F" w:rsidRPr="002936A1" w:rsidTr="0034740F">
        <w:tc>
          <w:tcPr>
            <w:tcW w:w="9322" w:type="dxa"/>
            <w:gridSpan w:val="4"/>
          </w:tcPr>
          <w:p w:rsidR="0034740F" w:rsidRPr="002936A1" w:rsidRDefault="0034740F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4740F" w:rsidRPr="002936A1" w:rsidRDefault="0034740F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4740F" w:rsidRPr="002936A1" w:rsidRDefault="0034740F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936A1" w:rsidRDefault="002936A1" w:rsidP="0029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hanging="567"/>
        <w:jc w:val="both"/>
        <w:rPr>
          <w:b/>
          <w:sz w:val="28"/>
          <w:szCs w:val="28"/>
          <w:lang w:bidi="ar-SA"/>
        </w:rPr>
      </w:pPr>
    </w:p>
    <w:tbl>
      <w:tblPr>
        <w:tblpPr w:leftFromText="180" w:rightFromText="180" w:vertAnchor="text" w:horzAnchor="page" w:tblpX="676" w:tblpY="-134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7087"/>
        <w:gridCol w:w="851"/>
        <w:gridCol w:w="708"/>
      </w:tblGrid>
      <w:tr w:rsidR="001D4053" w:rsidRPr="002936A1" w:rsidTr="00EA6CEF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1D4053" w:rsidRPr="002936A1" w:rsidRDefault="001D4053" w:rsidP="00EA6CE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lastRenderedPageBreak/>
              <w:t>Самостоятельная работа при изучении раздела ПМ 1.</w:t>
            </w:r>
          </w:p>
          <w:p w:rsidR="001D4053" w:rsidRPr="002936A1" w:rsidRDefault="001D4053" w:rsidP="00EA6CE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Чтение конспектов, учебной, справочной литературы, нормативной документации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плана (тезисов) ответа по заданию преподавателя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Подготовка устного ответа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таблиц, направленных на систематизацию учебных материалов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сравнительных характеристик  профессиональных препаратов, средств и т.д.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Решение  производственно-ситуационных задач</w:t>
            </w:r>
            <w:r w:rsidRPr="002936A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1D4053" w:rsidRPr="002936A1" w:rsidRDefault="001D4053" w:rsidP="00EA6CE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4053" w:rsidRPr="002936A1" w:rsidRDefault="001D4053" w:rsidP="00EA6CE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D4053" w:rsidRPr="002936A1" w:rsidTr="001D4053">
        <w:trPr>
          <w:trHeight w:val="421"/>
        </w:trPr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4053" w:rsidRPr="002936A1" w:rsidRDefault="001D4053" w:rsidP="00EA6CE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Тематика самостоятельной работы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Основные законодательные акты в сфере бытового обслуживания 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Санитарные правила и нормы, предъявляемые  к  содержанию помещения и оборудованию кабинета маникюра 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Порядок проведения контроля за соблюдением санитарных требований при оказании услуг ногтевого сервиса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Охрана труда и техника безопасности при выполнении маникюра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Требования к условиям обслуживания клиентов в кабинете маникюра 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Понятие  и виды гигиены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Правила личной гигиены и  требования к личной гигиене персонала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Правила обеспечения инфекционной безопасности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зоны обслуживания (контактной зоны) при выполнении маникюра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Характеристика инструментов, применяемых при выполнении маникюра 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Правила дезинфекции и стерилизации инструментов и зоны обслуживания </w:t>
            </w:r>
          </w:p>
          <w:p w:rsidR="001D4053" w:rsidRPr="002936A1" w:rsidRDefault="001D4053" w:rsidP="00AC66F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Нормы содержания инструментов для выполнения маникюра  </w:t>
            </w:r>
          </w:p>
        </w:tc>
        <w:tc>
          <w:tcPr>
            <w:tcW w:w="851" w:type="dxa"/>
          </w:tcPr>
          <w:p w:rsidR="001D4053" w:rsidRPr="002936A1" w:rsidRDefault="001D4053" w:rsidP="00EA6CE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4053" w:rsidRPr="002936A1" w:rsidRDefault="001D4053" w:rsidP="00EA6CEF">
            <w:pPr>
              <w:contextualSpacing/>
              <w:rPr>
                <w:sz w:val="24"/>
                <w:szCs w:val="24"/>
              </w:rPr>
            </w:pPr>
          </w:p>
        </w:tc>
      </w:tr>
      <w:tr w:rsidR="002936A1" w:rsidRPr="002936A1" w:rsidTr="0034740F">
        <w:trPr>
          <w:trHeight w:val="2484"/>
        </w:trPr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:rsidR="002936A1" w:rsidRPr="002936A1" w:rsidRDefault="002936A1" w:rsidP="001D4053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Учебная практика       </w:t>
            </w:r>
          </w:p>
          <w:p w:rsidR="002936A1" w:rsidRPr="002936A1" w:rsidRDefault="002936A1" w:rsidP="001D4053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2936A1" w:rsidRPr="002936A1" w:rsidRDefault="002936A1" w:rsidP="00AC66F4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26"/>
              </w:tabs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Применение нормативной документации и выполнение дезинфекции и стерилизации инструментов и контактной зоны, обработка рук технолога и текущая уборка контактной зоны, обеспечение инфекционной безопасности потребителя и исполнителя при оказании услуг маникюра </w:t>
            </w:r>
          </w:p>
          <w:p w:rsidR="002936A1" w:rsidRPr="002936A1" w:rsidRDefault="002936A1" w:rsidP="0034740F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26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Соблюдение требований техники безопасности при работе с оборудованием и инструментами во время выполнения всех видов маникюрных работ </w:t>
            </w:r>
          </w:p>
          <w:p w:rsidR="002936A1" w:rsidRPr="002936A1" w:rsidRDefault="002936A1" w:rsidP="0034740F">
            <w:pPr>
              <w:pStyle w:val="a4"/>
              <w:widowControl/>
              <w:numPr>
                <w:ilvl w:val="0"/>
                <w:numId w:val="31"/>
              </w:numPr>
              <w:tabs>
                <w:tab w:val="left" w:pos="426"/>
              </w:tabs>
              <w:autoSpaceDE/>
              <w:autoSpaceDN/>
              <w:ind w:left="426" w:hanging="284"/>
              <w:contextualSpacing/>
              <w:jc w:val="both"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Организация рабочего места для выполнения маникюрных  работ</w:t>
            </w:r>
          </w:p>
        </w:tc>
        <w:tc>
          <w:tcPr>
            <w:tcW w:w="851" w:type="dxa"/>
          </w:tcPr>
          <w:p w:rsidR="002936A1" w:rsidRPr="002936A1" w:rsidRDefault="002936A1" w:rsidP="00EA6CE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EA6CEF">
            <w:pPr>
              <w:contextualSpacing/>
              <w:rPr>
                <w:sz w:val="24"/>
                <w:szCs w:val="24"/>
              </w:rPr>
            </w:pPr>
          </w:p>
        </w:tc>
      </w:tr>
      <w:tr w:rsidR="002936A1" w:rsidRPr="002936A1" w:rsidTr="0034740F">
        <w:trPr>
          <w:trHeight w:val="303"/>
        </w:trPr>
        <w:tc>
          <w:tcPr>
            <w:tcW w:w="9322" w:type="dxa"/>
            <w:gridSpan w:val="3"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Раздел ПМ 2. </w:t>
            </w:r>
            <w:r w:rsidRPr="002936A1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936A1">
              <w:rPr>
                <w:sz w:val="24"/>
                <w:szCs w:val="24"/>
              </w:rPr>
              <w:t xml:space="preserve"> </w:t>
            </w:r>
            <w:r w:rsidRPr="002936A1">
              <w:rPr>
                <w:b/>
                <w:sz w:val="24"/>
                <w:szCs w:val="24"/>
              </w:rPr>
              <w:t>Анализ состояния кожи и ногтей</w:t>
            </w:r>
          </w:p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Формируемые ПК, ОК -  ПК1.3; ПК1.4; ПК 1.6; ОК.1; ОК.2; ОК.4; ОК.8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7</w:t>
            </w:r>
          </w:p>
        </w:tc>
      </w:tr>
      <w:tr w:rsidR="002936A1" w:rsidRPr="002936A1" w:rsidTr="0034740F">
        <w:trPr>
          <w:trHeight w:val="237"/>
        </w:trPr>
        <w:tc>
          <w:tcPr>
            <w:tcW w:w="1951" w:type="dxa"/>
            <w:vMerge w:val="restart"/>
            <w:tcBorders>
              <w:bottom w:val="single" w:sz="4" w:space="0" w:color="000000"/>
            </w:tcBorders>
          </w:tcPr>
          <w:p w:rsidR="002936A1" w:rsidRPr="002936A1" w:rsidRDefault="002936A1" w:rsidP="002936A1">
            <w:pPr>
              <w:ind w:right="-250"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2.1.1.</w:t>
            </w:r>
            <w:r w:rsidRPr="002936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936A1">
              <w:rPr>
                <w:b/>
                <w:bCs/>
                <w:color w:val="000000"/>
                <w:spacing w:val="2"/>
                <w:sz w:val="24"/>
                <w:szCs w:val="24"/>
              </w:rPr>
              <w:t>тро</w:t>
            </w:r>
            <w:r>
              <w:rPr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 w:rsidRPr="002936A1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ение кожи и ее производных. </w:t>
            </w:r>
            <w:r w:rsidRPr="002936A1"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Возрастные особенности </w:t>
            </w:r>
          </w:p>
        </w:tc>
        <w:tc>
          <w:tcPr>
            <w:tcW w:w="7371" w:type="dxa"/>
            <w:gridSpan w:val="2"/>
            <w:tcBorders>
              <w:bottom w:val="single" w:sz="4" w:space="0" w:color="000000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1951" w:type="dxa"/>
            <w:vMerge/>
          </w:tcPr>
          <w:p w:rsidR="002936A1" w:rsidRPr="002936A1" w:rsidRDefault="002936A1" w:rsidP="0034740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4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Особенности строения и функции кожи человека. Строение и функции ногтей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2936A1" w:rsidRPr="002936A1" w:rsidTr="0034740F">
        <w:tc>
          <w:tcPr>
            <w:tcW w:w="1951" w:type="dxa"/>
            <w:vMerge/>
          </w:tcPr>
          <w:p w:rsidR="002936A1" w:rsidRPr="002936A1" w:rsidRDefault="002936A1" w:rsidP="0034740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4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Возрастные особенности состояния кожи и ногтей рук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2936A1" w:rsidRPr="002936A1" w:rsidTr="0034740F">
        <w:tc>
          <w:tcPr>
            <w:tcW w:w="1951" w:type="dxa"/>
            <w:vMerge w:val="restart"/>
          </w:tcPr>
          <w:p w:rsidR="002936A1" w:rsidRPr="002936A1" w:rsidRDefault="002936A1" w:rsidP="0034740F">
            <w:pPr>
              <w:ind w:right="-7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2.1.2.</w:t>
            </w:r>
            <w:r w:rsidRPr="002936A1">
              <w:rPr>
                <w:sz w:val="24"/>
                <w:szCs w:val="24"/>
              </w:rPr>
              <w:t xml:space="preserve"> </w:t>
            </w:r>
            <w:r w:rsidRPr="002936A1">
              <w:rPr>
                <w:b/>
                <w:sz w:val="24"/>
                <w:szCs w:val="24"/>
              </w:rPr>
              <w:t>Признаки заболеваний кожи и ногтей рук</w:t>
            </w:r>
          </w:p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rPr>
          <w:trHeight w:val="301"/>
        </w:trPr>
        <w:tc>
          <w:tcPr>
            <w:tcW w:w="1951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заболеваний кожи и ногтей рук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2936A1" w:rsidRPr="002936A1" w:rsidTr="0034740F">
        <w:trPr>
          <w:trHeight w:val="258"/>
        </w:trPr>
        <w:tc>
          <w:tcPr>
            <w:tcW w:w="1951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A1" w:rsidRPr="002936A1" w:rsidRDefault="002936A1" w:rsidP="0034740F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A1" w:rsidRPr="002936A1" w:rsidRDefault="002936A1" w:rsidP="0034740F">
            <w:pPr>
              <w:ind w:right="-108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Профилактика распространения заболеваний кожи и ногтей рук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1951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936A1" w:rsidRPr="002936A1" w:rsidTr="0034740F">
        <w:tc>
          <w:tcPr>
            <w:tcW w:w="1951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2936A1" w:rsidRPr="002936A1" w:rsidRDefault="002936A1" w:rsidP="0034740F">
            <w:pPr>
              <w:ind w:right="-16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Cs/>
                <w:color w:val="000000"/>
                <w:spacing w:val="5"/>
                <w:sz w:val="24"/>
                <w:szCs w:val="24"/>
              </w:rPr>
              <w:t xml:space="preserve">Диагностика поверхности кожных покровов и ногтей рук на наличие противопоказаний для реализации услуг маникюра 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2936A1" w:rsidRPr="002936A1" w:rsidTr="0034740F">
        <w:tc>
          <w:tcPr>
            <w:tcW w:w="1951" w:type="dxa"/>
            <w:vMerge/>
          </w:tcPr>
          <w:p w:rsidR="002936A1" w:rsidRPr="002936A1" w:rsidRDefault="002936A1" w:rsidP="0034740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2936A1" w:rsidRPr="002936A1" w:rsidRDefault="002936A1" w:rsidP="0034740F">
            <w:pPr>
              <w:ind w:right="-16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2936A1" w:rsidRPr="002936A1" w:rsidRDefault="002936A1" w:rsidP="0034740F">
            <w:pPr>
              <w:contextualSpacing/>
              <w:rPr>
                <w:bCs/>
                <w:color w:val="000000"/>
                <w:spacing w:val="5"/>
                <w:sz w:val="24"/>
                <w:szCs w:val="24"/>
              </w:rPr>
            </w:pPr>
            <w:r w:rsidRPr="002936A1">
              <w:rPr>
                <w:bCs/>
                <w:color w:val="000000"/>
                <w:spacing w:val="5"/>
                <w:sz w:val="24"/>
                <w:szCs w:val="24"/>
              </w:rPr>
              <w:t>Заполнение диагностических карт</w:t>
            </w:r>
          </w:p>
        </w:tc>
        <w:tc>
          <w:tcPr>
            <w:tcW w:w="851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936A1" w:rsidRPr="002936A1" w:rsidRDefault="002936A1" w:rsidP="0034740F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</w:tbl>
    <w:p w:rsidR="001D4053" w:rsidRPr="002936A1" w:rsidRDefault="001D4053" w:rsidP="0029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sz w:val="24"/>
          <w:szCs w:val="24"/>
          <w:lang w:bidi="ar-SA"/>
        </w:rPr>
      </w:pPr>
    </w:p>
    <w:tbl>
      <w:tblPr>
        <w:tblpPr w:leftFromText="180" w:rightFromText="180" w:vertAnchor="text" w:horzAnchor="page" w:tblpX="676" w:tblpY="-134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89"/>
        <w:gridCol w:w="260"/>
        <w:gridCol w:w="12"/>
        <w:gridCol w:w="130"/>
        <w:gridCol w:w="8"/>
        <w:gridCol w:w="7079"/>
        <w:gridCol w:w="851"/>
        <w:gridCol w:w="708"/>
      </w:tblGrid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lastRenderedPageBreak/>
              <w:t>Самостоятельная работа при изучении раздела ПМ 2.</w:t>
            </w:r>
          </w:p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Чтение конспектов, учебной, справочной литературы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плана (тезисов) ответа по заданию преподавателя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Подготовка устного сообщения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Выполнение рисунков кожи и ногтей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  таблиц, направленных на систематизацию учебных материалов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Решение производственно-ситуационных задач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Тематика самостоятельной работы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bCs/>
                <w:color w:val="000000"/>
                <w:spacing w:val="5"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Строение и функции кожи человека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bCs/>
                <w:color w:val="000000"/>
                <w:spacing w:val="5"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Строение и функции ногтей рук 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bCs/>
                <w:color w:val="000000"/>
                <w:spacing w:val="5"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Возрастные особенности состояния кожи человека 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Возрастные особенности состояния ногтей рук 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заболеваний кожи и ногтей человека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Особенности заболеваний  ногтей рук 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bCs/>
                <w:color w:val="000000"/>
                <w:spacing w:val="5"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Профилактика распространения заболеваний кожи и ногтей рук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Учебная практика         </w:t>
            </w: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2936A1">
            <w:pPr>
              <w:pStyle w:val="a4"/>
              <w:tabs>
                <w:tab w:val="left" w:pos="426"/>
              </w:tabs>
              <w:ind w:left="426" w:right="-108" w:hanging="284"/>
              <w:jc w:val="both"/>
              <w:rPr>
                <w:bCs/>
                <w:color w:val="000000"/>
                <w:spacing w:val="5"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1. </w:t>
            </w:r>
            <w:r w:rsidRPr="002936A1">
              <w:rPr>
                <w:bCs/>
                <w:color w:val="000000"/>
                <w:spacing w:val="5"/>
                <w:sz w:val="24"/>
                <w:szCs w:val="24"/>
              </w:rPr>
              <w:t xml:space="preserve">Проведение обследования поверхности кожных покровов и состояния ногтей рук </w:t>
            </w:r>
          </w:p>
          <w:p w:rsidR="00125496" w:rsidRPr="002936A1" w:rsidRDefault="00125496" w:rsidP="002936A1">
            <w:pPr>
              <w:tabs>
                <w:tab w:val="left" w:pos="142"/>
              </w:tabs>
              <w:ind w:left="360" w:right="-108" w:hanging="218"/>
              <w:contextualSpacing/>
              <w:rPr>
                <w:bCs/>
                <w:color w:val="000000"/>
                <w:spacing w:val="5"/>
                <w:sz w:val="24"/>
                <w:szCs w:val="24"/>
              </w:rPr>
            </w:pPr>
            <w:r w:rsidRPr="002936A1">
              <w:rPr>
                <w:bCs/>
                <w:color w:val="000000"/>
                <w:spacing w:val="5"/>
                <w:sz w:val="24"/>
                <w:szCs w:val="24"/>
              </w:rPr>
              <w:t>2. Заполнение диагностической карты по состоянию кожи и ногтей рук</w:t>
            </w:r>
          </w:p>
          <w:p w:rsidR="00125496" w:rsidRPr="002936A1" w:rsidRDefault="00125496" w:rsidP="002936A1">
            <w:pPr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E/>
              <w:autoSpaceDN/>
              <w:ind w:left="426" w:right="-108" w:hanging="284"/>
              <w:contextualSpacing/>
              <w:rPr>
                <w:bCs/>
                <w:color w:val="000000"/>
                <w:spacing w:val="5"/>
                <w:sz w:val="24"/>
                <w:szCs w:val="24"/>
              </w:rPr>
            </w:pPr>
            <w:r w:rsidRPr="002936A1">
              <w:rPr>
                <w:bCs/>
                <w:color w:val="000000"/>
                <w:spacing w:val="5"/>
                <w:sz w:val="24"/>
                <w:szCs w:val="24"/>
              </w:rPr>
              <w:t xml:space="preserve">Определение  противопоказаний для реализации услуг маникюра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125496">
            <w:pPr>
              <w:pStyle w:val="a4"/>
              <w:tabs>
                <w:tab w:val="left" w:pos="3544"/>
              </w:tabs>
              <w:ind w:left="0" w:right="-216" w:firstLine="0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Раздел ПМ 3. </w:t>
            </w:r>
            <w:r w:rsidRPr="002936A1">
              <w:rPr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936A1">
              <w:rPr>
                <w:sz w:val="24"/>
                <w:szCs w:val="24"/>
              </w:rPr>
              <w:t xml:space="preserve"> </w:t>
            </w:r>
            <w:r w:rsidRPr="002936A1">
              <w:rPr>
                <w:b/>
                <w:sz w:val="24"/>
                <w:szCs w:val="24"/>
              </w:rPr>
              <w:t>Определение и согласование выбора комплекса услуг маникюра</w:t>
            </w:r>
          </w:p>
          <w:p w:rsidR="00125496" w:rsidRPr="002936A1" w:rsidRDefault="00125496" w:rsidP="006C4511">
            <w:pPr>
              <w:pStyle w:val="a4"/>
              <w:tabs>
                <w:tab w:val="left" w:pos="3544"/>
              </w:tabs>
              <w:ind w:left="0" w:right="-216" w:firstLine="0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Формируемые ПК, ОК -  ПК1.1; ПК1.</w:t>
            </w:r>
            <w:r w:rsidR="006C4511" w:rsidRPr="002936A1">
              <w:rPr>
                <w:b/>
                <w:sz w:val="24"/>
                <w:szCs w:val="24"/>
              </w:rPr>
              <w:t>3</w:t>
            </w:r>
            <w:r w:rsidRPr="002936A1">
              <w:rPr>
                <w:b/>
                <w:sz w:val="24"/>
                <w:szCs w:val="24"/>
              </w:rPr>
              <w:t>; ПК 1.6; ОК.1; ОК.2; ОК.4; ОК.8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5496" w:rsidRPr="00DD4EBF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D4EBF">
              <w:rPr>
                <w:b/>
                <w:sz w:val="24"/>
                <w:szCs w:val="24"/>
              </w:rPr>
              <w:t>7</w:t>
            </w:r>
          </w:p>
        </w:tc>
      </w:tr>
      <w:tr w:rsidR="00125496" w:rsidRPr="002936A1" w:rsidTr="00201362">
        <w:trPr>
          <w:trHeight w:val="287"/>
        </w:trPr>
        <w:tc>
          <w:tcPr>
            <w:tcW w:w="1833" w:type="dxa"/>
            <w:gridSpan w:val="2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125496" w:rsidRPr="002936A1" w:rsidRDefault="00125496" w:rsidP="00125496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3.1.1. Современные виды услуг маникюра</w:t>
            </w:r>
          </w:p>
        </w:tc>
        <w:tc>
          <w:tcPr>
            <w:tcW w:w="7489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pStyle w:val="a4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DD4EBF" w:rsidRDefault="00125496" w:rsidP="00201362">
            <w:pPr>
              <w:pStyle w:val="a4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rPr>
          <w:trHeight w:val="304"/>
        </w:trPr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125496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25496" w:rsidRPr="002936A1" w:rsidRDefault="00125496" w:rsidP="00125496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5496" w:rsidRPr="002936A1" w:rsidRDefault="00125496" w:rsidP="006C4511">
            <w:pPr>
              <w:pStyle w:val="a4"/>
              <w:ind w:left="33" w:firstLine="0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современных видов маникюра</w:t>
            </w:r>
          </w:p>
        </w:tc>
        <w:tc>
          <w:tcPr>
            <w:tcW w:w="851" w:type="dxa"/>
          </w:tcPr>
          <w:p w:rsidR="00125496" w:rsidRPr="002936A1" w:rsidRDefault="00125496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DD4EBF" w:rsidRDefault="00DD4EBF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25496" w:rsidRPr="00DD4EBF">
              <w:rPr>
                <w:sz w:val="24"/>
                <w:szCs w:val="24"/>
              </w:rPr>
              <w:t>1</w:t>
            </w:r>
          </w:p>
        </w:tc>
      </w:tr>
      <w:tr w:rsidR="00125496" w:rsidRPr="002936A1" w:rsidTr="00201362">
        <w:trPr>
          <w:trHeight w:val="271"/>
        </w:trPr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125496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96" w:rsidRPr="002936A1" w:rsidRDefault="00125496" w:rsidP="00125496">
            <w:pPr>
              <w:pStyle w:val="a4"/>
              <w:widowControl/>
              <w:numPr>
                <w:ilvl w:val="0"/>
                <w:numId w:val="5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496" w:rsidRPr="002936A1" w:rsidRDefault="00125496" w:rsidP="006C4511">
            <w:pPr>
              <w:pStyle w:val="a4"/>
              <w:ind w:left="15" w:firstLine="0"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Виды технологических процессов маникюра.</w:t>
            </w:r>
          </w:p>
        </w:tc>
        <w:tc>
          <w:tcPr>
            <w:tcW w:w="851" w:type="dxa"/>
          </w:tcPr>
          <w:p w:rsidR="00125496" w:rsidRPr="002936A1" w:rsidRDefault="00125496" w:rsidP="004B2CAA">
            <w:pPr>
              <w:pStyle w:val="a4"/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DD4EBF" w:rsidRDefault="00125496" w:rsidP="004B2CAA">
            <w:pPr>
              <w:pStyle w:val="a4"/>
              <w:ind w:left="0" w:hanging="142"/>
              <w:jc w:val="center"/>
              <w:rPr>
                <w:sz w:val="24"/>
                <w:szCs w:val="24"/>
              </w:rPr>
            </w:pPr>
            <w:r w:rsidRPr="00DD4EBF">
              <w:rPr>
                <w:sz w:val="24"/>
                <w:szCs w:val="24"/>
              </w:rPr>
              <w:t>1</w:t>
            </w:r>
          </w:p>
        </w:tc>
      </w:tr>
      <w:tr w:rsidR="00125496" w:rsidRPr="002936A1" w:rsidTr="00201362">
        <w:trPr>
          <w:trHeight w:val="294"/>
        </w:trPr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125496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5496" w:rsidRPr="002936A1" w:rsidRDefault="00125496" w:rsidP="006C4511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125496" w:rsidRPr="002936A1" w:rsidRDefault="00125496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DD4EBF" w:rsidRDefault="00125496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rPr>
          <w:trHeight w:val="294"/>
        </w:trPr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125496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5496" w:rsidRPr="002936A1" w:rsidRDefault="00125496" w:rsidP="006C4511">
            <w:pPr>
              <w:pStyle w:val="a4"/>
              <w:ind w:left="0" w:right="-108" w:firstLine="0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плана  маникюра в зависимости от типа кожи и формы ногтей клиента</w:t>
            </w:r>
          </w:p>
        </w:tc>
        <w:tc>
          <w:tcPr>
            <w:tcW w:w="851" w:type="dxa"/>
          </w:tcPr>
          <w:p w:rsidR="00125496" w:rsidRPr="002936A1" w:rsidRDefault="00125496" w:rsidP="004B2CAA">
            <w:pPr>
              <w:pStyle w:val="a4"/>
              <w:ind w:left="-108" w:hanging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DD4EBF" w:rsidRDefault="00DD4EBF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5496" w:rsidRPr="00DD4EBF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rPr>
          <w:trHeight w:val="128"/>
        </w:trPr>
        <w:tc>
          <w:tcPr>
            <w:tcW w:w="1833" w:type="dxa"/>
            <w:gridSpan w:val="2"/>
            <w:vMerge w:val="restart"/>
            <w:tcBorders>
              <w:bottom w:val="single" w:sz="4" w:space="0" w:color="000000"/>
            </w:tcBorders>
          </w:tcPr>
          <w:p w:rsidR="00125496" w:rsidRPr="002936A1" w:rsidRDefault="00125496" w:rsidP="002936A1">
            <w:pPr>
              <w:pStyle w:val="a4"/>
              <w:ind w:left="-57" w:right="-170" w:firstLine="0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3.1.2.  Согласование с клиентом выбора комплекса услуг маникюра</w:t>
            </w:r>
          </w:p>
        </w:tc>
        <w:tc>
          <w:tcPr>
            <w:tcW w:w="7489" w:type="dxa"/>
            <w:gridSpan w:val="5"/>
            <w:tcBorders>
              <w:bottom w:val="single" w:sz="4" w:space="0" w:color="000000"/>
            </w:tcBorders>
          </w:tcPr>
          <w:p w:rsidR="00125496" w:rsidRPr="002936A1" w:rsidRDefault="00125496" w:rsidP="001D4053">
            <w:pPr>
              <w:pStyle w:val="a4"/>
              <w:ind w:left="0" w:firstLine="10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25496" w:rsidRPr="002936A1" w:rsidRDefault="00125496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125496" w:rsidRPr="00DD4EBF" w:rsidRDefault="00125496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</w:tcPr>
          <w:p w:rsidR="00125496" w:rsidRPr="002936A1" w:rsidRDefault="00125496" w:rsidP="00201362">
            <w:pPr>
              <w:pStyle w:val="a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gridSpan w:val="3"/>
            <w:tcBorders>
              <w:right w:val="single" w:sz="4" w:space="0" w:color="auto"/>
            </w:tcBorders>
          </w:tcPr>
          <w:p w:rsidR="00125496" w:rsidRPr="002936A1" w:rsidRDefault="00125496" w:rsidP="00125496">
            <w:pPr>
              <w:pStyle w:val="a4"/>
              <w:widowControl/>
              <w:numPr>
                <w:ilvl w:val="0"/>
                <w:numId w:val="7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shd w:val="clear" w:color="auto" w:fill="FFFFFF"/>
              <w:tabs>
                <w:tab w:val="left" w:pos="993"/>
              </w:tabs>
              <w:adjustRightInd w:val="0"/>
              <w:rPr>
                <w:b/>
                <w:sz w:val="24"/>
                <w:szCs w:val="24"/>
              </w:rPr>
            </w:pPr>
            <w:r w:rsidRPr="002936A1">
              <w:rPr>
                <w:bCs/>
                <w:color w:val="000000"/>
                <w:spacing w:val="5"/>
                <w:sz w:val="24"/>
                <w:szCs w:val="24"/>
              </w:rPr>
              <w:t>Решение производственно-ситуационных задач по выбору и предложению потребителям спектра имеющихся услуг маникюра</w:t>
            </w:r>
          </w:p>
        </w:tc>
        <w:tc>
          <w:tcPr>
            <w:tcW w:w="851" w:type="dxa"/>
          </w:tcPr>
          <w:p w:rsidR="00125496" w:rsidRPr="002936A1" w:rsidRDefault="00125496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DD4EBF" w:rsidRDefault="00DD4EBF" w:rsidP="004B2CAA">
            <w:pPr>
              <w:pStyle w:val="a4"/>
              <w:ind w:left="-108" w:hanging="142"/>
              <w:jc w:val="center"/>
              <w:rPr>
                <w:sz w:val="24"/>
                <w:szCs w:val="24"/>
              </w:rPr>
            </w:pPr>
            <w:r w:rsidRPr="00DD4EBF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Самостоятельная работа при изучении раздела ПМ 3</w:t>
            </w:r>
          </w:p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плана (тезисов) ответа по заданию преподавателя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  таблиц, направленных на систематизацию учебных материалов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методов, приемов  общения с клиентом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последовательности операций  комплекса услуг маникюра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Подготовка устного сообщения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Решение производственно-ситуационных задач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Тематика самостоятельной работы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современных видов и технологических процессов маникюра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воздействия   маникюра на кожу и ногти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right="-108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Правила общения с клиентом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2"/>
              </w:numPr>
              <w:autoSpaceDE/>
              <w:autoSpaceDN/>
              <w:ind w:right="-108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Порядок определения комплекса услуг маникюра с клиентом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Учебная практика          </w:t>
            </w: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Предоставление потребителям спектра имеющихся услуг маникюра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Объяснение потребителям целесообразности рекомендуемого комплекса и программы услуг по маникюру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6C4511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lastRenderedPageBreak/>
              <w:t xml:space="preserve">Раздел ПМ 4. </w:t>
            </w:r>
            <w:r w:rsidRPr="002936A1">
              <w:rPr>
                <w:sz w:val="24"/>
                <w:szCs w:val="24"/>
              </w:rPr>
              <w:t xml:space="preserve"> </w:t>
            </w:r>
            <w:r w:rsidRPr="002936A1">
              <w:rPr>
                <w:b/>
                <w:sz w:val="24"/>
                <w:szCs w:val="24"/>
              </w:rPr>
              <w:t xml:space="preserve">Выполнение и контроль всех этапов технологических процессов услуг маникюра и педикюра </w:t>
            </w:r>
            <w:r w:rsidRPr="002936A1">
              <w:rPr>
                <w:sz w:val="24"/>
                <w:szCs w:val="24"/>
              </w:rPr>
              <w:t xml:space="preserve"> </w:t>
            </w:r>
            <w:r w:rsidRPr="002936A1">
              <w:rPr>
                <w:b/>
                <w:sz w:val="24"/>
                <w:szCs w:val="24"/>
              </w:rPr>
              <w:t xml:space="preserve">        Формируемые ПК, ОК -  ПК 1.1; ПК 1.3; ПК 1.</w:t>
            </w:r>
            <w:r w:rsidR="006C4511" w:rsidRPr="002936A1">
              <w:rPr>
                <w:b/>
                <w:sz w:val="24"/>
                <w:szCs w:val="24"/>
              </w:rPr>
              <w:t>4</w:t>
            </w:r>
            <w:r w:rsidRPr="002936A1">
              <w:rPr>
                <w:b/>
                <w:sz w:val="24"/>
                <w:szCs w:val="24"/>
              </w:rPr>
              <w:t>; ОК.1; ОК.2; ОК.4; ОК.8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53</w:t>
            </w:r>
          </w:p>
        </w:tc>
      </w:tr>
      <w:tr w:rsidR="00125496" w:rsidRPr="002936A1" w:rsidTr="00201362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4.1.1. Основные косметические средства  и вспомогательные материалы для выполнения маникюрных работ</w:t>
            </w: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6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6C4511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125496" w:rsidRPr="0034740F" w:rsidRDefault="00125496" w:rsidP="0034740F">
            <w:pPr>
              <w:ind w:right="-108"/>
              <w:contextualSpacing/>
              <w:rPr>
                <w:b/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Характеристика основных видов косметических средств: лаки, краски, средства для снятия лака, скраб, крема,  лосьоны, питательные </w:t>
            </w:r>
            <w:r w:rsidR="0034740F" w:rsidRPr="0034740F">
              <w:rPr>
                <w:sz w:val="24"/>
                <w:szCs w:val="24"/>
              </w:rPr>
              <w:t xml:space="preserve">и </w:t>
            </w:r>
            <w:r w:rsidRPr="0034740F">
              <w:rPr>
                <w:sz w:val="24"/>
                <w:szCs w:val="24"/>
              </w:rPr>
              <w:t xml:space="preserve"> лечебно-косметические средства, соли, арома-средства и др.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6C4511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125496" w:rsidRPr="0034740F" w:rsidRDefault="00125496" w:rsidP="00201362">
            <w:pPr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Виды вспомогательных материалов: салфетки косметические, ватные диски (тампоны), палочки апельсиновые и др.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6C4511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8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125496" w:rsidRPr="0034740F" w:rsidRDefault="00125496" w:rsidP="00201362">
            <w:pPr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Правила применения косметических средств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6"/>
            <w:tcBorders>
              <w:left w:val="single" w:sz="4" w:space="0" w:color="auto"/>
            </w:tcBorders>
          </w:tcPr>
          <w:p w:rsidR="00125496" w:rsidRPr="0034740F" w:rsidRDefault="00125496" w:rsidP="006C4511">
            <w:pPr>
              <w:pStyle w:val="a4"/>
              <w:ind w:left="0" w:firstLine="57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6C4511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125496" w:rsidRPr="0034740F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Решение производственно-ситуационных задач по подбору и применению косметических средств для выполнения различных видов маникюрных работ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125496" w:rsidRPr="002936A1" w:rsidTr="006C4511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125496" w:rsidRPr="0034740F" w:rsidRDefault="00125496" w:rsidP="00201362">
            <w:pPr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Составление памятки применения косметических средств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125496" w:rsidRPr="002936A1" w:rsidTr="00201362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4.1.2. Приемы держания и способы  применения  инструментов при выполнении маникюра</w:t>
            </w:r>
          </w:p>
        </w:tc>
        <w:tc>
          <w:tcPr>
            <w:tcW w:w="7678" w:type="dxa"/>
            <w:gridSpan w:val="6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9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инструментов и оборудования, применяемого при выполнении маникюра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9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Приемы держания инструментов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9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ind w:right="-111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Способы применения инструментов при выполнении маникюрных работ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6"/>
            <w:tcBorders>
              <w:left w:val="single" w:sz="4" w:space="0" w:color="auto"/>
            </w:tcBorders>
          </w:tcPr>
          <w:p w:rsidR="00125496" w:rsidRPr="002936A1" w:rsidRDefault="00125496" w:rsidP="006C4511">
            <w:pPr>
              <w:pStyle w:val="a4"/>
              <w:ind w:left="0" w:firstLine="57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0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приемов держания инструментов при выполнении маникюрных работ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0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способов применения инструментов при выполнении маникюрных работ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4.1.3.  Технология</w:t>
            </w: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выполнения маникюра по этапам и в целом</w:t>
            </w: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6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Последовательность выполнения маникюра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Порядок подготовки ногтей к выполнению маникюра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ind w:right="-255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видов и технология выполнения обрезного (классического) маникюра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видов и технология выполнения необрезного маникюра. Особенности выполнения мужского и детского маникюра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Технология выполнения горячего маникюра, комбинированного  маникюра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rPr>
          <w:trHeight w:val="137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2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Технология выполнения SРА-маникюра. Парафинотерапия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6"/>
            <w:tcBorders>
              <w:left w:val="single" w:sz="4" w:space="0" w:color="auto"/>
            </w:tcBorders>
          </w:tcPr>
          <w:p w:rsidR="00125496" w:rsidRPr="002936A1" w:rsidRDefault="00125496" w:rsidP="008072C2">
            <w:pPr>
              <w:pStyle w:val="a4"/>
              <w:ind w:left="0" w:firstLine="57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8072C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технологии  выполнения обре</w:t>
            </w:r>
            <w:r w:rsidR="008072C2" w:rsidRPr="002936A1">
              <w:rPr>
                <w:sz w:val="24"/>
                <w:szCs w:val="24"/>
              </w:rPr>
              <w:t xml:space="preserve">зного (классического) маникюра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4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8072C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технологии  выполнения  необрезного маникюра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rPr>
          <w:trHeight w:val="276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34740F">
            <w:pPr>
              <w:ind w:right="-108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технологии  выполнения   мужского и детского маникюра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rPr>
          <w:trHeight w:val="276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8072C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технологии  выполнения  горячего маникюра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rPr>
          <w:trHeight w:val="276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8072C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технологии  выполнения   SРА-маникюра, парафинотерапии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4</w:t>
            </w:r>
          </w:p>
        </w:tc>
      </w:tr>
      <w:tr w:rsidR="00125496" w:rsidRPr="002936A1" w:rsidTr="00201362">
        <w:trPr>
          <w:trHeight w:val="276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1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8072C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выполнения комбинированного маникюра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1644" w:type="dxa"/>
            <w:vMerge w:val="restart"/>
            <w:tcBorders>
              <w:right w:val="single" w:sz="4" w:space="0" w:color="auto"/>
            </w:tcBorders>
          </w:tcPr>
          <w:p w:rsidR="00125496" w:rsidRPr="002936A1" w:rsidRDefault="00125496" w:rsidP="002936A1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Тема 4.1.4.  Заключительные работы при выполнении маникюра </w:t>
            </w:r>
          </w:p>
        </w:tc>
        <w:tc>
          <w:tcPr>
            <w:tcW w:w="7678" w:type="dxa"/>
            <w:gridSpan w:val="6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rPr>
          <w:trHeight w:val="277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.</w:t>
            </w: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Принципы ухода за кожей рук  и ногтями 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125496" w:rsidRPr="002936A1" w:rsidTr="00201362">
        <w:trPr>
          <w:trHeight w:val="85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3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Технология массажа кистей рук      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78" w:type="dxa"/>
            <w:gridSpan w:val="6"/>
            <w:tcBorders>
              <w:left w:val="single" w:sz="4" w:space="0" w:color="auto"/>
            </w:tcBorders>
          </w:tcPr>
          <w:p w:rsidR="00125496" w:rsidRPr="002936A1" w:rsidRDefault="00125496" w:rsidP="002936A1">
            <w:pPr>
              <w:pStyle w:val="a4"/>
              <w:ind w:left="0" w:firstLine="0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1.</w:t>
            </w: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выполнения </w:t>
            </w:r>
            <w:r w:rsidRPr="002936A1">
              <w:rPr>
                <w:b/>
                <w:sz w:val="24"/>
                <w:szCs w:val="24"/>
              </w:rPr>
              <w:t xml:space="preserve"> </w:t>
            </w:r>
            <w:r w:rsidRPr="002936A1">
              <w:rPr>
                <w:sz w:val="24"/>
                <w:szCs w:val="24"/>
              </w:rPr>
              <w:t>массажа кистей рук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936A1">
        <w:trPr>
          <w:trHeight w:val="63"/>
        </w:trPr>
        <w:tc>
          <w:tcPr>
            <w:tcW w:w="1644" w:type="dxa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2.</w:t>
            </w:r>
          </w:p>
        </w:tc>
        <w:tc>
          <w:tcPr>
            <w:tcW w:w="7217" w:type="dxa"/>
            <w:gridSpan w:val="3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выполнения </w:t>
            </w:r>
            <w:r w:rsidRPr="002936A1">
              <w:rPr>
                <w:b/>
                <w:sz w:val="24"/>
                <w:szCs w:val="24"/>
              </w:rPr>
              <w:t xml:space="preserve"> </w:t>
            </w:r>
            <w:r w:rsidRPr="002936A1">
              <w:rPr>
                <w:sz w:val="24"/>
                <w:szCs w:val="24"/>
              </w:rPr>
              <w:t>заключительных работ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lastRenderedPageBreak/>
              <w:t>Самостоятельная работа при изучении раздела ПМ 4.</w:t>
            </w:r>
          </w:p>
          <w:p w:rsidR="00125496" w:rsidRPr="002936A1" w:rsidRDefault="00125496" w:rsidP="00201362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2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плана (тезисов) ответа по заданию преподавателя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2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 Составление  сравнительных характеристик профессиональных препаратов, средств и т.д.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2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выполнения различных приемов и видов маникюра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2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 алгоритма действий мастера маникюра в различных производственных ситуациях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2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 алгоритма действий мастера педикюра в различных производственных ситуациях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2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Подготовка устного сообщения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ind w:left="426" w:hanging="284"/>
              <w:contextualSpacing/>
              <w:jc w:val="both"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Решение производственно-ситуационных задач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Тематика самостоятельной работы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основных видов косметических средств, применяемых в ногтевом сервисе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Характеристика вспомогательных материалов при выполнении маникюра 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инструментов и оборудования, применяемого при выполнении маникюра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Приемы держания инструментов при выполнении маникюра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Последовательность выполнения маникюра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Порядок подготовки ногтей к выполнению маникюра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Особенности выполнения обрезного (классического) маникюра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Особенности выполнения необрезного маникюра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5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Особенности выполнения мужского и детского маникюра 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35"/>
              </w:numPr>
              <w:tabs>
                <w:tab w:val="left" w:pos="-567"/>
                <w:tab w:val="left" w:pos="567"/>
              </w:tabs>
              <w:autoSpaceDE/>
              <w:autoSpaceDN/>
              <w:ind w:left="426" w:hanging="284"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Особенности выполнения SРА-маникюра. Парафинотерапия 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35"/>
              </w:numPr>
              <w:tabs>
                <w:tab w:val="left" w:pos="567"/>
              </w:tabs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Принципы ухода за кожей рук  и ногтями  </w:t>
            </w:r>
          </w:p>
          <w:p w:rsidR="00125496" w:rsidRPr="002936A1" w:rsidRDefault="00125496" w:rsidP="0034740F">
            <w:pPr>
              <w:widowControl/>
              <w:numPr>
                <w:ilvl w:val="0"/>
                <w:numId w:val="35"/>
              </w:numPr>
              <w:tabs>
                <w:tab w:val="left" w:pos="567"/>
              </w:tabs>
              <w:autoSpaceDE/>
              <w:autoSpaceDN/>
              <w:ind w:hanging="578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Технология массажа кистей рук       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Учебная практика     </w:t>
            </w: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Выполнение  классического обрезного маникюра 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Выполнение европейского маникюра 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Выполнение  детского маникюра 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Выполнение  мужского маникюра 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Выполнение   SРА-маникюра и парафинотерапии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Выполнение  послепроцедурного ухода за кистями рук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Выполнение профилактического ухода за кожей кистей и ногтями</w:t>
            </w:r>
          </w:p>
          <w:p w:rsidR="00125496" w:rsidRPr="002936A1" w:rsidRDefault="00125496" w:rsidP="0034740F">
            <w:pPr>
              <w:pStyle w:val="a4"/>
              <w:widowControl/>
              <w:numPr>
                <w:ilvl w:val="0"/>
                <w:numId w:val="37"/>
              </w:numPr>
              <w:autoSpaceDE/>
              <w:autoSpaceDN/>
              <w:ind w:left="426" w:hanging="284"/>
              <w:contextualSpacing/>
              <w:jc w:val="both"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Заполнение рабочих карточек технолога по услугам маникюра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6C4511">
            <w:pPr>
              <w:tabs>
                <w:tab w:val="left" w:pos="675"/>
                <w:tab w:val="left" w:pos="851"/>
              </w:tabs>
              <w:spacing w:line="276" w:lineRule="auto"/>
              <w:ind w:left="-2"/>
              <w:jc w:val="both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Раздел 5.  Выполнение художественного оформления ногтей с использованием разных техник и материалов      Формируемые ПК, ОК -  ПК 1.2; ПК 1.3; ПК 1.</w:t>
            </w:r>
            <w:r w:rsidR="006C4511" w:rsidRPr="002936A1">
              <w:rPr>
                <w:b/>
                <w:sz w:val="24"/>
                <w:szCs w:val="24"/>
              </w:rPr>
              <w:t>5</w:t>
            </w:r>
            <w:r w:rsidRPr="002936A1">
              <w:rPr>
                <w:b/>
                <w:sz w:val="24"/>
                <w:szCs w:val="24"/>
              </w:rPr>
              <w:t>; ОК.1; ОК.2; ОК.4; ОК.8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30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 w:val="restart"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5.1.1. Виды средств декоративной косметики</w:t>
            </w:r>
          </w:p>
        </w:tc>
        <w:tc>
          <w:tcPr>
            <w:tcW w:w="7489" w:type="dxa"/>
            <w:gridSpan w:val="5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Классификация средств декоративной косметики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гигиенических средств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5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профилактических средств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left w:val="single" w:sz="4" w:space="0" w:color="auto"/>
            </w:tcBorders>
          </w:tcPr>
          <w:p w:rsidR="00125496" w:rsidRPr="002936A1" w:rsidRDefault="00125496" w:rsidP="0034740F">
            <w:pPr>
              <w:pStyle w:val="a4"/>
              <w:ind w:left="0" w:firstLine="10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ind w:right="-79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1.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Cs/>
                <w:color w:val="000000"/>
                <w:spacing w:val="5"/>
                <w:sz w:val="24"/>
                <w:szCs w:val="24"/>
              </w:rPr>
              <w:t xml:space="preserve">Решение производственно-ситуационных задач по подбору и применению средств </w:t>
            </w:r>
            <w:r w:rsidRPr="002936A1">
              <w:rPr>
                <w:sz w:val="24"/>
                <w:szCs w:val="24"/>
              </w:rPr>
              <w:t xml:space="preserve"> декоративной косметики для ногтей рук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4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 w:val="restart"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 5.1.2.  Технология художественного оформ</w:t>
            </w:r>
            <w:r w:rsidRPr="002936A1">
              <w:rPr>
                <w:b/>
                <w:sz w:val="24"/>
                <w:szCs w:val="24"/>
              </w:rPr>
              <w:lastRenderedPageBreak/>
              <w:t>ления ногтей рук</w:t>
            </w:r>
          </w:p>
        </w:tc>
        <w:tc>
          <w:tcPr>
            <w:tcW w:w="7489" w:type="dxa"/>
            <w:gridSpan w:val="5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6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Способы художественного оформления ногтей, их характеристика. Цветосочетание. Виды композиций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6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Технология выполнения  эскизов композиций  художественного </w:t>
            </w:r>
            <w:r w:rsidRPr="002936A1">
              <w:rPr>
                <w:sz w:val="24"/>
                <w:szCs w:val="24"/>
              </w:rPr>
              <w:lastRenderedPageBreak/>
              <w:t>оформления ногтей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6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Техника и виды дизайна ногтей с применением лаков. Особенности  использования различных видов лака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6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Техника и виды дизайна ногтей с  применением  акриловых  красок.   Классификация декоративных элементов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left w:val="single" w:sz="4" w:space="0" w:color="auto"/>
            </w:tcBorders>
          </w:tcPr>
          <w:p w:rsidR="00125496" w:rsidRPr="002936A1" w:rsidRDefault="00125496" w:rsidP="0034740F">
            <w:pPr>
              <w:pStyle w:val="a4"/>
              <w:ind w:left="0" w:firstLine="152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ind w:right="-79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1.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Составление таблицы по цветосочетанию. Подбор композиции.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ind w:right="-79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2.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Выполнение эскиза композиции  художественного оформления ногтей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ind w:right="-79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3.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техники дизайна ногтей по мокрому лаку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ind w:right="-79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4.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техники художественной росписи ногтей с  применением  акриловых красок 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5496" w:rsidRPr="002936A1" w:rsidRDefault="00125496" w:rsidP="00201362">
            <w:pPr>
              <w:ind w:right="-79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5.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Отработка   дизайна ногтей и с применением декоративных элементов 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2</w:t>
            </w: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Самостоятельная работа при изучении раздела ПМ 5.</w:t>
            </w:r>
          </w:p>
          <w:p w:rsidR="00125496" w:rsidRPr="002936A1" w:rsidRDefault="00125496" w:rsidP="00201362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плана (тезисов) ответа по заданию преподавателя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 Составление  сравнительных характеристик средств декоративной косметики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приемов и методов различных технологий художественного оформления ногтей рук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 алгоритма действий мастера маникюра в различных производственных ситуациях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8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Подготовка устного сообщения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8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Решение производственно-ситуационных задач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Тематика самостоятельной работы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Сравнительная характеристика средств декоративной косметики 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Характеристика гигиенических и профилактических средств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Способы художественного оформления ногтей</w:t>
            </w:r>
          </w:p>
          <w:p w:rsidR="00B90AAF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цветового круга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Порядок выполнения  эскизов композиций  художественного оформления ногтей рук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техники дизайна ногтей рук с применением лаков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техники дизайна ногтей рук с  применением  акриловых красок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Сравнительная характеристика декоративных элементов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техники дизайна ногтей рук с применением лаков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39"/>
              </w:numPr>
              <w:autoSpaceDE/>
              <w:autoSpaceDN/>
              <w:ind w:left="426" w:hanging="284"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Отработка техники дизайна ногтей рук с  применением  акриловых красок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201362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Учебная практика     </w:t>
            </w: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AC66F4">
            <w:pPr>
              <w:pStyle w:val="a4"/>
              <w:numPr>
                <w:ilvl w:val="0"/>
                <w:numId w:val="34"/>
              </w:numPr>
              <w:ind w:left="426" w:hanging="284"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Выполнение эскизов композиций художественного оформления ногтей рук 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4"/>
              </w:numPr>
              <w:tabs>
                <w:tab w:val="left" w:pos="426"/>
              </w:tabs>
              <w:autoSpaceDE/>
              <w:autoSpaceDN/>
              <w:ind w:hanging="578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Художественное оформление ногтей рук с использованием разных техник с применением лаков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4"/>
              </w:numPr>
              <w:tabs>
                <w:tab w:val="left" w:pos="426"/>
              </w:tabs>
              <w:autoSpaceDE/>
              <w:autoSpaceDN/>
              <w:ind w:left="142" w:firstLine="0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Художественное оформление ногтей рук с использованием разных техник с применением акриловых красок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4"/>
              </w:numPr>
              <w:tabs>
                <w:tab w:val="left" w:pos="426"/>
              </w:tabs>
              <w:autoSpaceDE/>
              <w:autoSpaceDN/>
              <w:ind w:left="142" w:firstLine="0"/>
              <w:contextualSpacing/>
              <w:jc w:val="both"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Художественное оформление ногтей рук с использованием разных техник с применением декоративных элементов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rPr>
          <w:trHeight w:val="280"/>
        </w:trPr>
        <w:tc>
          <w:tcPr>
            <w:tcW w:w="9322" w:type="dxa"/>
            <w:gridSpan w:val="7"/>
            <w:tcBorders>
              <w:bottom w:val="single" w:sz="4" w:space="0" w:color="auto"/>
            </w:tcBorders>
          </w:tcPr>
          <w:p w:rsidR="00125496" w:rsidRPr="002936A1" w:rsidRDefault="00125496" w:rsidP="006C4511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Раздел ПМ 6.  Консультирование потребителей по домашнему профилактическому уходу за кожей кистей и ногтями     Формируемые ПК, ОК -  ПК 1.</w:t>
            </w:r>
            <w:r w:rsidR="006C4511" w:rsidRPr="002936A1">
              <w:rPr>
                <w:b/>
                <w:sz w:val="24"/>
                <w:szCs w:val="24"/>
              </w:rPr>
              <w:t>2</w:t>
            </w:r>
            <w:r w:rsidRPr="002936A1">
              <w:rPr>
                <w:b/>
                <w:sz w:val="24"/>
                <w:szCs w:val="24"/>
              </w:rPr>
              <w:t>; ПК 1.3; ПК 1.</w:t>
            </w:r>
            <w:r w:rsidR="006C4511" w:rsidRPr="002936A1">
              <w:rPr>
                <w:b/>
                <w:sz w:val="24"/>
                <w:szCs w:val="24"/>
              </w:rPr>
              <w:t>6</w:t>
            </w:r>
            <w:r w:rsidRPr="002936A1">
              <w:rPr>
                <w:b/>
                <w:sz w:val="24"/>
                <w:szCs w:val="24"/>
              </w:rPr>
              <w:t>; ОК.1; ОК.2; ОК.4; ОК.8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7</w:t>
            </w: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МДК 01.01.   Технология маникюра</w:t>
            </w:r>
            <w:r w:rsidRPr="002936A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125496" w:rsidRPr="002936A1" w:rsidTr="00201362">
        <w:trPr>
          <w:trHeight w:val="261"/>
        </w:trPr>
        <w:tc>
          <w:tcPr>
            <w:tcW w:w="1833" w:type="dxa"/>
            <w:gridSpan w:val="2"/>
            <w:vMerge w:val="restart"/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Тема 6.1.1.  Профилактический уход за </w:t>
            </w:r>
            <w:r w:rsidRPr="002936A1">
              <w:rPr>
                <w:b/>
                <w:sz w:val="24"/>
                <w:szCs w:val="24"/>
              </w:rPr>
              <w:lastRenderedPageBreak/>
              <w:t xml:space="preserve">кожей и ногтями рук в домашних условиях </w:t>
            </w:r>
          </w:p>
        </w:tc>
        <w:tc>
          <w:tcPr>
            <w:tcW w:w="7489" w:type="dxa"/>
            <w:gridSpan w:val="5"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Способы и средства профилактического ухода за кожей и ногтями рук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4</w:t>
            </w:r>
          </w:p>
        </w:tc>
      </w:tr>
      <w:tr w:rsidR="00125496" w:rsidRPr="002936A1" w:rsidTr="00201362">
        <w:tc>
          <w:tcPr>
            <w:tcW w:w="1833" w:type="dxa"/>
            <w:gridSpan w:val="2"/>
            <w:vMerge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right w:val="single" w:sz="4" w:space="0" w:color="auto"/>
            </w:tcBorders>
          </w:tcPr>
          <w:p w:rsidR="00125496" w:rsidRPr="002936A1" w:rsidRDefault="00125496" w:rsidP="00125496">
            <w:pPr>
              <w:widowControl/>
              <w:numPr>
                <w:ilvl w:val="0"/>
                <w:numId w:val="14"/>
              </w:numPr>
              <w:autoSpaceDE/>
              <w:autoSpaceDN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Рекомендации по домашнему профилактическому уходу за кожей и ногтями рук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489" w:type="dxa"/>
            <w:gridSpan w:val="5"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ind w:right="-108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1.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color w:val="000000"/>
                <w:spacing w:val="2"/>
                <w:sz w:val="24"/>
                <w:szCs w:val="24"/>
              </w:rPr>
              <w:t xml:space="preserve">Составление памятки по уходу за кожей и  ногтями рук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1833" w:type="dxa"/>
            <w:gridSpan w:val="2"/>
            <w:vMerge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0" w:type="dxa"/>
            <w:gridSpan w:val="4"/>
            <w:tcBorders>
              <w:right w:val="single" w:sz="4" w:space="0" w:color="auto"/>
            </w:tcBorders>
          </w:tcPr>
          <w:p w:rsidR="00125496" w:rsidRPr="002936A1" w:rsidRDefault="00125496" w:rsidP="00201362">
            <w:pPr>
              <w:ind w:right="-108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3.</w:t>
            </w:r>
          </w:p>
        </w:tc>
        <w:tc>
          <w:tcPr>
            <w:tcW w:w="7079" w:type="dxa"/>
            <w:tcBorders>
              <w:left w:val="single" w:sz="4" w:space="0" w:color="auto"/>
            </w:tcBorders>
          </w:tcPr>
          <w:p w:rsidR="00125496" w:rsidRPr="002936A1" w:rsidRDefault="00125496" w:rsidP="00201362">
            <w:pPr>
              <w:contextualSpacing/>
              <w:rPr>
                <w:color w:val="000000"/>
                <w:spacing w:val="2"/>
                <w:sz w:val="24"/>
                <w:szCs w:val="24"/>
              </w:rPr>
            </w:pPr>
            <w:r w:rsidRPr="002936A1">
              <w:rPr>
                <w:color w:val="000000"/>
                <w:spacing w:val="2"/>
                <w:sz w:val="24"/>
                <w:szCs w:val="24"/>
              </w:rPr>
              <w:t>Решение производственно-ситуационных задач  по консультированию потребителей «Уход за руками в домашних условиях» (составление протокола)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3</w:t>
            </w: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Самостоятельная работа при изучении раздела ПМ 6.</w:t>
            </w:r>
          </w:p>
          <w:p w:rsidR="00125496" w:rsidRPr="002936A1" w:rsidRDefault="00125496" w:rsidP="00201362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работы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Составление плана (тезисов) ответа по заданию преподавателя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Составление памятки по уходу 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Подготовка устного сообщения, доклада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Решение производственно-ситуационных задач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Тематика самостоятельной работы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4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Способы профилактического ухода за кожей и ногтями рук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Средства   профилактического ухода за кожей и ногтями рук</w:t>
            </w:r>
          </w:p>
          <w:p w:rsidR="00125496" w:rsidRPr="002936A1" w:rsidRDefault="00125496" w:rsidP="00AC66F4">
            <w:pPr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Рекомендации  и советы по домашнему  профилактическому ухода за кожей и ногтями рук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 xml:space="preserve">Учебная практика        </w:t>
            </w:r>
          </w:p>
          <w:p w:rsidR="00125496" w:rsidRPr="002936A1" w:rsidRDefault="00125496" w:rsidP="00201362">
            <w:pPr>
              <w:contextualSpacing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201362">
            <w:pPr>
              <w:pStyle w:val="a4"/>
              <w:tabs>
                <w:tab w:val="left" w:pos="426"/>
              </w:tabs>
              <w:ind w:left="142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1.  Предоставление потребителям  профессиональной характеристики кожи и ногтей рук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Разработка рекомендаций по домашнему профилактическому уходу за кожей и ногтями рук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33"/>
              </w:numPr>
              <w:tabs>
                <w:tab w:val="left" w:pos="426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>Проведение консультаций потребителей по домашнему профилактическому уходу за кожей и ногтями рук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25496" w:rsidRPr="002936A1" w:rsidTr="00201362">
        <w:tc>
          <w:tcPr>
            <w:tcW w:w="9322" w:type="dxa"/>
            <w:gridSpan w:val="7"/>
          </w:tcPr>
          <w:p w:rsidR="00125496" w:rsidRPr="002936A1" w:rsidRDefault="00125496" w:rsidP="00201362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Производственная практика  итоговая по модулю (в части МДК 01.01)</w:t>
            </w:r>
          </w:p>
          <w:p w:rsidR="00125496" w:rsidRPr="002936A1" w:rsidRDefault="00125496" w:rsidP="00201362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Виды работ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Проведение контроля безопасности и подготовки контактной зоны для оказания услуг маникюра 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Определение состояния кожи кистей и ногтей потребителя и заполнения диагностических карт 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Формирование комплекса услуг и выполнение маникюра в технологической последовательности 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ind w:left="426" w:hanging="284"/>
              <w:contextualSpacing/>
              <w:jc w:val="both"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Выполнение художественного оформления ногтей рук с использованием разных техник и материалов </w:t>
            </w:r>
          </w:p>
          <w:p w:rsidR="00125496" w:rsidRPr="002936A1" w:rsidRDefault="00125496" w:rsidP="00AC66F4">
            <w:pPr>
              <w:pStyle w:val="a4"/>
              <w:widowControl/>
              <w:numPr>
                <w:ilvl w:val="0"/>
                <w:numId w:val="41"/>
              </w:numPr>
              <w:autoSpaceDE/>
              <w:autoSpaceDN/>
              <w:ind w:left="426" w:hanging="284"/>
              <w:contextualSpacing/>
              <w:rPr>
                <w:sz w:val="24"/>
                <w:szCs w:val="24"/>
              </w:rPr>
            </w:pPr>
            <w:r w:rsidRPr="002936A1">
              <w:rPr>
                <w:sz w:val="24"/>
                <w:szCs w:val="24"/>
              </w:rPr>
              <w:t xml:space="preserve">Проведения консультаций потребителей по домашнему профилактическому уходу за кожей  и ногтями кистей  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25496" w:rsidRPr="002936A1" w:rsidRDefault="00125496" w:rsidP="0020136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25496" w:rsidRPr="002936A1" w:rsidTr="00201362">
        <w:trPr>
          <w:trHeight w:val="258"/>
        </w:trPr>
        <w:tc>
          <w:tcPr>
            <w:tcW w:w="9322" w:type="dxa"/>
            <w:gridSpan w:val="7"/>
          </w:tcPr>
          <w:p w:rsidR="00125496" w:rsidRPr="002936A1" w:rsidRDefault="00125496" w:rsidP="00201362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2936A1"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125496" w:rsidRPr="002936A1" w:rsidRDefault="00125496" w:rsidP="00201362">
            <w:pPr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125496" w:rsidRPr="002936A1" w:rsidRDefault="00125496" w:rsidP="00201362">
            <w:pPr>
              <w:jc w:val="center"/>
              <w:rPr>
                <w:b/>
                <w:sz w:val="24"/>
                <w:szCs w:val="24"/>
              </w:rPr>
            </w:pPr>
            <w:r w:rsidRPr="002936A1">
              <w:rPr>
                <w:b/>
                <w:sz w:val="24"/>
                <w:szCs w:val="24"/>
              </w:rPr>
              <w:t>118</w:t>
            </w:r>
          </w:p>
        </w:tc>
      </w:tr>
    </w:tbl>
    <w:p w:rsidR="00E22D6C" w:rsidRPr="00863DB7" w:rsidRDefault="00E22D6C" w:rsidP="003C5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8"/>
          <w:szCs w:val="28"/>
          <w:lang w:bidi="ar-SA"/>
        </w:rPr>
      </w:pPr>
    </w:p>
    <w:p w:rsidR="0080437E" w:rsidRPr="0080437E" w:rsidRDefault="00201362" w:rsidP="00201362">
      <w:pPr>
        <w:pStyle w:val="1"/>
      </w:pPr>
      <w:r>
        <w:t xml:space="preserve">4. </w:t>
      </w:r>
      <w:bookmarkStart w:id="2" w:name="_Toc463339"/>
      <w:r w:rsidR="0080437E" w:rsidRPr="000F120A">
        <w:t>Метод</w:t>
      </w:r>
      <w:r w:rsidR="0080437E" w:rsidRPr="00863DB7">
        <w:t xml:space="preserve">ические указания </w:t>
      </w:r>
      <w:r w:rsidR="0080437E" w:rsidRPr="00863DB7">
        <w:rPr>
          <w:szCs w:val="28"/>
        </w:rPr>
        <w:t>по выполнению контрольной работы</w:t>
      </w:r>
      <w:bookmarkEnd w:id="2"/>
    </w:p>
    <w:p w:rsidR="0080437E" w:rsidRPr="00037477" w:rsidRDefault="0080437E" w:rsidP="00201362">
      <w:pPr>
        <w:pStyle w:val="af0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7477">
        <w:rPr>
          <w:color w:val="000000"/>
          <w:sz w:val="28"/>
          <w:szCs w:val="28"/>
        </w:rPr>
        <w:t xml:space="preserve">При выполнении </w:t>
      </w:r>
      <w:r>
        <w:rPr>
          <w:color w:val="000000"/>
          <w:sz w:val="28"/>
          <w:szCs w:val="28"/>
        </w:rPr>
        <w:t>ДКР</w:t>
      </w:r>
      <w:r w:rsidRPr="00037477">
        <w:rPr>
          <w:color w:val="000000"/>
          <w:sz w:val="28"/>
          <w:szCs w:val="28"/>
        </w:rPr>
        <w:t xml:space="preserve"> студенты должны учесть следующее:</w:t>
      </w:r>
    </w:p>
    <w:p w:rsidR="0080437E" w:rsidRPr="00037477" w:rsidRDefault="0080437E" w:rsidP="00AC66F4">
      <w:pPr>
        <w:pStyle w:val="af0"/>
        <w:numPr>
          <w:ilvl w:val="0"/>
          <w:numId w:val="19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37477">
        <w:rPr>
          <w:color w:val="000000"/>
          <w:sz w:val="28"/>
          <w:szCs w:val="28"/>
        </w:rPr>
        <w:t xml:space="preserve">Разрешается использование таблиц, схем и диаграмм в тексте </w:t>
      </w:r>
      <w:r>
        <w:rPr>
          <w:color w:val="000000"/>
          <w:sz w:val="28"/>
          <w:szCs w:val="28"/>
        </w:rPr>
        <w:t xml:space="preserve">домашней </w:t>
      </w:r>
      <w:r w:rsidRPr="00037477">
        <w:rPr>
          <w:color w:val="000000"/>
          <w:sz w:val="28"/>
          <w:szCs w:val="28"/>
        </w:rPr>
        <w:t>контрольной работе, что будет учитываться при защите работы;</w:t>
      </w:r>
    </w:p>
    <w:p w:rsidR="0080437E" w:rsidRPr="00037477" w:rsidRDefault="0080437E" w:rsidP="00AC66F4">
      <w:pPr>
        <w:pStyle w:val="af0"/>
        <w:numPr>
          <w:ilvl w:val="0"/>
          <w:numId w:val="19"/>
        </w:numPr>
        <w:tabs>
          <w:tab w:val="left" w:pos="142"/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37477">
        <w:rPr>
          <w:color w:val="000000"/>
          <w:sz w:val="28"/>
          <w:szCs w:val="28"/>
        </w:rPr>
        <w:t>При построении диаграммы обращайте внимание на название диаграммы, которую необходимо построить; выделяйте именно эти данные; а не все, имеющиеся в таблице, т.е. не выделяйте лишних данных при построении диаграммы;</w:t>
      </w:r>
    </w:p>
    <w:p w:rsidR="0080437E" w:rsidRPr="00037477" w:rsidRDefault="0080437E" w:rsidP="00AC66F4">
      <w:pPr>
        <w:pStyle w:val="af0"/>
        <w:numPr>
          <w:ilvl w:val="0"/>
          <w:numId w:val="19"/>
        </w:num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37477">
        <w:rPr>
          <w:color w:val="000000"/>
          <w:sz w:val="28"/>
          <w:szCs w:val="28"/>
        </w:rPr>
        <w:t>При построение таблицы кратко и чётко указывать название столбцов;</w:t>
      </w:r>
    </w:p>
    <w:p w:rsidR="0080437E" w:rsidRPr="00037477" w:rsidRDefault="0080437E" w:rsidP="00AC66F4">
      <w:pPr>
        <w:pStyle w:val="af0"/>
        <w:numPr>
          <w:ilvl w:val="0"/>
          <w:numId w:val="19"/>
        </w:num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37477">
        <w:rPr>
          <w:color w:val="000000"/>
          <w:sz w:val="28"/>
          <w:szCs w:val="28"/>
        </w:rPr>
        <w:t>При построение схемы чётко распределять содержание ячеек, чтобы получилось логическое заключение текста;</w:t>
      </w:r>
    </w:p>
    <w:p w:rsidR="0080437E" w:rsidRPr="00037477" w:rsidRDefault="0080437E" w:rsidP="00AC66F4">
      <w:pPr>
        <w:pStyle w:val="af0"/>
        <w:numPr>
          <w:ilvl w:val="0"/>
          <w:numId w:val="19"/>
        </w:num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37477">
        <w:rPr>
          <w:color w:val="000000"/>
          <w:sz w:val="28"/>
          <w:szCs w:val="28"/>
        </w:rPr>
        <w:lastRenderedPageBreak/>
        <w:t>При подборе литературы использовать только достоверные источники;</w:t>
      </w:r>
    </w:p>
    <w:p w:rsidR="0080437E" w:rsidRDefault="0080437E" w:rsidP="00AC66F4">
      <w:pPr>
        <w:pStyle w:val="af0"/>
        <w:numPr>
          <w:ilvl w:val="0"/>
          <w:numId w:val="19"/>
        </w:num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37477">
        <w:rPr>
          <w:color w:val="000000"/>
          <w:sz w:val="28"/>
          <w:szCs w:val="28"/>
        </w:rPr>
        <w:t>При исп</w:t>
      </w:r>
      <w:r>
        <w:rPr>
          <w:color w:val="000000"/>
          <w:sz w:val="28"/>
          <w:szCs w:val="28"/>
        </w:rPr>
        <w:t>ользовании электронных ресурсов</w:t>
      </w:r>
      <w:r w:rsidRPr="00037477">
        <w:rPr>
          <w:color w:val="000000"/>
          <w:sz w:val="28"/>
          <w:szCs w:val="28"/>
        </w:rPr>
        <w:t xml:space="preserve"> указать достоверный адрес сайта, где была найдена научная статья или учебный материал.</w:t>
      </w:r>
    </w:p>
    <w:p w:rsidR="0080437E" w:rsidRPr="006F5C30" w:rsidRDefault="0080437E" w:rsidP="00201362">
      <w:pPr>
        <w:pStyle w:val="Default"/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Слова  «Содержание», «Введение», «Заключение», «Приложение» записывают по центру с прописной буквы</w:t>
      </w:r>
      <w:r w:rsidRPr="00576A87">
        <w:rPr>
          <w:sz w:val="28"/>
          <w:szCs w:val="28"/>
        </w:rPr>
        <w:t xml:space="preserve"> </w:t>
      </w:r>
      <w:r>
        <w:rPr>
          <w:sz w:val="28"/>
          <w:szCs w:val="28"/>
        </w:rPr>
        <w:t>жирным начертанием</w:t>
      </w:r>
      <w:r w:rsidRPr="006F5C30">
        <w:rPr>
          <w:sz w:val="28"/>
          <w:szCs w:val="28"/>
        </w:rPr>
        <w:t>.</w:t>
      </w:r>
    </w:p>
    <w:p w:rsidR="0080437E" w:rsidRDefault="0080437E" w:rsidP="00AC66F4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 xml:space="preserve">Каждая новая глава начинается с новой страницы. Это же требование относится к другим основным структурным частям работы (введению, заключению, списку </w:t>
      </w:r>
      <w:r>
        <w:rPr>
          <w:sz w:val="28"/>
          <w:szCs w:val="28"/>
        </w:rPr>
        <w:t xml:space="preserve">использованной </w:t>
      </w:r>
      <w:r w:rsidRPr="006F5C30">
        <w:rPr>
          <w:sz w:val="28"/>
          <w:szCs w:val="28"/>
        </w:rPr>
        <w:t xml:space="preserve">литературы, приложениям и т.д.). </w:t>
      </w:r>
    </w:p>
    <w:p w:rsidR="0080437E" w:rsidRPr="006F5C30" w:rsidRDefault="0080437E" w:rsidP="00AC66F4">
      <w:pPr>
        <w:pStyle w:val="Default"/>
        <w:numPr>
          <w:ilvl w:val="0"/>
          <w:numId w:val="19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Параграфы и пункты располагаются по тексту без переносов на начало новой страницы</w:t>
      </w:r>
      <w:r>
        <w:rPr>
          <w:sz w:val="28"/>
          <w:szCs w:val="28"/>
        </w:rPr>
        <w:t>, до названия следующего после текста предыдущего параграфа одна строка пустая и после названия тоже</w:t>
      </w:r>
      <w:r w:rsidRPr="006F5C30">
        <w:rPr>
          <w:sz w:val="28"/>
          <w:szCs w:val="28"/>
        </w:rPr>
        <w:t>.</w:t>
      </w:r>
      <w:r>
        <w:rPr>
          <w:sz w:val="28"/>
          <w:szCs w:val="28"/>
        </w:rPr>
        <w:t xml:space="preserve"> Между названием параграфа (1.1) и названием подраздела (1.1.1) не нужно вставлять пустую строку.</w:t>
      </w:r>
      <w:r w:rsidRPr="006F5C30">
        <w:rPr>
          <w:sz w:val="28"/>
          <w:szCs w:val="28"/>
        </w:rPr>
        <w:t xml:space="preserve"> </w:t>
      </w:r>
    </w:p>
    <w:p w:rsidR="0080437E" w:rsidRPr="006F5C30" w:rsidRDefault="0080437E" w:rsidP="00AC66F4">
      <w:pPr>
        <w:pStyle w:val="Default"/>
        <w:numPr>
          <w:ilvl w:val="0"/>
          <w:numId w:val="19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 xml:space="preserve">Названия глав следует печатать </w:t>
      </w:r>
      <w:r>
        <w:rPr>
          <w:sz w:val="28"/>
          <w:szCs w:val="28"/>
        </w:rPr>
        <w:t xml:space="preserve">жирным, </w:t>
      </w:r>
      <w:r w:rsidRPr="006F5C30">
        <w:rPr>
          <w:sz w:val="28"/>
          <w:szCs w:val="28"/>
        </w:rPr>
        <w:t xml:space="preserve">прописными буквами, названия параграфов </w:t>
      </w:r>
      <w:r>
        <w:rPr>
          <w:sz w:val="28"/>
          <w:szCs w:val="28"/>
        </w:rPr>
        <w:t>–</w:t>
      </w:r>
      <w:r w:rsidRPr="006F5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жирным, </w:t>
      </w:r>
      <w:r w:rsidRPr="006F5C30">
        <w:rPr>
          <w:sz w:val="28"/>
          <w:szCs w:val="28"/>
        </w:rPr>
        <w:t>строч</w:t>
      </w:r>
      <w:r>
        <w:rPr>
          <w:sz w:val="28"/>
          <w:szCs w:val="28"/>
        </w:rPr>
        <w:t>ными буквами с первой прописной</w:t>
      </w:r>
      <w:r w:rsidRPr="006F5C30">
        <w:rPr>
          <w:sz w:val="28"/>
          <w:szCs w:val="28"/>
        </w:rPr>
        <w:t>.</w:t>
      </w:r>
      <w:r>
        <w:rPr>
          <w:sz w:val="28"/>
          <w:szCs w:val="28"/>
        </w:rPr>
        <w:t xml:space="preserve"> Шрифт 14.</w:t>
      </w:r>
    </w:p>
    <w:p w:rsidR="0080437E" w:rsidRPr="006F5C30" w:rsidRDefault="0080437E" w:rsidP="00AC66F4">
      <w:pPr>
        <w:pStyle w:val="Default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Названия глав и параграфов располагаются по левому краю с абзацным отступом</w:t>
      </w:r>
      <w:r>
        <w:rPr>
          <w:sz w:val="28"/>
          <w:szCs w:val="28"/>
        </w:rPr>
        <w:t xml:space="preserve"> (1,25 пт.)</w:t>
      </w:r>
      <w:r w:rsidRPr="006F5C30">
        <w:rPr>
          <w:sz w:val="28"/>
          <w:szCs w:val="28"/>
        </w:rPr>
        <w:t xml:space="preserve">. В конце номера </w:t>
      </w:r>
      <w:r>
        <w:rPr>
          <w:sz w:val="28"/>
          <w:szCs w:val="28"/>
        </w:rPr>
        <w:t xml:space="preserve">(не названия) </w:t>
      </w:r>
      <w:r w:rsidRPr="006F5C30">
        <w:rPr>
          <w:sz w:val="28"/>
          <w:szCs w:val="28"/>
        </w:rPr>
        <w:t>главы точка ставится</w:t>
      </w:r>
      <w:r>
        <w:rPr>
          <w:sz w:val="28"/>
          <w:szCs w:val="28"/>
        </w:rPr>
        <w:t xml:space="preserve"> (1.)</w:t>
      </w:r>
      <w:r w:rsidRPr="006F5C30">
        <w:rPr>
          <w:sz w:val="28"/>
          <w:szCs w:val="28"/>
        </w:rPr>
        <w:t xml:space="preserve">. В конце номера параграфа </w:t>
      </w:r>
      <w:r>
        <w:rPr>
          <w:sz w:val="28"/>
          <w:szCs w:val="28"/>
        </w:rPr>
        <w:t xml:space="preserve">(1.1) </w:t>
      </w:r>
      <w:r w:rsidRPr="006F5C30">
        <w:rPr>
          <w:sz w:val="28"/>
          <w:szCs w:val="28"/>
        </w:rPr>
        <w:t xml:space="preserve">и всех названий точка не ставится. Если заголовок состоит из двух предложений, их разделяют точкой.  </w:t>
      </w:r>
    </w:p>
    <w:p w:rsidR="00212509" w:rsidRDefault="0080437E" w:rsidP="00AC66F4">
      <w:pPr>
        <w:pStyle w:val="a4"/>
        <w:widowControl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autoSpaceDN/>
        <w:ind w:left="0" w:firstLine="567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Pr="00783DBE">
        <w:rPr>
          <w:rFonts w:eastAsia="Arial"/>
          <w:color w:val="000000"/>
          <w:sz w:val="28"/>
          <w:szCs w:val="28"/>
        </w:rPr>
        <w:t>Расстояние между заголовками главы и параграфа - 2 интервала. Расстояние между заголовком и текстом равно одной пустой строке (</w:t>
      </w:r>
      <w:smartTag w:uri="urn:schemas-microsoft-com:office:smarttags" w:element="metricconverter">
        <w:smartTagPr>
          <w:attr w:name="ProductID" w:val="15 мм"/>
        </w:smartTagPr>
        <w:r w:rsidRPr="00783DBE">
          <w:rPr>
            <w:rFonts w:eastAsia="Arial"/>
            <w:color w:val="000000"/>
            <w:sz w:val="28"/>
            <w:szCs w:val="28"/>
          </w:rPr>
          <w:t>15 мм</w:t>
        </w:r>
      </w:smartTag>
      <w:r w:rsidRPr="00783DBE">
        <w:rPr>
          <w:rFonts w:eastAsia="Arial"/>
          <w:color w:val="000000"/>
          <w:sz w:val="28"/>
          <w:szCs w:val="28"/>
        </w:rPr>
        <w:t>)</w:t>
      </w:r>
      <w:r w:rsidR="00212509">
        <w:rPr>
          <w:rFonts w:eastAsia="Arial"/>
          <w:color w:val="000000"/>
          <w:sz w:val="28"/>
          <w:szCs w:val="28"/>
        </w:rPr>
        <w:t xml:space="preserve">. </w:t>
      </w:r>
    </w:p>
    <w:p w:rsidR="00CE2A0F" w:rsidRPr="00417819" w:rsidRDefault="00CE2A0F" w:rsidP="00CE2A0F">
      <w:pPr>
        <w:pStyle w:val="a4"/>
        <w:widowControl/>
        <w:tabs>
          <w:tab w:val="left" w:pos="284"/>
          <w:tab w:val="left" w:pos="426"/>
        </w:tabs>
        <w:autoSpaceDN/>
        <w:spacing w:line="360" w:lineRule="auto"/>
        <w:ind w:left="0" w:firstLine="0"/>
        <w:contextualSpacing/>
        <w:jc w:val="both"/>
        <w:rPr>
          <w:rFonts w:eastAsia="Arial"/>
          <w:color w:val="000000"/>
          <w:sz w:val="28"/>
          <w:szCs w:val="28"/>
        </w:rPr>
      </w:pPr>
    </w:p>
    <w:p w:rsidR="00212509" w:rsidRPr="00513177" w:rsidRDefault="00201362" w:rsidP="00201362">
      <w:pPr>
        <w:pStyle w:val="af0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347BD9" w:rsidRPr="00347BD9">
        <w:rPr>
          <w:b/>
          <w:color w:val="000000"/>
          <w:sz w:val="28"/>
          <w:szCs w:val="28"/>
        </w:rPr>
        <w:t>.</w:t>
      </w:r>
      <w:r w:rsidR="0080437E" w:rsidRPr="00212509">
        <w:rPr>
          <w:color w:val="000000"/>
          <w:sz w:val="28"/>
          <w:szCs w:val="28"/>
        </w:rPr>
        <w:t xml:space="preserve">   </w:t>
      </w:r>
      <w:r w:rsidR="00212509" w:rsidRPr="00513177">
        <w:rPr>
          <w:b/>
          <w:color w:val="000000"/>
          <w:sz w:val="28"/>
          <w:szCs w:val="28"/>
        </w:rPr>
        <w:t>Оформление списка литературы</w:t>
      </w:r>
    </w:p>
    <w:p w:rsidR="00212509" w:rsidRDefault="00212509" w:rsidP="00201362">
      <w:pPr>
        <w:pStyle w:val="af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64BE">
        <w:rPr>
          <w:color w:val="000000"/>
          <w:sz w:val="28"/>
          <w:szCs w:val="28"/>
        </w:rPr>
        <w:t>Работа должна</w:t>
      </w:r>
      <w:r w:rsidRPr="00644BC0">
        <w:rPr>
          <w:color w:val="000000"/>
          <w:sz w:val="28"/>
          <w:szCs w:val="28"/>
        </w:rPr>
        <w:t xml:space="preserve"> </w:t>
      </w:r>
      <w:r w:rsidRPr="00BA342A">
        <w:rPr>
          <w:color w:val="000000"/>
          <w:sz w:val="28"/>
          <w:szCs w:val="28"/>
        </w:rPr>
        <w:t>завершаться списком использованной литературы в соответствии с ГОСТом 7.1-2003, ГОСТом Р7.0.5-2008, ГОСТом 7.82-2001.</w:t>
      </w:r>
    </w:p>
    <w:p w:rsidR="00212509" w:rsidRDefault="00212509" w:rsidP="00AC66F4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>Би</w:t>
      </w:r>
      <w:r>
        <w:rPr>
          <w:sz w:val="28"/>
          <w:szCs w:val="28"/>
        </w:rPr>
        <w:t>блиографический список (раздел ДКР</w:t>
      </w:r>
      <w:r w:rsidRPr="006F5C30">
        <w:rPr>
          <w:sz w:val="28"/>
          <w:szCs w:val="28"/>
        </w:rPr>
        <w:t xml:space="preserve"> под названием «Список </w:t>
      </w:r>
      <w:r>
        <w:rPr>
          <w:sz w:val="28"/>
          <w:szCs w:val="28"/>
        </w:rPr>
        <w:t xml:space="preserve">использованной </w:t>
      </w:r>
      <w:r w:rsidRPr="006F5C30">
        <w:rPr>
          <w:sz w:val="28"/>
          <w:szCs w:val="28"/>
        </w:rPr>
        <w:t xml:space="preserve">литературы») включает в себя литературные, статистические и другие источники, материалы из которых использовались при написании работы. </w:t>
      </w:r>
      <w:r>
        <w:rPr>
          <w:sz w:val="28"/>
        </w:rPr>
        <w:t>В этот список включаются источники, на которые в работе есть ссылки, а также те, с которыми студент ознакомился при подготовке работы.</w:t>
      </w:r>
    </w:p>
    <w:p w:rsidR="00212509" w:rsidRPr="006F5C30" w:rsidRDefault="00212509" w:rsidP="00AC66F4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Список использованной литературы является составной частью контрольной работы, он показывает степень изученности проблемы студентом и располагается непосредственно за последним листом основного текста, после раздела "Заключение". </w:t>
      </w:r>
    </w:p>
    <w:p w:rsidR="00212509" w:rsidRPr="006F5C30" w:rsidRDefault="00212509" w:rsidP="00AC66F4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5C30">
        <w:rPr>
          <w:sz w:val="28"/>
          <w:szCs w:val="28"/>
        </w:rPr>
        <w:t xml:space="preserve">Список литературы оформляется как </w:t>
      </w:r>
      <w:r w:rsidRPr="006F5C30">
        <w:rPr>
          <w:bCs/>
          <w:iCs/>
          <w:sz w:val="28"/>
          <w:szCs w:val="28"/>
        </w:rPr>
        <w:t xml:space="preserve">нумерованный список (арабские цифры, без точки) </w:t>
      </w:r>
      <w:r w:rsidRPr="006F5C30">
        <w:rPr>
          <w:sz w:val="28"/>
          <w:szCs w:val="28"/>
        </w:rPr>
        <w:t xml:space="preserve">по алфавиту фамилий авторов, иностранные источники размещают в конце перечня всех материалов. </w:t>
      </w:r>
    </w:p>
    <w:p w:rsidR="00212509" w:rsidRDefault="00212509" w:rsidP="00201362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1362">
        <w:rPr>
          <w:sz w:val="28"/>
          <w:szCs w:val="28"/>
        </w:rPr>
        <w:t xml:space="preserve"> </w:t>
      </w:r>
      <w:r w:rsidRPr="006F5C30">
        <w:rPr>
          <w:sz w:val="28"/>
          <w:szCs w:val="28"/>
        </w:rPr>
        <w:t xml:space="preserve">При оформлении библиографического списка указываются все реквизиты книги: фамилия и инициалы автора, название книги, место и год издания, название издательства и количество страниц. </w:t>
      </w:r>
    </w:p>
    <w:p w:rsidR="00417819" w:rsidRDefault="00212509" w:rsidP="00201362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5C30">
        <w:rPr>
          <w:sz w:val="28"/>
          <w:szCs w:val="28"/>
        </w:rPr>
        <w:t>Для статей, опубликованных в периодической печати, следует указывать наименование издания, номер, го</w:t>
      </w:r>
      <w:r>
        <w:rPr>
          <w:sz w:val="28"/>
          <w:szCs w:val="28"/>
        </w:rPr>
        <w:t>д, а также занимаемые страницы. В источниках, взятых из интернета, указывается, что это Электронный источник, режим доступ</w:t>
      </w:r>
      <w:r w:rsidR="00352F87">
        <w:rPr>
          <w:sz w:val="28"/>
          <w:szCs w:val="28"/>
        </w:rPr>
        <w:t>а и в скобках (дату обращения).</w:t>
      </w:r>
    </w:p>
    <w:p w:rsidR="00201362" w:rsidRDefault="00201362" w:rsidP="0020136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0F88" w:rsidRPr="00350F88" w:rsidRDefault="00201362" w:rsidP="00201362">
      <w:pPr>
        <w:spacing w:line="360" w:lineRule="auto"/>
        <w:ind w:left="-284" w:right="-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347BD9" w:rsidRPr="002013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50F88" w:rsidRPr="00201362">
        <w:rPr>
          <w:b/>
          <w:sz w:val="28"/>
          <w:szCs w:val="28"/>
        </w:rPr>
        <w:t xml:space="preserve">Темы домашних контрольных работ по </w:t>
      </w:r>
      <w:r w:rsidR="00B97DA6" w:rsidRPr="00B97DA6">
        <w:rPr>
          <w:b/>
          <w:sz w:val="28"/>
          <w:szCs w:val="28"/>
        </w:rPr>
        <w:t xml:space="preserve">МДК </w:t>
      </w:r>
      <w:r>
        <w:rPr>
          <w:b/>
          <w:sz w:val="28"/>
          <w:szCs w:val="28"/>
        </w:rPr>
        <w:t>01.01. «</w:t>
      </w:r>
      <w:r w:rsidR="00B97DA6" w:rsidRPr="00B97DA6">
        <w:rPr>
          <w:b/>
          <w:sz w:val="28"/>
          <w:szCs w:val="28"/>
        </w:rPr>
        <w:t>Технология маникюра</w:t>
      </w:r>
      <w:r w:rsidR="00350F88" w:rsidRPr="00783DBE">
        <w:rPr>
          <w:b/>
          <w:sz w:val="28"/>
          <w:szCs w:val="28"/>
        </w:rPr>
        <w:t>»</w:t>
      </w:r>
    </w:p>
    <w:p w:rsidR="00212509" w:rsidRPr="00193002" w:rsidRDefault="00201362" w:rsidP="00212509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ДКР</w:t>
      </w:r>
      <w:r w:rsidR="00212509" w:rsidRPr="00193002">
        <w:rPr>
          <w:b/>
          <w:sz w:val="32"/>
          <w:szCs w:val="32"/>
        </w:rPr>
        <w:t xml:space="preserve"> № 1</w:t>
      </w:r>
    </w:p>
    <w:p w:rsidR="00212509" w:rsidRPr="00B63930" w:rsidRDefault="00212509" w:rsidP="002125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№1. </w:t>
      </w:r>
      <w:r w:rsidRPr="00B63930">
        <w:rPr>
          <w:sz w:val="28"/>
          <w:szCs w:val="28"/>
        </w:rPr>
        <w:t>Напи</w:t>
      </w:r>
      <w:r w:rsidR="00A36E44">
        <w:rPr>
          <w:sz w:val="28"/>
          <w:szCs w:val="28"/>
        </w:rPr>
        <w:t>шите</w:t>
      </w:r>
      <w:r w:rsidRPr="00B63930">
        <w:rPr>
          <w:sz w:val="28"/>
          <w:szCs w:val="28"/>
        </w:rPr>
        <w:t xml:space="preserve"> реферат по теме «</w:t>
      </w:r>
      <w:r>
        <w:rPr>
          <w:sz w:val="28"/>
          <w:szCs w:val="28"/>
        </w:rPr>
        <w:t xml:space="preserve">Заболевания кожи и ногтей </w:t>
      </w:r>
      <w:r w:rsidR="00201362">
        <w:rPr>
          <w:sz w:val="28"/>
          <w:szCs w:val="28"/>
        </w:rPr>
        <w:t>инфекционные, не</w:t>
      </w:r>
      <w:r>
        <w:rPr>
          <w:sz w:val="28"/>
          <w:szCs w:val="28"/>
        </w:rPr>
        <w:t>инфекционные и грибковые</w:t>
      </w:r>
      <w:r w:rsidRPr="00B63930">
        <w:rPr>
          <w:sz w:val="28"/>
          <w:szCs w:val="28"/>
        </w:rPr>
        <w:t>». Подготов</w:t>
      </w:r>
      <w:r w:rsidR="00A36E44">
        <w:rPr>
          <w:sz w:val="28"/>
          <w:szCs w:val="28"/>
        </w:rPr>
        <w:t>ьтесь</w:t>
      </w:r>
      <w:r w:rsidRPr="00B63930">
        <w:rPr>
          <w:sz w:val="28"/>
          <w:szCs w:val="28"/>
        </w:rPr>
        <w:t xml:space="preserve"> к защите (представлению) реферата.</w:t>
      </w:r>
    </w:p>
    <w:p w:rsidR="00786FA1" w:rsidRDefault="00212509" w:rsidP="00786FA1">
      <w:pPr>
        <w:ind w:firstLine="709"/>
        <w:jc w:val="both"/>
        <w:rPr>
          <w:sz w:val="28"/>
          <w:szCs w:val="28"/>
        </w:rPr>
      </w:pPr>
      <w:r w:rsidRPr="005070EF">
        <w:rPr>
          <w:b/>
          <w:sz w:val="28"/>
          <w:szCs w:val="28"/>
        </w:rPr>
        <w:t xml:space="preserve">Цель задания: </w:t>
      </w:r>
      <w:r w:rsidR="00786FA1">
        <w:rPr>
          <w:sz w:val="28"/>
          <w:szCs w:val="28"/>
        </w:rPr>
        <w:t>о</w:t>
      </w:r>
      <w:r w:rsidR="00786FA1" w:rsidRPr="00BD66BE">
        <w:rPr>
          <w:sz w:val="28"/>
          <w:szCs w:val="28"/>
        </w:rPr>
        <w:t xml:space="preserve">бобщение и закрепление знаний по теме </w:t>
      </w:r>
      <w:r w:rsidR="00786FA1">
        <w:rPr>
          <w:sz w:val="28"/>
          <w:szCs w:val="28"/>
        </w:rPr>
        <w:t>«</w:t>
      </w:r>
      <w:r w:rsidR="00057834" w:rsidRPr="00057834">
        <w:rPr>
          <w:sz w:val="28"/>
          <w:szCs w:val="28"/>
        </w:rPr>
        <w:t>Признаки заболеваний кожи и ногтей рук</w:t>
      </w:r>
      <w:r w:rsidR="00786FA1" w:rsidRPr="00B63930">
        <w:rPr>
          <w:sz w:val="28"/>
          <w:szCs w:val="28"/>
        </w:rPr>
        <w:t>»</w:t>
      </w:r>
      <w:r w:rsidR="00786FA1">
        <w:rPr>
          <w:sz w:val="28"/>
          <w:szCs w:val="28"/>
        </w:rPr>
        <w:t xml:space="preserve">. </w:t>
      </w:r>
    </w:p>
    <w:p w:rsidR="00212509" w:rsidRDefault="00786FA1" w:rsidP="00212509">
      <w:pPr>
        <w:ind w:firstLine="709"/>
        <w:jc w:val="both"/>
        <w:rPr>
          <w:b/>
          <w:sz w:val="28"/>
          <w:szCs w:val="28"/>
        </w:rPr>
      </w:pPr>
      <w:r w:rsidRPr="00723899">
        <w:rPr>
          <w:b/>
          <w:bCs/>
          <w:kern w:val="36"/>
          <w:sz w:val="28"/>
          <w:szCs w:val="28"/>
        </w:rPr>
        <w:t xml:space="preserve">Критерии, используемые при оценивании </w:t>
      </w:r>
      <w:r>
        <w:rPr>
          <w:b/>
          <w:bCs/>
          <w:kern w:val="36"/>
          <w:sz w:val="28"/>
          <w:szCs w:val="28"/>
        </w:rPr>
        <w:t>ДКР</w:t>
      </w:r>
      <w:r w:rsidR="00212509">
        <w:rPr>
          <w:b/>
          <w:sz w:val="28"/>
          <w:szCs w:val="28"/>
        </w:rPr>
        <w:t>: с</w:t>
      </w:r>
      <w:r w:rsidR="00212509" w:rsidRPr="00D41AC2">
        <w:rPr>
          <w:sz w:val="28"/>
          <w:szCs w:val="28"/>
        </w:rPr>
        <w:t>оответствие теме; глубина проработки материала; правильность и полнота использования источников; владение терминологией и культурой речи; оформление реферата</w:t>
      </w:r>
      <w:r w:rsidR="00212509">
        <w:rPr>
          <w:sz w:val="28"/>
          <w:szCs w:val="28"/>
        </w:rPr>
        <w:t>.</w:t>
      </w:r>
    </w:p>
    <w:p w:rsidR="00212509" w:rsidRDefault="00212509" w:rsidP="00212509">
      <w:pPr>
        <w:ind w:firstLine="709"/>
        <w:jc w:val="both"/>
        <w:rPr>
          <w:b/>
          <w:sz w:val="28"/>
          <w:szCs w:val="28"/>
        </w:rPr>
      </w:pPr>
    </w:p>
    <w:p w:rsidR="00212509" w:rsidRDefault="00201362" w:rsidP="00212509">
      <w:pPr>
        <w:ind w:firstLine="709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ДКР</w:t>
      </w:r>
      <w:r w:rsidRPr="00193002">
        <w:rPr>
          <w:b/>
          <w:sz w:val="32"/>
          <w:szCs w:val="32"/>
        </w:rPr>
        <w:t xml:space="preserve"> </w:t>
      </w:r>
      <w:r w:rsidR="00212509" w:rsidRPr="00193002">
        <w:rPr>
          <w:b/>
          <w:sz w:val="32"/>
          <w:szCs w:val="32"/>
        </w:rPr>
        <w:t xml:space="preserve">№ </w:t>
      </w:r>
      <w:r w:rsidR="00212509">
        <w:rPr>
          <w:b/>
          <w:sz w:val="32"/>
          <w:szCs w:val="32"/>
        </w:rPr>
        <w:t>2</w:t>
      </w:r>
    </w:p>
    <w:p w:rsidR="00212509" w:rsidRPr="00D42649" w:rsidRDefault="00212509" w:rsidP="00212509">
      <w:pPr>
        <w:ind w:firstLine="709"/>
        <w:jc w:val="both"/>
        <w:rPr>
          <w:sz w:val="28"/>
          <w:szCs w:val="28"/>
        </w:rPr>
      </w:pPr>
      <w:r w:rsidRPr="00BD66BE">
        <w:rPr>
          <w:b/>
          <w:sz w:val="28"/>
          <w:szCs w:val="28"/>
        </w:rPr>
        <w:t>Задание №2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Оформит</w:t>
      </w:r>
      <w:r w:rsidR="00A36E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01362">
        <w:rPr>
          <w:sz w:val="28"/>
          <w:szCs w:val="28"/>
        </w:rPr>
        <w:t>видео</w:t>
      </w:r>
      <w:r w:rsidRPr="00BD66BE">
        <w:rPr>
          <w:sz w:val="28"/>
          <w:szCs w:val="28"/>
        </w:rPr>
        <w:t xml:space="preserve">презентацию на тему: </w:t>
      </w:r>
      <w:r w:rsidRPr="00B63930">
        <w:rPr>
          <w:sz w:val="28"/>
          <w:szCs w:val="28"/>
        </w:rPr>
        <w:t>«</w:t>
      </w:r>
      <w:r>
        <w:rPr>
          <w:sz w:val="28"/>
          <w:szCs w:val="28"/>
        </w:rPr>
        <w:t xml:space="preserve">Анализ </w:t>
      </w:r>
      <w:r w:rsidR="00786FA1"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>и строение  кожи и ногтей</w:t>
      </w:r>
      <w:r w:rsidRPr="00B6393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D42649">
        <w:rPr>
          <w:sz w:val="28"/>
          <w:szCs w:val="28"/>
        </w:rPr>
        <w:t>Состав</w:t>
      </w:r>
      <w:r w:rsidR="00A36E44">
        <w:rPr>
          <w:sz w:val="28"/>
          <w:szCs w:val="28"/>
        </w:rPr>
        <w:t>ьте</w:t>
      </w:r>
      <w:r w:rsidRPr="00D42649">
        <w:rPr>
          <w:sz w:val="28"/>
          <w:szCs w:val="28"/>
        </w:rPr>
        <w:t xml:space="preserve"> презентацию, используя записи в конспекте</w:t>
      </w:r>
      <w:r>
        <w:rPr>
          <w:sz w:val="28"/>
          <w:szCs w:val="28"/>
        </w:rPr>
        <w:t>,</w:t>
      </w:r>
      <w:r w:rsidRPr="00D42649">
        <w:rPr>
          <w:sz w:val="28"/>
          <w:szCs w:val="28"/>
        </w:rPr>
        <w:t xml:space="preserve"> материал учебника и электронного учебного </w:t>
      </w:r>
      <w:r w:rsidRPr="00723899">
        <w:rPr>
          <w:sz w:val="28"/>
          <w:szCs w:val="28"/>
        </w:rPr>
        <w:t>пособия по теме «</w:t>
      </w:r>
      <w:r w:rsidR="00057834" w:rsidRPr="00057834">
        <w:rPr>
          <w:sz w:val="28"/>
          <w:szCs w:val="28"/>
        </w:rPr>
        <w:t>Строение кожи и ее производных. Возрастные особенности</w:t>
      </w:r>
      <w:r w:rsidRPr="00723899">
        <w:rPr>
          <w:sz w:val="28"/>
          <w:szCs w:val="28"/>
        </w:rPr>
        <w:t>».</w:t>
      </w:r>
    </w:p>
    <w:p w:rsidR="00212509" w:rsidRPr="00B63930" w:rsidRDefault="00212509" w:rsidP="00212509">
      <w:pPr>
        <w:ind w:firstLine="709"/>
        <w:jc w:val="both"/>
        <w:rPr>
          <w:sz w:val="28"/>
          <w:szCs w:val="28"/>
        </w:rPr>
      </w:pPr>
      <w:r w:rsidRPr="005070EF">
        <w:rPr>
          <w:b/>
          <w:sz w:val="28"/>
          <w:szCs w:val="28"/>
        </w:rPr>
        <w:t>Цель задания:</w:t>
      </w:r>
      <w:r w:rsidRPr="00BD66B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D66BE">
        <w:rPr>
          <w:sz w:val="28"/>
          <w:szCs w:val="28"/>
        </w:rPr>
        <w:t xml:space="preserve">бобщение и закрепление знаний по теме </w:t>
      </w:r>
      <w:r>
        <w:rPr>
          <w:sz w:val="28"/>
          <w:szCs w:val="28"/>
        </w:rPr>
        <w:t>«</w:t>
      </w:r>
      <w:r w:rsidR="00057834" w:rsidRPr="00057834">
        <w:rPr>
          <w:sz w:val="28"/>
          <w:szCs w:val="28"/>
        </w:rPr>
        <w:t>Строение кожи и ее производных. Возрастные особенности</w:t>
      </w:r>
      <w:r w:rsidRPr="00B6393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12509" w:rsidRPr="00721059" w:rsidRDefault="0021250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3" w:name="_Toc463340"/>
      <w:r w:rsidRPr="00723899">
        <w:rPr>
          <w:b/>
          <w:bCs/>
          <w:kern w:val="36"/>
          <w:sz w:val="28"/>
          <w:szCs w:val="28"/>
        </w:rPr>
        <w:t>Критерии и показатели, используемые при оценивании учебной презентации</w:t>
      </w:r>
      <w:r w:rsidRPr="00721059">
        <w:rPr>
          <w:b/>
          <w:bCs/>
          <w:kern w:val="36"/>
          <w:sz w:val="28"/>
          <w:szCs w:val="28"/>
        </w:rPr>
        <w:t>:</w:t>
      </w:r>
      <w:bookmarkEnd w:id="3"/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7229"/>
      </w:tblGrid>
      <w:tr w:rsidR="0021250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509" w:rsidRPr="0034740F" w:rsidRDefault="00212509" w:rsidP="00482A15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509" w:rsidRPr="0034740F" w:rsidRDefault="00212509" w:rsidP="00482A15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>Показатели</w:t>
            </w:r>
          </w:p>
        </w:tc>
      </w:tr>
      <w:tr w:rsidR="0021250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509" w:rsidRPr="0034740F" w:rsidRDefault="00212509" w:rsidP="00AC66F4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</w:t>
            </w:r>
            <w:r w:rsidR="00786FA1" w:rsidRPr="0034740F">
              <w:rPr>
                <w:sz w:val="24"/>
                <w:szCs w:val="24"/>
              </w:rPr>
              <w:t xml:space="preserve">ка </w:t>
            </w:r>
            <w:r w:rsidRPr="0034740F">
              <w:rPr>
                <w:sz w:val="24"/>
                <w:szCs w:val="24"/>
              </w:rPr>
              <w:t>оформлени</w:t>
            </w:r>
            <w:r w:rsidR="00786FA1" w:rsidRPr="0034740F">
              <w:rPr>
                <w:sz w:val="24"/>
                <w:szCs w:val="24"/>
              </w:rPr>
              <w:t>я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509" w:rsidRPr="0034740F" w:rsidRDefault="00212509" w:rsidP="00482A15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красочность оформления;  </w:t>
            </w:r>
            <w:r w:rsidRPr="0034740F">
              <w:rPr>
                <w:sz w:val="24"/>
                <w:szCs w:val="24"/>
              </w:rPr>
              <w:br/>
              <w:t xml:space="preserve">- использование  различных методов представления слайдов; </w:t>
            </w:r>
          </w:p>
          <w:p w:rsidR="00212509" w:rsidRPr="0034740F" w:rsidRDefault="00212509" w:rsidP="005070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грамотность и культура изложения материала.</w:t>
            </w:r>
          </w:p>
        </w:tc>
      </w:tr>
      <w:tr w:rsidR="0021250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509" w:rsidRPr="0034740F" w:rsidRDefault="00212509" w:rsidP="00AC66F4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</w:t>
            </w:r>
            <w:r w:rsidR="00786FA1" w:rsidRPr="0034740F">
              <w:rPr>
                <w:sz w:val="24"/>
                <w:szCs w:val="24"/>
              </w:rPr>
              <w:t>ка</w:t>
            </w:r>
            <w:r w:rsidRPr="0034740F">
              <w:rPr>
                <w:sz w:val="24"/>
                <w:szCs w:val="24"/>
              </w:rPr>
              <w:t xml:space="preserve"> содержани</w:t>
            </w:r>
            <w:r w:rsidR="00786FA1" w:rsidRPr="0034740F">
              <w:rPr>
                <w:sz w:val="24"/>
                <w:szCs w:val="24"/>
              </w:rPr>
              <w:t>я</w:t>
            </w:r>
            <w:r w:rsidRPr="0034740F">
              <w:rPr>
                <w:sz w:val="24"/>
                <w:szCs w:val="24"/>
              </w:rPr>
              <w:t xml:space="preserve"> презентации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  <w:p w:rsidR="00212509" w:rsidRPr="0034740F" w:rsidRDefault="00212509" w:rsidP="00D34F3B">
            <w:pPr>
              <w:tabs>
                <w:tab w:val="left" w:pos="426"/>
              </w:tabs>
              <w:ind w:firstLine="218"/>
              <w:rPr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509" w:rsidRPr="0034740F" w:rsidRDefault="00212509" w:rsidP="00482A15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соответствие содержания теме «Анализ и строение кожи и ногтей»;</w:t>
            </w:r>
          </w:p>
          <w:p w:rsidR="00212509" w:rsidRPr="0034740F" w:rsidRDefault="00212509" w:rsidP="00482A15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раскрытие темы, полнота и глубина темы в презентации основных понятий и определений.</w:t>
            </w:r>
          </w:p>
        </w:tc>
      </w:tr>
      <w:tr w:rsidR="0021250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509" w:rsidRPr="0034740F" w:rsidRDefault="00786FA1" w:rsidP="00AC66F4">
            <w:pPr>
              <w:pStyle w:val="a4"/>
              <w:widowControl/>
              <w:numPr>
                <w:ilvl w:val="0"/>
                <w:numId w:val="21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</w:t>
            </w:r>
            <w:r w:rsidR="00212509" w:rsidRPr="0034740F">
              <w:rPr>
                <w:sz w:val="24"/>
                <w:szCs w:val="24"/>
              </w:rPr>
              <w:t xml:space="preserve"> представлени</w:t>
            </w:r>
            <w:r w:rsidRPr="0034740F">
              <w:rPr>
                <w:sz w:val="24"/>
                <w:szCs w:val="24"/>
              </w:rPr>
              <w:t>я</w:t>
            </w:r>
            <w:r w:rsidR="00212509" w:rsidRPr="0034740F">
              <w:rPr>
                <w:sz w:val="24"/>
                <w:szCs w:val="24"/>
              </w:rPr>
              <w:t xml:space="preserve"> и доклада: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509" w:rsidRPr="0034740F" w:rsidRDefault="00212509" w:rsidP="00482A15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грамотность, краткость и лаконичность доклада учащегося; </w:t>
            </w:r>
          </w:p>
          <w:p w:rsidR="00212509" w:rsidRPr="0034740F" w:rsidRDefault="00212509" w:rsidP="00482A15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использование литературного стиля.</w:t>
            </w:r>
          </w:p>
        </w:tc>
      </w:tr>
    </w:tbl>
    <w:p w:rsidR="00212509" w:rsidRDefault="00212509" w:rsidP="00212509">
      <w:pPr>
        <w:ind w:firstLine="709"/>
        <w:jc w:val="both"/>
        <w:rPr>
          <w:b/>
          <w:sz w:val="28"/>
          <w:szCs w:val="28"/>
        </w:rPr>
      </w:pPr>
    </w:p>
    <w:p w:rsidR="00212509" w:rsidRDefault="00786FA1" w:rsidP="00212509">
      <w:pPr>
        <w:ind w:firstLine="709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ДКР</w:t>
      </w:r>
      <w:r w:rsidR="00212509" w:rsidRPr="00193002">
        <w:rPr>
          <w:b/>
          <w:sz w:val="32"/>
          <w:szCs w:val="32"/>
        </w:rPr>
        <w:t xml:space="preserve"> № </w:t>
      </w:r>
      <w:r w:rsidR="00212509">
        <w:rPr>
          <w:b/>
          <w:sz w:val="32"/>
          <w:szCs w:val="32"/>
        </w:rPr>
        <w:t>3</w:t>
      </w:r>
    </w:p>
    <w:p w:rsidR="00212509" w:rsidRPr="004427AE" w:rsidRDefault="00212509" w:rsidP="00212509">
      <w:pPr>
        <w:ind w:firstLine="709"/>
        <w:jc w:val="both"/>
        <w:rPr>
          <w:sz w:val="28"/>
          <w:szCs w:val="28"/>
        </w:rPr>
      </w:pPr>
      <w:r w:rsidRPr="00BD66BE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Сформулир</w:t>
      </w:r>
      <w:r w:rsidR="00A36E44">
        <w:rPr>
          <w:sz w:val="28"/>
          <w:szCs w:val="28"/>
        </w:rPr>
        <w:t>уйте</w:t>
      </w:r>
      <w:r>
        <w:rPr>
          <w:sz w:val="28"/>
          <w:szCs w:val="28"/>
        </w:rPr>
        <w:t xml:space="preserve"> </w:t>
      </w:r>
      <w:r w:rsidRPr="00A30F1C">
        <w:rPr>
          <w:sz w:val="28"/>
          <w:szCs w:val="28"/>
        </w:rPr>
        <w:t>вопрос</w:t>
      </w:r>
      <w:r w:rsidR="007413C3">
        <w:rPr>
          <w:sz w:val="28"/>
          <w:szCs w:val="28"/>
        </w:rPr>
        <w:t>ы</w:t>
      </w:r>
      <w:r w:rsidRPr="00A30F1C">
        <w:rPr>
          <w:sz w:val="28"/>
          <w:szCs w:val="28"/>
        </w:rPr>
        <w:t xml:space="preserve"> проблемно-поискового характера </w:t>
      </w:r>
      <w:r w:rsidR="00865C8C">
        <w:rPr>
          <w:sz w:val="28"/>
          <w:szCs w:val="28"/>
        </w:rPr>
        <w:t>по тем</w:t>
      </w:r>
      <w:r w:rsidR="007413C3">
        <w:rPr>
          <w:sz w:val="28"/>
          <w:szCs w:val="28"/>
        </w:rPr>
        <w:t>ам</w:t>
      </w:r>
      <w:r w:rsidR="00865C8C">
        <w:rPr>
          <w:sz w:val="28"/>
          <w:szCs w:val="28"/>
        </w:rPr>
        <w:t xml:space="preserve"> «</w:t>
      </w:r>
      <w:r w:rsidR="00865C8C" w:rsidRPr="00865C8C">
        <w:rPr>
          <w:sz w:val="28"/>
          <w:szCs w:val="28"/>
        </w:rPr>
        <w:t>Санитарно-эпидемиологические требования к содержанию помещения и оборудования кабинета маникюра</w:t>
      </w:r>
      <w:r w:rsidR="007413C3">
        <w:rPr>
          <w:sz w:val="28"/>
          <w:szCs w:val="28"/>
        </w:rPr>
        <w:t>», также «Требования труда и обслуживания в кабинете маникюра»</w:t>
      </w:r>
      <w:r w:rsidR="00865C8C" w:rsidRPr="00865C8C">
        <w:rPr>
          <w:sz w:val="28"/>
          <w:szCs w:val="28"/>
        </w:rPr>
        <w:t xml:space="preserve"> </w:t>
      </w:r>
      <w:r w:rsidRPr="00A30F1C">
        <w:rPr>
          <w:sz w:val="28"/>
          <w:szCs w:val="28"/>
        </w:rPr>
        <w:t xml:space="preserve">и </w:t>
      </w:r>
      <w:r w:rsidR="00786FA1">
        <w:rPr>
          <w:sz w:val="28"/>
          <w:szCs w:val="28"/>
        </w:rPr>
        <w:t>да</w:t>
      </w:r>
      <w:r w:rsidR="00A36E44">
        <w:rPr>
          <w:sz w:val="28"/>
          <w:szCs w:val="28"/>
        </w:rPr>
        <w:t>йте</w:t>
      </w:r>
      <w:r w:rsidR="00786FA1">
        <w:rPr>
          <w:sz w:val="28"/>
          <w:szCs w:val="28"/>
        </w:rPr>
        <w:t xml:space="preserve"> развернутые ответы </w:t>
      </w:r>
      <w:r w:rsidRPr="00A30F1C">
        <w:rPr>
          <w:sz w:val="28"/>
          <w:szCs w:val="28"/>
        </w:rPr>
        <w:t>на них</w:t>
      </w:r>
      <w:r w:rsidR="007413C3">
        <w:rPr>
          <w:sz w:val="28"/>
          <w:szCs w:val="28"/>
        </w:rPr>
        <w:t xml:space="preserve">, используя </w:t>
      </w:r>
      <w:r w:rsidR="00865C8C">
        <w:rPr>
          <w:sz w:val="28"/>
          <w:szCs w:val="28"/>
        </w:rPr>
        <w:t>«</w:t>
      </w:r>
      <w:r>
        <w:rPr>
          <w:sz w:val="28"/>
          <w:szCs w:val="28"/>
        </w:rPr>
        <w:t>СанПи</w:t>
      </w:r>
      <w:r w:rsidR="00786FA1">
        <w:rPr>
          <w:sz w:val="28"/>
          <w:szCs w:val="28"/>
        </w:rPr>
        <w:t>Н</w:t>
      </w:r>
      <w:r w:rsidR="00865C8C">
        <w:rPr>
          <w:sz w:val="28"/>
          <w:szCs w:val="28"/>
        </w:rPr>
        <w:t xml:space="preserve"> </w:t>
      </w:r>
      <w:r w:rsidR="00865C8C" w:rsidRPr="00865C8C">
        <w:rPr>
          <w:sz w:val="28"/>
          <w:szCs w:val="28"/>
        </w:rPr>
        <w:t xml:space="preserve">2.1.2.2631-10 </w:t>
      </w:r>
      <w:r>
        <w:rPr>
          <w:sz w:val="28"/>
          <w:szCs w:val="28"/>
        </w:rPr>
        <w:t xml:space="preserve"> </w:t>
      </w:r>
      <w:r w:rsidR="00865C8C" w:rsidRPr="00865C8C">
        <w:rPr>
          <w:sz w:val="28"/>
          <w:szCs w:val="28"/>
        </w:rPr>
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</w:r>
      <w:r w:rsidRPr="004427AE">
        <w:rPr>
          <w:sz w:val="28"/>
          <w:szCs w:val="28"/>
        </w:rPr>
        <w:t>».</w:t>
      </w:r>
    </w:p>
    <w:p w:rsidR="00212509" w:rsidRDefault="00212509" w:rsidP="00212509">
      <w:pPr>
        <w:ind w:firstLine="709"/>
        <w:jc w:val="both"/>
        <w:rPr>
          <w:i/>
          <w:sz w:val="28"/>
          <w:szCs w:val="28"/>
        </w:rPr>
      </w:pPr>
    </w:p>
    <w:p w:rsidR="00212509" w:rsidRPr="00D42649" w:rsidRDefault="00212509" w:rsidP="00212509">
      <w:pPr>
        <w:ind w:firstLine="709"/>
        <w:jc w:val="both"/>
        <w:rPr>
          <w:sz w:val="28"/>
          <w:szCs w:val="28"/>
        </w:rPr>
      </w:pPr>
      <w:r w:rsidRPr="00D42649">
        <w:rPr>
          <w:sz w:val="28"/>
          <w:szCs w:val="28"/>
        </w:rPr>
        <w:t>Сформулир</w:t>
      </w:r>
      <w:r w:rsidR="00A36E44">
        <w:rPr>
          <w:sz w:val="28"/>
          <w:szCs w:val="28"/>
        </w:rPr>
        <w:t>уйте</w:t>
      </w:r>
      <w:r w:rsidRPr="00D42649">
        <w:rPr>
          <w:sz w:val="28"/>
          <w:szCs w:val="28"/>
        </w:rPr>
        <w:t xml:space="preserve"> вопросы, используя записи в конспекте; материал учебника и электронного учебного</w:t>
      </w:r>
      <w:r w:rsidR="007413C3">
        <w:rPr>
          <w:sz w:val="28"/>
          <w:szCs w:val="28"/>
        </w:rPr>
        <w:t xml:space="preserve">, СанПиН </w:t>
      </w:r>
      <w:r w:rsidR="007413C3" w:rsidRPr="00865C8C">
        <w:rPr>
          <w:sz w:val="28"/>
          <w:szCs w:val="28"/>
        </w:rPr>
        <w:t>2.1.2.2631-10</w:t>
      </w:r>
      <w:r w:rsidR="007413C3">
        <w:rPr>
          <w:sz w:val="28"/>
          <w:szCs w:val="28"/>
        </w:rPr>
        <w:t xml:space="preserve">, другие нормативные акты. </w:t>
      </w:r>
      <w:r w:rsidR="007413C3" w:rsidRPr="00865C8C">
        <w:rPr>
          <w:sz w:val="28"/>
          <w:szCs w:val="28"/>
        </w:rPr>
        <w:t xml:space="preserve"> </w:t>
      </w:r>
      <w:r w:rsidR="007413C3">
        <w:rPr>
          <w:sz w:val="28"/>
          <w:szCs w:val="28"/>
        </w:rPr>
        <w:t xml:space="preserve"> </w:t>
      </w:r>
    </w:p>
    <w:p w:rsidR="00212509" w:rsidRDefault="00212509" w:rsidP="005070EF">
      <w:pPr>
        <w:ind w:firstLine="709"/>
        <w:jc w:val="both"/>
        <w:rPr>
          <w:sz w:val="28"/>
          <w:szCs w:val="28"/>
        </w:rPr>
      </w:pPr>
      <w:r w:rsidRPr="005070EF">
        <w:rPr>
          <w:b/>
          <w:sz w:val="28"/>
          <w:szCs w:val="28"/>
        </w:rPr>
        <w:t>Цель задания:</w:t>
      </w:r>
      <w:r>
        <w:rPr>
          <w:sz w:val="28"/>
          <w:szCs w:val="28"/>
        </w:rPr>
        <w:t xml:space="preserve"> выработка и закрепление знаний и умений по тем</w:t>
      </w:r>
      <w:r w:rsidR="00057834">
        <w:rPr>
          <w:sz w:val="28"/>
          <w:szCs w:val="28"/>
        </w:rPr>
        <w:t>ам</w:t>
      </w:r>
      <w:r>
        <w:rPr>
          <w:sz w:val="28"/>
          <w:szCs w:val="28"/>
        </w:rPr>
        <w:t xml:space="preserve"> программы.</w:t>
      </w:r>
    </w:p>
    <w:p w:rsidR="0034740F" w:rsidRDefault="0034740F" w:rsidP="005070EF">
      <w:pPr>
        <w:ind w:firstLine="709"/>
        <w:jc w:val="both"/>
        <w:rPr>
          <w:sz w:val="28"/>
          <w:szCs w:val="28"/>
        </w:rPr>
      </w:pPr>
    </w:p>
    <w:p w:rsidR="0034740F" w:rsidRPr="00A30F1C" w:rsidRDefault="0034740F" w:rsidP="005070EF">
      <w:pPr>
        <w:ind w:firstLine="709"/>
        <w:jc w:val="both"/>
        <w:rPr>
          <w:color w:val="1D1D18"/>
          <w:spacing w:val="30"/>
          <w:sz w:val="28"/>
          <w:szCs w:val="28"/>
        </w:rPr>
      </w:pPr>
    </w:p>
    <w:p w:rsidR="00212509" w:rsidRPr="00721059" w:rsidRDefault="00212509" w:rsidP="00212509">
      <w:pPr>
        <w:ind w:firstLine="709"/>
        <w:outlineLvl w:val="0"/>
        <w:rPr>
          <w:b/>
          <w:bCs/>
          <w:kern w:val="36"/>
          <w:sz w:val="28"/>
          <w:szCs w:val="28"/>
        </w:rPr>
      </w:pPr>
      <w:bookmarkStart w:id="4" w:name="_Toc463341"/>
      <w:r w:rsidRPr="00BD66BE">
        <w:rPr>
          <w:b/>
          <w:bCs/>
          <w:kern w:val="36"/>
          <w:sz w:val="28"/>
          <w:szCs w:val="28"/>
        </w:rPr>
        <w:t>Критерии и показатели, испо</w:t>
      </w:r>
      <w:r>
        <w:rPr>
          <w:b/>
          <w:bCs/>
          <w:kern w:val="36"/>
          <w:sz w:val="28"/>
          <w:szCs w:val="28"/>
        </w:rPr>
        <w:t>льзуемые при оценивании работы</w:t>
      </w:r>
      <w:r w:rsidRPr="00721059">
        <w:rPr>
          <w:b/>
          <w:bCs/>
          <w:kern w:val="36"/>
          <w:sz w:val="28"/>
          <w:szCs w:val="28"/>
        </w:rPr>
        <w:t>:</w:t>
      </w:r>
      <w:bookmarkEnd w:id="4"/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6629"/>
      </w:tblGrid>
      <w:tr w:rsidR="00212509" w:rsidRPr="007413C3" w:rsidTr="00277D29">
        <w:trPr>
          <w:jc w:val="center"/>
        </w:trPr>
        <w:tc>
          <w:tcPr>
            <w:tcW w:w="1526" w:type="dxa"/>
            <w:vAlign w:val="center"/>
          </w:tcPr>
          <w:p w:rsidR="00212509" w:rsidRPr="005070EF" w:rsidRDefault="005070EF" w:rsidP="005070EF">
            <w:pPr>
              <w:pStyle w:val="Default"/>
              <w:jc w:val="center"/>
              <w:rPr>
                <w:b/>
              </w:rPr>
            </w:pPr>
            <w:r w:rsidRPr="005070EF">
              <w:rPr>
                <w:b/>
              </w:rPr>
              <w:t>Вопрос</w:t>
            </w:r>
            <w:r w:rsidR="00212509" w:rsidRPr="005070EF">
              <w:rPr>
                <w:b/>
              </w:rPr>
              <w:t>ы</w:t>
            </w:r>
          </w:p>
        </w:tc>
        <w:tc>
          <w:tcPr>
            <w:tcW w:w="1984" w:type="dxa"/>
            <w:vAlign w:val="center"/>
          </w:tcPr>
          <w:p w:rsidR="00212509" w:rsidRPr="005070EF" w:rsidRDefault="005070EF" w:rsidP="005070EF">
            <w:pPr>
              <w:pStyle w:val="Default"/>
              <w:jc w:val="center"/>
              <w:rPr>
                <w:b/>
              </w:rPr>
            </w:pPr>
            <w:r w:rsidRPr="005070EF">
              <w:rPr>
                <w:b/>
              </w:rPr>
              <w:t>Ответы на вопросы</w:t>
            </w:r>
          </w:p>
        </w:tc>
        <w:tc>
          <w:tcPr>
            <w:tcW w:w="6629" w:type="dxa"/>
            <w:vAlign w:val="center"/>
          </w:tcPr>
          <w:p w:rsidR="00212509" w:rsidRPr="005070EF" w:rsidRDefault="005070EF" w:rsidP="005070EF">
            <w:pPr>
              <w:pStyle w:val="Default"/>
              <w:jc w:val="center"/>
              <w:rPr>
                <w:b/>
              </w:rPr>
            </w:pPr>
            <w:r w:rsidRPr="005070EF">
              <w:rPr>
                <w:b/>
              </w:rPr>
              <w:t>К</w:t>
            </w:r>
            <w:r w:rsidR="00212509" w:rsidRPr="005070EF">
              <w:rPr>
                <w:b/>
              </w:rPr>
              <w:t>ритерии оценки</w:t>
            </w:r>
          </w:p>
        </w:tc>
      </w:tr>
      <w:tr w:rsidR="00212509" w:rsidRPr="007413C3" w:rsidTr="00277D29">
        <w:trPr>
          <w:jc w:val="center"/>
        </w:trPr>
        <w:tc>
          <w:tcPr>
            <w:tcW w:w="1526" w:type="dxa"/>
          </w:tcPr>
          <w:p w:rsidR="00212509" w:rsidRPr="007413C3" w:rsidRDefault="00212509" w:rsidP="00482A15">
            <w:pPr>
              <w:pStyle w:val="Default"/>
            </w:pPr>
            <w:r w:rsidRPr="007413C3">
              <w:t>1</w:t>
            </w:r>
          </w:p>
        </w:tc>
        <w:tc>
          <w:tcPr>
            <w:tcW w:w="1984" w:type="dxa"/>
          </w:tcPr>
          <w:p w:rsidR="00212509" w:rsidRPr="007413C3" w:rsidRDefault="00212509" w:rsidP="00482A15">
            <w:pPr>
              <w:pStyle w:val="Default"/>
              <w:rPr>
                <w:b/>
              </w:rPr>
            </w:pPr>
          </w:p>
        </w:tc>
        <w:tc>
          <w:tcPr>
            <w:tcW w:w="6629" w:type="dxa"/>
          </w:tcPr>
          <w:p w:rsidR="00212509" w:rsidRPr="007413C3" w:rsidRDefault="00212509" w:rsidP="00482A15">
            <w:pPr>
              <w:pStyle w:val="Default"/>
            </w:pPr>
            <w:r w:rsidRPr="007413C3">
              <w:t>Вопрос поставлен</w:t>
            </w:r>
            <w:r w:rsidR="007413C3" w:rsidRPr="007413C3">
              <w:t xml:space="preserve"> со знанием требований Сан</w:t>
            </w:r>
            <w:r w:rsidRPr="007413C3">
              <w:t>Пи</w:t>
            </w:r>
            <w:r w:rsidR="007413C3" w:rsidRPr="007413C3">
              <w:t>Н к размещению организаций</w:t>
            </w:r>
          </w:p>
          <w:p w:rsidR="00212509" w:rsidRPr="007413C3" w:rsidRDefault="007413C3" w:rsidP="00482A15">
            <w:pPr>
              <w:pStyle w:val="Default"/>
            </w:pPr>
            <w:r w:rsidRPr="007413C3">
              <w:t>Ответ полный, верный, системати</w:t>
            </w:r>
            <w:r w:rsidR="009F3F46">
              <w:t>зирует знания о требованиях Сан</w:t>
            </w:r>
            <w:r w:rsidRPr="007413C3">
              <w:t>ПиН</w:t>
            </w:r>
          </w:p>
        </w:tc>
      </w:tr>
      <w:tr w:rsidR="007413C3" w:rsidRPr="007413C3" w:rsidTr="00277D29">
        <w:trPr>
          <w:jc w:val="center"/>
        </w:trPr>
        <w:tc>
          <w:tcPr>
            <w:tcW w:w="1526" w:type="dxa"/>
          </w:tcPr>
          <w:p w:rsidR="007413C3" w:rsidRPr="007413C3" w:rsidRDefault="007413C3" w:rsidP="00482A15">
            <w:pPr>
              <w:pStyle w:val="Default"/>
            </w:pPr>
            <w:r w:rsidRPr="007413C3">
              <w:t>2</w:t>
            </w:r>
          </w:p>
        </w:tc>
        <w:tc>
          <w:tcPr>
            <w:tcW w:w="1984" w:type="dxa"/>
          </w:tcPr>
          <w:p w:rsidR="007413C3" w:rsidRPr="007413C3" w:rsidRDefault="007413C3" w:rsidP="00482A15">
            <w:pPr>
              <w:pStyle w:val="Default"/>
              <w:rPr>
                <w:b/>
              </w:rPr>
            </w:pPr>
          </w:p>
        </w:tc>
        <w:tc>
          <w:tcPr>
            <w:tcW w:w="6629" w:type="dxa"/>
          </w:tcPr>
          <w:p w:rsidR="007413C3" w:rsidRPr="007413C3" w:rsidRDefault="007413C3" w:rsidP="007413C3">
            <w:pPr>
              <w:pStyle w:val="Default"/>
            </w:pPr>
            <w:r w:rsidRPr="007413C3">
              <w:t xml:space="preserve">Вопрос поставлен со знанием требований СанПиН к устройству и оборудованию помещений. </w:t>
            </w:r>
          </w:p>
          <w:p w:rsidR="007413C3" w:rsidRPr="007413C3" w:rsidRDefault="007413C3" w:rsidP="007413C3">
            <w:pPr>
              <w:pStyle w:val="Default"/>
            </w:pPr>
            <w:r w:rsidRPr="007413C3">
              <w:t>Ответ полный, верный, системати</w:t>
            </w:r>
            <w:r w:rsidR="009F3F46">
              <w:t>зирует знания о требованиях Сан</w:t>
            </w:r>
            <w:r w:rsidRPr="007413C3">
              <w:t>ПиН</w:t>
            </w:r>
          </w:p>
        </w:tc>
      </w:tr>
      <w:tr w:rsidR="007413C3" w:rsidRPr="007413C3" w:rsidTr="00277D29">
        <w:trPr>
          <w:jc w:val="center"/>
        </w:trPr>
        <w:tc>
          <w:tcPr>
            <w:tcW w:w="1526" w:type="dxa"/>
          </w:tcPr>
          <w:p w:rsidR="007413C3" w:rsidRPr="007413C3" w:rsidRDefault="007413C3" w:rsidP="00482A15">
            <w:pPr>
              <w:pStyle w:val="Default"/>
            </w:pPr>
            <w:r w:rsidRPr="007413C3">
              <w:t>3</w:t>
            </w:r>
          </w:p>
        </w:tc>
        <w:tc>
          <w:tcPr>
            <w:tcW w:w="1984" w:type="dxa"/>
          </w:tcPr>
          <w:p w:rsidR="007413C3" w:rsidRPr="007413C3" w:rsidRDefault="007413C3" w:rsidP="00482A15">
            <w:pPr>
              <w:pStyle w:val="Default"/>
              <w:rPr>
                <w:b/>
              </w:rPr>
            </w:pPr>
          </w:p>
        </w:tc>
        <w:tc>
          <w:tcPr>
            <w:tcW w:w="6629" w:type="dxa"/>
          </w:tcPr>
          <w:p w:rsidR="007413C3" w:rsidRPr="007413C3" w:rsidRDefault="007413C3" w:rsidP="00EA6CEF">
            <w:pPr>
              <w:rPr>
                <w:sz w:val="24"/>
                <w:szCs w:val="24"/>
              </w:rPr>
            </w:pPr>
            <w:r w:rsidRPr="007413C3">
              <w:rPr>
                <w:sz w:val="24"/>
                <w:szCs w:val="24"/>
              </w:rPr>
              <w:t>Вопрос поставлен со знанием требований СанПиН к внутренней отделке помещений.</w:t>
            </w:r>
          </w:p>
          <w:p w:rsidR="007413C3" w:rsidRPr="007413C3" w:rsidRDefault="007413C3" w:rsidP="00EA6CEF">
            <w:pPr>
              <w:rPr>
                <w:sz w:val="24"/>
                <w:szCs w:val="24"/>
              </w:rPr>
            </w:pPr>
            <w:r w:rsidRPr="007413C3">
              <w:rPr>
                <w:sz w:val="24"/>
                <w:szCs w:val="24"/>
              </w:rPr>
              <w:t>Ответ полный, верный, системати</w:t>
            </w:r>
            <w:r w:rsidR="009F3F46">
              <w:rPr>
                <w:sz w:val="24"/>
                <w:szCs w:val="24"/>
              </w:rPr>
              <w:t>зирует знания о требованиях Сан</w:t>
            </w:r>
            <w:r w:rsidRPr="007413C3">
              <w:rPr>
                <w:sz w:val="24"/>
                <w:szCs w:val="24"/>
              </w:rPr>
              <w:t>ПиН</w:t>
            </w:r>
          </w:p>
        </w:tc>
      </w:tr>
      <w:tr w:rsidR="007413C3" w:rsidRPr="007413C3" w:rsidTr="00277D29">
        <w:trPr>
          <w:trHeight w:val="265"/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</w:pPr>
            <w:r w:rsidRPr="007413C3"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  <w:rPr>
                <w:b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7413C3" w:rsidRPr="007413C3" w:rsidRDefault="007413C3" w:rsidP="00EA6CEF">
            <w:pPr>
              <w:pStyle w:val="Default"/>
            </w:pPr>
            <w:r w:rsidRPr="007413C3">
              <w:t xml:space="preserve">Вопрос поставлен со знанием требований СанПиН к водоснабжению и канализации. </w:t>
            </w:r>
          </w:p>
          <w:p w:rsidR="007413C3" w:rsidRPr="007413C3" w:rsidRDefault="007413C3" w:rsidP="009F3F46">
            <w:pPr>
              <w:pStyle w:val="Default"/>
            </w:pPr>
            <w:r w:rsidRPr="007413C3">
              <w:t>Ответ полный, верный, системат</w:t>
            </w:r>
            <w:r w:rsidR="009F3F46">
              <w:t>изирует знания о требованиях Сан</w:t>
            </w:r>
            <w:r w:rsidRPr="007413C3">
              <w:t>ПиН</w:t>
            </w:r>
          </w:p>
        </w:tc>
      </w:tr>
      <w:tr w:rsidR="007413C3" w:rsidRPr="007413C3" w:rsidTr="00277D29">
        <w:trPr>
          <w:trHeight w:val="265"/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</w:pPr>
            <w:r w:rsidRPr="007413C3"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  <w:rPr>
                <w:b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7413C3" w:rsidRPr="007413C3" w:rsidRDefault="007413C3" w:rsidP="007413C3">
            <w:pPr>
              <w:pStyle w:val="Default"/>
            </w:pPr>
            <w:r w:rsidRPr="007413C3">
              <w:t>Вопрос поставлен со знанием требований СанПиН к микроклимату помещений.</w:t>
            </w:r>
          </w:p>
          <w:p w:rsidR="007413C3" w:rsidRPr="007413C3" w:rsidRDefault="007413C3" w:rsidP="007413C3">
            <w:pPr>
              <w:pStyle w:val="Default"/>
            </w:pPr>
            <w:r w:rsidRPr="007413C3">
              <w:t>Ответ полный, верный, системати</w:t>
            </w:r>
            <w:r w:rsidR="009F3F46">
              <w:t>зирует знания о требованиях Сан</w:t>
            </w:r>
            <w:r w:rsidRPr="007413C3">
              <w:t>ПиН</w:t>
            </w:r>
          </w:p>
        </w:tc>
      </w:tr>
      <w:tr w:rsidR="007413C3" w:rsidRPr="007413C3" w:rsidTr="00277D29">
        <w:trPr>
          <w:trHeight w:val="265"/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</w:pPr>
            <w:r w:rsidRPr="007413C3"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  <w:rPr>
                <w:b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7413C3" w:rsidRPr="007413C3" w:rsidRDefault="007413C3" w:rsidP="007413C3">
            <w:pPr>
              <w:pStyle w:val="Default"/>
            </w:pPr>
            <w:r w:rsidRPr="007413C3">
              <w:t>Вопрос поставлен со знанием требований СанПиН к искусственному и естественному освещению.</w:t>
            </w:r>
          </w:p>
          <w:p w:rsidR="007413C3" w:rsidRPr="007413C3" w:rsidRDefault="007413C3" w:rsidP="007413C3">
            <w:pPr>
              <w:pStyle w:val="Default"/>
            </w:pPr>
            <w:r w:rsidRPr="007413C3">
              <w:t>Ответ полный, верный, системати</w:t>
            </w:r>
            <w:r w:rsidR="009F3F46">
              <w:t>зирует знания о требованиях Сан</w:t>
            </w:r>
            <w:r w:rsidRPr="007413C3">
              <w:t>ПиН</w:t>
            </w:r>
          </w:p>
        </w:tc>
      </w:tr>
      <w:tr w:rsidR="007413C3" w:rsidRPr="007413C3" w:rsidTr="00277D29">
        <w:trPr>
          <w:trHeight w:val="265"/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</w:pPr>
            <w:r w:rsidRPr="007413C3"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  <w:rPr>
                <w:b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7413C3" w:rsidRPr="007413C3" w:rsidRDefault="007413C3" w:rsidP="007413C3">
            <w:pPr>
              <w:pStyle w:val="Default"/>
            </w:pPr>
            <w:r w:rsidRPr="007413C3">
              <w:t>Вопрос поставлен со знанием требований СанПиН к содержанию помещений и организации санитарно-гигиенического и противоэпидемического режима работы.</w:t>
            </w:r>
          </w:p>
          <w:p w:rsidR="007413C3" w:rsidRPr="007413C3" w:rsidRDefault="007413C3" w:rsidP="007413C3">
            <w:pPr>
              <w:pStyle w:val="Default"/>
            </w:pPr>
            <w:r w:rsidRPr="007413C3">
              <w:t>Ответ полный, верный, системати</w:t>
            </w:r>
            <w:r w:rsidR="009F3F46">
              <w:t>зирует знания о требованиях Сан</w:t>
            </w:r>
            <w:r w:rsidRPr="007413C3">
              <w:t>ПиН</w:t>
            </w:r>
          </w:p>
        </w:tc>
      </w:tr>
      <w:tr w:rsidR="007413C3" w:rsidRPr="007413C3" w:rsidTr="00277D29">
        <w:trPr>
          <w:trHeight w:val="265"/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</w:pPr>
            <w:r w:rsidRPr="007413C3"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3C3" w:rsidRPr="007413C3" w:rsidRDefault="007413C3" w:rsidP="00482A15">
            <w:pPr>
              <w:pStyle w:val="Default"/>
              <w:rPr>
                <w:b/>
              </w:rPr>
            </w:pP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7413C3" w:rsidRPr="007413C3" w:rsidRDefault="007413C3" w:rsidP="007413C3">
            <w:pPr>
              <w:pStyle w:val="Default"/>
            </w:pPr>
            <w:r w:rsidRPr="007413C3">
              <w:t>Вопрос поставлен со знанием требований СанПиН к обращению с отходами производства и потребления.</w:t>
            </w:r>
          </w:p>
          <w:p w:rsidR="007413C3" w:rsidRPr="007413C3" w:rsidRDefault="007413C3" w:rsidP="007413C3">
            <w:pPr>
              <w:pStyle w:val="Default"/>
            </w:pPr>
            <w:r w:rsidRPr="007413C3">
              <w:t>Ответ полный, верный, системати</w:t>
            </w:r>
            <w:r w:rsidR="009F3F46">
              <w:t>зирует знания о требованиях Сан</w:t>
            </w:r>
            <w:r w:rsidRPr="007413C3">
              <w:t>ПиН</w:t>
            </w:r>
          </w:p>
        </w:tc>
      </w:tr>
    </w:tbl>
    <w:p w:rsidR="00212509" w:rsidRDefault="00212509" w:rsidP="00212509">
      <w:pPr>
        <w:rPr>
          <w:b/>
          <w:sz w:val="28"/>
          <w:szCs w:val="28"/>
        </w:rPr>
      </w:pPr>
    </w:p>
    <w:p w:rsidR="00212509" w:rsidRDefault="007413C3" w:rsidP="00212509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ДКР</w:t>
      </w:r>
      <w:r w:rsidR="00212509" w:rsidRPr="00737A3D">
        <w:rPr>
          <w:b/>
          <w:sz w:val="32"/>
          <w:szCs w:val="32"/>
        </w:rPr>
        <w:t xml:space="preserve"> № 4</w:t>
      </w:r>
    </w:p>
    <w:p w:rsidR="00212509" w:rsidRPr="00D42649" w:rsidRDefault="00212509" w:rsidP="00212509">
      <w:pPr>
        <w:ind w:firstLine="709"/>
        <w:jc w:val="both"/>
        <w:rPr>
          <w:sz w:val="28"/>
          <w:szCs w:val="28"/>
        </w:rPr>
      </w:pPr>
      <w:r w:rsidRPr="00BD66BE">
        <w:rPr>
          <w:b/>
          <w:sz w:val="28"/>
          <w:szCs w:val="28"/>
        </w:rPr>
        <w:t>Задание №</w:t>
      </w:r>
      <w:r w:rsidR="007413C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Оформит</w:t>
      </w:r>
      <w:r w:rsidR="00A36E44">
        <w:rPr>
          <w:sz w:val="28"/>
          <w:szCs w:val="28"/>
        </w:rPr>
        <w:t>е</w:t>
      </w:r>
      <w:r>
        <w:rPr>
          <w:sz w:val="28"/>
          <w:szCs w:val="28"/>
        </w:rPr>
        <w:t xml:space="preserve"> видео</w:t>
      </w:r>
      <w:r w:rsidRPr="00BD66BE">
        <w:rPr>
          <w:sz w:val="28"/>
          <w:szCs w:val="28"/>
        </w:rPr>
        <w:t xml:space="preserve">презентацию на тему: </w:t>
      </w:r>
      <w:r w:rsidRPr="00B63930">
        <w:rPr>
          <w:sz w:val="28"/>
          <w:szCs w:val="28"/>
        </w:rPr>
        <w:t>«</w:t>
      </w:r>
      <w:r>
        <w:rPr>
          <w:sz w:val="28"/>
          <w:szCs w:val="28"/>
        </w:rPr>
        <w:t>Цветовой круг, инструменты для выполнения дизайна и материалы</w:t>
      </w:r>
      <w:r w:rsidRPr="00B6393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D42649">
        <w:rPr>
          <w:sz w:val="28"/>
          <w:szCs w:val="28"/>
        </w:rPr>
        <w:t>Составь</w:t>
      </w:r>
      <w:r w:rsidR="00A36E44">
        <w:rPr>
          <w:sz w:val="28"/>
          <w:szCs w:val="28"/>
        </w:rPr>
        <w:t>те</w:t>
      </w:r>
      <w:r w:rsidRPr="00D42649">
        <w:rPr>
          <w:sz w:val="28"/>
          <w:szCs w:val="28"/>
        </w:rPr>
        <w:t xml:space="preserve"> презентацию, используя записи в конспекте</w:t>
      </w:r>
      <w:r>
        <w:rPr>
          <w:sz w:val="28"/>
          <w:szCs w:val="28"/>
        </w:rPr>
        <w:t>,</w:t>
      </w:r>
      <w:r w:rsidRPr="00D42649">
        <w:rPr>
          <w:sz w:val="28"/>
          <w:szCs w:val="28"/>
        </w:rPr>
        <w:t xml:space="preserve"> материал учебника и электронного учебного </w:t>
      </w:r>
      <w:r w:rsidRPr="00723899">
        <w:rPr>
          <w:sz w:val="28"/>
          <w:szCs w:val="28"/>
        </w:rPr>
        <w:t>пособия по теме «</w:t>
      </w:r>
      <w:r w:rsidR="001F5913" w:rsidRPr="009F3F46">
        <w:rPr>
          <w:sz w:val="28"/>
          <w:szCs w:val="28"/>
        </w:rPr>
        <w:t>Технология художественного оформления ногтей рук</w:t>
      </w:r>
      <w:r w:rsidRPr="00723899">
        <w:rPr>
          <w:sz w:val="28"/>
          <w:szCs w:val="28"/>
        </w:rPr>
        <w:t>».</w:t>
      </w:r>
    </w:p>
    <w:p w:rsidR="00212509" w:rsidRPr="00B63930" w:rsidRDefault="00212509" w:rsidP="00212509">
      <w:pPr>
        <w:ind w:firstLine="709"/>
        <w:jc w:val="both"/>
        <w:rPr>
          <w:sz w:val="28"/>
          <w:szCs w:val="28"/>
        </w:rPr>
      </w:pPr>
      <w:r w:rsidRPr="005070EF">
        <w:rPr>
          <w:b/>
          <w:sz w:val="28"/>
          <w:szCs w:val="28"/>
        </w:rPr>
        <w:t xml:space="preserve">Цель задания: </w:t>
      </w:r>
      <w:r>
        <w:rPr>
          <w:sz w:val="28"/>
          <w:szCs w:val="28"/>
        </w:rPr>
        <w:t>о</w:t>
      </w:r>
      <w:r w:rsidRPr="00BD66BE">
        <w:rPr>
          <w:sz w:val="28"/>
          <w:szCs w:val="28"/>
        </w:rPr>
        <w:t xml:space="preserve">бобщение и закрепление знаний </w:t>
      </w:r>
      <w:r w:rsidR="009F3F46">
        <w:rPr>
          <w:sz w:val="28"/>
          <w:szCs w:val="28"/>
        </w:rPr>
        <w:t xml:space="preserve">и умений </w:t>
      </w:r>
      <w:r w:rsidRPr="00BD66BE">
        <w:rPr>
          <w:sz w:val="28"/>
          <w:szCs w:val="28"/>
        </w:rPr>
        <w:t xml:space="preserve">по теме </w:t>
      </w:r>
      <w:r>
        <w:rPr>
          <w:sz w:val="28"/>
          <w:szCs w:val="28"/>
        </w:rPr>
        <w:t>«</w:t>
      </w:r>
      <w:r w:rsidR="009F3F46" w:rsidRPr="009F3F46">
        <w:rPr>
          <w:sz w:val="28"/>
          <w:szCs w:val="28"/>
        </w:rPr>
        <w:t>Технология художественного оформления ногтей рук</w:t>
      </w:r>
      <w:r w:rsidRPr="00B6393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12509" w:rsidRDefault="009F3F46" w:rsidP="005070EF">
      <w:pPr>
        <w:ind w:firstLine="709"/>
        <w:jc w:val="both"/>
        <w:rPr>
          <w:b/>
          <w:bCs/>
          <w:kern w:val="36"/>
          <w:sz w:val="28"/>
          <w:szCs w:val="28"/>
        </w:rPr>
      </w:pPr>
      <w:r w:rsidRPr="009F3F46">
        <w:rPr>
          <w:sz w:val="28"/>
          <w:szCs w:val="28"/>
        </w:rPr>
        <w:tab/>
      </w:r>
      <w:bookmarkStart w:id="5" w:name="_Toc463342"/>
      <w:r w:rsidR="00212509" w:rsidRPr="00723899">
        <w:rPr>
          <w:b/>
          <w:bCs/>
          <w:kern w:val="36"/>
          <w:sz w:val="28"/>
          <w:szCs w:val="28"/>
        </w:rPr>
        <w:t>Критерии и показатели, используемые при оценивании учебной презентации</w:t>
      </w:r>
      <w:r w:rsidR="00212509" w:rsidRPr="00721059">
        <w:rPr>
          <w:b/>
          <w:bCs/>
          <w:kern w:val="36"/>
          <w:sz w:val="28"/>
          <w:szCs w:val="28"/>
        </w:rPr>
        <w:t>:</w:t>
      </w:r>
      <w:bookmarkEnd w:id="5"/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7229"/>
      </w:tblGrid>
      <w:tr w:rsidR="00D34F3B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F3B" w:rsidRPr="0034740F" w:rsidRDefault="00D34F3B" w:rsidP="00EA6CE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F3B" w:rsidRPr="0034740F" w:rsidRDefault="00D34F3B" w:rsidP="00EA6CE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34F3B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F3B" w:rsidRPr="0034740F" w:rsidRDefault="00D34F3B" w:rsidP="00AC66F4">
            <w:pPr>
              <w:pStyle w:val="a4"/>
              <w:widowControl/>
              <w:numPr>
                <w:ilvl w:val="0"/>
                <w:numId w:val="42"/>
              </w:numPr>
              <w:tabs>
                <w:tab w:val="left" w:pos="426"/>
              </w:tabs>
              <w:suppressAutoHyphens/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Оценка </w:t>
            </w:r>
            <w:r w:rsidRPr="0034740F">
              <w:rPr>
                <w:sz w:val="24"/>
                <w:szCs w:val="24"/>
              </w:rPr>
              <w:lastRenderedPageBreak/>
              <w:t>оформления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F3B" w:rsidRPr="0034740F" w:rsidRDefault="00D34F3B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lastRenderedPageBreak/>
              <w:t xml:space="preserve">- красочность оформления;  </w:t>
            </w:r>
            <w:r w:rsidRPr="0034740F">
              <w:rPr>
                <w:sz w:val="24"/>
                <w:szCs w:val="24"/>
              </w:rPr>
              <w:br/>
            </w:r>
            <w:r w:rsidRPr="0034740F">
              <w:rPr>
                <w:sz w:val="24"/>
                <w:szCs w:val="24"/>
              </w:rPr>
              <w:lastRenderedPageBreak/>
              <w:t xml:space="preserve">- использование  различных методов представления слайдов; </w:t>
            </w:r>
          </w:p>
          <w:p w:rsidR="00D34F3B" w:rsidRPr="0034740F" w:rsidRDefault="00D34F3B" w:rsidP="005070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грамотность и культура изложения материала.</w:t>
            </w:r>
          </w:p>
        </w:tc>
      </w:tr>
      <w:tr w:rsidR="00D34F3B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F3B" w:rsidRPr="0034740F" w:rsidRDefault="00D34F3B" w:rsidP="0034740F">
            <w:pPr>
              <w:pStyle w:val="a4"/>
              <w:widowControl/>
              <w:numPr>
                <w:ilvl w:val="0"/>
                <w:numId w:val="42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lastRenderedPageBreak/>
              <w:t>Оценка содержания презентации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F3B" w:rsidRPr="0034740F" w:rsidRDefault="00D34F3B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соответствие содержания теме «Анализ и строение кожи и ногтей»;</w:t>
            </w:r>
          </w:p>
          <w:p w:rsidR="00D34F3B" w:rsidRPr="0034740F" w:rsidRDefault="00D34F3B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раскрытие темы, полнота и глубина темы в презентации основных понятий и определений.</w:t>
            </w:r>
          </w:p>
        </w:tc>
      </w:tr>
      <w:tr w:rsidR="00D34F3B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F3B" w:rsidRPr="0034740F" w:rsidRDefault="00D34F3B" w:rsidP="00AC66F4">
            <w:pPr>
              <w:pStyle w:val="a4"/>
              <w:widowControl/>
              <w:numPr>
                <w:ilvl w:val="0"/>
                <w:numId w:val="42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представления и доклада: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F3B" w:rsidRPr="0034740F" w:rsidRDefault="00D34F3B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грамотность, краткость и лаконичность доклада учащегося; </w:t>
            </w:r>
          </w:p>
          <w:p w:rsidR="00D34F3B" w:rsidRPr="0034740F" w:rsidRDefault="00D34F3B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использование литературного стиля.</w:t>
            </w:r>
          </w:p>
        </w:tc>
      </w:tr>
    </w:tbl>
    <w:p w:rsidR="00D34F3B" w:rsidRDefault="00D34F3B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212509" w:rsidRDefault="00D34F3B" w:rsidP="00212509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ДКР</w:t>
      </w:r>
      <w:r w:rsidR="00212509" w:rsidRPr="00193002">
        <w:rPr>
          <w:b/>
          <w:sz w:val="32"/>
          <w:szCs w:val="32"/>
        </w:rPr>
        <w:t xml:space="preserve"> № </w:t>
      </w:r>
      <w:r w:rsidR="00212509">
        <w:rPr>
          <w:b/>
          <w:sz w:val="32"/>
          <w:szCs w:val="32"/>
        </w:rPr>
        <w:t>5</w:t>
      </w:r>
    </w:p>
    <w:p w:rsidR="00212509" w:rsidRPr="00C71C7E" w:rsidRDefault="00212509" w:rsidP="005070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№5. </w:t>
      </w:r>
      <w:r>
        <w:rPr>
          <w:sz w:val="28"/>
          <w:szCs w:val="28"/>
        </w:rPr>
        <w:t>Оформит</w:t>
      </w:r>
      <w:r w:rsidR="00A36E44">
        <w:rPr>
          <w:sz w:val="28"/>
          <w:szCs w:val="28"/>
        </w:rPr>
        <w:t>е</w:t>
      </w:r>
      <w:r>
        <w:rPr>
          <w:sz w:val="28"/>
          <w:szCs w:val="28"/>
        </w:rPr>
        <w:t xml:space="preserve"> видео</w:t>
      </w:r>
      <w:r w:rsidRPr="00BD66BE">
        <w:rPr>
          <w:sz w:val="28"/>
          <w:szCs w:val="28"/>
        </w:rPr>
        <w:t xml:space="preserve">презентацию на тему: </w:t>
      </w:r>
      <w:r w:rsidRPr="00B63930">
        <w:rPr>
          <w:sz w:val="28"/>
          <w:szCs w:val="28"/>
        </w:rPr>
        <w:t>«</w:t>
      </w:r>
      <w:r>
        <w:rPr>
          <w:sz w:val="28"/>
          <w:szCs w:val="28"/>
        </w:rPr>
        <w:t>Инструкционная карта по маникюру</w:t>
      </w:r>
      <w:r w:rsidR="00D34F3B">
        <w:rPr>
          <w:sz w:val="28"/>
          <w:szCs w:val="28"/>
        </w:rPr>
        <w:t xml:space="preserve"> </w:t>
      </w:r>
      <w:r w:rsidR="009F3F46">
        <w:rPr>
          <w:sz w:val="28"/>
          <w:szCs w:val="28"/>
        </w:rPr>
        <w:t>(классический, не</w:t>
      </w:r>
      <w:r>
        <w:rPr>
          <w:sz w:val="28"/>
          <w:szCs w:val="28"/>
        </w:rPr>
        <w:t>обрезной)</w:t>
      </w:r>
      <w:r w:rsidRPr="00737A3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5070EF">
        <w:rPr>
          <w:sz w:val="28"/>
          <w:szCs w:val="28"/>
        </w:rPr>
        <w:t xml:space="preserve"> </w:t>
      </w:r>
      <w:r w:rsidRPr="00C71C7E">
        <w:rPr>
          <w:sz w:val="28"/>
          <w:szCs w:val="28"/>
        </w:rPr>
        <w:t>Составь</w:t>
      </w:r>
      <w:r w:rsidR="00A36E44">
        <w:rPr>
          <w:sz w:val="28"/>
          <w:szCs w:val="28"/>
        </w:rPr>
        <w:t>те</w:t>
      </w:r>
      <w:r w:rsidRPr="00C71C7E">
        <w:rPr>
          <w:sz w:val="28"/>
          <w:szCs w:val="28"/>
        </w:rPr>
        <w:t xml:space="preserve"> презентацию, используя записи в конспекте; материал учебника и электронного учебного пособия по теме «</w:t>
      </w:r>
      <w:r w:rsidR="005070EF" w:rsidRPr="005070EF">
        <w:rPr>
          <w:sz w:val="28"/>
          <w:szCs w:val="28"/>
        </w:rPr>
        <w:t>Технология</w:t>
      </w:r>
      <w:r w:rsidR="005070EF">
        <w:rPr>
          <w:sz w:val="28"/>
          <w:szCs w:val="28"/>
        </w:rPr>
        <w:t xml:space="preserve"> </w:t>
      </w:r>
      <w:r w:rsidR="005070EF" w:rsidRPr="005070EF">
        <w:rPr>
          <w:sz w:val="28"/>
          <w:szCs w:val="28"/>
        </w:rPr>
        <w:t>выполнения маникюра по этапам и в целом</w:t>
      </w:r>
      <w:r w:rsidRPr="00C71C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0F88" w:rsidRPr="00417819" w:rsidRDefault="00212509" w:rsidP="00417819">
      <w:pPr>
        <w:ind w:firstLine="709"/>
        <w:jc w:val="both"/>
        <w:rPr>
          <w:sz w:val="28"/>
          <w:szCs w:val="28"/>
        </w:rPr>
      </w:pPr>
      <w:r w:rsidRPr="005070EF">
        <w:rPr>
          <w:b/>
          <w:sz w:val="28"/>
          <w:szCs w:val="28"/>
        </w:rPr>
        <w:t>Цель задания:</w:t>
      </w:r>
      <w:r w:rsidRPr="00BD66B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D66BE">
        <w:rPr>
          <w:sz w:val="28"/>
          <w:szCs w:val="28"/>
        </w:rPr>
        <w:t xml:space="preserve">бобщение и закрепление знаний по теме </w:t>
      </w:r>
      <w:r w:rsidRPr="00B63930">
        <w:rPr>
          <w:sz w:val="28"/>
          <w:szCs w:val="28"/>
        </w:rPr>
        <w:t>«</w:t>
      </w:r>
      <w:r w:rsidR="005070EF" w:rsidRPr="005070EF">
        <w:rPr>
          <w:sz w:val="28"/>
          <w:szCs w:val="28"/>
        </w:rPr>
        <w:t>Технология</w:t>
      </w:r>
      <w:r w:rsidR="005070EF">
        <w:rPr>
          <w:sz w:val="28"/>
          <w:szCs w:val="28"/>
        </w:rPr>
        <w:t xml:space="preserve"> </w:t>
      </w:r>
      <w:r w:rsidR="005070EF" w:rsidRPr="005070EF">
        <w:rPr>
          <w:sz w:val="28"/>
          <w:szCs w:val="28"/>
        </w:rPr>
        <w:t>выполнения маникюра по этапам и в целом</w:t>
      </w:r>
      <w:r w:rsidRPr="00737A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2509" w:rsidRDefault="0021250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6" w:name="_Toc463343"/>
      <w:r w:rsidRPr="00721059">
        <w:rPr>
          <w:b/>
          <w:bCs/>
          <w:kern w:val="36"/>
          <w:sz w:val="28"/>
          <w:szCs w:val="28"/>
        </w:rPr>
        <w:t>Критерии и показатели, используемые при оценивании учебной презентации:</w:t>
      </w:r>
      <w:bookmarkEnd w:id="6"/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7229"/>
      </w:tblGrid>
      <w:tr w:rsidR="00057834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834" w:rsidRPr="0034740F" w:rsidRDefault="00057834" w:rsidP="00EA6CE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834" w:rsidRPr="0034740F" w:rsidRDefault="00057834" w:rsidP="00EA6CE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>Показатели</w:t>
            </w:r>
          </w:p>
        </w:tc>
      </w:tr>
      <w:tr w:rsidR="00057834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834" w:rsidRPr="0034740F" w:rsidRDefault="00057834" w:rsidP="00AC66F4">
            <w:pPr>
              <w:pStyle w:val="a4"/>
              <w:widowControl/>
              <w:numPr>
                <w:ilvl w:val="0"/>
                <w:numId w:val="43"/>
              </w:numPr>
              <w:tabs>
                <w:tab w:val="left" w:pos="426"/>
              </w:tabs>
              <w:suppressAutoHyphens/>
              <w:autoSpaceDE/>
              <w:autoSpaceDN/>
              <w:ind w:hanging="57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оформления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834" w:rsidRPr="0034740F" w:rsidRDefault="00057834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красочность оформления;  </w:t>
            </w:r>
            <w:r w:rsidRPr="0034740F">
              <w:rPr>
                <w:sz w:val="24"/>
                <w:szCs w:val="24"/>
              </w:rPr>
              <w:br/>
              <w:t xml:space="preserve">- использование  различных методов представления слайдов; </w:t>
            </w:r>
          </w:p>
          <w:p w:rsidR="00057834" w:rsidRPr="0034740F" w:rsidRDefault="00057834" w:rsidP="005070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грамотность и культура изложения материала</w:t>
            </w:r>
          </w:p>
        </w:tc>
      </w:tr>
      <w:tr w:rsidR="00057834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834" w:rsidRPr="0034740F" w:rsidRDefault="00057834" w:rsidP="00AC66F4">
            <w:pPr>
              <w:pStyle w:val="a4"/>
              <w:widowControl/>
              <w:numPr>
                <w:ilvl w:val="0"/>
                <w:numId w:val="43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содержания презентации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  <w:p w:rsidR="00057834" w:rsidRPr="0034740F" w:rsidRDefault="00057834" w:rsidP="00EA6CEF">
            <w:pPr>
              <w:tabs>
                <w:tab w:val="left" w:pos="426"/>
              </w:tabs>
              <w:ind w:firstLine="218"/>
              <w:rPr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834" w:rsidRPr="0034740F" w:rsidRDefault="00057834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соответствие содержания теме «Анализ и строение кожи и ногтей»;</w:t>
            </w:r>
          </w:p>
          <w:p w:rsidR="00057834" w:rsidRPr="0034740F" w:rsidRDefault="00057834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раскрытие темы, полнота и глубина темы в презентации основных понятий и определений.</w:t>
            </w:r>
          </w:p>
        </w:tc>
      </w:tr>
      <w:tr w:rsidR="00057834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834" w:rsidRPr="0034740F" w:rsidRDefault="00057834" w:rsidP="00AC66F4">
            <w:pPr>
              <w:pStyle w:val="a4"/>
              <w:widowControl/>
              <w:numPr>
                <w:ilvl w:val="0"/>
                <w:numId w:val="43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представления и доклада: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7834" w:rsidRPr="0034740F" w:rsidRDefault="00057834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грамотность, краткость и лаконичность доклада учащегося; </w:t>
            </w:r>
          </w:p>
          <w:p w:rsidR="00057834" w:rsidRPr="0034740F" w:rsidRDefault="00057834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использование литературного стиля.</w:t>
            </w:r>
          </w:p>
        </w:tc>
      </w:tr>
    </w:tbl>
    <w:p w:rsidR="00057834" w:rsidRPr="00721059" w:rsidRDefault="00057834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212509" w:rsidRPr="00193002" w:rsidRDefault="00057834" w:rsidP="00212509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ДКР</w:t>
      </w:r>
      <w:r w:rsidR="00212509" w:rsidRPr="00193002">
        <w:rPr>
          <w:b/>
          <w:sz w:val="32"/>
          <w:szCs w:val="32"/>
        </w:rPr>
        <w:t xml:space="preserve"> № </w:t>
      </w:r>
      <w:r w:rsidR="00212509">
        <w:rPr>
          <w:b/>
          <w:sz w:val="32"/>
          <w:szCs w:val="32"/>
        </w:rPr>
        <w:t>6</w:t>
      </w:r>
    </w:p>
    <w:p w:rsidR="00212509" w:rsidRPr="00B63930" w:rsidRDefault="00212509" w:rsidP="002125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="00057834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. </w:t>
      </w:r>
      <w:r w:rsidRPr="00B63930">
        <w:rPr>
          <w:sz w:val="28"/>
          <w:szCs w:val="28"/>
        </w:rPr>
        <w:t>Напи</w:t>
      </w:r>
      <w:r w:rsidR="00A36E44">
        <w:rPr>
          <w:sz w:val="28"/>
          <w:szCs w:val="28"/>
        </w:rPr>
        <w:t>шите</w:t>
      </w:r>
      <w:r w:rsidRPr="00B63930">
        <w:rPr>
          <w:sz w:val="28"/>
          <w:szCs w:val="28"/>
        </w:rPr>
        <w:t xml:space="preserve"> реферат </w:t>
      </w:r>
      <w:r w:rsidR="001F5913">
        <w:rPr>
          <w:sz w:val="28"/>
          <w:szCs w:val="28"/>
        </w:rPr>
        <w:t>на</w:t>
      </w:r>
      <w:r w:rsidRPr="00B63930">
        <w:rPr>
          <w:sz w:val="28"/>
          <w:szCs w:val="28"/>
        </w:rPr>
        <w:t xml:space="preserve"> тем</w:t>
      </w:r>
      <w:r w:rsidR="001F5913">
        <w:rPr>
          <w:sz w:val="28"/>
          <w:szCs w:val="28"/>
        </w:rPr>
        <w:t>у</w:t>
      </w:r>
      <w:r w:rsidRPr="00B63930">
        <w:rPr>
          <w:sz w:val="28"/>
          <w:szCs w:val="28"/>
        </w:rPr>
        <w:t xml:space="preserve"> «</w:t>
      </w:r>
      <w:r w:rsidRPr="000230D5">
        <w:rPr>
          <w:sz w:val="28"/>
          <w:szCs w:val="28"/>
        </w:rPr>
        <w:t>Выполнение и контроль всех этапов технологических процессов услуг маникюра</w:t>
      </w:r>
      <w:r w:rsidRPr="00B63930">
        <w:rPr>
          <w:sz w:val="28"/>
          <w:szCs w:val="28"/>
        </w:rPr>
        <w:t>». Подготов</w:t>
      </w:r>
      <w:r w:rsidR="00A36E44">
        <w:rPr>
          <w:sz w:val="28"/>
          <w:szCs w:val="28"/>
        </w:rPr>
        <w:t>ьтесь</w:t>
      </w:r>
      <w:r w:rsidRPr="00B63930">
        <w:rPr>
          <w:sz w:val="28"/>
          <w:szCs w:val="28"/>
        </w:rPr>
        <w:t xml:space="preserve"> к защите (представлению) реферата.</w:t>
      </w:r>
    </w:p>
    <w:p w:rsidR="005070EF" w:rsidRPr="00417819" w:rsidRDefault="00212509" w:rsidP="005070EF">
      <w:pPr>
        <w:ind w:firstLine="709"/>
        <w:jc w:val="both"/>
        <w:rPr>
          <w:sz w:val="28"/>
          <w:szCs w:val="28"/>
        </w:rPr>
      </w:pPr>
      <w:r w:rsidRPr="005070EF">
        <w:rPr>
          <w:b/>
          <w:sz w:val="28"/>
          <w:szCs w:val="28"/>
        </w:rPr>
        <w:t>Цель задания:</w:t>
      </w:r>
      <w:r w:rsidRPr="00884EF4">
        <w:rPr>
          <w:sz w:val="28"/>
          <w:szCs w:val="28"/>
        </w:rPr>
        <w:t xml:space="preserve"> </w:t>
      </w:r>
      <w:r w:rsidR="005070EF">
        <w:rPr>
          <w:sz w:val="28"/>
          <w:szCs w:val="28"/>
        </w:rPr>
        <w:t>о</w:t>
      </w:r>
      <w:r w:rsidR="005070EF" w:rsidRPr="00BD66BE">
        <w:rPr>
          <w:sz w:val="28"/>
          <w:szCs w:val="28"/>
        </w:rPr>
        <w:t xml:space="preserve">бобщение и закрепление знаний по </w:t>
      </w:r>
      <w:r w:rsidR="00277D29">
        <w:rPr>
          <w:sz w:val="28"/>
          <w:szCs w:val="28"/>
        </w:rPr>
        <w:t>разделу</w:t>
      </w:r>
      <w:r w:rsidR="005070EF" w:rsidRPr="00BD66BE">
        <w:rPr>
          <w:sz w:val="28"/>
          <w:szCs w:val="28"/>
        </w:rPr>
        <w:t xml:space="preserve"> </w:t>
      </w:r>
      <w:r w:rsidR="005070EF" w:rsidRPr="00B63930">
        <w:rPr>
          <w:sz w:val="28"/>
          <w:szCs w:val="28"/>
        </w:rPr>
        <w:t>«</w:t>
      </w:r>
      <w:r w:rsidR="005070EF" w:rsidRPr="000230D5">
        <w:rPr>
          <w:sz w:val="28"/>
          <w:szCs w:val="28"/>
        </w:rPr>
        <w:t>Выполнение и контроль всех этапов технологических процессов услуг маникюра</w:t>
      </w:r>
      <w:r w:rsidR="005070EF" w:rsidRPr="00737A3D">
        <w:rPr>
          <w:sz w:val="28"/>
          <w:szCs w:val="28"/>
        </w:rPr>
        <w:t>»</w:t>
      </w:r>
      <w:r w:rsidR="005070EF">
        <w:rPr>
          <w:sz w:val="28"/>
          <w:szCs w:val="28"/>
        </w:rPr>
        <w:t>.</w:t>
      </w:r>
    </w:p>
    <w:p w:rsidR="00277D29" w:rsidRDefault="00277D29" w:rsidP="00277D29">
      <w:pPr>
        <w:ind w:firstLine="709"/>
        <w:jc w:val="both"/>
        <w:rPr>
          <w:b/>
          <w:sz w:val="28"/>
          <w:szCs w:val="28"/>
        </w:rPr>
      </w:pPr>
      <w:r w:rsidRPr="00723899">
        <w:rPr>
          <w:b/>
          <w:bCs/>
          <w:kern w:val="36"/>
          <w:sz w:val="28"/>
          <w:szCs w:val="28"/>
        </w:rPr>
        <w:t xml:space="preserve">Критерии, используемые при оценивании </w:t>
      </w:r>
      <w:r>
        <w:rPr>
          <w:b/>
          <w:bCs/>
          <w:kern w:val="36"/>
          <w:sz w:val="28"/>
          <w:szCs w:val="28"/>
        </w:rPr>
        <w:t>ДКР</w:t>
      </w:r>
      <w:r>
        <w:rPr>
          <w:b/>
          <w:sz w:val="28"/>
          <w:szCs w:val="28"/>
        </w:rPr>
        <w:t>: с</w:t>
      </w:r>
      <w:r w:rsidRPr="00D41AC2">
        <w:rPr>
          <w:sz w:val="28"/>
          <w:szCs w:val="28"/>
        </w:rPr>
        <w:t>оответствие теме; глубина проработки материала; правильность и полнота использования источников; владение терминологией и культурой речи; оформление реферата</w:t>
      </w:r>
      <w:r>
        <w:rPr>
          <w:sz w:val="28"/>
          <w:szCs w:val="28"/>
        </w:rPr>
        <w:t>.</w:t>
      </w:r>
    </w:p>
    <w:p w:rsidR="00212509" w:rsidRDefault="00212509" w:rsidP="00212509">
      <w:pPr>
        <w:ind w:firstLine="709"/>
        <w:jc w:val="both"/>
        <w:rPr>
          <w:b/>
          <w:sz w:val="32"/>
          <w:szCs w:val="32"/>
        </w:rPr>
      </w:pPr>
    </w:p>
    <w:p w:rsidR="00212509" w:rsidRDefault="00A36E44" w:rsidP="00212509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ДКР</w:t>
      </w:r>
      <w:r w:rsidR="00212509" w:rsidRPr="00193002">
        <w:rPr>
          <w:b/>
          <w:sz w:val="32"/>
          <w:szCs w:val="32"/>
        </w:rPr>
        <w:t xml:space="preserve"> № </w:t>
      </w:r>
      <w:r w:rsidR="00212509">
        <w:rPr>
          <w:b/>
          <w:sz w:val="32"/>
          <w:szCs w:val="32"/>
        </w:rPr>
        <w:t>7</w:t>
      </w:r>
    </w:p>
    <w:p w:rsidR="00212509" w:rsidRPr="00B63930" w:rsidRDefault="00212509" w:rsidP="002125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="00A36E4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A36E44">
        <w:rPr>
          <w:sz w:val="28"/>
          <w:szCs w:val="28"/>
        </w:rPr>
        <w:t>Оформите видео</w:t>
      </w:r>
      <w:r w:rsidRPr="00BD66BE">
        <w:rPr>
          <w:sz w:val="28"/>
          <w:szCs w:val="28"/>
        </w:rPr>
        <w:t xml:space="preserve">презентацию на тему </w:t>
      </w:r>
      <w:r w:rsidRPr="00B63930">
        <w:rPr>
          <w:sz w:val="28"/>
          <w:szCs w:val="28"/>
        </w:rPr>
        <w:t>«</w:t>
      </w:r>
      <w:r w:rsidRPr="00737A3D">
        <w:rPr>
          <w:sz w:val="28"/>
          <w:szCs w:val="28"/>
        </w:rPr>
        <w:t>Выполнение художественного оформления ногтей с использова</w:t>
      </w:r>
      <w:r>
        <w:rPr>
          <w:sz w:val="28"/>
          <w:szCs w:val="28"/>
        </w:rPr>
        <w:t>нием разных техник и материалов</w:t>
      </w:r>
      <w:r w:rsidRPr="00737A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2509" w:rsidRPr="00C71C7E" w:rsidRDefault="00212509" w:rsidP="00212509">
      <w:pPr>
        <w:ind w:firstLine="709"/>
        <w:jc w:val="both"/>
        <w:rPr>
          <w:sz w:val="28"/>
          <w:szCs w:val="28"/>
        </w:rPr>
      </w:pPr>
      <w:r w:rsidRPr="00C71C7E">
        <w:rPr>
          <w:sz w:val="28"/>
          <w:szCs w:val="28"/>
        </w:rPr>
        <w:t>Состав</w:t>
      </w:r>
      <w:r w:rsidR="001F5913">
        <w:rPr>
          <w:sz w:val="28"/>
          <w:szCs w:val="28"/>
        </w:rPr>
        <w:t>ьте</w:t>
      </w:r>
      <w:r w:rsidRPr="00C71C7E">
        <w:rPr>
          <w:sz w:val="28"/>
          <w:szCs w:val="28"/>
        </w:rPr>
        <w:t xml:space="preserve"> </w:t>
      </w:r>
      <w:r w:rsidR="00A36E44">
        <w:rPr>
          <w:sz w:val="28"/>
          <w:szCs w:val="28"/>
        </w:rPr>
        <w:t>видео</w:t>
      </w:r>
      <w:r w:rsidRPr="00C71C7E">
        <w:rPr>
          <w:sz w:val="28"/>
          <w:szCs w:val="28"/>
        </w:rPr>
        <w:t xml:space="preserve">презентацию, используя записи в конспекте; материал учебника и электронного учебного пособия по </w:t>
      </w:r>
      <w:r w:rsidR="00A36E44">
        <w:rPr>
          <w:sz w:val="28"/>
          <w:szCs w:val="28"/>
        </w:rPr>
        <w:t>разделу</w:t>
      </w:r>
      <w:r w:rsidRPr="00C71C7E">
        <w:rPr>
          <w:sz w:val="28"/>
          <w:szCs w:val="28"/>
        </w:rPr>
        <w:t xml:space="preserve"> «Выполнение художественного оформления ногтей с использова</w:t>
      </w:r>
      <w:r>
        <w:rPr>
          <w:sz w:val="28"/>
          <w:szCs w:val="28"/>
        </w:rPr>
        <w:t>нием разных техник и материалов</w:t>
      </w:r>
      <w:r w:rsidRPr="00C71C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2509" w:rsidRPr="000230D5" w:rsidRDefault="00212509" w:rsidP="00212509">
      <w:pPr>
        <w:ind w:firstLine="709"/>
        <w:jc w:val="both"/>
        <w:rPr>
          <w:sz w:val="28"/>
          <w:szCs w:val="28"/>
        </w:rPr>
      </w:pPr>
      <w:r w:rsidRPr="00A36E44">
        <w:rPr>
          <w:b/>
          <w:sz w:val="28"/>
          <w:szCs w:val="28"/>
        </w:rPr>
        <w:t>Цель задания:</w:t>
      </w:r>
      <w:r w:rsidRPr="00BD66B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D66BE">
        <w:rPr>
          <w:sz w:val="28"/>
          <w:szCs w:val="28"/>
        </w:rPr>
        <w:t xml:space="preserve">бобщение и закрепление знаний по </w:t>
      </w:r>
      <w:r w:rsidR="00A36E44">
        <w:rPr>
          <w:sz w:val="28"/>
          <w:szCs w:val="28"/>
        </w:rPr>
        <w:t>разделу</w:t>
      </w:r>
      <w:r w:rsidRPr="00BD66BE">
        <w:rPr>
          <w:sz w:val="28"/>
          <w:szCs w:val="28"/>
        </w:rPr>
        <w:t xml:space="preserve"> </w:t>
      </w:r>
      <w:r w:rsidRPr="00B63930">
        <w:rPr>
          <w:sz w:val="28"/>
          <w:szCs w:val="28"/>
        </w:rPr>
        <w:t>«</w:t>
      </w:r>
      <w:r w:rsidRPr="00737A3D">
        <w:rPr>
          <w:sz w:val="28"/>
          <w:szCs w:val="28"/>
        </w:rPr>
        <w:t>Выполнение художественного оформления ногтей с использова</w:t>
      </w:r>
      <w:r>
        <w:rPr>
          <w:sz w:val="28"/>
          <w:szCs w:val="28"/>
        </w:rPr>
        <w:t>нием разных техник и материа</w:t>
      </w:r>
      <w:r>
        <w:rPr>
          <w:sz w:val="28"/>
          <w:szCs w:val="28"/>
        </w:rPr>
        <w:lastRenderedPageBreak/>
        <w:t>лов</w:t>
      </w:r>
      <w:r w:rsidRPr="00737A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2509" w:rsidRDefault="0021250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7" w:name="_Toc463344"/>
      <w:r w:rsidRPr="00721059">
        <w:rPr>
          <w:b/>
          <w:bCs/>
          <w:kern w:val="36"/>
          <w:sz w:val="28"/>
          <w:szCs w:val="28"/>
        </w:rPr>
        <w:t>Критерии и показатели, используемые при оценивании учебной презентации:</w:t>
      </w:r>
      <w:bookmarkEnd w:id="7"/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7229"/>
      </w:tblGrid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>Показатели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34740F">
            <w:pPr>
              <w:pStyle w:val="a4"/>
              <w:widowControl/>
              <w:numPr>
                <w:ilvl w:val="0"/>
                <w:numId w:val="44"/>
              </w:numPr>
              <w:tabs>
                <w:tab w:val="left" w:pos="426"/>
              </w:tabs>
              <w:suppressAutoHyphens/>
              <w:autoSpaceDE/>
              <w:autoSpaceDN/>
              <w:ind w:left="0" w:firstLine="360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оформления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красочность оформления;  </w:t>
            </w:r>
            <w:r w:rsidRPr="0034740F">
              <w:rPr>
                <w:sz w:val="24"/>
                <w:szCs w:val="24"/>
              </w:rPr>
              <w:br/>
              <w:t xml:space="preserve">- использование  различных методов представления слайдов; 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грамотность и культура изложения материала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AC66F4">
            <w:pPr>
              <w:pStyle w:val="a4"/>
              <w:widowControl/>
              <w:numPr>
                <w:ilvl w:val="0"/>
                <w:numId w:val="44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содержания презентации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  <w:p w:rsidR="00277D29" w:rsidRPr="0034740F" w:rsidRDefault="00277D29" w:rsidP="00EA6CEF">
            <w:pPr>
              <w:tabs>
                <w:tab w:val="left" w:pos="426"/>
              </w:tabs>
              <w:ind w:firstLine="218"/>
              <w:rPr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соответствие содержания теме «Анализ и строение кожи и ногтей»;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раскрытие темы, полнота и глубина темы в презентации основных понятий и определений.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AC66F4">
            <w:pPr>
              <w:pStyle w:val="a4"/>
              <w:widowControl/>
              <w:numPr>
                <w:ilvl w:val="0"/>
                <w:numId w:val="44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представления и доклада: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грамотность, краткость и лаконичность доклада учащегося; 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использование литературного стиля.</w:t>
            </w:r>
          </w:p>
        </w:tc>
      </w:tr>
    </w:tbl>
    <w:p w:rsidR="00277D29" w:rsidRDefault="00277D2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212509" w:rsidRDefault="00A36E44" w:rsidP="00212509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ДКР </w:t>
      </w:r>
      <w:r w:rsidR="00212509" w:rsidRPr="00193002">
        <w:rPr>
          <w:b/>
          <w:sz w:val="32"/>
          <w:szCs w:val="32"/>
        </w:rPr>
        <w:t xml:space="preserve">№ </w:t>
      </w:r>
      <w:r w:rsidR="00212509">
        <w:rPr>
          <w:b/>
          <w:sz w:val="32"/>
          <w:szCs w:val="32"/>
        </w:rPr>
        <w:t>8</w:t>
      </w:r>
    </w:p>
    <w:p w:rsidR="00212509" w:rsidRPr="005F6723" w:rsidRDefault="00212509" w:rsidP="00212509">
      <w:pPr>
        <w:pStyle w:val="Default"/>
        <w:ind w:firstLine="709"/>
        <w:jc w:val="both"/>
        <w:rPr>
          <w:bCs/>
          <w:sz w:val="28"/>
          <w:szCs w:val="28"/>
        </w:rPr>
      </w:pPr>
      <w:r w:rsidRPr="00BD66BE">
        <w:rPr>
          <w:b/>
          <w:sz w:val="28"/>
          <w:szCs w:val="28"/>
        </w:rPr>
        <w:t>Задание №</w:t>
      </w:r>
      <w:r w:rsidR="00A36E4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Pr="005F6723">
        <w:rPr>
          <w:bCs/>
          <w:sz w:val="28"/>
          <w:szCs w:val="28"/>
        </w:rPr>
        <w:t xml:space="preserve"> Подготов</w:t>
      </w:r>
      <w:r w:rsidR="001F5913">
        <w:rPr>
          <w:bCs/>
          <w:sz w:val="28"/>
          <w:szCs w:val="28"/>
        </w:rPr>
        <w:t>ьте</w:t>
      </w:r>
      <w:r w:rsidRPr="005F6723">
        <w:rPr>
          <w:bCs/>
          <w:sz w:val="28"/>
          <w:szCs w:val="28"/>
        </w:rPr>
        <w:t xml:space="preserve"> доклад «</w:t>
      </w:r>
      <w:r w:rsidRPr="003F739A">
        <w:rPr>
          <w:sz w:val="28"/>
          <w:szCs w:val="28"/>
        </w:rPr>
        <w:t>Консультирование потребителей по домашнему профилактическому уходу з</w:t>
      </w:r>
      <w:r>
        <w:rPr>
          <w:sz w:val="28"/>
          <w:szCs w:val="28"/>
        </w:rPr>
        <w:t>а кожей кистей и ногт</w:t>
      </w:r>
      <w:r w:rsidR="00A36E44">
        <w:rPr>
          <w:sz w:val="28"/>
          <w:szCs w:val="28"/>
        </w:rPr>
        <w:t>ями</w:t>
      </w:r>
      <w:r>
        <w:rPr>
          <w:sz w:val="28"/>
          <w:szCs w:val="28"/>
        </w:rPr>
        <w:t>».</w:t>
      </w:r>
      <w:r w:rsidR="008072C2">
        <w:rPr>
          <w:sz w:val="28"/>
          <w:szCs w:val="28"/>
        </w:rPr>
        <w:t xml:space="preserve"> </w:t>
      </w:r>
    </w:p>
    <w:p w:rsidR="00212509" w:rsidRPr="00A36E44" w:rsidRDefault="008072C2" w:rsidP="0021250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п</w:t>
      </w:r>
      <w:r w:rsidR="00212509" w:rsidRPr="00C71C7E">
        <w:rPr>
          <w:sz w:val="28"/>
          <w:szCs w:val="28"/>
        </w:rPr>
        <w:t>одготов</w:t>
      </w:r>
      <w:r>
        <w:rPr>
          <w:sz w:val="28"/>
          <w:szCs w:val="28"/>
        </w:rPr>
        <w:t>ке</w:t>
      </w:r>
      <w:r w:rsidR="00212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выступления </w:t>
      </w:r>
      <w:r w:rsidR="00212509">
        <w:rPr>
          <w:sz w:val="28"/>
          <w:szCs w:val="28"/>
        </w:rPr>
        <w:t>использу</w:t>
      </w:r>
      <w:r>
        <w:rPr>
          <w:sz w:val="28"/>
          <w:szCs w:val="28"/>
        </w:rPr>
        <w:t>йте</w:t>
      </w:r>
      <w:r w:rsidR="00212509">
        <w:rPr>
          <w:sz w:val="28"/>
          <w:szCs w:val="28"/>
        </w:rPr>
        <w:t xml:space="preserve"> записи в конспекте,</w:t>
      </w:r>
      <w:r w:rsidR="00212509" w:rsidRPr="00C71C7E">
        <w:rPr>
          <w:sz w:val="28"/>
          <w:szCs w:val="28"/>
        </w:rPr>
        <w:t xml:space="preserve"> материал учебника и интернет-ресурсы по </w:t>
      </w:r>
      <w:r w:rsidR="00A36E44">
        <w:rPr>
          <w:sz w:val="28"/>
          <w:szCs w:val="28"/>
        </w:rPr>
        <w:t>разделу</w:t>
      </w:r>
      <w:r w:rsidR="00212509" w:rsidRPr="00C71C7E">
        <w:rPr>
          <w:sz w:val="28"/>
          <w:szCs w:val="28"/>
        </w:rPr>
        <w:t xml:space="preserve"> </w:t>
      </w:r>
      <w:r w:rsidR="00212509" w:rsidRPr="00C71C7E">
        <w:rPr>
          <w:b/>
          <w:bCs/>
          <w:sz w:val="28"/>
          <w:szCs w:val="28"/>
        </w:rPr>
        <w:t>«</w:t>
      </w:r>
      <w:r w:rsidR="00212509" w:rsidRPr="00C71C7E">
        <w:rPr>
          <w:sz w:val="28"/>
          <w:szCs w:val="28"/>
        </w:rPr>
        <w:t>Консультирование потребителей по домашнему профилак</w:t>
      </w:r>
      <w:r w:rsidR="00212509">
        <w:rPr>
          <w:sz w:val="28"/>
          <w:szCs w:val="28"/>
        </w:rPr>
        <w:t>тическому уходу за кожей кистей</w:t>
      </w:r>
      <w:r w:rsidR="00212509" w:rsidRPr="00C71C7E">
        <w:rPr>
          <w:sz w:val="28"/>
          <w:szCs w:val="28"/>
        </w:rPr>
        <w:t xml:space="preserve"> и </w:t>
      </w:r>
      <w:r w:rsidR="00212509" w:rsidRPr="00A36E44">
        <w:rPr>
          <w:sz w:val="28"/>
          <w:szCs w:val="28"/>
        </w:rPr>
        <w:t>ногт</w:t>
      </w:r>
      <w:r w:rsidR="00A36E44" w:rsidRPr="00A36E44">
        <w:rPr>
          <w:sz w:val="28"/>
          <w:szCs w:val="28"/>
        </w:rPr>
        <w:t>ями</w:t>
      </w:r>
      <w:r w:rsidR="00212509" w:rsidRPr="00A36E44">
        <w:rPr>
          <w:bCs/>
          <w:sz w:val="28"/>
          <w:szCs w:val="28"/>
        </w:rPr>
        <w:t>»</w:t>
      </w:r>
      <w:r w:rsidR="00A36E44" w:rsidRPr="00A36E44">
        <w:rPr>
          <w:bCs/>
          <w:sz w:val="28"/>
          <w:szCs w:val="28"/>
        </w:rPr>
        <w:t>, а также собственный опыт.</w:t>
      </w:r>
    </w:p>
    <w:p w:rsidR="00212509" w:rsidRDefault="00212509" w:rsidP="00212509">
      <w:pPr>
        <w:ind w:firstLine="709"/>
        <w:jc w:val="both"/>
        <w:outlineLvl w:val="0"/>
        <w:rPr>
          <w:sz w:val="28"/>
          <w:szCs w:val="28"/>
        </w:rPr>
      </w:pPr>
      <w:bookmarkStart w:id="8" w:name="_Toc463345"/>
      <w:r w:rsidRPr="00A36E44">
        <w:rPr>
          <w:b/>
          <w:sz w:val="28"/>
          <w:szCs w:val="28"/>
        </w:rPr>
        <w:t>Цель задания:</w:t>
      </w:r>
      <w:r w:rsidRPr="005A1B21">
        <w:rPr>
          <w:sz w:val="28"/>
          <w:szCs w:val="28"/>
        </w:rPr>
        <w:t xml:space="preserve"> </w:t>
      </w:r>
      <w:r w:rsidR="00A36E44">
        <w:rPr>
          <w:sz w:val="28"/>
          <w:szCs w:val="28"/>
        </w:rPr>
        <w:t>формироват</w:t>
      </w:r>
      <w:r w:rsidRPr="00634584">
        <w:rPr>
          <w:sz w:val="28"/>
          <w:szCs w:val="28"/>
        </w:rPr>
        <w:t xml:space="preserve">ь </w:t>
      </w:r>
      <w:r w:rsidR="00A36E44">
        <w:rPr>
          <w:sz w:val="28"/>
          <w:szCs w:val="28"/>
        </w:rPr>
        <w:t xml:space="preserve">у </w:t>
      </w:r>
      <w:r w:rsidRPr="00634584">
        <w:rPr>
          <w:sz w:val="28"/>
          <w:szCs w:val="28"/>
        </w:rPr>
        <w:t>студент</w:t>
      </w:r>
      <w:r w:rsidR="00A36E44">
        <w:rPr>
          <w:sz w:val="28"/>
          <w:szCs w:val="28"/>
        </w:rPr>
        <w:t>ов</w:t>
      </w:r>
      <w:r w:rsidRPr="00634584">
        <w:rPr>
          <w:sz w:val="28"/>
          <w:szCs w:val="28"/>
        </w:rPr>
        <w:t xml:space="preserve"> навыки самостоятельного </w:t>
      </w:r>
      <w:r>
        <w:rPr>
          <w:sz w:val="28"/>
          <w:szCs w:val="28"/>
        </w:rPr>
        <w:t xml:space="preserve">консультирования и </w:t>
      </w:r>
      <w:r w:rsidR="00A36E44">
        <w:rPr>
          <w:sz w:val="28"/>
          <w:szCs w:val="28"/>
        </w:rPr>
        <w:t xml:space="preserve">формирования советов по </w:t>
      </w:r>
      <w:r>
        <w:rPr>
          <w:sz w:val="28"/>
          <w:szCs w:val="28"/>
        </w:rPr>
        <w:t>уход</w:t>
      </w:r>
      <w:r w:rsidR="00A36E4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36E44" w:rsidRPr="003F739A">
        <w:rPr>
          <w:sz w:val="28"/>
          <w:szCs w:val="28"/>
        </w:rPr>
        <w:t>з</w:t>
      </w:r>
      <w:r w:rsidR="00A36E44">
        <w:rPr>
          <w:sz w:val="28"/>
          <w:szCs w:val="28"/>
        </w:rPr>
        <w:t xml:space="preserve">а кожей кистей и ногтями в рамках изучения раздела </w:t>
      </w:r>
      <w:r w:rsidRPr="00E36E36">
        <w:rPr>
          <w:b/>
          <w:bCs/>
          <w:sz w:val="28"/>
          <w:szCs w:val="28"/>
        </w:rPr>
        <w:t>«</w:t>
      </w:r>
      <w:r w:rsidRPr="003F739A">
        <w:rPr>
          <w:sz w:val="28"/>
          <w:szCs w:val="28"/>
        </w:rPr>
        <w:t>Консультирование потребителей по домашнему профилактическому уходу за кожей кистей и ногт</w:t>
      </w:r>
      <w:r w:rsidR="00A36E44">
        <w:rPr>
          <w:sz w:val="28"/>
          <w:szCs w:val="28"/>
        </w:rPr>
        <w:t>ями</w:t>
      </w:r>
      <w:r w:rsidRPr="00E36E3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  <w:bookmarkEnd w:id="8"/>
    </w:p>
    <w:p w:rsidR="00212509" w:rsidRDefault="0021250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9" w:name="_Toc463346"/>
      <w:r w:rsidRPr="00721059">
        <w:rPr>
          <w:b/>
          <w:bCs/>
          <w:kern w:val="36"/>
          <w:sz w:val="28"/>
          <w:szCs w:val="28"/>
        </w:rPr>
        <w:t>Критерии и показатели, используемые при оценивании доклада:</w:t>
      </w:r>
      <w:bookmarkEnd w:id="9"/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7229"/>
      </w:tblGrid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>Показатели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34740F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426"/>
              </w:tabs>
              <w:suppressAutoHyphens/>
              <w:autoSpaceDE/>
              <w:autoSpaceDN/>
              <w:ind w:left="0" w:firstLine="360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оформления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красочность оформления;  </w:t>
            </w:r>
            <w:r w:rsidRPr="0034740F">
              <w:rPr>
                <w:sz w:val="24"/>
                <w:szCs w:val="24"/>
              </w:rPr>
              <w:br/>
              <w:t xml:space="preserve">- использование  различных методов представления слайдов; 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грамотность и культура изложения материала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AC66F4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содержания презентации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  <w:p w:rsidR="00277D29" w:rsidRPr="0034740F" w:rsidRDefault="00277D29" w:rsidP="00EA6CEF">
            <w:pPr>
              <w:tabs>
                <w:tab w:val="left" w:pos="426"/>
              </w:tabs>
              <w:ind w:firstLine="218"/>
              <w:rPr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соответствие содержания теме «Анализ и строение кожи и ногтей»;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раскрытие темы, полнота и глубина темы в презентации основных понятий и определений.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AC66F4">
            <w:pPr>
              <w:pStyle w:val="a4"/>
              <w:widowControl/>
              <w:numPr>
                <w:ilvl w:val="0"/>
                <w:numId w:val="45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представления и доклада: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грамотность, краткость и лаконичность доклада учащегося; 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использование литературного стиля.</w:t>
            </w:r>
          </w:p>
        </w:tc>
      </w:tr>
    </w:tbl>
    <w:p w:rsidR="00277D29" w:rsidRDefault="00277D2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212509" w:rsidRDefault="00A36E44" w:rsidP="00212509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ДКР</w:t>
      </w:r>
      <w:r w:rsidR="00212509" w:rsidRPr="00193002">
        <w:rPr>
          <w:b/>
          <w:sz w:val="32"/>
          <w:szCs w:val="32"/>
        </w:rPr>
        <w:t xml:space="preserve"> № </w:t>
      </w:r>
      <w:r w:rsidR="00212509">
        <w:rPr>
          <w:b/>
          <w:sz w:val="32"/>
          <w:szCs w:val="32"/>
        </w:rPr>
        <w:t>9</w:t>
      </w:r>
    </w:p>
    <w:p w:rsidR="00212509" w:rsidRPr="005F6723" w:rsidRDefault="00212509" w:rsidP="00212509">
      <w:pPr>
        <w:pStyle w:val="Default"/>
        <w:ind w:firstLine="709"/>
        <w:jc w:val="both"/>
        <w:rPr>
          <w:bCs/>
          <w:sz w:val="28"/>
          <w:szCs w:val="28"/>
        </w:rPr>
      </w:pPr>
      <w:r w:rsidRPr="00BD66BE">
        <w:rPr>
          <w:b/>
          <w:sz w:val="28"/>
          <w:szCs w:val="28"/>
        </w:rPr>
        <w:t>Задание №</w:t>
      </w:r>
      <w:r w:rsidR="00A36E4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5F6723">
        <w:rPr>
          <w:bCs/>
          <w:sz w:val="28"/>
          <w:szCs w:val="28"/>
        </w:rPr>
        <w:t xml:space="preserve"> Подготов</w:t>
      </w:r>
      <w:r w:rsidR="008072C2">
        <w:rPr>
          <w:bCs/>
          <w:sz w:val="28"/>
          <w:szCs w:val="28"/>
        </w:rPr>
        <w:t>ьте доклад</w:t>
      </w:r>
      <w:r w:rsidRPr="005F6723">
        <w:rPr>
          <w:bCs/>
          <w:sz w:val="28"/>
          <w:szCs w:val="28"/>
        </w:rPr>
        <w:t xml:space="preserve"> «</w:t>
      </w:r>
      <w:r w:rsidRPr="00BE61ED">
        <w:rPr>
          <w:sz w:val="28"/>
          <w:szCs w:val="28"/>
        </w:rPr>
        <w:t>Разработка тех</w:t>
      </w:r>
      <w:r w:rsidR="008072C2">
        <w:rPr>
          <w:sz w:val="28"/>
          <w:szCs w:val="28"/>
        </w:rPr>
        <w:t xml:space="preserve">нологических карт по уходовым  </w:t>
      </w:r>
      <w:r w:rsidR="00D45110">
        <w:rPr>
          <w:sz w:val="28"/>
          <w:szCs w:val="28"/>
        </w:rPr>
        <w:t xml:space="preserve"> </w:t>
      </w:r>
      <w:r w:rsidR="008072C2">
        <w:rPr>
          <w:sz w:val="28"/>
          <w:szCs w:val="28"/>
        </w:rPr>
        <w:t>процедурам</w:t>
      </w:r>
      <w:r>
        <w:rPr>
          <w:sz w:val="28"/>
          <w:szCs w:val="28"/>
        </w:rPr>
        <w:t>».</w:t>
      </w:r>
    </w:p>
    <w:p w:rsidR="008072C2" w:rsidRPr="00A36E44" w:rsidRDefault="008072C2" w:rsidP="008072C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п</w:t>
      </w:r>
      <w:r w:rsidRPr="00C71C7E">
        <w:rPr>
          <w:sz w:val="28"/>
          <w:szCs w:val="28"/>
        </w:rPr>
        <w:t>одготов</w:t>
      </w:r>
      <w:r>
        <w:rPr>
          <w:sz w:val="28"/>
          <w:szCs w:val="28"/>
        </w:rPr>
        <w:t xml:space="preserve">ке выступления используйте </w:t>
      </w:r>
      <w:r w:rsidR="00212509">
        <w:rPr>
          <w:sz w:val="28"/>
          <w:szCs w:val="28"/>
        </w:rPr>
        <w:t>записи в конспекте,</w:t>
      </w:r>
      <w:r w:rsidR="00212509" w:rsidRPr="00C71C7E">
        <w:rPr>
          <w:sz w:val="28"/>
          <w:szCs w:val="28"/>
        </w:rPr>
        <w:t xml:space="preserve"> материал учебника и интернет-ресурсы по теме </w:t>
      </w:r>
      <w:r w:rsidR="00212509" w:rsidRPr="00C71C7E">
        <w:rPr>
          <w:b/>
          <w:bCs/>
          <w:sz w:val="28"/>
          <w:szCs w:val="28"/>
        </w:rPr>
        <w:t>«</w:t>
      </w:r>
      <w:r w:rsidR="00212509" w:rsidRPr="00C71C7E">
        <w:rPr>
          <w:sz w:val="28"/>
          <w:szCs w:val="28"/>
        </w:rPr>
        <w:t>Консультирование потребителей по домашнему профилак</w:t>
      </w:r>
      <w:r w:rsidR="00212509">
        <w:rPr>
          <w:sz w:val="28"/>
          <w:szCs w:val="28"/>
        </w:rPr>
        <w:t>тическому уходу за кожей кистей</w:t>
      </w:r>
      <w:r w:rsidR="00212509" w:rsidRPr="00C71C7E">
        <w:rPr>
          <w:sz w:val="28"/>
          <w:szCs w:val="28"/>
        </w:rPr>
        <w:t xml:space="preserve"> и ногтей</w:t>
      </w:r>
      <w:r w:rsidRPr="00A36E44">
        <w:rPr>
          <w:bCs/>
          <w:sz w:val="28"/>
          <w:szCs w:val="28"/>
        </w:rPr>
        <w:t>», а также собственный опыт.</w:t>
      </w:r>
    </w:p>
    <w:p w:rsidR="00212509" w:rsidRDefault="00212509" w:rsidP="00212509">
      <w:pPr>
        <w:ind w:firstLine="709"/>
        <w:jc w:val="both"/>
        <w:outlineLvl w:val="0"/>
        <w:rPr>
          <w:sz w:val="28"/>
          <w:szCs w:val="28"/>
        </w:rPr>
      </w:pPr>
      <w:bookmarkStart w:id="10" w:name="_Toc463347"/>
      <w:r w:rsidRPr="005A1B21">
        <w:rPr>
          <w:sz w:val="28"/>
          <w:szCs w:val="28"/>
        </w:rPr>
        <w:t xml:space="preserve">Цель задания: </w:t>
      </w:r>
      <w:r w:rsidRPr="00634584">
        <w:rPr>
          <w:sz w:val="28"/>
          <w:szCs w:val="28"/>
        </w:rPr>
        <w:t xml:space="preserve">привить студентам навыки самостоятельного </w:t>
      </w:r>
      <w:r>
        <w:rPr>
          <w:sz w:val="28"/>
          <w:szCs w:val="28"/>
        </w:rPr>
        <w:t xml:space="preserve">консультирования и ухода </w:t>
      </w:r>
      <w:r w:rsidRPr="00E36E36">
        <w:rPr>
          <w:b/>
          <w:bCs/>
          <w:sz w:val="28"/>
          <w:szCs w:val="28"/>
        </w:rPr>
        <w:t>«</w:t>
      </w:r>
      <w:r w:rsidRPr="00BE61ED">
        <w:rPr>
          <w:sz w:val="28"/>
          <w:szCs w:val="28"/>
        </w:rPr>
        <w:t>Разработка технологических карт по процедурам.</w:t>
      </w:r>
      <w:r w:rsidRPr="00E36E3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  <w:bookmarkEnd w:id="10"/>
    </w:p>
    <w:p w:rsidR="00212509" w:rsidRDefault="0021250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212509" w:rsidRDefault="0021250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11" w:name="_Toc463348"/>
      <w:r w:rsidRPr="00721059">
        <w:rPr>
          <w:b/>
          <w:bCs/>
          <w:kern w:val="36"/>
          <w:sz w:val="28"/>
          <w:szCs w:val="28"/>
        </w:rPr>
        <w:lastRenderedPageBreak/>
        <w:t>Критерии и показатели, используемые при оценивании доклада:</w:t>
      </w:r>
      <w:bookmarkEnd w:id="11"/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7229"/>
      </w:tblGrid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34740F">
              <w:rPr>
                <w:b/>
                <w:sz w:val="24"/>
                <w:szCs w:val="24"/>
              </w:rPr>
              <w:t>Показатели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34740F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26"/>
              </w:tabs>
              <w:suppressAutoHyphens/>
              <w:autoSpaceDE/>
              <w:autoSpaceDN/>
              <w:ind w:left="0" w:firstLine="360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оформления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красочность оформления;  </w:t>
            </w:r>
            <w:r w:rsidRPr="0034740F">
              <w:rPr>
                <w:sz w:val="24"/>
                <w:szCs w:val="24"/>
              </w:rPr>
              <w:br/>
              <w:t xml:space="preserve">- использование  различных методов представления слайдов; 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грамотность и культура изложения материала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AC66F4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содержания презентации</w:t>
            </w:r>
            <w:r w:rsidRPr="0034740F">
              <w:rPr>
                <w:sz w:val="24"/>
                <w:szCs w:val="24"/>
                <w:lang w:val="en-US"/>
              </w:rPr>
              <w:t>:</w:t>
            </w:r>
          </w:p>
          <w:p w:rsidR="00277D29" w:rsidRPr="0034740F" w:rsidRDefault="00277D29" w:rsidP="00EA6CEF">
            <w:pPr>
              <w:tabs>
                <w:tab w:val="left" w:pos="426"/>
              </w:tabs>
              <w:ind w:firstLine="218"/>
              <w:rPr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соответствие содержания теме «Анализ и строение кожи и ногтей»;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раскрытие темы, полнота и глубина темы в презентации основных понятий и определений.</w:t>
            </w:r>
          </w:p>
        </w:tc>
      </w:tr>
      <w:tr w:rsidR="00277D29" w:rsidRPr="0034740F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AC66F4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Оценка представления и доклада: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 xml:space="preserve">- грамотность, краткость и лаконичность доклада учащегося; </w:t>
            </w:r>
          </w:p>
          <w:p w:rsidR="00277D29" w:rsidRPr="0034740F" w:rsidRDefault="00277D29" w:rsidP="00EA6CEF">
            <w:pPr>
              <w:rPr>
                <w:sz w:val="24"/>
                <w:szCs w:val="24"/>
              </w:rPr>
            </w:pPr>
            <w:r w:rsidRPr="0034740F">
              <w:rPr>
                <w:sz w:val="24"/>
                <w:szCs w:val="24"/>
              </w:rPr>
              <w:t>- использование литературного стиля.</w:t>
            </w:r>
          </w:p>
        </w:tc>
      </w:tr>
    </w:tbl>
    <w:p w:rsidR="00277D29" w:rsidRDefault="00277D2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212509" w:rsidRDefault="00D45110" w:rsidP="00212509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ДКР</w:t>
      </w:r>
      <w:r w:rsidR="00212509" w:rsidRPr="00193002">
        <w:rPr>
          <w:b/>
          <w:sz w:val="32"/>
          <w:szCs w:val="32"/>
        </w:rPr>
        <w:t xml:space="preserve"> № </w:t>
      </w:r>
      <w:r w:rsidR="00212509">
        <w:rPr>
          <w:b/>
          <w:sz w:val="32"/>
          <w:szCs w:val="32"/>
        </w:rPr>
        <w:t>10</w:t>
      </w:r>
    </w:p>
    <w:p w:rsidR="00212509" w:rsidRPr="005F6723" w:rsidRDefault="00212509" w:rsidP="0034740F">
      <w:pPr>
        <w:snapToGrid w:val="0"/>
        <w:ind w:firstLine="709"/>
        <w:jc w:val="both"/>
        <w:rPr>
          <w:bCs/>
          <w:sz w:val="28"/>
          <w:szCs w:val="28"/>
        </w:rPr>
      </w:pPr>
      <w:r w:rsidRPr="00BD66BE">
        <w:rPr>
          <w:b/>
          <w:sz w:val="28"/>
          <w:szCs w:val="28"/>
        </w:rPr>
        <w:t>Задание №</w:t>
      </w:r>
      <w:r w:rsidR="0034740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 w:rsidRPr="005F6723">
        <w:rPr>
          <w:bCs/>
          <w:sz w:val="28"/>
          <w:szCs w:val="28"/>
        </w:rPr>
        <w:t xml:space="preserve"> Подготовка доклада «</w:t>
      </w:r>
      <w:r w:rsidR="00D45110" w:rsidRPr="00D45110">
        <w:rPr>
          <w:bCs/>
          <w:sz w:val="28"/>
          <w:szCs w:val="28"/>
        </w:rPr>
        <w:t>Согласование с клиентом выбора комплекса услуг маникюра</w:t>
      </w:r>
      <w:r w:rsidRPr="00D45110">
        <w:rPr>
          <w:bCs/>
          <w:sz w:val="28"/>
          <w:szCs w:val="28"/>
        </w:rPr>
        <w:t>».</w:t>
      </w:r>
    </w:p>
    <w:p w:rsidR="00D45110" w:rsidRPr="00D45110" w:rsidRDefault="008072C2" w:rsidP="00D45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</w:t>
      </w:r>
      <w:r w:rsidRPr="00C71C7E">
        <w:rPr>
          <w:sz w:val="28"/>
          <w:szCs w:val="28"/>
        </w:rPr>
        <w:t>одготов</w:t>
      </w:r>
      <w:r>
        <w:rPr>
          <w:sz w:val="28"/>
          <w:szCs w:val="28"/>
        </w:rPr>
        <w:t xml:space="preserve">ке выступления используйте </w:t>
      </w:r>
      <w:r w:rsidR="00212509">
        <w:rPr>
          <w:sz w:val="28"/>
          <w:szCs w:val="28"/>
        </w:rPr>
        <w:t>записи в конспекте,</w:t>
      </w:r>
      <w:r w:rsidR="00212509" w:rsidRPr="00C71C7E">
        <w:rPr>
          <w:sz w:val="28"/>
          <w:szCs w:val="28"/>
        </w:rPr>
        <w:t xml:space="preserve"> материал учебника и интернет-ресурсы по теме </w:t>
      </w:r>
      <w:r w:rsidR="00212509" w:rsidRPr="00C71C7E">
        <w:rPr>
          <w:b/>
          <w:bCs/>
          <w:sz w:val="28"/>
          <w:szCs w:val="28"/>
        </w:rPr>
        <w:t>«</w:t>
      </w:r>
      <w:r w:rsidR="00D45110" w:rsidRPr="00D45110">
        <w:rPr>
          <w:bCs/>
          <w:sz w:val="28"/>
          <w:szCs w:val="28"/>
        </w:rPr>
        <w:t xml:space="preserve">Согласование с клиентом выбора комплекса услуг </w:t>
      </w:r>
      <w:r w:rsidR="00D45110" w:rsidRPr="00D45110">
        <w:rPr>
          <w:sz w:val="28"/>
          <w:szCs w:val="28"/>
        </w:rPr>
        <w:t>маникюра</w:t>
      </w:r>
      <w:r w:rsidR="00212509" w:rsidRPr="00D45110">
        <w:rPr>
          <w:sz w:val="28"/>
          <w:szCs w:val="28"/>
        </w:rPr>
        <w:t>»</w:t>
      </w:r>
      <w:r w:rsidR="00D45110">
        <w:rPr>
          <w:sz w:val="28"/>
          <w:szCs w:val="28"/>
        </w:rPr>
        <w:t xml:space="preserve"> и</w:t>
      </w:r>
      <w:r w:rsidR="00D45110" w:rsidRPr="00D45110">
        <w:rPr>
          <w:sz w:val="28"/>
          <w:szCs w:val="28"/>
        </w:rPr>
        <w:t xml:space="preserve"> по разделу </w:t>
      </w:r>
      <w:r w:rsidR="00D45110">
        <w:rPr>
          <w:sz w:val="28"/>
          <w:szCs w:val="28"/>
        </w:rPr>
        <w:t>«</w:t>
      </w:r>
      <w:r w:rsidR="00D45110" w:rsidRPr="00D45110">
        <w:rPr>
          <w:sz w:val="28"/>
          <w:szCs w:val="28"/>
        </w:rPr>
        <w:t>Анализ состояния кожи и ногтей</w:t>
      </w:r>
      <w:r w:rsidR="00D45110">
        <w:rPr>
          <w:sz w:val="28"/>
          <w:szCs w:val="28"/>
        </w:rPr>
        <w:t>»,</w:t>
      </w:r>
      <w:r w:rsidR="00D45110" w:rsidRPr="00D45110">
        <w:rPr>
          <w:sz w:val="28"/>
          <w:szCs w:val="28"/>
        </w:rPr>
        <w:t xml:space="preserve"> а также собственный опыт.</w:t>
      </w:r>
    </w:p>
    <w:p w:rsidR="00347BD9" w:rsidRDefault="00212509" w:rsidP="00D45110">
      <w:pPr>
        <w:ind w:firstLine="709"/>
        <w:jc w:val="both"/>
        <w:rPr>
          <w:b/>
          <w:bCs/>
          <w:kern w:val="36"/>
          <w:sz w:val="28"/>
          <w:szCs w:val="28"/>
        </w:rPr>
      </w:pPr>
      <w:r w:rsidRPr="00D45110">
        <w:rPr>
          <w:b/>
          <w:sz w:val="28"/>
          <w:szCs w:val="28"/>
        </w:rPr>
        <w:t>Цель задания:</w:t>
      </w:r>
      <w:r w:rsidRPr="00D45110">
        <w:rPr>
          <w:sz w:val="28"/>
          <w:szCs w:val="28"/>
        </w:rPr>
        <w:t xml:space="preserve"> привить студентам</w:t>
      </w:r>
      <w:r w:rsidRPr="00634584">
        <w:rPr>
          <w:sz w:val="28"/>
          <w:szCs w:val="28"/>
        </w:rPr>
        <w:t xml:space="preserve"> навыки самостоятельного </w:t>
      </w:r>
      <w:r w:rsidR="00D45110">
        <w:rPr>
          <w:sz w:val="28"/>
          <w:szCs w:val="28"/>
        </w:rPr>
        <w:t xml:space="preserve">определения и согласования с клиентом </w:t>
      </w:r>
      <w:r>
        <w:rPr>
          <w:sz w:val="28"/>
          <w:szCs w:val="28"/>
        </w:rPr>
        <w:t xml:space="preserve"> </w:t>
      </w:r>
      <w:r w:rsidR="00D45110">
        <w:rPr>
          <w:sz w:val="28"/>
          <w:szCs w:val="28"/>
        </w:rPr>
        <w:t xml:space="preserve">комплекса процедур при выполнения маникюра.  </w:t>
      </w:r>
    </w:p>
    <w:p w:rsidR="00212509" w:rsidRDefault="0021250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12" w:name="_Toc463349"/>
      <w:r w:rsidRPr="00721059">
        <w:rPr>
          <w:b/>
          <w:bCs/>
          <w:kern w:val="36"/>
          <w:sz w:val="28"/>
          <w:szCs w:val="28"/>
        </w:rPr>
        <w:t>Критерии и показатели, используемые при оценивании доклада:</w:t>
      </w:r>
      <w:bookmarkEnd w:id="12"/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38"/>
        <w:gridCol w:w="7229"/>
      </w:tblGrid>
      <w:tr w:rsidR="00277D29" w:rsidRPr="00CB17F1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CB17F1" w:rsidRDefault="00277D29" w:rsidP="00EA6CEF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CB17F1"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CB17F1" w:rsidRDefault="00277D29" w:rsidP="00EA6CEF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CB17F1">
              <w:rPr>
                <w:b/>
                <w:sz w:val="24"/>
                <w:szCs w:val="24"/>
              </w:rPr>
              <w:t>Показатели</w:t>
            </w:r>
          </w:p>
        </w:tc>
      </w:tr>
      <w:tr w:rsidR="00277D29" w:rsidRPr="00CB17F1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CB17F1" w:rsidRDefault="00277D29" w:rsidP="0034740F">
            <w:pPr>
              <w:pStyle w:val="a4"/>
              <w:widowControl/>
              <w:numPr>
                <w:ilvl w:val="0"/>
                <w:numId w:val="47"/>
              </w:numPr>
              <w:tabs>
                <w:tab w:val="left" w:pos="426"/>
                <w:tab w:val="left" w:pos="567"/>
              </w:tabs>
              <w:suppressAutoHyphens/>
              <w:autoSpaceDE/>
              <w:autoSpaceDN/>
              <w:ind w:left="0" w:firstLine="284"/>
              <w:contextualSpacing/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>Оценка оформления</w:t>
            </w:r>
            <w:r w:rsidRPr="00CB17F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CB17F1" w:rsidRDefault="00277D29" w:rsidP="00EA6CEF">
            <w:pPr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 xml:space="preserve">- красочность оформления;  </w:t>
            </w:r>
            <w:r w:rsidRPr="00CB17F1">
              <w:rPr>
                <w:sz w:val="24"/>
                <w:szCs w:val="24"/>
              </w:rPr>
              <w:br/>
              <w:t xml:space="preserve">- использование  различных методов представления слайдов; </w:t>
            </w:r>
          </w:p>
          <w:p w:rsidR="00277D29" w:rsidRPr="00CB17F1" w:rsidRDefault="00277D29" w:rsidP="00EA6CEF">
            <w:pPr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>- грамотность и культура изложения материала</w:t>
            </w:r>
          </w:p>
        </w:tc>
      </w:tr>
      <w:tr w:rsidR="00277D29" w:rsidRPr="00CB17F1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CB17F1" w:rsidRDefault="00277D29" w:rsidP="00AC66F4">
            <w:pPr>
              <w:pStyle w:val="a4"/>
              <w:widowControl/>
              <w:numPr>
                <w:ilvl w:val="0"/>
                <w:numId w:val="47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>Оценка содержания презентации</w:t>
            </w:r>
            <w:r w:rsidRPr="00CB17F1">
              <w:rPr>
                <w:sz w:val="24"/>
                <w:szCs w:val="24"/>
                <w:lang w:val="en-US"/>
              </w:rPr>
              <w:t>:</w:t>
            </w:r>
          </w:p>
          <w:p w:rsidR="00277D29" w:rsidRPr="00CB17F1" w:rsidRDefault="00277D29" w:rsidP="00EA6CEF">
            <w:pPr>
              <w:tabs>
                <w:tab w:val="left" w:pos="426"/>
              </w:tabs>
              <w:ind w:firstLine="218"/>
              <w:rPr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CB17F1" w:rsidRDefault="00277D29" w:rsidP="00EA6CEF">
            <w:pPr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>- соответствие содержания теме «Анализ и строение кожи и ногтей»;</w:t>
            </w:r>
          </w:p>
          <w:p w:rsidR="00277D29" w:rsidRPr="00CB17F1" w:rsidRDefault="00277D29" w:rsidP="00EA6CEF">
            <w:pPr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>- раскрытие темы, полнота и глубина темы в презентации основных понятий и определений.</w:t>
            </w:r>
          </w:p>
        </w:tc>
      </w:tr>
      <w:tr w:rsidR="00277D29" w:rsidRPr="00CB17F1" w:rsidTr="0034740F">
        <w:trPr>
          <w:tblCellSpacing w:w="7" w:type="dxa"/>
        </w:trPr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CB17F1" w:rsidRDefault="00277D29" w:rsidP="00AC66F4">
            <w:pPr>
              <w:pStyle w:val="a4"/>
              <w:widowControl/>
              <w:numPr>
                <w:ilvl w:val="0"/>
                <w:numId w:val="47"/>
              </w:numPr>
              <w:tabs>
                <w:tab w:val="left" w:pos="426"/>
              </w:tabs>
              <w:suppressAutoHyphens/>
              <w:autoSpaceDE/>
              <w:autoSpaceDN/>
              <w:ind w:left="0" w:firstLine="218"/>
              <w:contextualSpacing/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>Оценка представления и доклада:</w:t>
            </w:r>
          </w:p>
        </w:tc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D29" w:rsidRPr="00CB17F1" w:rsidRDefault="00277D29" w:rsidP="00EA6CEF">
            <w:pPr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 xml:space="preserve">- грамотность, краткость и лаконичность доклада учащегося; </w:t>
            </w:r>
          </w:p>
          <w:p w:rsidR="00277D29" w:rsidRPr="00CB17F1" w:rsidRDefault="00277D29" w:rsidP="00EA6CEF">
            <w:pPr>
              <w:rPr>
                <w:sz w:val="24"/>
                <w:szCs w:val="24"/>
              </w:rPr>
            </w:pPr>
            <w:r w:rsidRPr="00CB17F1">
              <w:rPr>
                <w:sz w:val="24"/>
                <w:szCs w:val="24"/>
              </w:rPr>
              <w:t>- использование литературного стиля.</w:t>
            </w:r>
          </w:p>
        </w:tc>
      </w:tr>
    </w:tbl>
    <w:p w:rsidR="00277D29" w:rsidRDefault="00277D2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277D29" w:rsidRDefault="00277D29" w:rsidP="0021250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417819" w:rsidRDefault="00212509" w:rsidP="00A4485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26203">
        <w:rPr>
          <w:rFonts w:eastAsiaTheme="minorHAnsi"/>
          <w:b/>
          <w:bCs/>
          <w:sz w:val="28"/>
          <w:szCs w:val="28"/>
          <w:lang w:eastAsia="en-US"/>
        </w:rPr>
        <w:t>Список рекомендуем</w:t>
      </w:r>
      <w:r w:rsidR="00CB17F1">
        <w:rPr>
          <w:rFonts w:eastAsiaTheme="minorHAnsi"/>
          <w:b/>
          <w:bCs/>
          <w:sz w:val="28"/>
          <w:szCs w:val="28"/>
          <w:lang w:eastAsia="en-US"/>
        </w:rPr>
        <w:t>ых источников</w:t>
      </w:r>
    </w:p>
    <w:p w:rsidR="00A4485C" w:rsidRPr="00417819" w:rsidRDefault="00A4485C" w:rsidP="00417819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43AF6" w:rsidRPr="00A4485C" w:rsidRDefault="00743AF6" w:rsidP="00AC66F4">
      <w:pPr>
        <w:pStyle w:val="a4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firstLine="568"/>
        <w:contextualSpacing/>
        <w:jc w:val="both"/>
        <w:rPr>
          <w:sz w:val="28"/>
          <w:szCs w:val="28"/>
        </w:rPr>
      </w:pPr>
      <w:r w:rsidRPr="00A4485C">
        <w:rPr>
          <w:sz w:val="28"/>
          <w:szCs w:val="28"/>
        </w:rPr>
        <w:t>ГОСТ Р 511412-98. Государственный стандарт РФ. Услуги бытовые. Услуги парикмахерских общие технические условия [Текст]. — Введ.1998-07- 01. - М.: Изд-во стандартов, 1998.</w:t>
      </w:r>
    </w:p>
    <w:p w:rsidR="00A4485C" w:rsidRPr="00A4485C" w:rsidRDefault="00BF1FD9" w:rsidP="00AC66F4">
      <w:pPr>
        <w:pStyle w:val="a4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firstLine="568"/>
        <w:contextualSpacing/>
        <w:jc w:val="both"/>
        <w:rPr>
          <w:sz w:val="28"/>
          <w:szCs w:val="28"/>
        </w:rPr>
      </w:pPr>
      <w:hyperlink r:id="rId9" w:tgtFrame="_blank" w:history="1">
        <w:r w:rsidR="00A4485C" w:rsidRPr="00A4485C">
          <w:rPr>
            <w:sz w:val="28"/>
            <w:szCs w:val="28"/>
          </w:rPr>
          <w:t>ГОСТ Р 58091-2018 Услуги бытовые. Ногтевой сервис.</w:t>
        </w:r>
      </w:hyperlink>
      <w:r w:rsidR="00A4485C" w:rsidRPr="00A4485C">
        <w:rPr>
          <w:sz w:val="28"/>
          <w:szCs w:val="28"/>
        </w:rPr>
        <w:t xml:space="preserve"> Терминология, классификация и общие требования</w:t>
      </w:r>
      <w:r w:rsidR="00A4485C">
        <w:rPr>
          <w:sz w:val="28"/>
          <w:szCs w:val="28"/>
        </w:rPr>
        <w:t xml:space="preserve">. </w:t>
      </w:r>
      <w:r w:rsidR="00A4485C" w:rsidRPr="00A4485C">
        <w:rPr>
          <w:sz w:val="28"/>
          <w:szCs w:val="28"/>
        </w:rPr>
        <w:t>– Режим доступа:</w:t>
      </w:r>
      <w:r w:rsidR="00A4485C">
        <w:rPr>
          <w:sz w:val="28"/>
          <w:szCs w:val="28"/>
        </w:rPr>
        <w:t xml:space="preserve"> </w:t>
      </w:r>
      <w:hyperlink r:id="rId10" w:history="1">
        <w:r w:rsidR="00A4485C" w:rsidRPr="00F314D1">
          <w:rPr>
            <w:rStyle w:val="ac"/>
            <w:sz w:val="28"/>
            <w:szCs w:val="28"/>
          </w:rPr>
          <w:t>https://allgosts.ru/03/080/gost_r_58091-2018</w:t>
        </w:r>
      </w:hyperlink>
      <w:r w:rsidR="00A4485C">
        <w:rPr>
          <w:sz w:val="28"/>
          <w:szCs w:val="28"/>
        </w:rPr>
        <w:t xml:space="preserve"> </w:t>
      </w:r>
    </w:p>
    <w:p w:rsidR="00743AF6" w:rsidRPr="00A4485C" w:rsidRDefault="00743AF6" w:rsidP="00AC66F4">
      <w:pPr>
        <w:pStyle w:val="a4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firstLine="568"/>
        <w:contextualSpacing/>
        <w:jc w:val="both"/>
        <w:rPr>
          <w:sz w:val="28"/>
          <w:szCs w:val="28"/>
        </w:rPr>
      </w:pPr>
      <w:r w:rsidRPr="00A4485C">
        <w:rPr>
          <w:sz w:val="28"/>
          <w:szCs w:val="28"/>
        </w:rPr>
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 СанПиН 2.1.2.2631-10. – Режим доступа: </w:t>
      </w:r>
      <w:hyperlink r:id="rId11" w:history="1">
        <w:r w:rsidRPr="00A4485C">
          <w:rPr>
            <w:rStyle w:val="ac"/>
            <w:sz w:val="28"/>
            <w:szCs w:val="28"/>
          </w:rPr>
          <w:t>http://base.garant.ru/12177129/ 53f89421bbdaf741eb2d1ecc4ddb4c33/</w:t>
        </w:r>
      </w:hyperlink>
      <w:r w:rsidRPr="00A4485C">
        <w:rPr>
          <w:sz w:val="28"/>
          <w:szCs w:val="28"/>
        </w:rPr>
        <w:t xml:space="preserve">  </w:t>
      </w:r>
    </w:p>
    <w:p w:rsidR="00A4485C" w:rsidRPr="00BD5A49" w:rsidRDefault="00A4485C" w:rsidP="00AC66F4">
      <w:pPr>
        <w:pStyle w:val="a4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firstLine="568"/>
        <w:contextualSpacing/>
        <w:jc w:val="both"/>
        <w:rPr>
          <w:sz w:val="28"/>
          <w:szCs w:val="28"/>
        </w:rPr>
      </w:pPr>
      <w:r w:rsidRPr="00BD5A49">
        <w:rPr>
          <w:sz w:val="28"/>
          <w:szCs w:val="28"/>
        </w:rPr>
        <w:lastRenderedPageBreak/>
        <w:t>Правила бытового обслуживания населения в Российской Федерации от 15.08.1997 г.  №1025</w:t>
      </w:r>
    </w:p>
    <w:p w:rsidR="00743AF6" w:rsidRPr="00A4485C" w:rsidRDefault="00743AF6" w:rsidP="00AC66F4">
      <w:pPr>
        <w:pStyle w:val="a4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firstLine="568"/>
        <w:contextualSpacing/>
        <w:jc w:val="both"/>
        <w:rPr>
          <w:sz w:val="28"/>
          <w:szCs w:val="28"/>
        </w:rPr>
      </w:pPr>
      <w:r w:rsidRPr="00A4485C">
        <w:rPr>
          <w:sz w:val="28"/>
          <w:szCs w:val="28"/>
        </w:rPr>
        <w:t xml:space="preserve">Профессиональный стандарт «Специалист по предоставлению маникюрных и педикюрных услуг» [Электронный вариант].  – Режим доступа: </w:t>
      </w:r>
      <w:hyperlink r:id="rId12" w:history="1">
        <w:r w:rsidRPr="00A4485C">
          <w:rPr>
            <w:rStyle w:val="ac"/>
            <w:sz w:val="28"/>
            <w:szCs w:val="28"/>
          </w:rPr>
          <w:t>http://fgosvo.ru/uploadfiles/profstandart/33.003.pdf</w:t>
        </w:r>
      </w:hyperlink>
      <w:r w:rsidRPr="00A4485C">
        <w:rPr>
          <w:sz w:val="28"/>
          <w:szCs w:val="28"/>
        </w:rPr>
        <w:t xml:space="preserve"> </w:t>
      </w:r>
    </w:p>
    <w:p w:rsidR="00743AF6" w:rsidRPr="00A4485C" w:rsidRDefault="00743AF6" w:rsidP="00AC66F4">
      <w:pPr>
        <w:pStyle w:val="a4"/>
        <w:widowControl/>
        <w:numPr>
          <w:ilvl w:val="0"/>
          <w:numId w:val="48"/>
        </w:numPr>
        <w:tabs>
          <w:tab w:val="left" w:pos="993"/>
        </w:tabs>
        <w:autoSpaceDE/>
        <w:autoSpaceDN/>
        <w:ind w:left="0" w:firstLine="568"/>
        <w:contextualSpacing/>
        <w:jc w:val="both"/>
        <w:rPr>
          <w:sz w:val="28"/>
          <w:szCs w:val="28"/>
        </w:rPr>
      </w:pPr>
      <w:r w:rsidRPr="00A4485C">
        <w:rPr>
          <w:sz w:val="28"/>
          <w:szCs w:val="28"/>
        </w:rPr>
        <w:t>Дрибноход  Ю.Ю. Косметология. Учебное пособие [Текст] / Ю.Ю. Дрибноход.- Ростов н/Д.: Феникс, 2018. – 798 с.</w:t>
      </w:r>
    </w:p>
    <w:p w:rsidR="00743AF6" w:rsidRPr="00A4485C" w:rsidRDefault="00743AF6" w:rsidP="00AC66F4">
      <w:pPr>
        <w:pStyle w:val="ad"/>
        <w:numPr>
          <w:ilvl w:val="0"/>
          <w:numId w:val="48"/>
        </w:numPr>
        <w:tabs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eastAsia="en-US"/>
        </w:rPr>
      </w:pPr>
      <w:r w:rsidRPr="00A4485C">
        <w:rPr>
          <w:rFonts w:ascii="Times New Roman" w:hAnsi="Times New Roman"/>
          <w:iCs/>
          <w:sz w:val="28"/>
          <w:szCs w:val="28"/>
          <w:lang w:eastAsia="en-US"/>
        </w:rPr>
        <w:t>Зеленова Г.С.  Современный маникюр: учебное пособие/ Г.С.  Зеленова. - 5-е изд., доп., перераб. и расш. -  М.: ООО «Оле Хаус», 2015.</w:t>
      </w:r>
    </w:p>
    <w:p w:rsidR="00743AF6" w:rsidRPr="00A4485C" w:rsidRDefault="00743AF6" w:rsidP="00AC66F4">
      <w:pPr>
        <w:pStyle w:val="ad"/>
        <w:numPr>
          <w:ilvl w:val="0"/>
          <w:numId w:val="4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A4485C">
        <w:rPr>
          <w:rFonts w:ascii="Times New Roman" w:hAnsi="Times New Roman"/>
          <w:sz w:val="28"/>
          <w:szCs w:val="28"/>
          <w:lang w:eastAsia="en-US"/>
        </w:rPr>
        <w:t>Зеленова Г.С.  Современный педикюр: учебное пособие</w:t>
      </w:r>
      <w:r w:rsidRPr="00A4485C">
        <w:rPr>
          <w:rFonts w:ascii="Times New Roman" w:hAnsi="Times New Roman"/>
          <w:iCs/>
          <w:sz w:val="28"/>
          <w:szCs w:val="28"/>
          <w:lang w:eastAsia="en-US"/>
        </w:rPr>
        <w:t xml:space="preserve">/ Г.С.  Зеленова. - </w:t>
      </w:r>
      <w:r w:rsidRPr="00A4485C">
        <w:rPr>
          <w:rFonts w:ascii="Times New Roman" w:hAnsi="Times New Roman"/>
          <w:sz w:val="28"/>
          <w:szCs w:val="28"/>
          <w:lang w:eastAsia="en-US"/>
        </w:rPr>
        <w:t xml:space="preserve"> М.: ЗАО «Оле Хаус», 2011.</w:t>
      </w:r>
    </w:p>
    <w:p w:rsidR="00743AF6" w:rsidRPr="00A4485C" w:rsidRDefault="00743AF6" w:rsidP="00AC66F4">
      <w:pPr>
        <w:pStyle w:val="ad"/>
        <w:numPr>
          <w:ilvl w:val="0"/>
          <w:numId w:val="4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A4485C">
        <w:rPr>
          <w:rFonts w:ascii="Times New Roman" w:hAnsi="Times New Roman"/>
          <w:sz w:val="28"/>
          <w:szCs w:val="28"/>
          <w:lang w:eastAsia="en-US"/>
        </w:rPr>
        <w:t>Зеленова Г.С.  Моделирование ногтей: учебное пособие</w:t>
      </w:r>
      <w:r w:rsidRPr="00A4485C">
        <w:rPr>
          <w:rFonts w:ascii="Times New Roman" w:hAnsi="Times New Roman"/>
          <w:iCs/>
          <w:sz w:val="28"/>
          <w:szCs w:val="28"/>
          <w:lang w:eastAsia="en-US"/>
        </w:rPr>
        <w:t xml:space="preserve">/ Г.С.  Зеленова. - </w:t>
      </w:r>
      <w:r w:rsidRPr="00A4485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4485C">
        <w:rPr>
          <w:rFonts w:ascii="Times New Roman" w:hAnsi="Times New Roman"/>
          <w:iCs/>
          <w:sz w:val="28"/>
          <w:szCs w:val="28"/>
          <w:lang w:eastAsia="en-US"/>
        </w:rPr>
        <w:t>- 5-е изд., доп., перераб. и расш. -  М.: ООО «Оле Хаус», 2016.</w:t>
      </w:r>
    </w:p>
    <w:p w:rsidR="00A4485C" w:rsidRPr="00791095" w:rsidRDefault="00A4485C" w:rsidP="00A4485C">
      <w:pPr>
        <w:spacing w:before="120" w:after="120" w:line="276" w:lineRule="auto"/>
        <w:ind w:firstLine="658"/>
        <w:rPr>
          <w:b/>
          <w:color w:val="1D1B11" w:themeColor="background2" w:themeShade="1A"/>
          <w:sz w:val="28"/>
          <w:szCs w:val="28"/>
        </w:rPr>
      </w:pPr>
      <w:r w:rsidRPr="00791095">
        <w:rPr>
          <w:b/>
          <w:color w:val="1D1B11" w:themeColor="background2" w:themeShade="1A"/>
          <w:sz w:val="28"/>
          <w:szCs w:val="28"/>
        </w:rPr>
        <w:t>Электронные издания (электронные ресурсы)</w:t>
      </w:r>
    </w:p>
    <w:p w:rsidR="00A4485C" w:rsidRPr="00791095" w:rsidRDefault="00BF1FD9" w:rsidP="00AC66F4">
      <w:pPr>
        <w:pStyle w:val="a4"/>
        <w:widowControl/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rPr>
          <w:sz w:val="28"/>
          <w:szCs w:val="28"/>
        </w:rPr>
      </w:pPr>
      <w:hyperlink r:id="rId13" w:history="1">
        <w:r w:rsidR="00A4485C" w:rsidRPr="00791095">
          <w:rPr>
            <w:rStyle w:val="ac"/>
            <w:sz w:val="28"/>
            <w:szCs w:val="28"/>
          </w:rPr>
          <w:t>http://stylistprof56.ru/ckfinder/userfiles/files/prais%20bori%20i%20frezi.pdf</w:t>
        </w:r>
      </w:hyperlink>
      <w:r w:rsidR="00A4485C" w:rsidRPr="00791095">
        <w:rPr>
          <w:sz w:val="28"/>
          <w:szCs w:val="28"/>
        </w:rPr>
        <w:t xml:space="preserve"> </w:t>
      </w:r>
    </w:p>
    <w:p w:rsidR="00A4485C" w:rsidRPr="00791095" w:rsidRDefault="00BF1FD9" w:rsidP="00AC66F4">
      <w:pPr>
        <w:pStyle w:val="a4"/>
        <w:widowControl/>
        <w:numPr>
          <w:ilvl w:val="0"/>
          <w:numId w:val="50"/>
        </w:numPr>
        <w:tabs>
          <w:tab w:val="left" w:pos="993"/>
        </w:tabs>
        <w:autoSpaceDE/>
        <w:autoSpaceDN/>
        <w:ind w:left="0" w:firstLine="709"/>
        <w:rPr>
          <w:sz w:val="28"/>
          <w:szCs w:val="28"/>
        </w:rPr>
      </w:pPr>
      <w:hyperlink r:id="rId14" w:history="1">
        <w:r w:rsidR="00A4485C" w:rsidRPr="00791095">
          <w:rPr>
            <w:rStyle w:val="ac"/>
            <w:sz w:val="28"/>
            <w:szCs w:val="28"/>
          </w:rPr>
          <w:t>http://www.plastekcosmetic.ru/</w:t>
        </w:r>
      </w:hyperlink>
      <w:r w:rsidR="00A4485C" w:rsidRPr="00791095">
        <w:rPr>
          <w:sz w:val="28"/>
          <w:szCs w:val="28"/>
        </w:rPr>
        <w:t xml:space="preserve"> </w:t>
      </w:r>
    </w:p>
    <w:p w:rsidR="00A4485C" w:rsidRPr="00791095" w:rsidRDefault="00A4485C" w:rsidP="00A4485C">
      <w:pPr>
        <w:widowControl/>
        <w:tabs>
          <w:tab w:val="left" w:pos="0"/>
          <w:tab w:val="left" w:pos="993"/>
        </w:tabs>
        <w:autoSpaceDN/>
        <w:spacing w:before="120" w:after="120" w:line="276" w:lineRule="auto"/>
        <w:ind w:left="709"/>
        <w:rPr>
          <w:b/>
          <w:sz w:val="28"/>
          <w:szCs w:val="28"/>
          <w:shd w:val="clear" w:color="auto" w:fill="FFFFFF"/>
        </w:rPr>
      </w:pPr>
      <w:r w:rsidRPr="00791095">
        <w:rPr>
          <w:b/>
          <w:sz w:val="28"/>
          <w:szCs w:val="28"/>
          <w:shd w:val="clear" w:color="auto" w:fill="FFFFFF"/>
        </w:rPr>
        <w:t>Периодические издания</w:t>
      </w:r>
    </w:p>
    <w:p w:rsidR="00A4485C" w:rsidRPr="00791095" w:rsidRDefault="00A4485C" w:rsidP="00AC66F4">
      <w:pPr>
        <w:widowControl/>
        <w:numPr>
          <w:ilvl w:val="0"/>
          <w:numId w:val="49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bCs/>
          <w:sz w:val="28"/>
          <w:szCs w:val="28"/>
          <w:lang w:eastAsia="en-US"/>
        </w:rPr>
      </w:pPr>
      <w:r w:rsidRPr="00791095">
        <w:rPr>
          <w:bCs/>
          <w:sz w:val="28"/>
          <w:szCs w:val="28"/>
          <w:lang w:eastAsia="en-US"/>
        </w:rPr>
        <w:t xml:space="preserve">Журнал «Искусство маникюра. - 2012-2018. – Режим доступа: </w:t>
      </w:r>
      <w:hyperlink r:id="rId15" w:history="1">
        <w:r w:rsidRPr="00791095">
          <w:rPr>
            <w:rStyle w:val="ac"/>
            <w:bCs/>
            <w:sz w:val="28"/>
            <w:szCs w:val="28"/>
            <w:lang w:eastAsia="en-US"/>
          </w:rPr>
          <w:t>http://www.akaziya.ru/index.shtml</w:t>
        </w:r>
      </w:hyperlink>
      <w:r w:rsidRPr="00791095">
        <w:rPr>
          <w:bCs/>
          <w:sz w:val="28"/>
          <w:szCs w:val="28"/>
          <w:lang w:eastAsia="en-US"/>
        </w:rPr>
        <w:t xml:space="preserve">  </w:t>
      </w:r>
    </w:p>
    <w:p w:rsidR="00A4485C" w:rsidRPr="00791095" w:rsidRDefault="00A4485C" w:rsidP="00AC66F4">
      <w:pPr>
        <w:widowControl/>
        <w:numPr>
          <w:ilvl w:val="0"/>
          <w:numId w:val="49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bCs/>
          <w:sz w:val="28"/>
          <w:szCs w:val="28"/>
          <w:lang w:eastAsia="en-US"/>
        </w:rPr>
      </w:pPr>
      <w:r w:rsidRPr="00791095">
        <w:rPr>
          <w:bCs/>
          <w:sz w:val="28"/>
          <w:szCs w:val="28"/>
          <w:lang w:eastAsia="en-US"/>
        </w:rPr>
        <w:t xml:space="preserve">Журнал «Ногтевой сервис». - Издательство «Старая крепость», 2012-2018. – Режим доступа: </w:t>
      </w:r>
      <w:hyperlink r:id="rId16" w:history="1">
        <w:r w:rsidRPr="00791095">
          <w:rPr>
            <w:rStyle w:val="ac"/>
            <w:sz w:val="28"/>
            <w:szCs w:val="28"/>
            <w:lang w:eastAsia="en-US"/>
          </w:rPr>
          <w:t>http://www.nogtevoy.net/</w:t>
        </w:r>
      </w:hyperlink>
      <w:r w:rsidRPr="00791095">
        <w:rPr>
          <w:bCs/>
          <w:sz w:val="28"/>
          <w:szCs w:val="28"/>
          <w:lang w:eastAsia="en-US"/>
        </w:rPr>
        <w:t xml:space="preserve">  </w:t>
      </w:r>
    </w:p>
    <w:p w:rsidR="00A4485C" w:rsidRPr="00791095" w:rsidRDefault="00A4485C" w:rsidP="00AC66F4">
      <w:pPr>
        <w:widowControl/>
        <w:numPr>
          <w:ilvl w:val="0"/>
          <w:numId w:val="49"/>
        </w:numPr>
        <w:tabs>
          <w:tab w:val="left" w:pos="0"/>
          <w:tab w:val="left" w:pos="993"/>
        </w:tabs>
        <w:autoSpaceDE/>
        <w:autoSpaceDN/>
        <w:ind w:left="0" w:firstLine="709"/>
        <w:jc w:val="both"/>
        <w:rPr>
          <w:bCs/>
          <w:sz w:val="28"/>
          <w:szCs w:val="28"/>
          <w:lang w:eastAsia="en-US"/>
        </w:rPr>
      </w:pPr>
      <w:r w:rsidRPr="00791095">
        <w:rPr>
          <w:bCs/>
          <w:sz w:val="28"/>
          <w:szCs w:val="28"/>
          <w:lang w:eastAsia="en-US"/>
        </w:rPr>
        <w:t xml:space="preserve">Журнал Kosmetik International: журнал о косметике и эстетической медицине. – 2013-2018. – Режим доступа: </w:t>
      </w:r>
      <w:hyperlink r:id="rId17" w:history="1">
        <w:r w:rsidRPr="00791095">
          <w:rPr>
            <w:rStyle w:val="ac"/>
            <w:bCs/>
            <w:sz w:val="28"/>
            <w:szCs w:val="28"/>
            <w:lang w:eastAsia="en-US"/>
          </w:rPr>
          <w:t>http://beauty.net.ru/public/zhurnal_kosmetik_international_/</w:t>
        </w:r>
      </w:hyperlink>
      <w:r w:rsidRPr="00791095">
        <w:rPr>
          <w:bCs/>
          <w:sz w:val="28"/>
          <w:szCs w:val="28"/>
          <w:lang w:eastAsia="en-US"/>
        </w:rPr>
        <w:t xml:space="preserve">, </w:t>
      </w:r>
      <w:hyperlink r:id="rId18" w:history="1">
        <w:r w:rsidRPr="00791095">
          <w:rPr>
            <w:rStyle w:val="ac"/>
            <w:bCs/>
            <w:sz w:val="28"/>
            <w:szCs w:val="28"/>
            <w:lang w:eastAsia="en-US"/>
          </w:rPr>
          <w:t>http://shop.ki-expo.ru/</w:t>
        </w:r>
      </w:hyperlink>
      <w:r w:rsidRPr="00791095">
        <w:rPr>
          <w:bCs/>
          <w:sz w:val="28"/>
          <w:szCs w:val="28"/>
          <w:lang w:eastAsia="en-US"/>
        </w:rPr>
        <w:t xml:space="preserve">  </w:t>
      </w:r>
    </w:p>
    <w:p w:rsidR="00743AF6" w:rsidRPr="00A4485C" w:rsidRDefault="00743AF6" w:rsidP="00743AF6">
      <w:pPr>
        <w:suppressAutoHyphens/>
        <w:spacing w:before="120" w:after="120"/>
        <w:ind w:firstLine="709"/>
        <w:rPr>
          <w:bCs/>
          <w:sz w:val="28"/>
          <w:szCs w:val="28"/>
        </w:rPr>
      </w:pPr>
      <w:r w:rsidRPr="00A4485C">
        <w:rPr>
          <w:b/>
          <w:bCs/>
          <w:sz w:val="28"/>
          <w:szCs w:val="28"/>
        </w:rPr>
        <w:t xml:space="preserve">Дополнительные источники </w:t>
      </w:r>
    </w:p>
    <w:p w:rsidR="00743AF6" w:rsidRPr="00A4485C" w:rsidRDefault="00743AF6" w:rsidP="00AC66F4">
      <w:pPr>
        <w:numPr>
          <w:ilvl w:val="0"/>
          <w:numId w:val="51"/>
        </w:numPr>
        <w:shd w:val="clear" w:color="auto" w:fill="FFFFFF"/>
        <w:tabs>
          <w:tab w:val="left" w:pos="0"/>
          <w:tab w:val="left" w:pos="567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A4485C">
        <w:rPr>
          <w:bCs/>
          <w:sz w:val="28"/>
          <w:szCs w:val="28"/>
        </w:rPr>
        <w:t>Анатомия кожи и ногтей. Методические рекомендации/Сост.Брагина О.А. – Новосибирск, ГАПОУ НСО «Новосибирский колледж парикмахерского искусства», 2014.</w:t>
      </w:r>
    </w:p>
    <w:p w:rsidR="00743AF6" w:rsidRPr="00A4485C" w:rsidRDefault="00743AF6" w:rsidP="00AC66F4">
      <w:pPr>
        <w:numPr>
          <w:ilvl w:val="0"/>
          <w:numId w:val="51"/>
        </w:numPr>
        <w:shd w:val="clear" w:color="auto" w:fill="FFFFFF"/>
        <w:tabs>
          <w:tab w:val="left" w:pos="0"/>
          <w:tab w:val="left" w:pos="567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A4485C">
        <w:rPr>
          <w:bCs/>
          <w:sz w:val="28"/>
          <w:szCs w:val="28"/>
        </w:rPr>
        <w:t xml:space="preserve">Остроумова Е. Б. Основы косметологии. Макияж: учебное пособие для СПО / Е. Б. Остроумова. — 2-е изд., испр. и доп. — М.: Издательство Юрайт, 2018. — 176 с.   </w:t>
      </w:r>
    </w:p>
    <w:p w:rsidR="00A320D6" w:rsidRDefault="00A320D6" w:rsidP="00350F88">
      <w:pPr>
        <w:pStyle w:val="2"/>
        <w:ind w:left="0"/>
        <w:jc w:val="left"/>
      </w:pPr>
    </w:p>
    <w:p w:rsidR="0034740F" w:rsidRDefault="0034740F" w:rsidP="00350F88">
      <w:pPr>
        <w:pStyle w:val="2"/>
        <w:ind w:left="0"/>
        <w:jc w:val="left"/>
      </w:pPr>
    </w:p>
    <w:p w:rsidR="0034740F" w:rsidRDefault="0034740F" w:rsidP="00350F88">
      <w:pPr>
        <w:pStyle w:val="2"/>
        <w:ind w:left="0"/>
        <w:jc w:val="left"/>
      </w:pPr>
    </w:p>
    <w:p w:rsidR="0034740F" w:rsidRDefault="0034740F" w:rsidP="00350F88">
      <w:pPr>
        <w:pStyle w:val="2"/>
        <w:ind w:left="0"/>
        <w:jc w:val="left"/>
      </w:pPr>
    </w:p>
    <w:p w:rsidR="006B4219" w:rsidRDefault="006B4219" w:rsidP="00350F88">
      <w:pPr>
        <w:pStyle w:val="2"/>
        <w:ind w:left="0"/>
        <w:jc w:val="left"/>
      </w:pPr>
    </w:p>
    <w:p w:rsidR="006B4219" w:rsidRDefault="006B4219" w:rsidP="00350F88">
      <w:pPr>
        <w:pStyle w:val="2"/>
        <w:ind w:left="0"/>
        <w:jc w:val="left"/>
      </w:pPr>
    </w:p>
    <w:p w:rsidR="006B4219" w:rsidRDefault="006B4219" w:rsidP="00350F88">
      <w:pPr>
        <w:pStyle w:val="2"/>
        <w:ind w:left="0"/>
        <w:jc w:val="left"/>
      </w:pPr>
    </w:p>
    <w:p w:rsidR="0034740F" w:rsidRDefault="0034740F" w:rsidP="00350F88">
      <w:pPr>
        <w:pStyle w:val="2"/>
        <w:ind w:left="0"/>
        <w:jc w:val="left"/>
      </w:pPr>
    </w:p>
    <w:p w:rsidR="0034740F" w:rsidRDefault="0034740F" w:rsidP="00350F88">
      <w:pPr>
        <w:pStyle w:val="2"/>
        <w:ind w:left="0"/>
        <w:jc w:val="left"/>
      </w:pPr>
    </w:p>
    <w:p w:rsidR="00EA6CEF" w:rsidRDefault="00EA6CEF" w:rsidP="00350F88">
      <w:pPr>
        <w:pStyle w:val="2"/>
        <w:ind w:left="0"/>
        <w:jc w:val="left"/>
      </w:pPr>
    </w:p>
    <w:p w:rsidR="00A320D6" w:rsidRDefault="00A320D6" w:rsidP="004B2DD8">
      <w:pPr>
        <w:pStyle w:val="2"/>
      </w:pPr>
    </w:p>
    <w:p w:rsidR="00350F88" w:rsidRPr="00354E49" w:rsidRDefault="00350F88" w:rsidP="00350F88">
      <w:pPr>
        <w:spacing w:line="360" w:lineRule="auto"/>
        <w:jc w:val="right"/>
        <w:rPr>
          <w:color w:val="000000"/>
          <w:sz w:val="28"/>
          <w:szCs w:val="28"/>
        </w:rPr>
      </w:pPr>
      <w:r w:rsidRPr="00FC52E9">
        <w:rPr>
          <w:b/>
          <w:bCs/>
          <w:sz w:val="28"/>
          <w:szCs w:val="28"/>
        </w:rPr>
        <w:lastRenderedPageBreak/>
        <w:t>Приложение</w:t>
      </w:r>
      <w:r w:rsidRPr="00FC52E9">
        <w:rPr>
          <w:b/>
          <w:sz w:val="28"/>
          <w:szCs w:val="28"/>
        </w:rPr>
        <w:t xml:space="preserve"> 1</w:t>
      </w:r>
    </w:p>
    <w:p w:rsidR="00350F88" w:rsidRPr="00B440E3" w:rsidRDefault="00350F88" w:rsidP="00350F88">
      <w:pPr>
        <w:spacing w:line="360" w:lineRule="auto"/>
        <w:jc w:val="center"/>
        <w:rPr>
          <w:sz w:val="28"/>
          <w:szCs w:val="28"/>
        </w:rPr>
      </w:pPr>
      <w:r w:rsidRPr="001E114F">
        <w:rPr>
          <w:sz w:val="28"/>
          <w:szCs w:val="28"/>
        </w:rPr>
        <w:t>Образец оформления титульного листа домашней контрольной работы</w:t>
      </w:r>
    </w:p>
    <w:p w:rsidR="00350F88" w:rsidRPr="00F70E9B" w:rsidRDefault="00350F88" w:rsidP="00350F88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F70E9B">
        <w:rPr>
          <w:b/>
          <w:bCs/>
          <w:sz w:val="28"/>
          <w:szCs w:val="28"/>
        </w:rPr>
        <w:t xml:space="preserve">Министерство образования </w:t>
      </w:r>
      <w:hyperlink r:id="rId19" w:tooltip="Иркутская обл." w:history="1">
        <w:r w:rsidRPr="00F70E9B">
          <w:rPr>
            <w:b/>
            <w:bCs/>
            <w:sz w:val="28"/>
            <w:szCs w:val="28"/>
          </w:rPr>
          <w:t>Новосибирской области</w:t>
        </w:r>
      </w:hyperlink>
    </w:p>
    <w:p w:rsidR="00350F88" w:rsidRPr="00B440E3" w:rsidRDefault="00350F88" w:rsidP="00350F88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F70E9B">
        <w:rPr>
          <w:b/>
          <w:bCs/>
          <w:sz w:val="28"/>
          <w:szCs w:val="28"/>
        </w:rPr>
        <w:t>ГАПОУ НСО  «Новосибирский ко</w:t>
      </w:r>
      <w:r>
        <w:rPr>
          <w:b/>
          <w:bCs/>
          <w:sz w:val="28"/>
          <w:szCs w:val="28"/>
        </w:rPr>
        <w:t>лледж парикмахерского искусства</w:t>
      </w:r>
    </w:p>
    <w:p w:rsidR="00350F88" w:rsidRDefault="00350F88" w:rsidP="00350F88">
      <w:pPr>
        <w:spacing w:line="360" w:lineRule="auto"/>
        <w:jc w:val="center"/>
        <w:rPr>
          <w:sz w:val="28"/>
          <w:szCs w:val="28"/>
        </w:rPr>
      </w:pPr>
    </w:p>
    <w:p w:rsidR="00350F88" w:rsidRPr="001E114F" w:rsidRDefault="00350F88" w:rsidP="00350F88">
      <w:pPr>
        <w:spacing w:after="240" w:line="360" w:lineRule="auto"/>
        <w:jc w:val="center"/>
        <w:rPr>
          <w:sz w:val="28"/>
          <w:szCs w:val="28"/>
        </w:rPr>
      </w:pPr>
      <w:r w:rsidRPr="001E114F">
        <w:rPr>
          <w:sz w:val="28"/>
          <w:szCs w:val="28"/>
        </w:rPr>
        <w:t xml:space="preserve">Домашняя контрольная работа по </w:t>
      </w:r>
      <w:r>
        <w:rPr>
          <w:sz w:val="28"/>
          <w:szCs w:val="28"/>
        </w:rPr>
        <w:t xml:space="preserve">учебной </w:t>
      </w:r>
      <w:r w:rsidRPr="001E114F">
        <w:rPr>
          <w:sz w:val="28"/>
          <w:szCs w:val="28"/>
        </w:rPr>
        <w:t>дисциплине</w:t>
      </w:r>
      <w:r>
        <w:rPr>
          <w:sz w:val="28"/>
          <w:szCs w:val="28"/>
        </w:rPr>
        <w:t>/МДК</w:t>
      </w:r>
      <w:r w:rsidRPr="001E114F">
        <w:rPr>
          <w:sz w:val="28"/>
          <w:szCs w:val="28"/>
        </w:rPr>
        <w:t>:</w:t>
      </w:r>
    </w:p>
    <w:p w:rsidR="00350F88" w:rsidRDefault="00350F88" w:rsidP="00350F88">
      <w:pPr>
        <w:spacing w:line="360" w:lineRule="auto"/>
        <w:jc w:val="center"/>
        <w:rPr>
          <w:sz w:val="28"/>
          <w:szCs w:val="28"/>
        </w:rPr>
      </w:pPr>
      <w:r w:rsidRPr="001E11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  <w:r w:rsidRPr="001E114F">
        <w:rPr>
          <w:sz w:val="28"/>
          <w:szCs w:val="28"/>
        </w:rPr>
        <w:t>____ ____________________________________</w:t>
      </w:r>
      <w:r>
        <w:rPr>
          <w:sz w:val="28"/>
          <w:szCs w:val="28"/>
        </w:rPr>
        <w:t>__________________</w:t>
      </w:r>
      <w:r w:rsidRPr="001E114F">
        <w:rPr>
          <w:sz w:val="28"/>
          <w:szCs w:val="28"/>
        </w:rPr>
        <w:t>__________</w:t>
      </w:r>
    </w:p>
    <w:p w:rsidR="00350F88" w:rsidRPr="001E114F" w:rsidRDefault="00350F88" w:rsidP="00350F88">
      <w:pPr>
        <w:tabs>
          <w:tab w:val="left" w:pos="3828"/>
        </w:tabs>
        <w:spacing w:line="360" w:lineRule="auto"/>
        <w:ind w:left="3969"/>
        <w:jc w:val="center"/>
        <w:rPr>
          <w:sz w:val="28"/>
          <w:szCs w:val="28"/>
        </w:rPr>
      </w:pPr>
    </w:p>
    <w:p w:rsidR="00350F88" w:rsidRDefault="00350F88" w:rsidP="00350F88">
      <w:pPr>
        <w:spacing w:line="360" w:lineRule="auto"/>
        <w:ind w:left="3969"/>
        <w:rPr>
          <w:sz w:val="28"/>
          <w:szCs w:val="28"/>
        </w:rPr>
      </w:pPr>
      <w:r w:rsidRPr="001E114F">
        <w:rPr>
          <w:sz w:val="28"/>
          <w:szCs w:val="28"/>
        </w:rPr>
        <w:t xml:space="preserve">студента (студентки) заочного отделения </w:t>
      </w:r>
    </w:p>
    <w:p w:rsidR="00350F88" w:rsidRDefault="00350F88" w:rsidP="00350F88">
      <w:pPr>
        <w:spacing w:line="360" w:lineRule="auto"/>
        <w:ind w:left="3969"/>
        <w:rPr>
          <w:sz w:val="28"/>
          <w:szCs w:val="28"/>
        </w:rPr>
      </w:pPr>
    </w:p>
    <w:p w:rsidR="00350F88" w:rsidRDefault="00350F88" w:rsidP="00350F88">
      <w:pPr>
        <w:spacing w:line="360" w:lineRule="auto"/>
        <w:ind w:left="3969"/>
        <w:rPr>
          <w:sz w:val="28"/>
          <w:szCs w:val="28"/>
        </w:rPr>
      </w:pPr>
      <w:r w:rsidRPr="001E114F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1E114F">
        <w:rPr>
          <w:sz w:val="28"/>
          <w:szCs w:val="28"/>
        </w:rPr>
        <w:t>______курса ___</w:t>
      </w:r>
      <w:r>
        <w:rPr>
          <w:sz w:val="28"/>
          <w:szCs w:val="28"/>
        </w:rPr>
        <w:t>_</w:t>
      </w:r>
      <w:r w:rsidRPr="001E114F">
        <w:rPr>
          <w:sz w:val="28"/>
          <w:szCs w:val="28"/>
        </w:rPr>
        <w:t xml:space="preserve">____________группы </w:t>
      </w:r>
    </w:p>
    <w:p w:rsidR="00350F88" w:rsidRDefault="00350F88" w:rsidP="00350F88">
      <w:pPr>
        <w:spacing w:line="360" w:lineRule="auto"/>
        <w:ind w:left="3969"/>
        <w:rPr>
          <w:sz w:val="28"/>
          <w:szCs w:val="28"/>
        </w:rPr>
      </w:pPr>
    </w:p>
    <w:p w:rsidR="00350F88" w:rsidRDefault="00350F88" w:rsidP="00350F88">
      <w:pPr>
        <w:spacing w:line="360" w:lineRule="auto"/>
        <w:ind w:left="3969"/>
        <w:rPr>
          <w:sz w:val="28"/>
          <w:szCs w:val="28"/>
        </w:rPr>
      </w:pPr>
      <w:r w:rsidRPr="001E114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  <w:r w:rsidRPr="001E114F">
        <w:rPr>
          <w:sz w:val="28"/>
          <w:szCs w:val="28"/>
        </w:rPr>
        <w:t>___</w:t>
      </w:r>
    </w:p>
    <w:p w:rsidR="00350F88" w:rsidRPr="00F70E9B" w:rsidRDefault="00350F88" w:rsidP="00350F88">
      <w:pPr>
        <w:spacing w:line="360" w:lineRule="auto"/>
        <w:ind w:left="3969" w:firstLine="708"/>
      </w:pPr>
      <w:r w:rsidRPr="00F70E9B">
        <w:t xml:space="preserve">                          </w:t>
      </w:r>
      <w:r>
        <w:t xml:space="preserve">        </w:t>
      </w:r>
      <w:r w:rsidRPr="00F70E9B">
        <w:t xml:space="preserve"> (Ф.И.О)</w:t>
      </w:r>
    </w:p>
    <w:p w:rsidR="00350F88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</w:p>
    <w:p w:rsidR="00350F88" w:rsidRPr="001E114F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  <w:r w:rsidRPr="001E114F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№</w:t>
      </w:r>
      <w:r w:rsidRPr="001E114F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_________________________</w:t>
      </w:r>
      <w:r w:rsidRPr="001E114F">
        <w:rPr>
          <w:sz w:val="28"/>
          <w:szCs w:val="28"/>
        </w:rPr>
        <w:t>_</w:t>
      </w:r>
    </w:p>
    <w:p w:rsidR="00350F88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</w:p>
    <w:p w:rsidR="00350F88" w:rsidRPr="001E114F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  <w:r w:rsidRPr="001E114F">
        <w:rPr>
          <w:sz w:val="28"/>
          <w:szCs w:val="28"/>
        </w:rPr>
        <w:t>Дата сдачи_____________________</w:t>
      </w:r>
      <w:r>
        <w:rPr>
          <w:sz w:val="28"/>
          <w:szCs w:val="28"/>
        </w:rPr>
        <w:t>_____</w:t>
      </w:r>
      <w:r w:rsidRPr="001E114F">
        <w:rPr>
          <w:sz w:val="28"/>
          <w:szCs w:val="28"/>
        </w:rPr>
        <w:t>_____</w:t>
      </w:r>
    </w:p>
    <w:p w:rsidR="00350F88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</w:p>
    <w:p w:rsidR="00350F88" w:rsidRPr="001E114F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  <w:r w:rsidRPr="001E114F">
        <w:rPr>
          <w:sz w:val="28"/>
          <w:szCs w:val="28"/>
        </w:rPr>
        <w:t>Проверил:______________________</w:t>
      </w:r>
      <w:r>
        <w:rPr>
          <w:sz w:val="28"/>
          <w:szCs w:val="28"/>
        </w:rPr>
        <w:t>____</w:t>
      </w:r>
      <w:r w:rsidRPr="001E114F">
        <w:rPr>
          <w:sz w:val="28"/>
          <w:szCs w:val="28"/>
        </w:rPr>
        <w:t xml:space="preserve">_____ </w:t>
      </w:r>
    </w:p>
    <w:p w:rsidR="00350F88" w:rsidRPr="00F70E9B" w:rsidRDefault="00350F88" w:rsidP="00350F88">
      <w:pPr>
        <w:tabs>
          <w:tab w:val="left" w:pos="3828"/>
        </w:tabs>
        <w:spacing w:line="360" w:lineRule="auto"/>
        <w:ind w:left="3969"/>
      </w:pPr>
      <w:r w:rsidRPr="00F70E9B">
        <w:t xml:space="preserve">                                      </w:t>
      </w:r>
      <w:r>
        <w:t xml:space="preserve">          </w:t>
      </w:r>
      <w:r w:rsidRPr="00F70E9B">
        <w:t xml:space="preserve"> (Ф.И.О.)</w:t>
      </w:r>
    </w:p>
    <w:p w:rsidR="00350F88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  <w:r w:rsidRPr="001E114F">
        <w:rPr>
          <w:sz w:val="28"/>
          <w:szCs w:val="28"/>
        </w:rPr>
        <w:t>О</w:t>
      </w:r>
      <w:r>
        <w:rPr>
          <w:sz w:val="28"/>
          <w:szCs w:val="28"/>
        </w:rPr>
        <w:t>тмет</w:t>
      </w:r>
      <w:r w:rsidRPr="001E114F">
        <w:rPr>
          <w:sz w:val="28"/>
          <w:szCs w:val="28"/>
        </w:rPr>
        <w:t>ка: ________________________</w:t>
      </w:r>
      <w:r>
        <w:rPr>
          <w:sz w:val="28"/>
          <w:szCs w:val="28"/>
        </w:rPr>
        <w:t>____</w:t>
      </w:r>
      <w:r w:rsidRPr="001E114F">
        <w:rPr>
          <w:sz w:val="28"/>
          <w:szCs w:val="28"/>
        </w:rPr>
        <w:t>____</w:t>
      </w:r>
    </w:p>
    <w:p w:rsidR="00350F88" w:rsidRPr="001E114F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</w:p>
    <w:p w:rsidR="00350F88" w:rsidRDefault="00350F88" w:rsidP="00350F88">
      <w:pPr>
        <w:tabs>
          <w:tab w:val="left" w:pos="3828"/>
        </w:tabs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114F">
        <w:rPr>
          <w:sz w:val="28"/>
          <w:szCs w:val="28"/>
        </w:rPr>
        <w:t>______________________</w:t>
      </w:r>
      <w:r>
        <w:rPr>
          <w:sz w:val="28"/>
          <w:szCs w:val="28"/>
        </w:rPr>
        <w:t>________</w:t>
      </w:r>
      <w:r w:rsidRPr="001E114F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1E114F">
        <w:rPr>
          <w:sz w:val="28"/>
          <w:szCs w:val="28"/>
        </w:rPr>
        <w:t>___</w:t>
      </w:r>
    </w:p>
    <w:p w:rsidR="00350F88" w:rsidRPr="00F70E9B" w:rsidRDefault="00350F88" w:rsidP="00350F88">
      <w:pPr>
        <w:tabs>
          <w:tab w:val="left" w:pos="3828"/>
        </w:tabs>
        <w:spacing w:line="360" w:lineRule="auto"/>
        <w:ind w:left="3969"/>
      </w:pPr>
      <w:r w:rsidRPr="00F70E9B">
        <w:t xml:space="preserve">                                  </w:t>
      </w:r>
      <w:r>
        <w:t xml:space="preserve">          </w:t>
      </w:r>
      <w:r w:rsidRPr="00F70E9B">
        <w:t xml:space="preserve">    (подпись) </w:t>
      </w:r>
    </w:p>
    <w:p w:rsidR="00A320D6" w:rsidRDefault="00350F88" w:rsidP="00B97DA6">
      <w:pPr>
        <w:tabs>
          <w:tab w:val="left" w:pos="38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E114F">
        <w:rPr>
          <w:sz w:val="28"/>
          <w:szCs w:val="28"/>
        </w:rPr>
        <w:t xml:space="preserve">Дата </w:t>
      </w:r>
      <w:r>
        <w:rPr>
          <w:sz w:val="28"/>
          <w:szCs w:val="28"/>
        </w:rPr>
        <w:t>проверки _</w:t>
      </w:r>
      <w:r w:rsidRPr="001E114F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1E114F">
        <w:rPr>
          <w:sz w:val="28"/>
          <w:szCs w:val="28"/>
        </w:rPr>
        <w:t>______</w:t>
      </w:r>
    </w:p>
    <w:p w:rsidR="007B0F86" w:rsidRDefault="007B0F86" w:rsidP="00B97DA6">
      <w:pPr>
        <w:spacing w:line="360" w:lineRule="auto"/>
        <w:jc w:val="right"/>
        <w:rPr>
          <w:sz w:val="28"/>
          <w:szCs w:val="28"/>
        </w:rPr>
      </w:pPr>
    </w:p>
    <w:p w:rsidR="00B97DA6" w:rsidRPr="00B440E3" w:rsidRDefault="00B97DA6" w:rsidP="00B97DA6">
      <w:pPr>
        <w:spacing w:line="360" w:lineRule="auto"/>
        <w:jc w:val="right"/>
        <w:rPr>
          <w:b/>
          <w:sz w:val="28"/>
          <w:szCs w:val="28"/>
        </w:rPr>
      </w:pPr>
      <w:r w:rsidRPr="00B440E3">
        <w:rPr>
          <w:b/>
          <w:sz w:val="28"/>
          <w:szCs w:val="28"/>
        </w:rPr>
        <w:lastRenderedPageBreak/>
        <w:t>Приложение 2</w:t>
      </w:r>
    </w:p>
    <w:p w:rsidR="00B97DA6" w:rsidRPr="00813EA4" w:rsidRDefault="008A49DF" w:rsidP="00B97DA6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B97DA6" w:rsidRPr="00813EA4">
        <w:rPr>
          <w:b/>
          <w:sz w:val="28"/>
          <w:szCs w:val="28"/>
        </w:rPr>
        <w:t xml:space="preserve"> для </w:t>
      </w:r>
      <w:r w:rsidR="00EA6CEF">
        <w:rPr>
          <w:b/>
          <w:sz w:val="28"/>
          <w:szCs w:val="28"/>
        </w:rPr>
        <w:t>самоконтроля и подготовки к экзамену</w:t>
      </w:r>
    </w:p>
    <w:p w:rsidR="006C1617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Расскажите о строении кожи</w:t>
      </w:r>
    </w:p>
    <w:p w:rsidR="006C1617" w:rsidRPr="000D7FB1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Перечислите придатки кожи и дайте их краткую характеристику.</w:t>
      </w:r>
    </w:p>
    <w:p w:rsidR="006C1617" w:rsidRPr="000D7FB1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Расскажите о строении ногтя. Назовите</w:t>
      </w:r>
      <w:r>
        <w:rPr>
          <w:sz w:val="26"/>
          <w:szCs w:val="26"/>
        </w:rPr>
        <w:t xml:space="preserve"> часть ногтя</w:t>
      </w:r>
      <w:r w:rsidRPr="000D7FB1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которая</w:t>
      </w:r>
      <w:r w:rsidRPr="000D7FB1">
        <w:rPr>
          <w:sz w:val="26"/>
          <w:szCs w:val="26"/>
        </w:rPr>
        <w:t xml:space="preserve"> отделяет ногтевую пластину от кожи.</w:t>
      </w:r>
    </w:p>
    <w:p w:rsidR="006C1617" w:rsidRPr="008F28D4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Расскажите, что</w:t>
      </w:r>
      <w:r w:rsidRPr="008F28D4">
        <w:rPr>
          <w:sz w:val="26"/>
          <w:szCs w:val="26"/>
        </w:rPr>
        <w:t xml:space="preserve"> такое кутикула.</w:t>
      </w:r>
    </w:p>
    <w:p w:rsidR="006C1617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Назовите</w:t>
      </w:r>
      <w:r w:rsidRPr="008F28D4">
        <w:rPr>
          <w:sz w:val="26"/>
          <w:szCs w:val="26"/>
        </w:rPr>
        <w:t xml:space="preserve"> тонкий слой кутикулы, который </w:t>
      </w:r>
      <w:r>
        <w:rPr>
          <w:sz w:val="26"/>
          <w:szCs w:val="26"/>
        </w:rPr>
        <w:t xml:space="preserve">прирастает к </w:t>
      </w:r>
      <w:r w:rsidRPr="008F28D4">
        <w:rPr>
          <w:sz w:val="26"/>
          <w:szCs w:val="26"/>
        </w:rPr>
        <w:t xml:space="preserve"> ногтевой пластине</w:t>
      </w:r>
      <w:r w:rsidRPr="000D7FB1">
        <w:rPr>
          <w:sz w:val="26"/>
          <w:szCs w:val="26"/>
        </w:rPr>
        <w:t xml:space="preserve"> </w:t>
      </w:r>
    </w:p>
    <w:p w:rsidR="006C1617" w:rsidRPr="001D23E7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1D23E7">
        <w:rPr>
          <w:sz w:val="26"/>
          <w:szCs w:val="26"/>
        </w:rPr>
        <w:t>Дайте определение и краткую характеристику матрикса</w:t>
      </w:r>
      <w:r>
        <w:rPr>
          <w:sz w:val="26"/>
          <w:szCs w:val="26"/>
        </w:rPr>
        <w:t xml:space="preserve"> ногтя</w:t>
      </w:r>
      <w:r w:rsidRPr="001D23E7">
        <w:rPr>
          <w:sz w:val="26"/>
          <w:szCs w:val="26"/>
        </w:rPr>
        <w:t>.</w:t>
      </w:r>
      <w:r>
        <w:rPr>
          <w:sz w:val="26"/>
          <w:szCs w:val="26"/>
        </w:rPr>
        <w:t xml:space="preserve"> Назовите клетки, которые входят в его состав</w:t>
      </w:r>
    </w:p>
    <w:p w:rsidR="006C1617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F28D4">
        <w:rPr>
          <w:sz w:val="26"/>
          <w:szCs w:val="26"/>
        </w:rPr>
        <w:t>аз</w:t>
      </w:r>
      <w:r>
        <w:rPr>
          <w:sz w:val="26"/>
          <w:szCs w:val="26"/>
        </w:rPr>
        <w:t>овите</w:t>
      </w:r>
      <w:r w:rsidRPr="008F28D4">
        <w:rPr>
          <w:sz w:val="26"/>
          <w:szCs w:val="26"/>
        </w:rPr>
        <w:t xml:space="preserve"> суставы, соединяющи</w:t>
      </w:r>
      <w:r>
        <w:rPr>
          <w:sz w:val="26"/>
          <w:szCs w:val="26"/>
        </w:rPr>
        <w:t>е пястные кости и кости пальцев</w:t>
      </w:r>
      <w:r w:rsidRPr="006C1617">
        <w:rPr>
          <w:sz w:val="26"/>
          <w:szCs w:val="26"/>
        </w:rPr>
        <w:t xml:space="preserve"> </w:t>
      </w:r>
    </w:p>
    <w:p w:rsidR="006C1617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Назовите</w:t>
      </w:r>
      <w:r w:rsidRPr="008F28D4">
        <w:rPr>
          <w:sz w:val="26"/>
          <w:szCs w:val="26"/>
        </w:rPr>
        <w:t xml:space="preserve"> тонкий слой кутикулы, который остается на ногтевой пластине</w:t>
      </w:r>
      <w:r w:rsidRPr="000D7FB1">
        <w:rPr>
          <w:sz w:val="26"/>
          <w:szCs w:val="26"/>
        </w:rPr>
        <w:t xml:space="preserve"> </w:t>
      </w:r>
    </w:p>
    <w:p w:rsidR="006C1617" w:rsidRDefault="006C1617" w:rsidP="00A5781B">
      <w:pPr>
        <w:pStyle w:val="a4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Перечислите функции кожи. Дайте их краткую характеристику.</w:t>
      </w:r>
    </w:p>
    <w:p w:rsidR="006C1617" w:rsidRPr="008F28D4" w:rsidRDefault="006C1617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Назо</w:t>
      </w:r>
      <w:r w:rsidRPr="008F28D4">
        <w:rPr>
          <w:sz w:val="26"/>
          <w:szCs w:val="26"/>
        </w:rPr>
        <w:t>в</w:t>
      </w:r>
      <w:r>
        <w:rPr>
          <w:sz w:val="26"/>
          <w:szCs w:val="26"/>
        </w:rPr>
        <w:t>ите</w:t>
      </w:r>
      <w:r w:rsidRPr="008F28D4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ю</w:t>
      </w:r>
      <w:r w:rsidRPr="008F28D4">
        <w:rPr>
          <w:sz w:val="26"/>
          <w:szCs w:val="26"/>
        </w:rPr>
        <w:t xml:space="preserve"> кожи, которая отвечает за теплообмен.</w:t>
      </w:r>
    </w:p>
    <w:p w:rsidR="00B97DA6" w:rsidRPr="008F28D4" w:rsidRDefault="00EA6CEF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Назовите </w:t>
      </w:r>
      <w:r w:rsidR="00B97DA6" w:rsidRPr="008F28D4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и</w:t>
      </w:r>
      <w:r w:rsidR="00B97DA6" w:rsidRPr="008F28D4">
        <w:rPr>
          <w:sz w:val="26"/>
          <w:szCs w:val="26"/>
        </w:rPr>
        <w:t xml:space="preserve">  ногтев</w:t>
      </w:r>
      <w:r>
        <w:rPr>
          <w:sz w:val="26"/>
          <w:szCs w:val="26"/>
        </w:rPr>
        <w:t>ой</w:t>
      </w:r>
      <w:r w:rsidR="00B97DA6" w:rsidRPr="008F28D4">
        <w:rPr>
          <w:sz w:val="26"/>
          <w:szCs w:val="26"/>
        </w:rPr>
        <w:t xml:space="preserve"> пластин</w:t>
      </w:r>
      <w:r>
        <w:rPr>
          <w:sz w:val="26"/>
          <w:szCs w:val="26"/>
        </w:rPr>
        <w:t>ы</w:t>
      </w:r>
      <w:r w:rsidR="00B97DA6" w:rsidRPr="008F28D4">
        <w:rPr>
          <w:sz w:val="26"/>
          <w:szCs w:val="26"/>
        </w:rPr>
        <w:t>.</w:t>
      </w:r>
    </w:p>
    <w:p w:rsidR="00B97DA6" w:rsidRDefault="00EA6CEF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Назовите</w:t>
      </w:r>
      <w:r w:rsidR="00B97DA6" w:rsidRPr="008F28D4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, за который</w:t>
      </w:r>
      <w:r w:rsidR="00B97DA6" w:rsidRPr="008F28D4">
        <w:rPr>
          <w:sz w:val="26"/>
          <w:szCs w:val="26"/>
        </w:rPr>
        <w:t xml:space="preserve"> происходит обновление ногтевой пластины. </w:t>
      </w:r>
    </w:p>
    <w:p w:rsidR="003B318A" w:rsidRPr="000D7FB1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 xml:space="preserve">Дайте определение и характеристику меланина. </w:t>
      </w:r>
    </w:p>
    <w:p w:rsidR="00B97DA6" w:rsidRDefault="00EA6CEF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right="-281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Дайте определение</w:t>
      </w:r>
      <w:r w:rsidR="00B97DA6" w:rsidRPr="008F28D4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B97DA6" w:rsidRPr="008F28D4">
        <w:rPr>
          <w:sz w:val="26"/>
          <w:szCs w:val="26"/>
        </w:rPr>
        <w:t>ейконихи</w:t>
      </w:r>
      <w:r>
        <w:rPr>
          <w:sz w:val="26"/>
          <w:szCs w:val="26"/>
        </w:rPr>
        <w:t>и</w:t>
      </w:r>
      <w:r w:rsidR="00B97DA6" w:rsidRPr="008F28D4">
        <w:rPr>
          <w:sz w:val="26"/>
          <w:szCs w:val="26"/>
        </w:rPr>
        <w:t>.</w:t>
      </w:r>
      <w:r w:rsidR="006C1617">
        <w:rPr>
          <w:sz w:val="26"/>
          <w:szCs w:val="26"/>
        </w:rPr>
        <w:t xml:space="preserve"> Перечислите ее виды. Назовите причины лейконихии</w:t>
      </w:r>
      <w:r w:rsidR="003B318A">
        <w:rPr>
          <w:sz w:val="26"/>
          <w:szCs w:val="26"/>
        </w:rPr>
        <w:t>.</w:t>
      </w:r>
    </w:p>
    <w:p w:rsidR="003B318A" w:rsidRPr="000D7FB1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Дайте определение и характеристику дистрофии ногтя.</w:t>
      </w:r>
    </w:p>
    <w:p w:rsidR="006C1617" w:rsidRDefault="006C1617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Дайте определение маникюра и перечислите виды маникюра</w:t>
      </w:r>
    </w:p>
    <w:p w:rsidR="003B318A" w:rsidRPr="000D7FB1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 xml:space="preserve">Расскажите, какой </w:t>
      </w:r>
      <w:r>
        <w:rPr>
          <w:sz w:val="26"/>
          <w:szCs w:val="26"/>
        </w:rPr>
        <w:t xml:space="preserve">вид </w:t>
      </w:r>
      <w:r w:rsidRPr="000D7FB1">
        <w:rPr>
          <w:sz w:val="26"/>
          <w:szCs w:val="26"/>
        </w:rPr>
        <w:t>маникюр</w:t>
      </w:r>
      <w:r>
        <w:rPr>
          <w:sz w:val="26"/>
          <w:szCs w:val="26"/>
        </w:rPr>
        <w:t>а</w:t>
      </w:r>
      <w:r w:rsidRPr="000D7FB1">
        <w:rPr>
          <w:sz w:val="26"/>
          <w:szCs w:val="26"/>
        </w:rPr>
        <w:t xml:space="preserve"> появился первым.</w:t>
      </w:r>
    </w:p>
    <w:p w:rsidR="003B318A" w:rsidRPr="000D7FB1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D7FB1">
        <w:rPr>
          <w:sz w:val="26"/>
          <w:szCs w:val="26"/>
        </w:rPr>
        <w:t>айте краткую характеристику</w:t>
      </w:r>
      <w:r>
        <w:rPr>
          <w:sz w:val="26"/>
          <w:szCs w:val="26"/>
        </w:rPr>
        <w:t xml:space="preserve"> видов маникюра</w:t>
      </w:r>
      <w:r w:rsidRPr="000D7FB1">
        <w:rPr>
          <w:sz w:val="26"/>
          <w:szCs w:val="26"/>
        </w:rPr>
        <w:t>.</w:t>
      </w:r>
    </w:p>
    <w:p w:rsidR="003B318A" w:rsidRPr="000D7FB1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Назовите вид маникюра, в процесс выполнения которого входят процедуры очищения, питания и увлажнения.</w:t>
      </w:r>
    </w:p>
    <w:p w:rsidR="00B97DA6" w:rsidRDefault="00EA6CEF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Перечислите этапы и порядок действий при </w:t>
      </w:r>
      <w:r w:rsidR="00B97DA6" w:rsidRPr="008F28D4">
        <w:rPr>
          <w:sz w:val="26"/>
          <w:szCs w:val="26"/>
        </w:rPr>
        <w:t>выполн</w:t>
      </w:r>
      <w:r>
        <w:rPr>
          <w:sz w:val="26"/>
          <w:szCs w:val="26"/>
        </w:rPr>
        <w:t>ении</w:t>
      </w:r>
      <w:r w:rsidR="00B97DA6" w:rsidRPr="008F28D4">
        <w:rPr>
          <w:sz w:val="26"/>
          <w:szCs w:val="26"/>
        </w:rPr>
        <w:t xml:space="preserve"> обрезно</w:t>
      </w:r>
      <w:r>
        <w:rPr>
          <w:sz w:val="26"/>
          <w:szCs w:val="26"/>
        </w:rPr>
        <w:t>го</w:t>
      </w:r>
      <w:r w:rsidR="00B97DA6" w:rsidRPr="008F28D4">
        <w:rPr>
          <w:sz w:val="26"/>
          <w:szCs w:val="26"/>
        </w:rPr>
        <w:t xml:space="preserve"> маникюр</w:t>
      </w:r>
      <w:r>
        <w:rPr>
          <w:sz w:val="26"/>
          <w:szCs w:val="26"/>
        </w:rPr>
        <w:t>а</w:t>
      </w:r>
      <w:r w:rsidR="00B97DA6" w:rsidRPr="008F28D4">
        <w:rPr>
          <w:sz w:val="26"/>
          <w:szCs w:val="26"/>
        </w:rPr>
        <w:t xml:space="preserve">. 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Перечислите этапы и порядок действий при </w:t>
      </w:r>
      <w:r w:rsidRPr="008F28D4">
        <w:rPr>
          <w:sz w:val="26"/>
          <w:szCs w:val="26"/>
        </w:rPr>
        <w:t>выполн</w:t>
      </w:r>
      <w:r>
        <w:rPr>
          <w:sz w:val="26"/>
          <w:szCs w:val="26"/>
        </w:rPr>
        <w:t>ении</w:t>
      </w:r>
      <w:r w:rsidRPr="008F28D4"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 w:rsidRPr="008F28D4">
        <w:rPr>
          <w:sz w:val="26"/>
          <w:szCs w:val="26"/>
        </w:rPr>
        <w:t>обрезно</w:t>
      </w:r>
      <w:r>
        <w:rPr>
          <w:sz w:val="26"/>
          <w:szCs w:val="26"/>
        </w:rPr>
        <w:t>го</w:t>
      </w:r>
      <w:r w:rsidRPr="008F28D4">
        <w:rPr>
          <w:sz w:val="26"/>
          <w:szCs w:val="26"/>
        </w:rPr>
        <w:t xml:space="preserve"> маникюр</w:t>
      </w:r>
      <w:r>
        <w:rPr>
          <w:sz w:val="26"/>
          <w:szCs w:val="26"/>
        </w:rPr>
        <w:t>а</w:t>
      </w:r>
      <w:r w:rsidRPr="008F28D4">
        <w:rPr>
          <w:sz w:val="26"/>
          <w:szCs w:val="26"/>
        </w:rPr>
        <w:t xml:space="preserve">. 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Перечислите этапы и порядок действий при </w:t>
      </w:r>
      <w:r w:rsidRPr="008F28D4">
        <w:rPr>
          <w:sz w:val="26"/>
          <w:szCs w:val="26"/>
        </w:rPr>
        <w:t>выполн</w:t>
      </w:r>
      <w:r>
        <w:rPr>
          <w:sz w:val="26"/>
          <w:szCs w:val="26"/>
        </w:rPr>
        <w:t>ении</w:t>
      </w:r>
      <w:r w:rsidRPr="008F28D4">
        <w:rPr>
          <w:sz w:val="26"/>
          <w:szCs w:val="26"/>
        </w:rPr>
        <w:t xml:space="preserve"> </w:t>
      </w:r>
      <w:r>
        <w:rPr>
          <w:sz w:val="26"/>
          <w:szCs w:val="26"/>
        </w:rPr>
        <w:t>СПА</w:t>
      </w:r>
      <w:r w:rsidRPr="008F28D4">
        <w:rPr>
          <w:sz w:val="26"/>
          <w:szCs w:val="26"/>
        </w:rPr>
        <w:t xml:space="preserve"> маникюр</w:t>
      </w:r>
      <w:r>
        <w:rPr>
          <w:sz w:val="26"/>
          <w:szCs w:val="26"/>
        </w:rPr>
        <w:t>а</w:t>
      </w:r>
      <w:r w:rsidRPr="008F28D4">
        <w:rPr>
          <w:sz w:val="26"/>
          <w:szCs w:val="26"/>
        </w:rPr>
        <w:t xml:space="preserve">. </w:t>
      </w:r>
    </w:p>
    <w:p w:rsidR="006C1617" w:rsidRDefault="006C1617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Назовите</w:t>
      </w:r>
      <w:r w:rsidRPr="008F28D4">
        <w:rPr>
          <w:sz w:val="26"/>
          <w:szCs w:val="26"/>
        </w:rPr>
        <w:t xml:space="preserve"> маникюр</w:t>
      </w:r>
      <w:r>
        <w:rPr>
          <w:sz w:val="26"/>
          <w:szCs w:val="26"/>
        </w:rPr>
        <w:t>, который</w:t>
      </w:r>
      <w:r w:rsidRPr="008F28D4">
        <w:rPr>
          <w:sz w:val="26"/>
          <w:szCs w:val="26"/>
        </w:rPr>
        <w:t xml:space="preserve"> относится к лечебному при сухой коже.</w:t>
      </w:r>
      <w:r>
        <w:rPr>
          <w:sz w:val="26"/>
          <w:szCs w:val="26"/>
        </w:rPr>
        <w:t xml:space="preserve"> Объясните, почему.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Расскажите, что </w:t>
      </w:r>
      <w:r w:rsidRPr="008F28D4">
        <w:rPr>
          <w:sz w:val="26"/>
          <w:szCs w:val="26"/>
        </w:rPr>
        <w:t xml:space="preserve"> такое мацерация</w:t>
      </w:r>
      <w:r>
        <w:rPr>
          <w:sz w:val="26"/>
          <w:szCs w:val="26"/>
        </w:rPr>
        <w:t xml:space="preserve"> в косметологии</w:t>
      </w:r>
      <w:r w:rsidRPr="008F28D4">
        <w:rPr>
          <w:sz w:val="26"/>
          <w:szCs w:val="26"/>
        </w:rPr>
        <w:t>.</w:t>
      </w:r>
      <w:r>
        <w:rPr>
          <w:sz w:val="26"/>
          <w:szCs w:val="26"/>
        </w:rPr>
        <w:t xml:space="preserve"> В каких случаях ее применяют</w:t>
      </w:r>
    </w:p>
    <w:p w:rsidR="003B318A" w:rsidRPr="000D7FB1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Назовите виды массажа и дайте их краткую характеристику.</w:t>
      </w:r>
    </w:p>
    <w:p w:rsidR="003B318A" w:rsidRPr="000D7FB1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Перечислите элементы массажа кистей рук.</w:t>
      </w:r>
    </w:p>
    <w:p w:rsidR="003B318A" w:rsidRPr="000D7FB1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Назовите, какой элемент массажа не относится к успокаивающему.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8F28D4">
        <w:rPr>
          <w:sz w:val="26"/>
          <w:szCs w:val="26"/>
        </w:rPr>
        <w:t>П</w:t>
      </w:r>
      <w:r>
        <w:rPr>
          <w:sz w:val="26"/>
          <w:szCs w:val="26"/>
        </w:rPr>
        <w:t>еречислите п</w:t>
      </w:r>
      <w:r w:rsidRPr="008F28D4">
        <w:rPr>
          <w:sz w:val="26"/>
          <w:szCs w:val="26"/>
        </w:rPr>
        <w:t xml:space="preserve">оследовательность </w:t>
      </w:r>
      <w:r>
        <w:rPr>
          <w:sz w:val="26"/>
          <w:szCs w:val="26"/>
        </w:rPr>
        <w:t xml:space="preserve">действий </w:t>
      </w:r>
      <w:r w:rsidRPr="008F28D4">
        <w:rPr>
          <w:sz w:val="26"/>
          <w:szCs w:val="26"/>
        </w:rPr>
        <w:t>при обработк</w:t>
      </w:r>
      <w:r>
        <w:rPr>
          <w:sz w:val="26"/>
          <w:szCs w:val="26"/>
        </w:rPr>
        <w:t>е инструментов для маникюра</w:t>
      </w:r>
      <w:r w:rsidRPr="008F28D4">
        <w:rPr>
          <w:sz w:val="26"/>
          <w:szCs w:val="26"/>
        </w:rPr>
        <w:t xml:space="preserve">. 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right="-281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Назовите </w:t>
      </w:r>
      <w:r w:rsidRPr="008F28D4">
        <w:rPr>
          <w:sz w:val="26"/>
          <w:szCs w:val="26"/>
        </w:rPr>
        <w:t>инструмент</w:t>
      </w:r>
      <w:r>
        <w:rPr>
          <w:sz w:val="26"/>
          <w:szCs w:val="26"/>
        </w:rPr>
        <w:t>ы, которые</w:t>
      </w:r>
      <w:r w:rsidRPr="008F28D4">
        <w:rPr>
          <w:sz w:val="26"/>
          <w:szCs w:val="26"/>
        </w:rPr>
        <w:t xml:space="preserve"> использу</w:t>
      </w:r>
      <w:r>
        <w:rPr>
          <w:sz w:val="26"/>
          <w:szCs w:val="26"/>
        </w:rPr>
        <w:t>ю</w:t>
      </w:r>
      <w:r w:rsidRPr="008F28D4">
        <w:rPr>
          <w:sz w:val="26"/>
          <w:szCs w:val="26"/>
        </w:rPr>
        <w:t>тся при выполнени</w:t>
      </w:r>
      <w:r>
        <w:rPr>
          <w:sz w:val="26"/>
          <w:szCs w:val="26"/>
        </w:rPr>
        <w:t>и</w:t>
      </w:r>
      <w:r w:rsidRPr="008F28D4">
        <w:rPr>
          <w:sz w:val="26"/>
          <w:szCs w:val="26"/>
        </w:rPr>
        <w:t xml:space="preserve"> обрезного маникюра.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Назовите </w:t>
      </w:r>
      <w:r w:rsidRPr="008F28D4">
        <w:rPr>
          <w:sz w:val="26"/>
          <w:szCs w:val="26"/>
        </w:rPr>
        <w:t>инструмент</w:t>
      </w:r>
      <w:r>
        <w:rPr>
          <w:sz w:val="26"/>
          <w:szCs w:val="26"/>
        </w:rPr>
        <w:t>ы, которые</w:t>
      </w:r>
      <w:r w:rsidRPr="008F28D4">
        <w:rPr>
          <w:sz w:val="26"/>
          <w:szCs w:val="26"/>
        </w:rPr>
        <w:t xml:space="preserve"> использу</w:t>
      </w:r>
      <w:r>
        <w:rPr>
          <w:sz w:val="26"/>
          <w:szCs w:val="26"/>
        </w:rPr>
        <w:t>ю</w:t>
      </w:r>
      <w:r w:rsidRPr="008F28D4">
        <w:rPr>
          <w:sz w:val="26"/>
          <w:szCs w:val="26"/>
        </w:rPr>
        <w:t>тся при выполнени</w:t>
      </w:r>
      <w:r>
        <w:rPr>
          <w:sz w:val="26"/>
          <w:szCs w:val="26"/>
        </w:rPr>
        <w:t>и</w:t>
      </w:r>
      <w:r w:rsidRPr="008F28D4">
        <w:rPr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 w:rsidRPr="008F28D4">
        <w:rPr>
          <w:sz w:val="26"/>
          <w:szCs w:val="26"/>
        </w:rPr>
        <w:t>обрезного маникюра.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Назовите, к</w:t>
      </w:r>
      <w:r w:rsidRPr="008F28D4">
        <w:rPr>
          <w:sz w:val="26"/>
          <w:szCs w:val="26"/>
        </w:rPr>
        <w:t>акой инструмент не используется при выполнени</w:t>
      </w:r>
      <w:r>
        <w:rPr>
          <w:sz w:val="26"/>
          <w:szCs w:val="26"/>
        </w:rPr>
        <w:t>и</w:t>
      </w:r>
      <w:r w:rsidRPr="008F28D4">
        <w:rPr>
          <w:sz w:val="26"/>
          <w:szCs w:val="26"/>
        </w:rPr>
        <w:t xml:space="preserve"> европейского маникюра</w:t>
      </w:r>
      <w:r>
        <w:rPr>
          <w:sz w:val="26"/>
          <w:szCs w:val="26"/>
        </w:rPr>
        <w:t>; объясните, почему.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Назовите т</w:t>
      </w:r>
      <w:r w:rsidRPr="008F28D4">
        <w:rPr>
          <w:sz w:val="26"/>
          <w:szCs w:val="26"/>
        </w:rPr>
        <w:t>емператур</w:t>
      </w:r>
      <w:r>
        <w:rPr>
          <w:sz w:val="26"/>
          <w:szCs w:val="26"/>
        </w:rPr>
        <w:t>у</w:t>
      </w:r>
      <w:r w:rsidRPr="008F28D4">
        <w:rPr>
          <w:sz w:val="26"/>
          <w:szCs w:val="26"/>
        </w:rPr>
        <w:t xml:space="preserve"> раствора</w:t>
      </w:r>
      <w:r>
        <w:rPr>
          <w:sz w:val="26"/>
          <w:szCs w:val="26"/>
        </w:rPr>
        <w:t>, применяемого</w:t>
      </w:r>
      <w:r w:rsidRPr="008F28D4">
        <w:rPr>
          <w:sz w:val="26"/>
          <w:szCs w:val="26"/>
        </w:rPr>
        <w:t xml:space="preserve"> при размачивани</w:t>
      </w:r>
      <w:r>
        <w:rPr>
          <w:sz w:val="26"/>
          <w:szCs w:val="26"/>
        </w:rPr>
        <w:t>и</w:t>
      </w:r>
      <w:r w:rsidRPr="008F28D4">
        <w:rPr>
          <w:sz w:val="26"/>
          <w:szCs w:val="26"/>
        </w:rPr>
        <w:t xml:space="preserve"> кутикулы.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Объясните, я</w:t>
      </w:r>
      <w:r w:rsidRPr="008F28D4">
        <w:rPr>
          <w:sz w:val="26"/>
          <w:szCs w:val="26"/>
        </w:rPr>
        <w:t>вляется ли апельсиновая  палочка одноразовым инструментом или нет.</w:t>
      </w:r>
    </w:p>
    <w:p w:rsidR="003B318A" w:rsidRPr="008F28D4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Назовите</w:t>
      </w:r>
      <w:r w:rsidRPr="008F28D4">
        <w:rPr>
          <w:sz w:val="26"/>
          <w:szCs w:val="26"/>
        </w:rPr>
        <w:t xml:space="preserve"> инструмент</w:t>
      </w:r>
      <w:r>
        <w:rPr>
          <w:sz w:val="26"/>
          <w:szCs w:val="26"/>
        </w:rPr>
        <w:t xml:space="preserve">, который используют </w:t>
      </w:r>
      <w:r w:rsidRPr="008F28D4">
        <w:rPr>
          <w:sz w:val="26"/>
          <w:szCs w:val="26"/>
        </w:rPr>
        <w:t>для очистки свободного края ногтя.</w:t>
      </w:r>
    </w:p>
    <w:p w:rsidR="00B97DA6" w:rsidRPr="008F28D4" w:rsidRDefault="00EA6CEF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Укажите, </w:t>
      </w:r>
      <w:r w:rsidR="0035016F">
        <w:rPr>
          <w:sz w:val="26"/>
          <w:szCs w:val="26"/>
        </w:rPr>
        <w:t xml:space="preserve">какой  </w:t>
      </w:r>
      <w:r w:rsidR="0035016F" w:rsidRPr="0035016F">
        <w:rPr>
          <w:sz w:val="26"/>
          <w:szCs w:val="26"/>
        </w:rPr>
        <w:t xml:space="preserve">должна быть абразивность у </w:t>
      </w:r>
      <w:r w:rsidR="0035016F">
        <w:rPr>
          <w:sz w:val="26"/>
          <w:szCs w:val="26"/>
        </w:rPr>
        <w:t>п</w:t>
      </w:r>
      <w:r w:rsidR="0035016F" w:rsidRPr="008F28D4">
        <w:rPr>
          <w:sz w:val="26"/>
          <w:szCs w:val="26"/>
        </w:rPr>
        <w:t>илоч</w:t>
      </w:r>
      <w:r w:rsidR="0035016F">
        <w:rPr>
          <w:sz w:val="26"/>
          <w:szCs w:val="26"/>
        </w:rPr>
        <w:t>е</w:t>
      </w:r>
      <w:r w:rsidR="0035016F" w:rsidRPr="008F28D4">
        <w:rPr>
          <w:sz w:val="26"/>
          <w:szCs w:val="26"/>
        </w:rPr>
        <w:t>к</w:t>
      </w:r>
      <w:r w:rsidR="0035016F">
        <w:rPr>
          <w:sz w:val="26"/>
          <w:szCs w:val="26"/>
        </w:rPr>
        <w:t xml:space="preserve"> </w:t>
      </w:r>
      <w:r w:rsidR="0035016F" w:rsidRPr="0035016F">
        <w:rPr>
          <w:sz w:val="26"/>
          <w:szCs w:val="26"/>
        </w:rPr>
        <w:t xml:space="preserve">для натуральных и искусственных ногтей  </w:t>
      </w:r>
    </w:p>
    <w:p w:rsidR="006C1617" w:rsidRPr="008F28D4" w:rsidRDefault="006C1617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Объясните, сколько</w:t>
      </w:r>
      <w:r w:rsidRPr="008F28D4">
        <w:rPr>
          <w:sz w:val="26"/>
          <w:szCs w:val="26"/>
        </w:rPr>
        <w:t xml:space="preserve"> слоев </w:t>
      </w:r>
      <w:r>
        <w:rPr>
          <w:sz w:val="26"/>
          <w:szCs w:val="26"/>
        </w:rPr>
        <w:t>наносит</w:t>
      </w:r>
      <w:r w:rsidRPr="008F28D4">
        <w:rPr>
          <w:sz w:val="26"/>
          <w:szCs w:val="26"/>
        </w:rPr>
        <w:t xml:space="preserve">ся </w:t>
      </w:r>
      <w:r>
        <w:rPr>
          <w:sz w:val="26"/>
          <w:szCs w:val="26"/>
        </w:rPr>
        <w:t xml:space="preserve">при </w:t>
      </w:r>
      <w:r w:rsidRPr="008F28D4">
        <w:rPr>
          <w:sz w:val="26"/>
          <w:szCs w:val="26"/>
        </w:rPr>
        <w:t>покрыти</w:t>
      </w:r>
      <w:r>
        <w:rPr>
          <w:sz w:val="26"/>
          <w:szCs w:val="26"/>
        </w:rPr>
        <w:t>и</w:t>
      </w:r>
      <w:r w:rsidRPr="008F2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ногтей </w:t>
      </w:r>
      <w:r w:rsidRPr="008F28D4">
        <w:rPr>
          <w:sz w:val="26"/>
          <w:szCs w:val="26"/>
        </w:rPr>
        <w:t>лаком</w:t>
      </w:r>
      <w:r>
        <w:rPr>
          <w:sz w:val="26"/>
          <w:szCs w:val="26"/>
        </w:rPr>
        <w:t xml:space="preserve"> и почему</w:t>
      </w:r>
      <w:r w:rsidRPr="008F28D4">
        <w:rPr>
          <w:sz w:val="26"/>
          <w:szCs w:val="26"/>
        </w:rPr>
        <w:t>.</w:t>
      </w:r>
    </w:p>
    <w:p w:rsidR="00B97DA6" w:rsidRPr="008F28D4" w:rsidRDefault="0035016F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Укажите, к</w:t>
      </w:r>
      <w:r w:rsidR="00B97DA6" w:rsidRPr="008F28D4">
        <w:rPr>
          <w:sz w:val="26"/>
          <w:szCs w:val="26"/>
        </w:rPr>
        <w:t>акой из слоев лака имеет защитную функцию от пожелтения.</w:t>
      </w:r>
    </w:p>
    <w:p w:rsidR="006F7D64" w:rsidRPr="000D7FB1" w:rsidRDefault="00C4276B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 xml:space="preserve">Назовите признаки </w:t>
      </w:r>
      <w:r w:rsidR="000D7FB1">
        <w:rPr>
          <w:sz w:val="26"/>
          <w:szCs w:val="26"/>
        </w:rPr>
        <w:t>не</w:t>
      </w:r>
      <w:r w:rsidRPr="000D7FB1">
        <w:rPr>
          <w:sz w:val="26"/>
          <w:szCs w:val="26"/>
        </w:rPr>
        <w:t xml:space="preserve">инфекционных заболеваний ногтей. </w:t>
      </w:r>
    </w:p>
    <w:p w:rsidR="000D7FB1" w:rsidRDefault="000D7FB1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Укажите симптомы и характерные признаки</w:t>
      </w:r>
      <w:r w:rsidRPr="000D7FB1">
        <w:rPr>
          <w:sz w:val="26"/>
          <w:szCs w:val="26"/>
        </w:rPr>
        <w:t xml:space="preserve"> инфекционных заболеваний ногтей</w:t>
      </w:r>
      <w:r>
        <w:rPr>
          <w:sz w:val="26"/>
          <w:szCs w:val="26"/>
        </w:rPr>
        <w:t>.</w:t>
      </w:r>
    </w:p>
    <w:p w:rsidR="006C1617" w:rsidRPr="000D7FB1" w:rsidRDefault="006C1617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Дайте определение и характеристику гнойного воспаления пальца.</w:t>
      </w:r>
    </w:p>
    <w:p w:rsidR="00B97DA6" w:rsidRPr="000D7FB1" w:rsidRDefault="00C4276B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Объясните, является ли л</w:t>
      </w:r>
      <w:r w:rsidR="00B97DA6" w:rsidRPr="000D7FB1">
        <w:rPr>
          <w:sz w:val="26"/>
          <w:szCs w:val="26"/>
        </w:rPr>
        <w:t xml:space="preserve">омкость ногтя </w:t>
      </w:r>
      <w:r w:rsidRPr="000D7FB1">
        <w:rPr>
          <w:sz w:val="26"/>
          <w:szCs w:val="26"/>
        </w:rPr>
        <w:t xml:space="preserve">признаком </w:t>
      </w:r>
      <w:r w:rsidR="00B97DA6" w:rsidRPr="000D7FB1">
        <w:rPr>
          <w:sz w:val="26"/>
          <w:szCs w:val="26"/>
        </w:rPr>
        <w:t xml:space="preserve"> инфекционн</w:t>
      </w:r>
      <w:r w:rsidRPr="000D7FB1">
        <w:rPr>
          <w:sz w:val="26"/>
          <w:szCs w:val="26"/>
        </w:rPr>
        <w:t>ого</w:t>
      </w:r>
      <w:r w:rsidR="00B97DA6" w:rsidRPr="000D7FB1">
        <w:rPr>
          <w:sz w:val="26"/>
          <w:szCs w:val="26"/>
        </w:rPr>
        <w:t xml:space="preserve"> заболевани</w:t>
      </w:r>
      <w:r w:rsidRPr="000D7FB1">
        <w:rPr>
          <w:sz w:val="26"/>
          <w:szCs w:val="26"/>
        </w:rPr>
        <w:t>я</w:t>
      </w:r>
      <w:r w:rsidR="00A5781B">
        <w:rPr>
          <w:sz w:val="26"/>
          <w:szCs w:val="26"/>
        </w:rPr>
        <w:t>.</w:t>
      </w:r>
      <w:r w:rsidR="00B97DA6" w:rsidRPr="000D7FB1">
        <w:rPr>
          <w:sz w:val="26"/>
          <w:szCs w:val="26"/>
        </w:rPr>
        <w:t xml:space="preserve"> </w:t>
      </w:r>
    </w:p>
    <w:p w:rsidR="00A5781B" w:rsidRDefault="006F7D64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right="-423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Объясните, является ли и</w:t>
      </w:r>
      <w:r w:rsidR="00B97DA6" w:rsidRPr="00A5781B">
        <w:rPr>
          <w:sz w:val="26"/>
          <w:szCs w:val="26"/>
        </w:rPr>
        <w:t xml:space="preserve">зменение цвета ногтя </w:t>
      </w:r>
      <w:r w:rsidRPr="00A5781B">
        <w:rPr>
          <w:sz w:val="26"/>
          <w:szCs w:val="26"/>
        </w:rPr>
        <w:t xml:space="preserve">признаком </w:t>
      </w:r>
      <w:r w:rsidR="00B97DA6" w:rsidRPr="00A5781B">
        <w:rPr>
          <w:sz w:val="26"/>
          <w:szCs w:val="26"/>
        </w:rPr>
        <w:t>инфекционно</w:t>
      </w:r>
      <w:r w:rsidRPr="00A5781B">
        <w:rPr>
          <w:sz w:val="26"/>
          <w:szCs w:val="26"/>
        </w:rPr>
        <w:t>го</w:t>
      </w:r>
      <w:r w:rsidR="00B97DA6" w:rsidRPr="00A5781B">
        <w:rPr>
          <w:sz w:val="26"/>
          <w:szCs w:val="26"/>
        </w:rPr>
        <w:t xml:space="preserve"> заболевани</w:t>
      </w:r>
      <w:r w:rsidRPr="00A5781B">
        <w:rPr>
          <w:sz w:val="26"/>
          <w:szCs w:val="26"/>
        </w:rPr>
        <w:t>я</w:t>
      </w:r>
      <w:r w:rsidR="00A5781B" w:rsidRPr="00A5781B">
        <w:rPr>
          <w:sz w:val="26"/>
          <w:szCs w:val="26"/>
        </w:rPr>
        <w:t>.</w:t>
      </w:r>
    </w:p>
    <w:p w:rsidR="003B318A" w:rsidRPr="00A5781B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Дайте определение микоза. Перечислите, какие виды микозов вы знаете.</w:t>
      </w:r>
    </w:p>
    <w:p w:rsidR="003B318A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Перечислите вирусные заболевания кожи. </w:t>
      </w:r>
    </w:p>
    <w:p w:rsidR="003B318A" w:rsidRPr="00E139CC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Дайте определение и краткую характеристику г</w:t>
      </w:r>
      <w:r w:rsidRPr="008F28D4">
        <w:rPr>
          <w:sz w:val="26"/>
          <w:szCs w:val="26"/>
        </w:rPr>
        <w:t>ерп</w:t>
      </w:r>
      <w:r>
        <w:rPr>
          <w:sz w:val="26"/>
          <w:szCs w:val="26"/>
        </w:rPr>
        <w:t>е</w:t>
      </w:r>
      <w:r w:rsidRPr="008F28D4">
        <w:rPr>
          <w:sz w:val="26"/>
          <w:szCs w:val="26"/>
        </w:rPr>
        <w:t>с</w:t>
      </w:r>
      <w:r>
        <w:rPr>
          <w:sz w:val="26"/>
          <w:szCs w:val="26"/>
        </w:rPr>
        <w:t>а.</w:t>
      </w:r>
    </w:p>
    <w:p w:rsidR="003B318A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Объясните, и</w:t>
      </w:r>
      <w:r w:rsidRPr="008F28D4">
        <w:rPr>
          <w:sz w:val="26"/>
          <w:szCs w:val="26"/>
        </w:rPr>
        <w:t xml:space="preserve">спользует ли </w:t>
      </w:r>
      <w:r>
        <w:rPr>
          <w:sz w:val="26"/>
          <w:szCs w:val="26"/>
        </w:rPr>
        <w:t>специалист по маникюру</w:t>
      </w:r>
      <w:r w:rsidRPr="008F28D4">
        <w:rPr>
          <w:sz w:val="26"/>
          <w:szCs w:val="26"/>
        </w:rPr>
        <w:t xml:space="preserve"> одноразовую маску при работе с клиентом или нет.</w:t>
      </w:r>
    </w:p>
    <w:p w:rsidR="003B318A" w:rsidRPr="006C1617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Объясните, д</w:t>
      </w:r>
      <w:r w:rsidRPr="008F28D4">
        <w:rPr>
          <w:sz w:val="26"/>
          <w:szCs w:val="26"/>
        </w:rPr>
        <w:t xml:space="preserve">олжен ли </w:t>
      </w:r>
      <w:r>
        <w:rPr>
          <w:sz w:val="26"/>
          <w:szCs w:val="26"/>
        </w:rPr>
        <w:t>специалист по маникюру выполнять маникюр в перчатках.</w:t>
      </w:r>
    </w:p>
    <w:p w:rsidR="00B97DA6" w:rsidRPr="000D7FB1" w:rsidRDefault="006F7D64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 xml:space="preserve">Расскажите о видах и периодичности прохождения </w:t>
      </w:r>
      <w:r w:rsidR="00B97DA6" w:rsidRPr="000D7FB1">
        <w:rPr>
          <w:sz w:val="26"/>
          <w:szCs w:val="26"/>
        </w:rPr>
        <w:t>медицинск</w:t>
      </w:r>
      <w:r w:rsidRPr="000D7FB1">
        <w:rPr>
          <w:sz w:val="26"/>
          <w:szCs w:val="26"/>
        </w:rPr>
        <w:t>их</w:t>
      </w:r>
      <w:r w:rsidR="00B97DA6" w:rsidRPr="000D7FB1">
        <w:rPr>
          <w:sz w:val="26"/>
          <w:szCs w:val="26"/>
        </w:rPr>
        <w:t xml:space="preserve"> осмотр</w:t>
      </w:r>
      <w:r w:rsidRPr="000D7FB1">
        <w:rPr>
          <w:sz w:val="26"/>
          <w:szCs w:val="26"/>
        </w:rPr>
        <w:t>ов</w:t>
      </w:r>
      <w:r w:rsidR="00EA6CEF" w:rsidRPr="000D7FB1">
        <w:rPr>
          <w:sz w:val="26"/>
          <w:szCs w:val="26"/>
        </w:rPr>
        <w:t xml:space="preserve"> </w:t>
      </w:r>
      <w:r w:rsidRPr="000D7FB1">
        <w:rPr>
          <w:sz w:val="26"/>
          <w:szCs w:val="26"/>
        </w:rPr>
        <w:t>специалистом по маникюру</w:t>
      </w:r>
      <w:r w:rsidR="00B97DA6" w:rsidRPr="000D7FB1">
        <w:rPr>
          <w:sz w:val="26"/>
          <w:szCs w:val="26"/>
        </w:rPr>
        <w:t>.</w:t>
      </w:r>
    </w:p>
    <w:p w:rsidR="00B97DA6" w:rsidRPr="000D7FB1" w:rsidRDefault="006F7D64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Укажите, д</w:t>
      </w:r>
      <w:r w:rsidR="00B97DA6" w:rsidRPr="000D7FB1">
        <w:rPr>
          <w:sz w:val="26"/>
          <w:szCs w:val="26"/>
        </w:rPr>
        <w:t xml:space="preserve">олжна ли быть в салонах </w:t>
      </w:r>
      <w:r w:rsidRPr="000D7FB1">
        <w:rPr>
          <w:sz w:val="26"/>
          <w:szCs w:val="26"/>
        </w:rPr>
        <w:t xml:space="preserve">красоты </w:t>
      </w:r>
      <w:r w:rsidR="00B97DA6" w:rsidRPr="000D7FB1">
        <w:rPr>
          <w:sz w:val="26"/>
          <w:szCs w:val="26"/>
        </w:rPr>
        <w:t>принудительная вентиляция.</w:t>
      </w:r>
      <w:r w:rsidRPr="000D7FB1">
        <w:rPr>
          <w:sz w:val="26"/>
          <w:szCs w:val="26"/>
        </w:rPr>
        <w:t xml:space="preserve"> </w:t>
      </w:r>
    </w:p>
    <w:p w:rsidR="006F7D64" w:rsidRPr="000D7FB1" w:rsidRDefault="006F7D64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Назовите периодичность проведения генеральной уборки в салоне красоты.</w:t>
      </w:r>
    </w:p>
    <w:p w:rsidR="00B97DA6" w:rsidRPr="000D7FB1" w:rsidRDefault="006F7D64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 xml:space="preserve">Перечислите компоненты помещения, оборудования, которые должны быть </w:t>
      </w:r>
      <w:r w:rsidR="00220C12">
        <w:rPr>
          <w:sz w:val="26"/>
          <w:szCs w:val="26"/>
        </w:rPr>
        <w:t>обработан</w:t>
      </w:r>
      <w:r w:rsidRPr="000D7FB1">
        <w:rPr>
          <w:sz w:val="26"/>
          <w:szCs w:val="26"/>
        </w:rPr>
        <w:t>ы</w:t>
      </w:r>
      <w:r w:rsidR="00B97DA6" w:rsidRPr="000D7FB1">
        <w:rPr>
          <w:sz w:val="26"/>
          <w:szCs w:val="26"/>
        </w:rPr>
        <w:t xml:space="preserve"> при генеральной уборке в салоне</w:t>
      </w:r>
      <w:r w:rsidRPr="000D7FB1">
        <w:rPr>
          <w:sz w:val="26"/>
          <w:szCs w:val="26"/>
        </w:rPr>
        <w:t xml:space="preserve"> красоты</w:t>
      </w:r>
      <w:r w:rsidR="00B97DA6" w:rsidRPr="000D7FB1">
        <w:rPr>
          <w:sz w:val="26"/>
          <w:szCs w:val="26"/>
        </w:rPr>
        <w:t>.</w:t>
      </w:r>
    </w:p>
    <w:p w:rsidR="003B318A" w:rsidRDefault="003B318A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0D7FB1">
        <w:rPr>
          <w:sz w:val="26"/>
          <w:szCs w:val="26"/>
        </w:rPr>
        <w:t>Дайте определение хлорамина. Расскажите о порядке применения</w:t>
      </w:r>
    </w:p>
    <w:p w:rsidR="006B4219" w:rsidRPr="00A5781B" w:rsidRDefault="006B4219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Дайте характеристику косметически</w:t>
      </w:r>
      <w:r w:rsidR="00A5781B">
        <w:rPr>
          <w:sz w:val="26"/>
          <w:szCs w:val="26"/>
        </w:rPr>
        <w:t>х</w:t>
      </w:r>
      <w:r w:rsidRPr="00A5781B">
        <w:rPr>
          <w:sz w:val="26"/>
          <w:szCs w:val="26"/>
        </w:rPr>
        <w:t xml:space="preserve"> средств</w:t>
      </w:r>
      <w:r w:rsidR="00A5781B">
        <w:rPr>
          <w:sz w:val="26"/>
          <w:szCs w:val="26"/>
        </w:rPr>
        <w:t>,</w:t>
      </w:r>
      <w:r w:rsidRPr="00A5781B">
        <w:rPr>
          <w:sz w:val="26"/>
          <w:szCs w:val="26"/>
        </w:rPr>
        <w:t xml:space="preserve"> использ</w:t>
      </w:r>
      <w:r w:rsidR="00A5781B">
        <w:rPr>
          <w:sz w:val="26"/>
          <w:szCs w:val="26"/>
        </w:rPr>
        <w:t>уемых при выполнении</w:t>
      </w:r>
      <w:r w:rsidRPr="00A5781B">
        <w:rPr>
          <w:sz w:val="26"/>
          <w:szCs w:val="26"/>
        </w:rPr>
        <w:t xml:space="preserve"> маникюра. </w:t>
      </w:r>
    </w:p>
    <w:p w:rsidR="00A5781B" w:rsidRPr="00A5781B" w:rsidRDefault="006B4219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Перечислите вспомогательные материалы</w:t>
      </w:r>
      <w:r w:rsidR="00A5781B" w:rsidRPr="00A5781B">
        <w:rPr>
          <w:sz w:val="26"/>
          <w:szCs w:val="26"/>
        </w:rPr>
        <w:t>,</w:t>
      </w:r>
      <w:r w:rsidRPr="00A5781B">
        <w:rPr>
          <w:sz w:val="26"/>
          <w:szCs w:val="26"/>
        </w:rPr>
        <w:t xml:space="preserve"> которые используются при </w:t>
      </w:r>
      <w:r w:rsidR="00A5781B">
        <w:rPr>
          <w:sz w:val="26"/>
          <w:szCs w:val="26"/>
        </w:rPr>
        <w:t>выполнении</w:t>
      </w:r>
      <w:r w:rsidR="00A5781B" w:rsidRPr="00A5781B">
        <w:rPr>
          <w:sz w:val="26"/>
          <w:szCs w:val="26"/>
        </w:rPr>
        <w:t xml:space="preserve"> маникюра. </w:t>
      </w:r>
    </w:p>
    <w:p w:rsidR="00A5781B" w:rsidRPr="00A5781B" w:rsidRDefault="00A5781B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Назовите п</w:t>
      </w:r>
      <w:r w:rsidR="006B4219" w:rsidRPr="00A5781B">
        <w:rPr>
          <w:sz w:val="26"/>
          <w:szCs w:val="26"/>
        </w:rPr>
        <w:t>равила применения косметических средств</w:t>
      </w:r>
      <w:r>
        <w:rPr>
          <w:sz w:val="26"/>
          <w:szCs w:val="26"/>
        </w:rPr>
        <w:t xml:space="preserve"> при выполнении</w:t>
      </w:r>
      <w:r w:rsidRPr="00A5781B">
        <w:rPr>
          <w:sz w:val="26"/>
          <w:szCs w:val="26"/>
        </w:rPr>
        <w:t xml:space="preserve"> маникюра. </w:t>
      </w:r>
    </w:p>
    <w:p w:rsidR="006B4219" w:rsidRPr="00A5781B" w:rsidRDefault="003427AC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Расскажите классификацию</w:t>
      </w:r>
      <w:r w:rsidR="006B4219" w:rsidRPr="00A5781B">
        <w:rPr>
          <w:sz w:val="26"/>
          <w:szCs w:val="26"/>
        </w:rPr>
        <w:t xml:space="preserve"> средств декоративной косметики.</w:t>
      </w:r>
    </w:p>
    <w:p w:rsidR="00A5781B" w:rsidRPr="00A5781B" w:rsidRDefault="003427AC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Перечислите</w:t>
      </w:r>
      <w:r w:rsidR="006B4219" w:rsidRPr="00A5781B">
        <w:rPr>
          <w:sz w:val="26"/>
          <w:szCs w:val="26"/>
        </w:rPr>
        <w:t xml:space="preserve"> гигиенически</w:t>
      </w:r>
      <w:r w:rsidRPr="00A5781B">
        <w:rPr>
          <w:sz w:val="26"/>
          <w:szCs w:val="26"/>
        </w:rPr>
        <w:t>е</w:t>
      </w:r>
      <w:r w:rsidR="006B4219" w:rsidRPr="00A5781B">
        <w:rPr>
          <w:sz w:val="26"/>
          <w:szCs w:val="26"/>
        </w:rPr>
        <w:t xml:space="preserve"> средств</w:t>
      </w:r>
      <w:r w:rsidRPr="00A5781B">
        <w:rPr>
          <w:sz w:val="26"/>
          <w:szCs w:val="26"/>
        </w:rPr>
        <w:t>а</w:t>
      </w:r>
      <w:r w:rsidR="00A5781B">
        <w:rPr>
          <w:sz w:val="26"/>
          <w:szCs w:val="26"/>
        </w:rPr>
        <w:t>, используемые при выполнении</w:t>
      </w:r>
      <w:r w:rsidR="00A5781B" w:rsidRPr="00A5781B">
        <w:rPr>
          <w:sz w:val="26"/>
          <w:szCs w:val="26"/>
        </w:rPr>
        <w:t xml:space="preserve"> маникюра. </w:t>
      </w:r>
    </w:p>
    <w:p w:rsidR="006B4219" w:rsidRPr="006B4219" w:rsidRDefault="003427AC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Перечислите профилактические</w:t>
      </w:r>
      <w:r w:rsidR="006B4219" w:rsidRPr="00A5781B">
        <w:rPr>
          <w:sz w:val="26"/>
          <w:szCs w:val="26"/>
        </w:rPr>
        <w:t xml:space="preserve"> средств</w:t>
      </w:r>
      <w:r w:rsidRPr="00A5781B">
        <w:rPr>
          <w:sz w:val="26"/>
          <w:szCs w:val="26"/>
        </w:rPr>
        <w:t>а</w:t>
      </w:r>
      <w:r w:rsidR="00A5781B">
        <w:rPr>
          <w:sz w:val="26"/>
          <w:szCs w:val="26"/>
        </w:rPr>
        <w:t>, используемые при выполнении</w:t>
      </w:r>
      <w:r w:rsidR="00A5781B" w:rsidRPr="00A5781B">
        <w:rPr>
          <w:sz w:val="26"/>
          <w:szCs w:val="26"/>
        </w:rPr>
        <w:t xml:space="preserve"> маникюра.</w:t>
      </w:r>
    </w:p>
    <w:p w:rsidR="003427AC" w:rsidRPr="003427AC" w:rsidRDefault="003427AC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 xml:space="preserve">Расскажите о способах художественного оформления ногтей. </w:t>
      </w:r>
    </w:p>
    <w:p w:rsidR="006B4219" w:rsidRPr="003427AC" w:rsidRDefault="003427AC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Расскажите о цветосочетании и вид</w:t>
      </w:r>
      <w:r w:rsidR="00A5781B" w:rsidRPr="00A5781B">
        <w:rPr>
          <w:sz w:val="26"/>
          <w:szCs w:val="26"/>
        </w:rPr>
        <w:t>ах</w:t>
      </w:r>
      <w:r w:rsidRPr="00A5781B">
        <w:rPr>
          <w:sz w:val="26"/>
          <w:szCs w:val="26"/>
        </w:rPr>
        <w:t xml:space="preserve"> композиций.</w:t>
      </w:r>
    </w:p>
    <w:p w:rsidR="003427AC" w:rsidRPr="003427AC" w:rsidRDefault="003427AC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Расскажите о технологии выполнении  эскизов композиций  художественного оформления ногтей.</w:t>
      </w:r>
    </w:p>
    <w:p w:rsidR="003427AC" w:rsidRPr="003427AC" w:rsidRDefault="003427AC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Перечислите техники и виды дизайна ногтей.</w:t>
      </w:r>
    </w:p>
    <w:p w:rsidR="003427AC" w:rsidRPr="003427AC" w:rsidRDefault="003427AC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Перечислите виды дизайна</w:t>
      </w:r>
      <w:r w:rsidR="004464B4" w:rsidRPr="00A5781B">
        <w:rPr>
          <w:sz w:val="26"/>
          <w:szCs w:val="26"/>
        </w:rPr>
        <w:t xml:space="preserve"> ногтей</w:t>
      </w:r>
      <w:r w:rsidRPr="00A5781B">
        <w:rPr>
          <w:sz w:val="26"/>
          <w:szCs w:val="26"/>
        </w:rPr>
        <w:t xml:space="preserve"> с  использованием различных видов лака.</w:t>
      </w:r>
    </w:p>
    <w:p w:rsidR="003427AC" w:rsidRPr="003427AC" w:rsidRDefault="004464B4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 w:rsidRPr="00A5781B">
        <w:rPr>
          <w:sz w:val="26"/>
          <w:szCs w:val="26"/>
        </w:rPr>
        <w:t>Перечислите виды и технику</w:t>
      </w:r>
      <w:r w:rsidR="003427AC" w:rsidRPr="00A5781B">
        <w:rPr>
          <w:sz w:val="26"/>
          <w:szCs w:val="26"/>
        </w:rPr>
        <w:t xml:space="preserve"> дизайна ногтей с  применением  акриловых  красок.   </w:t>
      </w:r>
    </w:p>
    <w:p w:rsidR="003427AC" w:rsidRPr="006B4219" w:rsidRDefault="004464B4" w:rsidP="00A5781B">
      <w:pPr>
        <w:pStyle w:val="a4"/>
        <w:widowControl/>
        <w:numPr>
          <w:ilvl w:val="0"/>
          <w:numId w:val="22"/>
        </w:numPr>
        <w:tabs>
          <w:tab w:val="left" w:pos="426"/>
        </w:tabs>
        <w:autoSpaceDE/>
        <w:autoSpaceDN/>
        <w:spacing w:line="276" w:lineRule="auto"/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Дайте определение и краткую характеристику </w:t>
      </w:r>
      <w:r w:rsidR="003427AC" w:rsidRPr="00A5781B">
        <w:rPr>
          <w:sz w:val="26"/>
          <w:szCs w:val="26"/>
        </w:rPr>
        <w:t>декоратив</w:t>
      </w:r>
      <w:r w:rsidRPr="00A5781B">
        <w:rPr>
          <w:sz w:val="26"/>
          <w:szCs w:val="26"/>
        </w:rPr>
        <w:t>ным</w:t>
      </w:r>
      <w:r w:rsidR="003427AC" w:rsidRPr="00A5781B">
        <w:rPr>
          <w:sz w:val="26"/>
          <w:szCs w:val="26"/>
        </w:rPr>
        <w:t xml:space="preserve"> элемен</w:t>
      </w:r>
      <w:r w:rsidRPr="00A5781B">
        <w:rPr>
          <w:sz w:val="26"/>
          <w:szCs w:val="26"/>
        </w:rPr>
        <w:t>т</w:t>
      </w:r>
      <w:r w:rsidR="00A5781B" w:rsidRPr="00A5781B">
        <w:rPr>
          <w:sz w:val="26"/>
          <w:szCs w:val="26"/>
        </w:rPr>
        <w:t>а</w:t>
      </w:r>
      <w:r w:rsidRPr="00A5781B">
        <w:rPr>
          <w:sz w:val="26"/>
          <w:szCs w:val="26"/>
        </w:rPr>
        <w:t>м</w:t>
      </w:r>
      <w:r w:rsidR="003427AC" w:rsidRPr="00A5781B">
        <w:rPr>
          <w:sz w:val="26"/>
          <w:szCs w:val="26"/>
        </w:rPr>
        <w:t>.</w:t>
      </w:r>
    </w:p>
    <w:sectPr w:rsidR="003427AC" w:rsidRPr="006B4219" w:rsidSect="00634925">
      <w:headerReference w:type="default" r:id="rId20"/>
      <w:footerReference w:type="default" r:id="rId21"/>
      <w:pgSz w:w="11910" w:h="16840" w:code="9"/>
      <w:pgMar w:top="1134" w:right="851" w:bottom="1134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D9" w:rsidRDefault="00BF1FD9">
      <w:r>
        <w:separator/>
      </w:r>
    </w:p>
  </w:endnote>
  <w:endnote w:type="continuationSeparator" w:id="0">
    <w:p w:rsidR="00BF1FD9" w:rsidRDefault="00BF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999888"/>
      <w:docPartObj>
        <w:docPartGallery w:val="Page Numbers (Bottom of Page)"/>
        <w:docPartUnique/>
      </w:docPartObj>
    </w:sdtPr>
    <w:sdtEndPr/>
    <w:sdtContent>
      <w:p w:rsidR="006B4219" w:rsidRDefault="00AD42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E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219" w:rsidRDefault="006B42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169136"/>
      <w:docPartObj>
        <w:docPartGallery w:val="Page Numbers (Bottom of Page)"/>
        <w:docPartUnique/>
      </w:docPartObj>
    </w:sdtPr>
    <w:sdtEndPr/>
    <w:sdtContent>
      <w:p w:rsidR="006B4219" w:rsidRDefault="00AD42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E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4219" w:rsidRDefault="006B421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D9" w:rsidRDefault="00BF1FD9">
      <w:r>
        <w:separator/>
      </w:r>
    </w:p>
  </w:footnote>
  <w:footnote w:type="continuationSeparator" w:id="0">
    <w:p w:rsidR="00BF1FD9" w:rsidRDefault="00BF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19" w:rsidRDefault="006B421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507"/>
    <w:multiLevelType w:val="hybridMultilevel"/>
    <w:tmpl w:val="E57084E6"/>
    <w:lvl w:ilvl="0" w:tplc="71041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D63"/>
    <w:multiLevelType w:val="hybridMultilevel"/>
    <w:tmpl w:val="E9D081AE"/>
    <w:lvl w:ilvl="0" w:tplc="9536B9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1C1AEC"/>
    <w:multiLevelType w:val="hybridMultilevel"/>
    <w:tmpl w:val="A98610F6"/>
    <w:lvl w:ilvl="0" w:tplc="07CC8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7870"/>
    <w:multiLevelType w:val="hybridMultilevel"/>
    <w:tmpl w:val="7DE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13A51"/>
    <w:multiLevelType w:val="hybridMultilevel"/>
    <w:tmpl w:val="EE061A76"/>
    <w:lvl w:ilvl="0" w:tplc="6734CD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428A"/>
    <w:multiLevelType w:val="hybridMultilevel"/>
    <w:tmpl w:val="75523BA2"/>
    <w:lvl w:ilvl="0" w:tplc="5B0C7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2A90D44"/>
    <w:multiLevelType w:val="hybridMultilevel"/>
    <w:tmpl w:val="501A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7CC6"/>
    <w:multiLevelType w:val="hybridMultilevel"/>
    <w:tmpl w:val="24924EF0"/>
    <w:lvl w:ilvl="0" w:tplc="2DDCCB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E0211"/>
    <w:multiLevelType w:val="hybridMultilevel"/>
    <w:tmpl w:val="916E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E7ED7"/>
    <w:multiLevelType w:val="hybridMultilevel"/>
    <w:tmpl w:val="C624C516"/>
    <w:lvl w:ilvl="0" w:tplc="2FDC65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355CE"/>
    <w:multiLevelType w:val="hybridMultilevel"/>
    <w:tmpl w:val="0226DECA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1" w15:restartNumberingAfterBreak="0">
    <w:nsid w:val="1D782D7B"/>
    <w:multiLevelType w:val="hybridMultilevel"/>
    <w:tmpl w:val="F3580B76"/>
    <w:lvl w:ilvl="0" w:tplc="BA9CA3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351A"/>
    <w:multiLevelType w:val="hybridMultilevel"/>
    <w:tmpl w:val="E4B8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34F32"/>
    <w:multiLevelType w:val="hybridMultilevel"/>
    <w:tmpl w:val="55A27FFE"/>
    <w:lvl w:ilvl="0" w:tplc="9D44A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72642"/>
    <w:multiLevelType w:val="hybridMultilevel"/>
    <w:tmpl w:val="BFA83F6A"/>
    <w:lvl w:ilvl="0" w:tplc="91A035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0242A"/>
    <w:multiLevelType w:val="hybridMultilevel"/>
    <w:tmpl w:val="1D9A06B2"/>
    <w:lvl w:ilvl="0" w:tplc="4846F9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E4CA7"/>
    <w:multiLevelType w:val="hybridMultilevel"/>
    <w:tmpl w:val="B8481E52"/>
    <w:lvl w:ilvl="0" w:tplc="CB868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690"/>
    <w:multiLevelType w:val="hybridMultilevel"/>
    <w:tmpl w:val="06CE6F34"/>
    <w:lvl w:ilvl="0" w:tplc="F244AE9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2BF50DFF"/>
    <w:multiLevelType w:val="hybridMultilevel"/>
    <w:tmpl w:val="2B9EB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92B7D"/>
    <w:multiLevelType w:val="hybridMultilevel"/>
    <w:tmpl w:val="0D84C3E6"/>
    <w:lvl w:ilvl="0" w:tplc="9536B9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144BA"/>
    <w:multiLevelType w:val="hybridMultilevel"/>
    <w:tmpl w:val="B5309D1E"/>
    <w:lvl w:ilvl="0" w:tplc="CE6A4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13C09"/>
    <w:multiLevelType w:val="hybridMultilevel"/>
    <w:tmpl w:val="5D68F492"/>
    <w:lvl w:ilvl="0" w:tplc="C43CE1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34323F"/>
    <w:multiLevelType w:val="hybridMultilevel"/>
    <w:tmpl w:val="C1DE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5B76"/>
    <w:multiLevelType w:val="hybridMultilevel"/>
    <w:tmpl w:val="EB50E064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2D05AA4"/>
    <w:multiLevelType w:val="hybridMultilevel"/>
    <w:tmpl w:val="421461DC"/>
    <w:lvl w:ilvl="0" w:tplc="91A03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B3D87"/>
    <w:multiLevelType w:val="hybridMultilevel"/>
    <w:tmpl w:val="2BAE13F6"/>
    <w:lvl w:ilvl="0" w:tplc="7BD2C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C1D88"/>
    <w:multiLevelType w:val="hybridMultilevel"/>
    <w:tmpl w:val="3AF077B8"/>
    <w:lvl w:ilvl="0" w:tplc="6734CD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C4353"/>
    <w:multiLevelType w:val="hybridMultilevel"/>
    <w:tmpl w:val="FAC87440"/>
    <w:lvl w:ilvl="0" w:tplc="4C64F5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828E0"/>
    <w:multiLevelType w:val="hybridMultilevel"/>
    <w:tmpl w:val="93A8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1CC0"/>
    <w:multiLevelType w:val="hybridMultilevel"/>
    <w:tmpl w:val="2B14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41F28"/>
    <w:multiLevelType w:val="hybridMultilevel"/>
    <w:tmpl w:val="E07CA880"/>
    <w:lvl w:ilvl="0" w:tplc="9536B9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974C8"/>
    <w:multiLevelType w:val="hybridMultilevel"/>
    <w:tmpl w:val="D3CE08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3A40"/>
    <w:multiLevelType w:val="hybridMultilevel"/>
    <w:tmpl w:val="2306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07F12"/>
    <w:multiLevelType w:val="hybridMultilevel"/>
    <w:tmpl w:val="421461DC"/>
    <w:lvl w:ilvl="0" w:tplc="91A03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E1E9F"/>
    <w:multiLevelType w:val="hybridMultilevel"/>
    <w:tmpl w:val="229E8FE4"/>
    <w:lvl w:ilvl="0" w:tplc="AA643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B142E"/>
    <w:multiLevelType w:val="hybridMultilevel"/>
    <w:tmpl w:val="9A8A4A2E"/>
    <w:lvl w:ilvl="0" w:tplc="26E4599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51406A9"/>
    <w:multiLevelType w:val="hybridMultilevel"/>
    <w:tmpl w:val="AA96EC04"/>
    <w:lvl w:ilvl="0" w:tplc="09BCF2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A17FB"/>
    <w:multiLevelType w:val="hybridMultilevel"/>
    <w:tmpl w:val="5782AD02"/>
    <w:lvl w:ilvl="0" w:tplc="26E459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A300499"/>
    <w:multiLevelType w:val="hybridMultilevel"/>
    <w:tmpl w:val="2EE6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C6F1A"/>
    <w:multiLevelType w:val="hybridMultilevel"/>
    <w:tmpl w:val="09D2257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770BCE0">
      <w:start w:val="2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F495E"/>
    <w:multiLevelType w:val="hybridMultilevel"/>
    <w:tmpl w:val="F580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90532"/>
    <w:multiLevelType w:val="hybridMultilevel"/>
    <w:tmpl w:val="06BC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831FC"/>
    <w:multiLevelType w:val="hybridMultilevel"/>
    <w:tmpl w:val="739A7224"/>
    <w:lvl w:ilvl="0" w:tplc="CE6A4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A0FB8"/>
    <w:multiLevelType w:val="hybridMultilevel"/>
    <w:tmpl w:val="4D1819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62B48"/>
    <w:multiLevelType w:val="hybridMultilevel"/>
    <w:tmpl w:val="424CB5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A6132"/>
    <w:multiLevelType w:val="hybridMultilevel"/>
    <w:tmpl w:val="F68AA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B6694"/>
    <w:multiLevelType w:val="hybridMultilevel"/>
    <w:tmpl w:val="21DC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B6F53"/>
    <w:multiLevelType w:val="hybridMultilevel"/>
    <w:tmpl w:val="17CC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B7468"/>
    <w:multiLevelType w:val="hybridMultilevel"/>
    <w:tmpl w:val="46A0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E5F4E"/>
    <w:multiLevelType w:val="hybridMultilevel"/>
    <w:tmpl w:val="EE421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69771E"/>
    <w:multiLevelType w:val="hybridMultilevel"/>
    <w:tmpl w:val="65EC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7"/>
  </w:num>
  <w:num w:numId="3">
    <w:abstractNumId w:val="34"/>
  </w:num>
  <w:num w:numId="4">
    <w:abstractNumId w:val="28"/>
  </w:num>
  <w:num w:numId="5">
    <w:abstractNumId w:val="23"/>
  </w:num>
  <w:num w:numId="6">
    <w:abstractNumId w:val="10"/>
  </w:num>
  <w:num w:numId="7">
    <w:abstractNumId w:val="38"/>
  </w:num>
  <w:num w:numId="8">
    <w:abstractNumId w:val="49"/>
  </w:num>
  <w:num w:numId="9">
    <w:abstractNumId w:val="46"/>
  </w:num>
  <w:num w:numId="10">
    <w:abstractNumId w:val="12"/>
  </w:num>
  <w:num w:numId="11">
    <w:abstractNumId w:val="43"/>
  </w:num>
  <w:num w:numId="12">
    <w:abstractNumId w:val="41"/>
  </w:num>
  <w:num w:numId="13">
    <w:abstractNumId w:val="3"/>
  </w:num>
  <w:num w:numId="14">
    <w:abstractNumId w:val="13"/>
  </w:num>
  <w:num w:numId="15">
    <w:abstractNumId w:val="29"/>
  </w:num>
  <w:num w:numId="16">
    <w:abstractNumId w:val="32"/>
  </w:num>
  <w:num w:numId="17">
    <w:abstractNumId w:val="21"/>
  </w:num>
  <w:num w:numId="18">
    <w:abstractNumId w:val="39"/>
  </w:num>
  <w:num w:numId="19">
    <w:abstractNumId w:val="0"/>
  </w:num>
  <w:num w:numId="20">
    <w:abstractNumId w:val="5"/>
  </w:num>
  <w:num w:numId="21">
    <w:abstractNumId w:val="8"/>
  </w:num>
  <w:num w:numId="22">
    <w:abstractNumId w:val="50"/>
  </w:num>
  <w:num w:numId="23">
    <w:abstractNumId w:val="48"/>
  </w:num>
  <w:num w:numId="24">
    <w:abstractNumId w:val="45"/>
  </w:num>
  <w:num w:numId="25">
    <w:abstractNumId w:val="22"/>
  </w:num>
  <w:num w:numId="26">
    <w:abstractNumId w:val="44"/>
  </w:num>
  <w:num w:numId="27">
    <w:abstractNumId w:val="6"/>
  </w:num>
  <w:num w:numId="28">
    <w:abstractNumId w:val="36"/>
  </w:num>
  <w:num w:numId="29">
    <w:abstractNumId w:val="25"/>
  </w:num>
  <w:num w:numId="30">
    <w:abstractNumId w:val="2"/>
  </w:num>
  <w:num w:numId="31">
    <w:abstractNumId w:val="1"/>
  </w:num>
  <w:num w:numId="32">
    <w:abstractNumId w:val="19"/>
  </w:num>
  <w:num w:numId="33">
    <w:abstractNumId w:val="30"/>
  </w:num>
  <w:num w:numId="34">
    <w:abstractNumId w:val="42"/>
  </w:num>
  <w:num w:numId="35">
    <w:abstractNumId w:val="14"/>
  </w:num>
  <w:num w:numId="36">
    <w:abstractNumId w:val="24"/>
  </w:num>
  <w:num w:numId="37">
    <w:abstractNumId w:val="33"/>
  </w:num>
  <w:num w:numId="38">
    <w:abstractNumId w:val="26"/>
  </w:num>
  <w:num w:numId="39">
    <w:abstractNumId w:val="4"/>
  </w:num>
  <w:num w:numId="40">
    <w:abstractNumId w:val="20"/>
  </w:num>
  <w:num w:numId="41">
    <w:abstractNumId w:val="31"/>
  </w:num>
  <w:num w:numId="42">
    <w:abstractNumId w:val="27"/>
  </w:num>
  <w:num w:numId="43">
    <w:abstractNumId w:val="9"/>
  </w:num>
  <w:num w:numId="44">
    <w:abstractNumId w:val="15"/>
  </w:num>
  <w:num w:numId="45">
    <w:abstractNumId w:val="16"/>
  </w:num>
  <w:num w:numId="46">
    <w:abstractNumId w:val="11"/>
  </w:num>
  <w:num w:numId="47">
    <w:abstractNumId w:val="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18"/>
  </w:num>
  <w:num w:numId="51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06"/>
    <w:rsid w:val="00002E46"/>
    <w:rsid w:val="00040DC9"/>
    <w:rsid w:val="00054C60"/>
    <w:rsid w:val="00057834"/>
    <w:rsid w:val="000B5FE3"/>
    <w:rsid w:val="000D7FB1"/>
    <w:rsid w:val="000E220D"/>
    <w:rsid w:val="000F120A"/>
    <w:rsid w:val="00105AD4"/>
    <w:rsid w:val="00125496"/>
    <w:rsid w:val="0016496C"/>
    <w:rsid w:val="00184D49"/>
    <w:rsid w:val="001D23E7"/>
    <w:rsid w:val="001D4053"/>
    <w:rsid w:val="001F5913"/>
    <w:rsid w:val="00201362"/>
    <w:rsid w:val="00212509"/>
    <w:rsid w:val="00220C12"/>
    <w:rsid w:val="00221800"/>
    <w:rsid w:val="00237877"/>
    <w:rsid w:val="00271FEE"/>
    <w:rsid w:val="00277D29"/>
    <w:rsid w:val="00283301"/>
    <w:rsid w:val="002936A1"/>
    <w:rsid w:val="002D7003"/>
    <w:rsid w:val="002E433E"/>
    <w:rsid w:val="002F3CFE"/>
    <w:rsid w:val="003427AC"/>
    <w:rsid w:val="0034740F"/>
    <w:rsid w:val="00347BD9"/>
    <w:rsid w:val="0035016F"/>
    <w:rsid w:val="00350F88"/>
    <w:rsid w:val="00352F87"/>
    <w:rsid w:val="003B318A"/>
    <w:rsid w:val="003B330B"/>
    <w:rsid w:val="003B57E6"/>
    <w:rsid w:val="003B5E6D"/>
    <w:rsid w:val="003C5607"/>
    <w:rsid w:val="003D02F0"/>
    <w:rsid w:val="003F07FD"/>
    <w:rsid w:val="00417819"/>
    <w:rsid w:val="00417BC7"/>
    <w:rsid w:val="004253D5"/>
    <w:rsid w:val="004464B4"/>
    <w:rsid w:val="00456728"/>
    <w:rsid w:val="00482A15"/>
    <w:rsid w:val="004872A9"/>
    <w:rsid w:val="004A092B"/>
    <w:rsid w:val="004B2CAA"/>
    <w:rsid w:val="004B2DD8"/>
    <w:rsid w:val="004C200A"/>
    <w:rsid w:val="004C758E"/>
    <w:rsid w:val="004D74AA"/>
    <w:rsid w:val="004F2C5D"/>
    <w:rsid w:val="005014FF"/>
    <w:rsid w:val="005070EF"/>
    <w:rsid w:val="0058133E"/>
    <w:rsid w:val="005A7F94"/>
    <w:rsid w:val="005B45EF"/>
    <w:rsid w:val="005E6B4A"/>
    <w:rsid w:val="00601B13"/>
    <w:rsid w:val="00614AC6"/>
    <w:rsid w:val="00617945"/>
    <w:rsid w:val="00632C1B"/>
    <w:rsid w:val="00634925"/>
    <w:rsid w:val="006B4219"/>
    <w:rsid w:val="006B430A"/>
    <w:rsid w:val="006C1617"/>
    <w:rsid w:val="006C25F1"/>
    <w:rsid w:val="006C358F"/>
    <w:rsid w:val="006C4511"/>
    <w:rsid w:val="006E1FF0"/>
    <w:rsid w:val="006F04E0"/>
    <w:rsid w:val="006F7D64"/>
    <w:rsid w:val="007053F6"/>
    <w:rsid w:val="0070665A"/>
    <w:rsid w:val="00717149"/>
    <w:rsid w:val="0072247C"/>
    <w:rsid w:val="00740363"/>
    <w:rsid w:val="007413C3"/>
    <w:rsid w:val="00743AF6"/>
    <w:rsid w:val="007446B8"/>
    <w:rsid w:val="00750BC1"/>
    <w:rsid w:val="00781943"/>
    <w:rsid w:val="00786FA1"/>
    <w:rsid w:val="00794B79"/>
    <w:rsid w:val="00796790"/>
    <w:rsid w:val="007A213C"/>
    <w:rsid w:val="007B0F86"/>
    <w:rsid w:val="007B3105"/>
    <w:rsid w:val="007E4A98"/>
    <w:rsid w:val="0080437E"/>
    <w:rsid w:val="008072C2"/>
    <w:rsid w:val="00817505"/>
    <w:rsid w:val="00825C47"/>
    <w:rsid w:val="00835215"/>
    <w:rsid w:val="00863DB7"/>
    <w:rsid w:val="00865C8C"/>
    <w:rsid w:val="0087252A"/>
    <w:rsid w:val="00881EB6"/>
    <w:rsid w:val="0088528A"/>
    <w:rsid w:val="008A49DF"/>
    <w:rsid w:val="008D0B8F"/>
    <w:rsid w:val="00905A47"/>
    <w:rsid w:val="009121A5"/>
    <w:rsid w:val="00934FA3"/>
    <w:rsid w:val="00942068"/>
    <w:rsid w:val="00972DF4"/>
    <w:rsid w:val="00974108"/>
    <w:rsid w:val="009B4EDB"/>
    <w:rsid w:val="009F3E22"/>
    <w:rsid w:val="009F3F46"/>
    <w:rsid w:val="00A016EE"/>
    <w:rsid w:val="00A320D6"/>
    <w:rsid w:val="00A36E44"/>
    <w:rsid w:val="00A36F3E"/>
    <w:rsid w:val="00A4485C"/>
    <w:rsid w:val="00A5781B"/>
    <w:rsid w:val="00A60802"/>
    <w:rsid w:val="00A621B8"/>
    <w:rsid w:val="00A660A8"/>
    <w:rsid w:val="00A8044B"/>
    <w:rsid w:val="00A95870"/>
    <w:rsid w:val="00AC5802"/>
    <w:rsid w:val="00AC66F4"/>
    <w:rsid w:val="00AD1668"/>
    <w:rsid w:val="00AD425E"/>
    <w:rsid w:val="00AE588B"/>
    <w:rsid w:val="00B27C0B"/>
    <w:rsid w:val="00B8770F"/>
    <w:rsid w:val="00B90AAF"/>
    <w:rsid w:val="00B97DA6"/>
    <w:rsid w:val="00BF1FD9"/>
    <w:rsid w:val="00C03A49"/>
    <w:rsid w:val="00C109E7"/>
    <w:rsid w:val="00C21681"/>
    <w:rsid w:val="00C21F1D"/>
    <w:rsid w:val="00C4276B"/>
    <w:rsid w:val="00C533F9"/>
    <w:rsid w:val="00C66C0C"/>
    <w:rsid w:val="00C7722F"/>
    <w:rsid w:val="00C97A6B"/>
    <w:rsid w:val="00CB17F1"/>
    <w:rsid w:val="00CC57A8"/>
    <w:rsid w:val="00CC76D3"/>
    <w:rsid w:val="00CD3CA4"/>
    <w:rsid w:val="00CE2A0F"/>
    <w:rsid w:val="00D02F8E"/>
    <w:rsid w:val="00D34F3B"/>
    <w:rsid w:val="00D45110"/>
    <w:rsid w:val="00D47908"/>
    <w:rsid w:val="00D57C63"/>
    <w:rsid w:val="00D75FFD"/>
    <w:rsid w:val="00DB44F3"/>
    <w:rsid w:val="00DD4EBF"/>
    <w:rsid w:val="00E11F70"/>
    <w:rsid w:val="00E12CC7"/>
    <w:rsid w:val="00E139CC"/>
    <w:rsid w:val="00E22D6C"/>
    <w:rsid w:val="00E96D4B"/>
    <w:rsid w:val="00EA1C6C"/>
    <w:rsid w:val="00EA6CEF"/>
    <w:rsid w:val="00EE5B06"/>
    <w:rsid w:val="00F2783B"/>
    <w:rsid w:val="00F74490"/>
    <w:rsid w:val="00FA3584"/>
    <w:rsid w:val="00FA6667"/>
    <w:rsid w:val="00FB42D1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72AE9B9-CF59-4226-AD7A-1964903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7D2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84D49"/>
    <w:pPr>
      <w:spacing w:line="582" w:lineRule="exact"/>
      <w:jc w:val="center"/>
      <w:outlineLvl w:val="0"/>
    </w:pPr>
    <w:rPr>
      <w:rFonts w:eastAsia="Arial" w:cs="Arial"/>
      <w:b/>
      <w:bCs/>
      <w:sz w:val="28"/>
      <w:szCs w:val="52"/>
    </w:rPr>
  </w:style>
  <w:style w:type="paragraph" w:styleId="2">
    <w:name w:val="heading 2"/>
    <w:basedOn w:val="a"/>
    <w:uiPriority w:val="1"/>
    <w:qFormat/>
    <w:rsid w:val="00184D49"/>
    <w:pPr>
      <w:ind w:left="801"/>
      <w:jc w:val="center"/>
      <w:outlineLvl w:val="1"/>
    </w:pPr>
    <w:rPr>
      <w:b/>
      <w:bCs/>
      <w:caps/>
      <w:sz w:val="28"/>
      <w:szCs w:val="40"/>
    </w:rPr>
  </w:style>
  <w:style w:type="paragraph" w:styleId="3">
    <w:name w:val="heading 3"/>
    <w:basedOn w:val="a"/>
    <w:uiPriority w:val="1"/>
    <w:qFormat/>
    <w:rsid w:val="00AD1668"/>
    <w:pPr>
      <w:ind w:left="1193"/>
      <w:outlineLvl w:val="2"/>
    </w:pPr>
    <w:rPr>
      <w:b/>
      <w:bCs/>
      <w:i/>
      <w:sz w:val="36"/>
      <w:szCs w:val="36"/>
    </w:rPr>
  </w:style>
  <w:style w:type="paragraph" w:styleId="4">
    <w:name w:val="heading 4"/>
    <w:basedOn w:val="a"/>
    <w:uiPriority w:val="1"/>
    <w:qFormat/>
    <w:rsid w:val="00AD1668"/>
    <w:pPr>
      <w:spacing w:line="413" w:lineRule="exact"/>
      <w:ind w:left="472"/>
      <w:outlineLvl w:val="3"/>
    </w:pPr>
    <w:rPr>
      <w:i/>
      <w:sz w:val="36"/>
      <w:szCs w:val="36"/>
    </w:rPr>
  </w:style>
  <w:style w:type="paragraph" w:styleId="5">
    <w:name w:val="heading 5"/>
    <w:basedOn w:val="a"/>
    <w:uiPriority w:val="1"/>
    <w:qFormat/>
    <w:rsid w:val="00AD1668"/>
    <w:pPr>
      <w:spacing w:before="9"/>
      <w:ind w:left="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uiPriority w:val="1"/>
    <w:qFormat/>
    <w:rsid w:val="00AD1668"/>
    <w:pPr>
      <w:ind w:left="1193"/>
      <w:outlineLvl w:val="5"/>
    </w:pPr>
    <w:rPr>
      <w:b/>
      <w:bCs/>
      <w:i/>
      <w:sz w:val="28"/>
      <w:szCs w:val="28"/>
    </w:rPr>
  </w:style>
  <w:style w:type="paragraph" w:styleId="7">
    <w:name w:val="heading 7"/>
    <w:basedOn w:val="a"/>
    <w:uiPriority w:val="1"/>
    <w:qFormat/>
    <w:rsid w:val="00AD1668"/>
    <w:pPr>
      <w:ind w:left="3024"/>
      <w:outlineLvl w:val="6"/>
    </w:pPr>
    <w:rPr>
      <w:i/>
      <w:sz w:val="28"/>
      <w:szCs w:val="28"/>
    </w:rPr>
  </w:style>
  <w:style w:type="paragraph" w:styleId="8">
    <w:name w:val="heading 8"/>
    <w:basedOn w:val="a"/>
    <w:uiPriority w:val="1"/>
    <w:qFormat/>
    <w:rsid w:val="00AD1668"/>
    <w:pPr>
      <w:ind w:left="472"/>
      <w:outlineLvl w:val="7"/>
    </w:pPr>
    <w:rPr>
      <w:b/>
      <w:bCs/>
      <w:sz w:val="24"/>
      <w:szCs w:val="24"/>
    </w:rPr>
  </w:style>
  <w:style w:type="paragraph" w:styleId="9">
    <w:name w:val="heading 9"/>
    <w:basedOn w:val="a"/>
    <w:uiPriority w:val="1"/>
    <w:qFormat/>
    <w:rsid w:val="00AD1668"/>
    <w:pPr>
      <w:ind w:left="6853"/>
      <w:outlineLvl w:val="8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668"/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AD1668"/>
    <w:pPr>
      <w:ind w:left="1193" w:hanging="360"/>
    </w:pPr>
  </w:style>
  <w:style w:type="paragraph" w:customStyle="1" w:styleId="TableParagraph">
    <w:name w:val="Table Paragraph"/>
    <w:basedOn w:val="a"/>
    <w:uiPriority w:val="1"/>
    <w:qFormat/>
    <w:rsid w:val="00AD1668"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D479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90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D479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90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C5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80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c">
    <w:name w:val="Hyperlink"/>
    <w:uiPriority w:val="99"/>
    <w:rsid w:val="00E11F70"/>
    <w:rPr>
      <w:color w:val="0000FF"/>
      <w:u w:val="single"/>
    </w:rPr>
  </w:style>
  <w:style w:type="paragraph" w:customStyle="1" w:styleId="Default">
    <w:name w:val="Default"/>
    <w:rsid w:val="00E11F7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d">
    <w:name w:val="No Spacing"/>
    <w:link w:val="ae"/>
    <w:uiPriority w:val="99"/>
    <w:qFormat/>
    <w:rsid w:val="00E11F7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10">
    <w:name w:val="toc 1"/>
    <w:basedOn w:val="a"/>
    <w:next w:val="a"/>
    <w:autoRedefine/>
    <w:uiPriority w:val="39"/>
    <w:qFormat/>
    <w:rsid w:val="00CB17F1"/>
    <w:pPr>
      <w:widowControl/>
      <w:tabs>
        <w:tab w:val="right" w:leader="underscore" w:pos="9356"/>
      </w:tabs>
      <w:autoSpaceDE/>
      <w:autoSpaceDN/>
    </w:pPr>
    <w:rPr>
      <w:bCs/>
      <w:iCs/>
      <w:noProof/>
      <w:sz w:val="24"/>
      <w:szCs w:val="24"/>
      <w:lang w:bidi="ar-SA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184D49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184D49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bidi="ar-SA"/>
    </w:rPr>
  </w:style>
  <w:style w:type="paragraph" w:styleId="20">
    <w:name w:val="toc 2"/>
    <w:basedOn w:val="a"/>
    <w:next w:val="a"/>
    <w:autoRedefine/>
    <w:uiPriority w:val="39"/>
    <w:unhideWhenUsed/>
    <w:qFormat/>
    <w:rsid w:val="00617945"/>
    <w:pPr>
      <w:tabs>
        <w:tab w:val="right" w:leader="underscore" w:pos="9356"/>
      </w:tabs>
      <w:ind w:firstLine="567"/>
    </w:pPr>
  </w:style>
  <w:style w:type="paragraph" w:styleId="30">
    <w:name w:val="toc 3"/>
    <w:basedOn w:val="a"/>
    <w:next w:val="a"/>
    <w:autoRedefine/>
    <w:uiPriority w:val="39"/>
    <w:unhideWhenUsed/>
    <w:qFormat/>
    <w:rsid w:val="00184D49"/>
    <w:pPr>
      <w:spacing w:after="100"/>
      <w:ind w:left="440"/>
    </w:pPr>
  </w:style>
  <w:style w:type="paragraph" w:styleId="af0">
    <w:name w:val="Normal (Web)"/>
    <w:basedOn w:val="a"/>
    <w:unhideWhenUsed/>
    <w:rsid w:val="00905A4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f1">
    <w:name w:val="Table Grid"/>
    <w:basedOn w:val="a1"/>
    <w:uiPriority w:val="59"/>
    <w:rsid w:val="0021250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Без интервала Знак"/>
    <w:link w:val="ad"/>
    <w:uiPriority w:val="99"/>
    <w:locked/>
    <w:rsid w:val="00743AF6"/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A4485C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ru-RU" w:eastAsia="zh-CN" w:bidi="hi-IN"/>
    </w:rPr>
  </w:style>
  <w:style w:type="character" w:customStyle="1" w:styleId="extended-textshort">
    <w:name w:val="extended-text__short"/>
    <w:basedOn w:val="a0"/>
    <w:rsid w:val="0035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ylistprof56.ru/ckfinder/userfiles/files/prais%20bori%20i%20frezi.pdf" TargetMode="External"/><Relationship Id="rId18" Type="http://schemas.openxmlformats.org/officeDocument/2006/relationships/hyperlink" Target="http://shop.ki-expo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profstandart/33.003.pdf" TargetMode="External"/><Relationship Id="rId17" Type="http://schemas.openxmlformats.org/officeDocument/2006/relationships/hyperlink" Target="http://beauty.net.ru/public/zhurnal_kosmetik_international_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gtevoy.ne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77129/%2053f89421bbdaf741eb2d1ecc4ddb4c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aziya.ru/index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llgosts.ru/03/080/gost_r_58091-2018" TargetMode="External"/><Relationship Id="rId19" Type="http://schemas.openxmlformats.org/officeDocument/2006/relationships/hyperlink" Target="https://pandia.ru/text/category/irkutskaya_obl_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eg5u&amp;from=yandex.ru%3Bsearch%2F%3Bweb%3B%3B&amp;text=&amp;etext=2051.LMltGm5w_g8Vv7-285K38AQxN4cHP_z7s4H_Q5GcTCXjgBkEveA_Fkbpe4LaPWPgqWKqMWqlpxE4LsjGRHGj048X9hqeZ3C-yHUZOXpAIrIwjoVe8SVrdgU4dMttECzT.030b8b8614e06b8720d89c6f2e8e2815fc5430d4&amp;uuid=&amp;state=PEtFfuTeVD5kpHnK9lio9dFa2ePbDzX7kDTG1R8Zf0ARBi8_2I6jPgTRYybhxriMEZK5yuDjTkrlvO76dIxg5hElMRdAg7nP-RTKt6p4c4k,&amp;&amp;cst=AiuY0DBWFJ7q0qcCggtsKRKLl0x--g2D3xRbuW0beENRUX2UL5qDQIY6ooPqoKJ31kKugzXcb06Hw-vDyUjyP0gM8yh3eZ1vubMADKYqAsJpUIPw4BBmXgLS8uL564VW1llfby-00BSoUZ_sSRWp88RvHB-YKKL9tapE44rWJm_SeZqUutpmU_6nCmzO3_8iyn55FhTlEScUiPIg_CuqwMFo2ceH1DcMXltRu6s1LMTEwk8fwe_DmQVJJfaChl4Kf8uK3xVoBVFtY1DcGLZ6ltFRipcAcKVkQ3v_jv_OkwnjSHeFd1Po6ON5bu5jNgnMAg5pN73Vax3wdXLX18U4mLoCxbWRtEdRHY2WyGNE7gDP5mEpmP6Sh3QFs5HJZDHC9IPDg1k9vCuwvoToCLusZ5utUu3_fB5OczPWrmldfL7tEX4UqxwMFgYGEQZCbOsobfefZWhXBItH8IlvzbNumapZMmgTP2Zb_9sQK9udSbHnaEJI6f-Ly7ZYkPwtC_-_u-ghOByPCh_cTV3jmhK_-brPY2qiluNskh2grQaGKtXa-6pH56XvsnS6l5NQZDcUN_CEL9_K1fKdEF4VnookJGLIbhTiaIeTTILmSextuP3UjMs7NaGQNV-OYXqqW2oaT-U7kVHNCvqg2Fdbjces7KJtlt5FsIn0QQvcDa_dOJbq7KeyvNAepYD03f1f2wa5ThiVIfnHNq9Y6Lhaw0bCNlwtDaZq_vPyBDokNMAeLVc,&amp;data=UlNrNmk5WktYejY4cHFySjRXSWhXRGE3clJSZnFJUlNJaWVpRWd6Uk1OREE4YkJYZGllNl9Ja3NSRXpZSlhXd0szUzB4YVVEVWNTMk1pck42clFnWE56elZZMk9TSGVobWRGMXNqcWs3dHNLdHhmUHdnOGZoRlJXZG9OSnB4cGhaQVg2VmJ5SzJBMCw,&amp;sign=aabcaf8cfb0522721f45aaeee4f05078&amp;keyno=0&amp;b64e=2&amp;ref=orjY4mGPRjk5boDnW0uvlrrd71vZw9kpVQIZuHNyE_7w6LRlBGane8mkiBEGdJeFTJEfeW31Ek_bvCTVBtSH5aM4aNpTpett0Jw6hUkQCkHfP7DsIvvOQl1j56sm20GnmCXxIPj51txKywwx8alSeXuTi0KuOFhouIjaCN6Y4-mjktV46elyFKTF3tTSal6ppi9lYx4MaJ7sfD7pGKCXcxrxUl5SA_ib69MjoS3CFKJGF5kVsSxGbW4l8Xik1kh0r3JhZBb_OOQMJ3t0TDDyHkwD-g8JwgoYEZP806ckMEGhgllJ0bcn9Grvf182FvXBptF6G_88j5WZB7oIeAGxx610sWYJ1APVNDyrRCogxI8,&amp;l10n=ru&amp;rp=1&amp;cts=1549180806494&amp;mc=2.6464393446710153&amp;hdtime=15985" TargetMode="External"/><Relationship Id="rId14" Type="http://schemas.openxmlformats.org/officeDocument/2006/relationships/hyperlink" Target="http://www.plastekcosmeti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964C-B8EA-44FC-B5E7-FFF7B078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7680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</vt:lpstr>
    </vt:vector>
  </TitlesOfParts>
  <Company>SPecialiST RePack</Company>
  <LinksUpToDate>false</LinksUpToDate>
  <CharactersWithSpaces>51360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</dc:title>
  <dc:creator>Super User</dc:creator>
  <cp:lastModifiedBy>Пользователь Windows</cp:lastModifiedBy>
  <cp:revision>15</cp:revision>
  <cp:lastPrinted>2019-02-07T13:19:00Z</cp:lastPrinted>
  <dcterms:created xsi:type="dcterms:W3CDTF">2019-02-16T09:30:00Z</dcterms:created>
  <dcterms:modified xsi:type="dcterms:W3CDTF">2024-02-05T11:25:00Z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2018-11-16T00:00:00Z</vt:filetime>
  </property>
</Properties>
</file>