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BE" w:rsidRDefault="00916ABE" w:rsidP="0037276F">
      <w:pPr>
        <w:pStyle w:val="5"/>
        <w:rPr>
          <w:szCs w:val="24"/>
        </w:rPr>
      </w:pPr>
      <w:r>
        <w:rPr>
          <w:szCs w:val="24"/>
        </w:rPr>
        <w:t>МУНИЦИПАЛЬНОЕ КАЗЕННОЕ ОБЩЕОБРАЗОВАТЕЛЬНОЕ УЧРЕЖДЕНИЕ</w:t>
      </w:r>
    </w:p>
    <w:p w:rsidR="00916ABE" w:rsidRDefault="00916ABE" w:rsidP="0037276F">
      <w:pPr>
        <w:pStyle w:val="5"/>
        <w:rPr>
          <w:szCs w:val="24"/>
        </w:rPr>
      </w:pPr>
      <w:r>
        <w:rPr>
          <w:szCs w:val="24"/>
        </w:rPr>
        <w:t>«СРЕДНЯЯ ОБЩЕОБРАЗОВАТЕЛЬНАЯ ШКОЛА №3»</w:t>
      </w:r>
    </w:p>
    <w:p w:rsidR="00916ABE" w:rsidRDefault="00BC7912" w:rsidP="0037276F">
      <w:pPr>
        <w:pStyle w:val="a9"/>
        <w:tabs>
          <w:tab w:val="left" w:pos="708"/>
        </w:tabs>
        <w:rPr>
          <w:szCs w:val="20"/>
        </w:rPr>
      </w:pPr>
      <w:r>
        <w:rPr>
          <w:noProof/>
          <w:szCs w:val="20"/>
        </w:rPr>
        <w:pict>
          <v:line id="Прямая соединительная линия 1" o:spid="_x0000_s1026" style="position:absolute;z-index:251658240;visibility:visible" from=".85pt,1.8pt" to="50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" o:allowincell="f" strokeweight="2.75pt">
            <v:stroke linestyle="thinThick"/>
          </v:line>
        </w:pict>
      </w:r>
      <w:r w:rsidR="00916ABE">
        <w:t xml:space="preserve">                                                                                                     </w:t>
      </w:r>
      <w:r w:rsidR="00916ABE">
        <w:rPr>
          <w:sz w:val="10"/>
        </w:rPr>
        <w:t xml:space="preserve">                                               </w:t>
      </w:r>
    </w:p>
    <w:p w:rsidR="00916ABE" w:rsidRDefault="00916ABE" w:rsidP="0037276F">
      <w:pPr>
        <w:spacing w:after="0" w:line="240" w:lineRule="auto"/>
        <w:jc w:val="center"/>
        <w:rPr>
          <w:rFonts w:ascii="Times New Roman" w:hAnsi="Times New Roman" w:cs="Times New Roman"/>
          <w:sz w:val="16"/>
        </w:rPr>
      </w:pPr>
      <w:r>
        <w:rPr>
          <w:rFonts w:ascii="Times New Roman" w:hAnsi="Times New Roman" w:cs="Times New Roman"/>
          <w:sz w:val="16"/>
        </w:rPr>
        <w:t xml:space="preserve">улица Кирова,  д. 85, Миасс Челябинской области, 456305 ,Тел. (3513) 57-76-56. </w:t>
      </w:r>
    </w:p>
    <w:p w:rsidR="00063CB3" w:rsidRPr="00A35C28"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sz w:val="28"/>
          <w:szCs w:val="28"/>
        </w:rPr>
      </w:pPr>
    </w:p>
    <w:p w:rsidR="00063CB3" w:rsidRPr="00A35C28" w:rsidRDefault="00063CB3" w:rsidP="0037276F">
      <w:pPr>
        <w:spacing w:after="0" w:line="240" w:lineRule="auto"/>
        <w:ind w:left="4956" w:firstLine="708"/>
        <w:rPr>
          <w:rFonts w:ascii="Times New Roman" w:hAnsi="Times New Roman" w:cs="Times New Roman"/>
          <w:sz w:val="28"/>
          <w:szCs w:val="28"/>
        </w:rPr>
      </w:pPr>
    </w:p>
    <w:p w:rsidR="00063CB3" w:rsidRPr="00A35C28" w:rsidRDefault="00063CB3" w:rsidP="0037276F">
      <w:pPr>
        <w:spacing w:after="0" w:line="240" w:lineRule="auto"/>
        <w:jc w:val="center"/>
        <w:rPr>
          <w:rFonts w:ascii="Times New Roman" w:hAnsi="Times New Roman" w:cs="Times New Roman"/>
        </w:rPr>
      </w:pPr>
    </w:p>
    <w:p w:rsidR="00063CB3" w:rsidRPr="00A35C28"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Pr="00A35C28" w:rsidRDefault="00063CB3" w:rsidP="0037276F">
      <w:pPr>
        <w:spacing w:after="0" w:line="240" w:lineRule="auto"/>
        <w:jc w:val="center"/>
        <w:rPr>
          <w:rFonts w:ascii="Times New Roman" w:hAnsi="Times New Roman" w:cs="Times New Roman"/>
        </w:rPr>
      </w:pPr>
    </w:p>
    <w:p w:rsidR="00063CB3" w:rsidRPr="00A35C28" w:rsidRDefault="00063CB3" w:rsidP="0037276F">
      <w:pPr>
        <w:spacing w:after="0" w:line="240" w:lineRule="auto"/>
        <w:jc w:val="center"/>
        <w:rPr>
          <w:rFonts w:ascii="Times New Roman" w:hAnsi="Times New Roman" w:cs="Times New Roman"/>
          <w:b/>
          <w:sz w:val="32"/>
          <w:szCs w:val="32"/>
        </w:rPr>
      </w:pPr>
    </w:p>
    <w:p w:rsidR="00063CB3" w:rsidRDefault="00B34109" w:rsidP="0037276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Выявление и профилактика буллинга внутри класса. </w:t>
      </w:r>
    </w:p>
    <w:p w:rsidR="00B34109" w:rsidRDefault="00B34109" w:rsidP="0037276F">
      <w:pPr>
        <w:spacing w:after="0" w:line="240" w:lineRule="auto"/>
        <w:jc w:val="center"/>
        <w:rPr>
          <w:rFonts w:ascii="Times New Roman" w:hAnsi="Times New Roman" w:cs="Times New Roman"/>
          <w:b/>
          <w:sz w:val="32"/>
          <w:szCs w:val="32"/>
        </w:rPr>
      </w:pPr>
    </w:p>
    <w:p w:rsidR="00B34109" w:rsidRDefault="00B34109" w:rsidP="0037276F">
      <w:pPr>
        <w:spacing w:after="0" w:line="240" w:lineRule="auto"/>
        <w:jc w:val="center"/>
        <w:rPr>
          <w:rFonts w:ascii="Times New Roman" w:hAnsi="Times New Roman" w:cs="Times New Roman"/>
          <w:b/>
          <w:sz w:val="32"/>
          <w:szCs w:val="32"/>
        </w:rPr>
      </w:pPr>
    </w:p>
    <w:p w:rsidR="00B34109" w:rsidRDefault="00B34109" w:rsidP="0037276F">
      <w:pPr>
        <w:spacing w:after="0" w:line="240" w:lineRule="auto"/>
        <w:jc w:val="center"/>
        <w:rPr>
          <w:rFonts w:ascii="Times New Roman" w:hAnsi="Times New Roman" w:cs="Times New Roman"/>
          <w:b/>
          <w:sz w:val="32"/>
          <w:szCs w:val="32"/>
        </w:rPr>
      </w:pPr>
    </w:p>
    <w:p w:rsidR="00B34109" w:rsidRDefault="00B34109" w:rsidP="0037276F">
      <w:pPr>
        <w:spacing w:after="0" w:line="240" w:lineRule="auto"/>
        <w:jc w:val="center"/>
        <w:rPr>
          <w:rFonts w:ascii="Times New Roman" w:hAnsi="Times New Roman" w:cs="Times New Roman"/>
          <w:b/>
          <w:sz w:val="32"/>
          <w:szCs w:val="32"/>
        </w:rPr>
      </w:pPr>
    </w:p>
    <w:p w:rsidR="00B34109" w:rsidRDefault="00B34109" w:rsidP="0037276F">
      <w:pPr>
        <w:spacing w:after="0" w:line="240" w:lineRule="auto"/>
        <w:jc w:val="center"/>
        <w:rPr>
          <w:rFonts w:ascii="Times New Roman" w:hAnsi="Times New Roman" w:cs="Times New Roman"/>
          <w:b/>
          <w:sz w:val="32"/>
          <w:szCs w:val="32"/>
        </w:rPr>
      </w:pPr>
    </w:p>
    <w:p w:rsidR="00B34109" w:rsidRDefault="00B34109" w:rsidP="0037276F">
      <w:pPr>
        <w:spacing w:after="0" w:line="240" w:lineRule="auto"/>
        <w:jc w:val="center"/>
        <w:rPr>
          <w:rFonts w:ascii="Times New Roman" w:hAnsi="Times New Roman" w:cs="Times New Roman"/>
          <w:b/>
          <w:sz w:val="32"/>
          <w:szCs w:val="32"/>
        </w:rPr>
      </w:pPr>
    </w:p>
    <w:p w:rsidR="00B34109" w:rsidRDefault="00B34109" w:rsidP="0037276F">
      <w:pPr>
        <w:spacing w:after="0" w:line="240" w:lineRule="auto"/>
        <w:jc w:val="right"/>
        <w:rPr>
          <w:rFonts w:ascii="Times New Roman" w:hAnsi="Times New Roman" w:cs="Times New Roman"/>
          <w:sz w:val="32"/>
          <w:szCs w:val="32"/>
        </w:rPr>
      </w:pPr>
    </w:p>
    <w:p w:rsidR="00B34109" w:rsidRDefault="00B34109" w:rsidP="0037276F">
      <w:pPr>
        <w:spacing w:after="0" w:line="240" w:lineRule="auto"/>
        <w:jc w:val="right"/>
        <w:rPr>
          <w:rFonts w:ascii="Times New Roman" w:hAnsi="Times New Roman" w:cs="Times New Roman"/>
          <w:sz w:val="32"/>
          <w:szCs w:val="32"/>
        </w:rPr>
      </w:pPr>
    </w:p>
    <w:p w:rsidR="00B34109" w:rsidRDefault="00B34109" w:rsidP="0037276F">
      <w:pPr>
        <w:spacing w:after="0" w:line="240" w:lineRule="auto"/>
        <w:jc w:val="right"/>
        <w:rPr>
          <w:rFonts w:ascii="Times New Roman" w:hAnsi="Times New Roman" w:cs="Times New Roman"/>
          <w:sz w:val="32"/>
          <w:szCs w:val="32"/>
        </w:rPr>
      </w:pPr>
    </w:p>
    <w:p w:rsidR="00B34109" w:rsidRDefault="00B34109" w:rsidP="0037276F">
      <w:pPr>
        <w:spacing w:after="0" w:line="240" w:lineRule="auto"/>
        <w:jc w:val="right"/>
        <w:rPr>
          <w:rFonts w:ascii="Times New Roman" w:hAnsi="Times New Roman" w:cs="Times New Roman"/>
          <w:sz w:val="32"/>
          <w:szCs w:val="32"/>
        </w:rPr>
      </w:pPr>
    </w:p>
    <w:p w:rsidR="00B34109" w:rsidRPr="00B34109" w:rsidRDefault="00B34109" w:rsidP="0037276F">
      <w:pPr>
        <w:spacing w:after="0" w:line="240" w:lineRule="auto"/>
        <w:jc w:val="right"/>
        <w:rPr>
          <w:rFonts w:ascii="Times New Roman" w:hAnsi="Times New Roman" w:cs="Times New Roman"/>
          <w:sz w:val="24"/>
          <w:szCs w:val="24"/>
        </w:rPr>
      </w:pPr>
      <w:r w:rsidRPr="00B34109">
        <w:rPr>
          <w:rFonts w:ascii="Times New Roman" w:hAnsi="Times New Roman" w:cs="Times New Roman"/>
          <w:sz w:val="24"/>
          <w:szCs w:val="24"/>
        </w:rPr>
        <w:t>Составил:</w:t>
      </w:r>
    </w:p>
    <w:p w:rsidR="00916ABE" w:rsidRDefault="00B34109" w:rsidP="0037276F">
      <w:pPr>
        <w:spacing w:after="0" w:line="240" w:lineRule="auto"/>
        <w:jc w:val="right"/>
        <w:rPr>
          <w:rFonts w:ascii="Times New Roman" w:hAnsi="Times New Roman" w:cs="Times New Roman"/>
          <w:sz w:val="24"/>
          <w:szCs w:val="24"/>
        </w:rPr>
      </w:pPr>
      <w:r w:rsidRPr="00B34109">
        <w:rPr>
          <w:rFonts w:ascii="Times New Roman" w:hAnsi="Times New Roman" w:cs="Times New Roman"/>
          <w:sz w:val="24"/>
          <w:szCs w:val="24"/>
        </w:rPr>
        <w:t>Учитель</w:t>
      </w:r>
      <w:r w:rsidR="00916ABE">
        <w:rPr>
          <w:rFonts w:ascii="Times New Roman" w:hAnsi="Times New Roman" w:cs="Times New Roman"/>
          <w:sz w:val="24"/>
          <w:szCs w:val="24"/>
        </w:rPr>
        <w:t xml:space="preserve"> русского языка и литературы</w:t>
      </w:r>
      <w:r w:rsidRPr="00B34109">
        <w:rPr>
          <w:rFonts w:ascii="Times New Roman" w:hAnsi="Times New Roman" w:cs="Times New Roman"/>
          <w:sz w:val="24"/>
          <w:szCs w:val="24"/>
        </w:rPr>
        <w:t xml:space="preserve"> </w:t>
      </w:r>
    </w:p>
    <w:p w:rsidR="00B34109" w:rsidRDefault="00B34109" w:rsidP="0037276F">
      <w:pPr>
        <w:spacing w:after="0" w:line="240" w:lineRule="auto"/>
        <w:jc w:val="right"/>
        <w:rPr>
          <w:rFonts w:ascii="Times New Roman" w:hAnsi="Times New Roman" w:cs="Times New Roman"/>
          <w:sz w:val="24"/>
          <w:szCs w:val="24"/>
        </w:rPr>
      </w:pPr>
      <w:r w:rsidRPr="00B34109">
        <w:rPr>
          <w:rFonts w:ascii="Times New Roman" w:hAnsi="Times New Roman" w:cs="Times New Roman"/>
          <w:sz w:val="24"/>
          <w:szCs w:val="24"/>
          <w:lang w:val="en-US"/>
        </w:rPr>
        <w:t>I</w:t>
      </w:r>
      <w:r w:rsidRPr="00B34109">
        <w:rPr>
          <w:rFonts w:ascii="Times New Roman" w:hAnsi="Times New Roman" w:cs="Times New Roman"/>
          <w:sz w:val="24"/>
          <w:szCs w:val="24"/>
        </w:rPr>
        <w:t xml:space="preserve"> категории</w:t>
      </w:r>
      <w:r w:rsidR="00916ABE">
        <w:rPr>
          <w:rFonts w:ascii="Times New Roman" w:hAnsi="Times New Roman" w:cs="Times New Roman"/>
          <w:sz w:val="24"/>
          <w:szCs w:val="24"/>
        </w:rPr>
        <w:t>,</w:t>
      </w:r>
    </w:p>
    <w:p w:rsidR="00916ABE" w:rsidRPr="00B34109" w:rsidRDefault="00916ABE" w:rsidP="0037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классный руководитель 5-а класса</w:t>
      </w:r>
    </w:p>
    <w:p w:rsidR="00B34109" w:rsidRDefault="00B34109" w:rsidP="0037276F">
      <w:pPr>
        <w:spacing w:after="0" w:line="240" w:lineRule="auto"/>
        <w:jc w:val="right"/>
        <w:rPr>
          <w:rFonts w:ascii="Times New Roman" w:hAnsi="Times New Roman" w:cs="Times New Roman"/>
          <w:sz w:val="24"/>
          <w:szCs w:val="24"/>
        </w:rPr>
      </w:pPr>
      <w:r w:rsidRPr="00B34109">
        <w:rPr>
          <w:rFonts w:ascii="Times New Roman" w:hAnsi="Times New Roman" w:cs="Times New Roman"/>
          <w:sz w:val="24"/>
          <w:szCs w:val="24"/>
        </w:rPr>
        <w:t>Шульгина Анастасия Индусовна</w:t>
      </w:r>
    </w:p>
    <w:p w:rsidR="00916ABE" w:rsidRPr="00B34109" w:rsidRDefault="00916ABE" w:rsidP="0037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89085743364</w:t>
      </w:r>
    </w:p>
    <w:p w:rsidR="00063CB3" w:rsidRPr="00A35C28" w:rsidRDefault="00063CB3" w:rsidP="0037276F">
      <w:pPr>
        <w:spacing w:after="0" w:line="240" w:lineRule="auto"/>
        <w:jc w:val="center"/>
        <w:rPr>
          <w:rFonts w:ascii="Times New Roman" w:hAnsi="Times New Roman" w:cs="Times New Roman"/>
          <w:b/>
          <w:sz w:val="32"/>
          <w:szCs w:val="32"/>
        </w:rPr>
      </w:pPr>
    </w:p>
    <w:p w:rsidR="00063CB3" w:rsidRPr="00A35C28" w:rsidRDefault="00063CB3" w:rsidP="0037276F">
      <w:pPr>
        <w:spacing w:after="0" w:line="240" w:lineRule="auto"/>
        <w:jc w:val="center"/>
        <w:rPr>
          <w:rFonts w:ascii="Times New Roman" w:hAnsi="Times New Roman" w:cs="Times New Roman"/>
        </w:rPr>
      </w:pPr>
    </w:p>
    <w:p w:rsidR="00063CB3" w:rsidRPr="00A35C28"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063CB3" w:rsidRDefault="00063CB3" w:rsidP="0037276F">
      <w:pPr>
        <w:spacing w:after="0" w:line="240" w:lineRule="auto"/>
        <w:jc w:val="center"/>
        <w:rPr>
          <w:rFonts w:ascii="Times New Roman" w:hAnsi="Times New Roman" w:cs="Times New Roman"/>
        </w:rPr>
      </w:pPr>
    </w:p>
    <w:p w:rsidR="00201112" w:rsidRDefault="00063CB3" w:rsidP="0037276F">
      <w:pPr>
        <w:spacing w:after="0" w:line="240" w:lineRule="auto"/>
        <w:jc w:val="center"/>
        <w:rPr>
          <w:rFonts w:ascii="Times New Roman" w:hAnsi="Times New Roman" w:cs="Times New Roman"/>
          <w:b/>
          <w:sz w:val="28"/>
          <w:szCs w:val="28"/>
        </w:rPr>
      </w:pPr>
      <w:r w:rsidRPr="00A35C28">
        <w:rPr>
          <w:rFonts w:ascii="Times New Roman" w:hAnsi="Times New Roman" w:cs="Times New Roman"/>
          <w:b/>
          <w:sz w:val="24"/>
          <w:szCs w:val="24"/>
        </w:rPr>
        <w:lastRenderedPageBreak/>
        <w:t xml:space="preserve">Миасс </w:t>
      </w:r>
      <w:r>
        <w:rPr>
          <w:rFonts w:ascii="Times New Roman" w:hAnsi="Times New Roman" w:cs="Times New Roman"/>
          <w:b/>
          <w:sz w:val="24"/>
          <w:szCs w:val="24"/>
        </w:rPr>
        <w:t>–</w:t>
      </w:r>
      <w:r w:rsidRPr="00A35C28">
        <w:rPr>
          <w:rFonts w:ascii="Times New Roman" w:hAnsi="Times New Roman" w:cs="Times New Roman"/>
          <w:b/>
          <w:sz w:val="24"/>
          <w:szCs w:val="24"/>
        </w:rPr>
        <w:t xml:space="preserve"> 202</w:t>
      </w:r>
      <w:r w:rsidR="00B34109">
        <w:rPr>
          <w:rFonts w:ascii="Times New Roman" w:hAnsi="Times New Roman" w:cs="Times New Roman"/>
          <w:b/>
          <w:sz w:val="24"/>
          <w:szCs w:val="24"/>
        </w:rPr>
        <w:t>4</w:t>
      </w:r>
    </w:p>
    <w:p w:rsidR="00D42869" w:rsidRPr="00916ABE" w:rsidRDefault="00E77941" w:rsidP="0037276F">
      <w:pPr>
        <w:spacing w:after="0" w:line="240" w:lineRule="auto"/>
        <w:jc w:val="center"/>
        <w:rPr>
          <w:rFonts w:ascii="Times New Roman" w:hAnsi="Times New Roman" w:cs="Times New Roman"/>
          <w:b/>
          <w:sz w:val="30"/>
          <w:szCs w:val="30"/>
        </w:rPr>
      </w:pPr>
      <w:r w:rsidRPr="00916ABE">
        <w:rPr>
          <w:rFonts w:ascii="Times New Roman" w:hAnsi="Times New Roman" w:cs="Times New Roman"/>
          <w:b/>
          <w:sz w:val="30"/>
          <w:szCs w:val="30"/>
        </w:rPr>
        <w:t>С</w:t>
      </w:r>
      <w:r w:rsidR="00B0032B" w:rsidRPr="00916ABE">
        <w:rPr>
          <w:rFonts w:ascii="Times New Roman" w:hAnsi="Times New Roman" w:cs="Times New Roman"/>
          <w:b/>
          <w:sz w:val="30"/>
          <w:szCs w:val="30"/>
        </w:rPr>
        <w:t>ОДЕРЖАНИЕ</w:t>
      </w:r>
    </w:p>
    <w:p w:rsidR="00B0032B" w:rsidRPr="00916ABE" w:rsidRDefault="00B0032B" w:rsidP="0037276F">
      <w:pPr>
        <w:pStyle w:val="a3"/>
        <w:numPr>
          <w:ilvl w:val="0"/>
          <w:numId w:val="1"/>
        </w:numPr>
        <w:spacing w:after="0" w:line="240" w:lineRule="auto"/>
        <w:ind w:left="284"/>
        <w:rPr>
          <w:rFonts w:ascii="Times New Roman" w:hAnsi="Times New Roman" w:cs="Times New Roman"/>
          <w:sz w:val="30"/>
          <w:szCs w:val="30"/>
        </w:rPr>
      </w:pPr>
      <w:r w:rsidRPr="00916ABE">
        <w:rPr>
          <w:rFonts w:ascii="Times New Roman" w:hAnsi="Times New Roman" w:cs="Times New Roman"/>
          <w:sz w:val="30"/>
          <w:szCs w:val="30"/>
        </w:rPr>
        <w:t>Н</w:t>
      </w:r>
      <w:r w:rsidR="00157772" w:rsidRPr="00916ABE">
        <w:rPr>
          <w:rFonts w:ascii="Times New Roman" w:hAnsi="Times New Roman" w:cs="Times New Roman"/>
          <w:sz w:val="30"/>
          <w:szCs w:val="30"/>
        </w:rPr>
        <w:t>ОРМАТИВНЫЕ ДОКУМЕНТЫ, РЕГЛАМЕНТИРУЮЩИЕ ВОСПИТАТЕЛЬНУЮ ДЕЯТЕЛЬНОСТЬ КЛАССНОГО РУКОВОДИТЕЛЯ</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3</w:t>
      </w:r>
    </w:p>
    <w:p w:rsidR="00E77941" w:rsidRPr="00916ABE" w:rsidRDefault="00E77941" w:rsidP="0037276F">
      <w:pPr>
        <w:pStyle w:val="a3"/>
        <w:numPr>
          <w:ilvl w:val="0"/>
          <w:numId w:val="1"/>
        </w:numPr>
        <w:spacing w:after="0" w:line="240" w:lineRule="auto"/>
        <w:ind w:left="284"/>
        <w:rPr>
          <w:rFonts w:ascii="Times New Roman" w:hAnsi="Times New Roman" w:cs="Times New Roman"/>
          <w:sz w:val="30"/>
          <w:szCs w:val="30"/>
        </w:rPr>
      </w:pPr>
      <w:r w:rsidRPr="00916ABE">
        <w:rPr>
          <w:rFonts w:ascii="Times New Roman" w:hAnsi="Times New Roman" w:cs="Times New Roman"/>
          <w:sz w:val="30"/>
          <w:szCs w:val="30"/>
        </w:rPr>
        <w:t>В</w:t>
      </w:r>
      <w:r w:rsidR="00157772" w:rsidRPr="00916ABE">
        <w:rPr>
          <w:rFonts w:ascii="Times New Roman" w:hAnsi="Times New Roman" w:cs="Times New Roman"/>
          <w:sz w:val="30"/>
          <w:szCs w:val="30"/>
        </w:rPr>
        <w:t>ВЕДЕНИЕ</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4</w:t>
      </w:r>
    </w:p>
    <w:p w:rsidR="00136A47" w:rsidRPr="00916ABE" w:rsidRDefault="00B0032B" w:rsidP="0037276F">
      <w:pPr>
        <w:pStyle w:val="a3"/>
        <w:numPr>
          <w:ilvl w:val="0"/>
          <w:numId w:val="1"/>
        </w:numPr>
        <w:spacing w:after="0" w:line="240" w:lineRule="auto"/>
        <w:ind w:left="284"/>
        <w:rPr>
          <w:rFonts w:ascii="Times New Roman" w:hAnsi="Times New Roman" w:cs="Times New Roman"/>
          <w:sz w:val="30"/>
          <w:szCs w:val="30"/>
        </w:rPr>
      </w:pPr>
      <w:r w:rsidRPr="00916ABE">
        <w:rPr>
          <w:rFonts w:ascii="Times New Roman" w:hAnsi="Times New Roman" w:cs="Times New Roman"/>
          <w:sz w:val="30"/>
          <w:szCs w:val="30"/>
        </w:rPr>
        <w:t>П</w:t>
      </w:r>
      <w:r w:rsidR="00157772" w:rsidRPr="00916ABE">
        <w:rPr>
          <w:rFonts w:ascii="Times New Roman" w:hAnsi="Times New Roman" w:cs="Times New Roman"/>
          <w:sz w:val="30"/>
          <w:szCs w:val="30"/>
        </w:rPr>
        <w:t xml:space="preserve">РИЧИНЫ И ПОСЛЕДСТВИЯ БУЛЛИНГА. </w:t>
      </w:r>
    </w:p>
    <w:p w:rsidR="00157772" w:rsidRPr="00916ABE" w:rsidRDefault="00157772" w:rsidP="0037276F">
      <w:pPr>
        <w:pStyle w:val="a3"/>
        <w:spacing w:after="0" w:line="240" w:lineRule="auto"/>
        <w:ind w:left="284"/>
        <w:rPr>
          <w:rFonts w:ascii="Times New Roman" w:hAnsi="Times New Roman" w:cs="Times New Roman"/>
          <w:sz w:val="30"/>
          <w:szCs w:val="30"/>
        </w:rPr>
      </w:pPr>
      <w:r w:rsidRPr="00916ABE">
        <w:rPr>
          <w:rFonts w:ascii="Times New Roman" w:hAnsi="Times New Roman" w:cs="Times New Roman"/>
          <w:sz w:val="30"/>
          <w:szCs w:val="30"/>
        </w:rPr>
        <w:t>ДЕТИ ГРУППЫ РИСКА</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5</w:t>
      </w:r>
    </w:p>
    <w:p w:rsidR="00136A47" w:rsidRPr="00916ABE" w:rsidRDefault="00157772" w:rsidP="0037276F">
      <w:pPr>
        <w:pStyle w:val="a3"/>
        <w:numPr>
          <w:ilvl w:val="0"/>
          <w:numId w:val="1"/>
        </w:numPr>
        <w:spacing w:after="0" w:line="240" w:lineRule="auto"/>
        <w:ind w:left="284"/>
        <w:rPr>
          <w:rFonts w:ascii="Times New Roman" w:hAnsi="Times New Roman" w:cs="Times New Roman"/>
          <w:sz w:val="30"/>
          <w:szCs w:val="30"/>
        </w:rPr>
      </w:pPr>
      <w:r w:rsidRPr="00916ABE">
        <w:rPr>
          <w:rFonts w:ascii="Times New Roman" w:hAnsi="Times New Roman" w:cs="Times New Roman"/>
          <w:sz w:val="30"/>
          <w:szCs w:val="30"/>
        </w:rPr>
        <w:t xml:space="preserve">ОПИСАНИЕ ОПЫТА РАБОТЫ ВНУТРИ КЛАССА ПО </w:t>
      </w:r>
    </w:p>
    <w:p w:rsidR="00157772" w:rsidRPr="00916ABE" w:rsidRDefault="00157772" w:rsidP="0037276F">
      <w:pPr>
        <w:pStyle w:val="a3"/>
        <w:spacing w:after="0" w:line="240" w:lineRule="auto"/>
        <w:ind w:left="284"/>
        <w:rPr>
          <w:rFonts w:ascii="Times New Roman" w:hAnsi="Times New Roman" w:cs="Times New Roman"/>
          <w:sz w:val="30"/>
          <w:szCs w:val="30"/>
        </w:rPr>
      </w:pPr>
      <w:r w:rsidRPr="00916ABE">
        <w:rPr>
          <w:rFonts w:ascii="Times New Roman" w:hAnsi="Times New Roman" w:cs="Times New Roman"/>
          <w:sz w:val="30"/>
          <w:szCs w:val="30"/>
        </w:rPr>
        <w:t>ВЫЯВЛЕНИЮ И ПРОФИЛАКТИКЕ</w:t>
      </w:r>
      <w:r w:rsidR="00136A47" w:rsidRPr="00916ABE">
        <w:rPr>
          <w:rFonts w:ascii="Times New Roman" w:hAnsi="Times New Roman" w:cs="Times New Roman"/>
          <w:sz w:val="30"/>
          <w:szCs w:val="30"/>
        </w:rPr>
        <w:t xml:space="preserve"> Б</w:t>
      </w:r>
      <w:r w:rsidRPr="00916ABE">
        <w:rPr>
          <w:rFonts w:ascii="Times New Roman" w:hAnsi="Times New Roman" w:cs="Times New Roman"/>
          <w:sz w:val="30"/>
          <w:szCs w:val="30"/>
        </w:rPr>
        <w:t>УЛЛИНГА</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…9</w:t>
      </w:r>
    </w:p>
    <w:p w:rsidR="00136A47" w:rsidRPr="00916ABE" w:rsidRDefault="00157772" w:rsidP="0037276F">
      <w:pPr>
        <w:pStyle w:val="a3"/>
        <w:numPr>
          <w:ilvl w:val="1"/>
          <w:numId w:val="1"/>
        </w:numPr>
        <w:spacing w:after="0" w:line="240" w:lineRule="auto"/>
        <w:ind w:left="993" w:hanging="633"/>
        <w:rPr>
          <w:rFonts w:ascii="Times New Roman" w:hAnsi="Times New Roman" w:cs="Times New Roman"/>
          <w:sz w:val="30"/>
          <w:szCs w:val="30"/>
        </w:rPr>
      </w:pPr>
      <w:r w:rsidRPr="00916ABE">
        <w:rPr>
          <w:rFonts w:ascii="Times New Roman" w:hAnsi="Times New Roman" w:cs="Times New Roman"/>
          <w:sz w:val="30"/>
          <w:szCs w:val="30"/>
        </w:rPr>
        <w:t xml:space="preserve">План работы по выявлению и профилактике буллинга </w:t>
      </w:r>
    </w:p>
    <w:p w:rsidR="00157772" w:rsidRPr="00916ABE" w:rsidRDefault="00157772" w:rsidP="0037276F">
      <w:pPr>
        <w:pStyle w:val="a3"/>
        <w:spacing w:after="0" w:line="240" w:lineRule="auto"/>
        <w:ind w:left="993"/>
        <w:rPr>
          <w:rFonts w:ascii="Times New Roman" w:hAnsi="Times New Roman" w:cs="Times New Roman"/>
          <w:sz w:val="30"/>
          <w:szCs w:val="30"/>
        </w:rPr>
      </w:pPr>
      <w:r w:rsidRPr="00916ABE">
        <w:rPr>
          <w:rFonts w:ascii="Times New Roman" w:hAnsi="Times New Roman" w:cs="Times New Roman"/>
          <w:sz w:val="30"/>
          <w:szCs w:val="30"/>
        </w:rPr>
        <w:t>в классе</w:t>
      </w:r>
      <w:r w:rsidR="00136A47" w:rsidRPr="00916ABE">
        <w:rPr>
          <w:rFonts w:ascii="Times New Roman" w:hAnsi="Times New Roman" w:cs="Times New Roman"/>
          <w:sz w:val="30"/>
          <w:szCs w:val="30"/>
        </w:rPr>
        <w:t>…………………………………………………….........10</w:t>
      </w:r>
    </w:p>
    <w:p w:rsidR="00157772" w:rsidRPr="00916ABE" w:rsidRDefault="00157772" w:rsidP="0037276F">
      <w:pPr>
        <w:pStyle w:val="a3"/>
        <w:numPr>
          <w:ilvl w:val="1"/>
          <w:numId w:val="1"/>
        </w:numPr>
        <w:spacing w:after="0" w:line="240" w:lineRule="auto"/>
        <w:ind w:left="993" w:hanging="633"/>
        <w:rPr>
          <w:rFonts w:ascii="Times New Roman" w:hAnsi="Times New Roman" w:cs="Times New Roman"/>
          <w:sz w:val="30"/>
          <w:szCs w:val="30"/>
        </w:rPr>
      </w:pPr>
      <w:r w:rsidRPr="00916ABE">
        <w:rPr>
          <w:rFonts w:ascii="Times New Roman" w:hAnsi="Times New Roman" w:cs="Times New Roman"/>
          <w:sz w:val="30"/>
          <w:szCs w:val="30"/>
        </w:rPr>
        <w:t>Диагностика самооценки учащихся</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11</w:t>
      </w:r>
    </w:p>
    <w:p w:rsidR="00157772" w:rsidRPr="00916ABE" w:rsidRDefault="00157772" w:rsidP="0037276F">
      <w:pPr>
        <w:pStyle w:val="a3"/>
        <w:numPr>
          <w:ilvl w:val="1"/>
          <w:numId w:val="1"/>
        </w:numPr>
        <w:spacing w:after="0" w:line="240" w:lineRule="auto"/>
        <w:ind w:left="993" w:hanging="633"/>
        <w:rPr>
          <w:rFonts w:ascii="Times New Roman" w:hAnsi="Times New Roman" w:cs="Times New Roman"/>
          <w:sz w:val="30"/>
          <w:szCs w:val="30"/>
        </w:rPr>
      </w:pPr>
      <w:r w:rsidRPr="00916ABE">
        <w:rPr>
          <w:rFonts w:ascii="Times New Roman" w:hAnsi="Times New Roman" w:cs="Times New Roman"/>
          <w:sz w:val="30"/>
          <w:szCs w:val="30"/>
        </w:rPr>
        <w:t>Диагностика наличия буллинга в классе</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12</w:t>
      </w:r>
    </w:p>
    <w:p w:rsidR="00136A47" w:rsidRPr="00916ABE" w:rsidRDefault="00157772" w:rsidP="0037276F">
      <w:pPr>
        <w:pStyle w:val="a3"/>
        <w:numPr>
          <w:ilvl w:val="1"/>
          <w:numId w:val="1"/>
        </w:numPr>
        <w:spacing w:after="0" w:line="240" w:lineRule="auto"/>
        <w:ind w:left="993" w:hanging="633"/>
        <w:rPr>
          <w:rFonts w:ascii="Times New Roman" w:hAnsi="Times New Roman" w:cs="Times New Roman"/>
          <w:sz w:val="30"/>
          <w:szCs w:val="30"/>
        </w:rPr>
      </w:pPr>
      <w:r w:rsidRPr="00916ABE">
        <w:rPr>
          <w:rFonts w:ascii="Times New Roman" w:hAnsi="Times New Roman" w:cs="Times New Roman"/>
          <w:sz w:val="30"/>
          <w:szCs w:val="30"/>
        </w:rPr>
        <w:t xml:space="preserve">Профилактические мероприятия по предотвращению </w:t>
      </w:r>
    </w:p>
    <w:p w:rsidR="00157772" w:rsidRPr="00916ABE" w:rsidRDefault="00157772" w:rsidP="0037276F">
      <w:pPr>
        <w:pStyle w:val="a3"/>
        <w:spacing w:after="0" w:line="240" w:lineRule="auto"/>
        <w:ind w:left="993"/>
        <w:rPr>
          <w:rFonts w:ascii="Times New Roman" w:hAnsi="Times New Roman" w:cs="Times New Roman"/>
          <w:sz w:val="30"/>
          <w:szCs w:val="30"/>
        </w:rPr>
      </w:pPr>
      <w:r w:rsidRPr="00916ABE">
        <w:rPr>
          <w:rFonts w:ascii="Times New Roman" w:hAnsi="Times New Roman" w:cs="Times New Roman"/>
          <w:sz w:val="30"/>
          <w:szCs w:val="30"/>
        </w:rPr>
        <w:t>буллинга в классе</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1</w:t>
      </w:r>
      <w:r w:rsidR="0037276F">
        <w:rPr>
          <w:rFonts w:ascii="Times New Roman" w:hAnsi="Times New Roman" w:cs="Times New Roman"/>
          <w:sz w:val="30"/>
          <w:szCs w:val="30"/>
        </w:rPr>
        <w:t>2</w:t>
      </w:r>
    </w:p>
    <w:p w:rsidR="00E77941" w:rsidRPr="00916ABE" w:rsidRDefault="00E77941" w:rsidP="0037276F">
      <w:pPr>
        <w:pStyle w:val="a3"/>
        <w:numPr>
          <w:ilvl w:val="0"/>
          <w:numId w:val="1"/>
        </w:numPr>
        <w:spacing w:after="0" w:line="240" w:lineRule="auto"/>
        <w:ind w:left="284"/>
        <w:rPr>
          <w:rFonts w:ascii="Times New Roman" w:hAnsi="Times New Roman" w:cs="Times New Roman"/>
          <w:sz w:val="30"/>
          <w:szCs w:val="30"/>
        </w:rPr>
      </w:pPr>
      <w:r w:rsidRPr="00916ABE">
        <w:rPr>
          <w:rFonts w:ascii="Times New Roman" w:hAnsi="Times New Roman" w:cs="Times New Roman"/>
          <w:sz w:val="30"/>
          <w:szCs w:val="30"/>
        </w:rPr>
        <w:t>З</w:t>
      </w:r>
      <w:r w:rsidR="00157772" w:rsidRPr="00916ABE">
        <w:rPr>
          <w:rFonts w:ascii="Times New Roman" w:hAnsi="Times New Roman" w:cs="Times New Roman"/>
          <w:sz w:val="30"/>
          <w:szCs w:val="30"/>
        </w:rPr>
        <w:t>АКЛЮЧЕНИЕ</w:t>
      </w:r>
      <w:r w:rsidR="00136A47" w:rsidRPr="00916ABE">
        <w:rPr>
          <w:rFonts w:ascii="Times New Roman" w:hAnsi="Times New Roman" w:cs="Times New Roman"/>
          <w:sz w:val="30"/>
          <w:szCs w:val="30"/>
        </w:rPr>
        <w:t>……………………………………………………….1</w:t>
      </w:r>
      <w:r w:rsidR="0037276F">
        <w:rPr>
          <w:rFonts w:ascii="Times New Roman" w:hAnsi="Times New Roman" w:cs="Times New Roman"/>
          <w:sz w:val="30"/>
          <w:szCs w:val="30"/>
        </w:rPr>
        <w:t>4</w:t>
      </w:r>
    </w:p>
    <w:p w:rsidR="00E77941" w:rsidRPr="00916ABE" w:rsidRDefault="00E77941" w:rsidP="0037276F">
      <w:pPr>
        <w:pStyle w:val="a3"/>
        <w:numPr>
          <w:ilvl w:val="0"/>
          <w:numId w:val="1"/>
        </w:numPr>
        <w:spacing w:after="0" w:line="240" w:lineRule="auto"/>
        <w:ind w:left="284"/>
        <w:rPr>
          <w:rFonts w:ascii="Times New Roman" w:hAnsi="Times New Roman" w:cs="Times New Roman"/>
          <w:sz w:val="30"/>
          <w:szCs w:val="30"/>
        </w:rPr>
      </w:pPr>
      <w:r w:rsidRPr="00916ABE">
        <w:rPr>
          <w:rFonts w:ascii="Times New Roman" w:hAnsi="Times New Roman" w:cs="Times New Roman"/>
          <w:sz w:val="30"/>
          <w:szCs w:val="30"/>
        </w:rPr>
        <w:t>С</w:t>
      </w:r>
      <w:r w:rsidR="00157772" w:rsidRPr="00916ABE">
        <w:rPr>
          <w:rFonts w:ascii="Times New Roman" w:hAnsi="Times New Roman" w:cs="Times New Roman"/>
          <w:sz w:val="30"/>
          <w:szCs w:val="30"/>
        </w:rPr>
        <w:t>ПИСОК ЛИТЕРАТУРЫ</w:t>
      </w:r>
      <w:r w:rsidR="00136A47" w:rsidRPr="00916ABE">
        <w:rPr>
          <w:rFonts w:ascii="Times New Roman" w:hAnsi="Times New Roman" w:cs="Times New Roman"/>
          <w:sz w:val="30"/>
          <w:szCs w:val="30"/>
        </w:rPr>
        <w:t>……………………………………………………</w:t>
      </w:r>
      <w:r w:rsidR="0037276F">
        <w:rPr>
          <w:rFonts w:ascii="Times New Roman" w:hAnsi="Times New Roman" w:cs="Times New Roman"/>
          <w:sz w:val="30"/>
          <w:szCs w:val="30"/>
        </w:rPr>
        <w:t>…..</w:t>
      </w:r>
      <w:r w:rsidR="00136A47" w:rsidRPr="00916ABE">
        <w:rPr>
          <w:rFonts w:ascii="Times New Roman" w:hAnsi="Times New Roman" w:cs="Times New Roman"/>
          <w:sz w:val="30"/>
          <w:szCs w:val="30"/>
        </w:rPr>
        <w:t>1</w:t>
      </w:r>
      <w:r w:rsidR="0037276F">
        <w:rPr>
          <w:rFonts w:ascii="Times New Roman" w:hAnsi="Times New Roman" w:cs="Times New Roman"/>
          <w:sz w:val="30"/>
          <w:szCs w:val="30"/>
        </w:rPr>
        <w:t>5</w:t>
      </w:r>
    </w:p>
    <w:p w:rsidR="00E77941" w:rsidRPr="00916ABE" w:rsidRDefault="00E77941" w:rsidP="0037276F">
      <w:pPr>
        <w:pStyle w:val="a3"/>
        <w:numPr>
          <w:ilvl w:val="0"/>
          <w:numId w:val="1"/>
        </w:numPr>
        <w:spacing w:after="0" w:line="240" w:lineRule="auto"/>
        <w:ind w:left="284"/>
        <w:rPr>
          <w:rFonts w:ascii="Times New Roman" w:hAnsi="Times New Roman" w:cs="Times New Roman"/>
          <w:sz w:val="30"/>
          <w:szCs w:val="30"/>
        </w:rPr>
      </w:pPr>
      <w:r w:rsidRPr="00916ABE">
        <w:rPr>
          <w:rFonts w:ascii="Times New Roman" w:hAnsi="Times New Roman" w:cs="Times New Roman"/>
          <w:sz w:val="30"/>
          <w:szCs w:val="30"/>
        </w:rPr>
        <w:t>П</w:t>
      </w:r>
      <w:r w:rsidR="00157772" w:rsidRPr="00916ABE">
        <w:rPr>
          <w:rFonts w:ascii="Times New Roman" w:hAnsi="Times New Roman" w:cs="Times New Roman"/>
          <w:sz w:val="30"/>
          <w:szCs w:val="30"/>
        </w:rPr>
        <w:t>РИЛОЖЕНИЕ</w:t>
      </w:r>
      <w:r w:rsidR="00136A47" w:rsidRPr="00916ABE">
        <w:rPr>
          <w:rFonts w:ascii="Times New Roman" w:hAnsi="Times New Roman" w:cs="Times New Roman"/>
          <w:sz w:val="30"/>
          <w:szCs w:val="30"/>
        </w:rPr>
        <w:t>………………………………………………</w:t>
      </w:r>
      <w:bookmarkStart w:id="0" w:name="_GoBack"/>
      <w:bookmarkEnd w:id="0"/>
      <w:r w:rsidR="00136A47" w:rsidRPr="00916ABE">
        <w:rPr>
          <w:rFonts w:ascii="Times New Roman" w:hAnsi="Times New Roman" w:cs="Times New Roman"/>
          <w:sz w:val="30"/>
          <w:szCs w:val="30"/>
        </w:rPr>
        <w:t>……….1</w:t>
      </w:r>
      <w:r w:rsidR="0037276F">
        <w:rPr>
          <w:rFonts w:ascii="Times New Roman" w:hAnsi="Times New Roman" w:cs="Times New Roman"/>
          <w:sz w:val="30"/>
          <w:szCs w:val="30"/>
        </w:rPr>
        <w:t>6</w:t>
      </w:r>
    </w:p>
    <w:p w:rsidR="00E77941" w:rsidRPr="00916ABE" w:rsidRDefault="00E77941" w:rsidP="0037276F">
      <w:pPr>
        <w:spacing w:after="0" w:line="240" w:lineRule="auto"/>
        <w:rPr>
          <w:rFonts w:ascii="Times New Roman" w:hAnsi="Times New Roman" w:cs="Times New Roman"/>
          <w:sz w:val="30"/>
          <w:szCs w:val="30"/>
        </w:rPr>
      </w:pPr>
    </w:p>
    <w:p w:rsidR="00E77941" w:rsidRPr="00916ABE" w:rsidRDefault="00E77941" w:rsidP="0037276F">
      <w:pPr>
        <w:spacing w:after="0" w:line="240" w:lineRule="auto"/>
        <w:rPr>
          <w:rFonts w:ascii="Times New Roman" w:hAnsi="Times New Roman" w:cs="Times New Roman"/>
          <w:sz w:val="30"/>
          <w:szCs w:val="30"/>
        </w:rPr>
      </w:pPr>
    </w:p>
    <w:p w:rsidR="00E77941" w:rsidRPr="00916ABE" w:rsidRDefault="00E77941" w:rsidP="0037276F">
      <w:pPr>
        <w:spacing w:after="0" w:line="240" w:lineRule="auto"/>
        <w:rPr>
          <w:rFonts w:ascii="Times New Roman" w:hAnsi="Times New Roman" w:cs="Times New Roman"/>
          <w:sz w:val="30"/>
          <w:szCs w:val="30"/>
        </w:rPr>
      </w:pPr>
      <w:r w:rsidRPr="00916ABE">
        <w:rPr>
          <w:rFonts w:ascii="Times New Roman" w:hAnsi="Times New Roman" w:cs="Times New Roman"/>
          <w:sz w:val="30"/>
          <w:szCs w:val="30"/>
        </w:rPr>
        <w:br w:type="page"/>
      </w:r>
    </w:p>
    <w:p w:rsidR="00B0032B" w:rsidRPr="00916ABE" w:rsidRDefault="00B0032B" w:rsidP="0037276F">
      <w:pPr>
        <w:spacing w:after="0" w:line="240" w:lineRule="auto"/>
        <w:jc w:val="center"/>
        <w:rPr>
          <w:rFonts w:ascii="Times New Roman" w:hAnsi="Times New Roman" w:cs="Times New Roman"/>
          <w:b/>
          <w:sz w:val="30"/>
          <w:szCs w:val="30"/>
        </w:rPr>
      </w:pPr>
      <w:r w:rsidRPr="00916ABE">
        <w:rPr>
          <w:rFonts w:ascii="Times New Roman" w:hAnsi="Times New Roman" w:cs="Times New Roman"/>
          <w:b/>
          <w:sz w:val="30"/>
          <w:szCs w:val="30"/>
        </w:rPr>
        <w:lastRenderedPageBreak/>
        <w:t>НОРМАТИВНЫЕ ДОКУМЕНТЫ, РЕГЛАМЕНТИРУЮЩИЕ ВОСПИТАТЕЛЬНУЮ ДЕЯТЕЛЬНОСТЬ КЛАССНОГО РУКОВОДИТЕЛЯ</w:t>
      </w:r>
    </w:p>
    <w:p w:rsidR="00B0032B" w:rsidRPr="00916ABE" w:rsidRDefault="00B0032B" w:rsidP="0037276F">
      <w:pPr>
        <w:spacing w:after="0" w:line="240" w:lineRule="auto"/>
        <w:rPr>
          <w:rFonts w:ascii="Times New Roman" w:hAnsi="Times New Roman" w:cs="Times New Roman"/>
          <w:sz w:val="30"/>
          <w:szCs w:val="30"/>
        </w:rPr>
      </w:pP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Конвенция ООН о правах ребёнка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Конституция РФ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Федеральный закон «Об основных гарантиях прав ребёнка в Российской Федерации» от 24.07.1998 г. № 124 ФЗ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Семейный кодекс Российской Федерации от 08.12.1995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Федеральный закон «Об образовании в Российской Федерации»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Гражданский кодекс Российской Федерации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Федеральный закон «О дополнительных гарантиях по социальной поддержке детей-сирот и детей, оставшихся без попечения родителей» № 159 - ФЗ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Федеральный закон от 24 июня 1999 г. N 120-ФЗ «Об основах системы профилактики безнадзорности и правонарушений несовершеннолетних»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Федеральный закон от 24 апреля 2008г. №48-ФЗ «Об опеке и попечительстве»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Федеральный закон от 24.11.1995 N 181- ФЗ (ред. от 21.07.2014, с изменениями от 01.12.2014) «О социальной защите инвалидов в Российской Федерации»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Федеральный закон от 28 июня 1995 г. N 98-ФЗ «О государственной поддержке молодежных и детских общественных объединений» </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Федеральный закон «О защите детей от информации, причиняющей вред их здоровью и развитию» </w:t>
      </w:r>
      <w:r w:rsidR="007D6626" w:rsidRPr="00916ABE">
        <w:rPr>
          <w:rFonts w:ascii="Times New Roman" w:hAnsi="Times New Roman" w:cs="Times New Roman"/>
          <w:sz w:val="30"/>
          <w:szCs w:val="30"/>
          <w:lang w:val="en-US"/>
        </w:rPr>
        <w:t>[</w:t>
      </w:r>
      <w:r w:rsidR="007D6626" w:rsidRPr="00916ABE">
        <w:rPr>
          <w:rFonts w:ascii="Times New Roman" w:hAnsi="Times New Roman" w:cs="Times New Roman"/>
          <w:sz w:val="30"/>
          <w:szCs w:val="30"/>
        </w:rPr>
        <w:t>1</w:t>
      </w:r>
      <w:r w:rsidR="007D6626" w:rsidRPr="00916ABE">
        <w:rPr>
          <w:rFonts w:ascii="Times New Roman" w:hAnsi="Times New Roman" w:cs="Times New Roman"/>
          <w:sz w:val="30"/>
          <w:szCs w:val="30"/>
          <w:lang w:val="en-US"/>
        </w:rPr>
        <w:t>]</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Устав школы</w:t>
      </w:r>
    </w:p>
    <w:p w:rsidR="0004255B" w:rsidRPr="00916ABE" w:rsidRDefault="0004255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 xml:space="preserve">Положение о классном руководстве </w:t>
      </w:r>
    </w:p>
    <w:p w:rsidR="0004255B" w:rsidRPr="00916ABE" w:rsidRDefault="0004255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Функциональные обязанности классного руководителя</w:t>
      </w:r>
    </w:p>
    <w:p w:rsidR="00B0032B" w:rsidRPr="00916ABE" w:rsidRDefault="00B0032B" w:rsidP="0037276F">
      <w:pPr>
        <w:pStyle w:val="a3"/>
        <w:numPr>
          <w:ilvl w:val="0"/>
          <w:numId w:val="5"/>
        </w:numPr>
        <w:spacing w:after="0" w:line="240" w:lineRule="auto"/>
        <w:ind w:left="284"/>
        <w:jc w:val="both"/>
        <w:rPr>
          <w:rFonts w:ascii="Times New Roman" w:hAnsi="Times New Roman" w:cs="Times New Roman"/>
          <w:sz w:val="30"/>
          <w:szCs w:val="30"/>
        </w:rPr>
      </w:pPr>
      <w:r w:rsidRPr="00916ABE">
        <w:rPr>
          <w:rFonts w:ascii="Times New Roman" w:hAnsi="Times New Roman" w:cs="Times New Roman"/>
          <w:sz w:val="30"/>
          <w:szCs w:val="30"/>
        </w:rPr>
        <w:t>Школьный план воспитательной работы на 2023-2024 учебный год</w:t>
      </w:r>
      <w:r w:rsidRPr="00916ABE">
        <w:rPr>
          <w:rFonts w:ascii="Times New Roman" w:hAnsi="Times New Roman" w:cs="Times New Roman"/>
          <w:sz w:val="30"/>
          <w:szCs w:val="30"/>
        </w:rPr>
        <w:br w:type="page"/>
      </w:r>
    </w:p>
    <w:p w:rsidR="00E77941" w:rsidRPr="00916ABE" w:rsidRDefault="00E77941" w:rsidP="0037276F">
      <w:pPr>
        <w:spacing w:after="0" w:line="240" w:lineRule="auto"/>
        <w:jc w:val="center"/>
        <w:rPr>
          <w:rFonts w:ascii="Times New Roman" w:hAnsi="Times New Roman" w:cs="Times New Roman"/>
          <w:b/>
          <w:sz w:val="30"/>
          <w:szCs w:val="30"/>
        </w:rPr>
      </w:pPr>
      <w:r w:rsidRPr="00916ABE">
        <w:rPr>
          <w:rFonts w:ascii="Times New Roman" w:hAnsi="Times New Roman" w:cs="Times New Roman"/>
          <w:b/>
          <w:sz w:val="30"/>
          <w:szCs w:val="30"/>
        </w:rPr>
        <w:lastRenderedPageBreak/>
        <w:t>В</w:t>
      </w:r>
      <w:r w:rsidR="00157772" w:rsidRPr="00916ABE">
        <w:rPr>
          <w:rFonts w:ascii="Times New Roman" w:hAnsi="Times New Roman" w:cs="Times New Roman"/>
          <w:b/>
          <w:sz w:val="30"/>
          <w:szCs w:val="30"/>
        </w:rPr>
        <w:t>ВЕДЕНИЕ</w:t>
      </w:r>
    </w:p>
    <w:p w:rsidR="009028E7" w:rsidRPr="00916ABE" w:rsidRDefault="009028E7" w:rsidP="0037276F">
      <w:pPr>
        <w:spacing w:after="0" w:line="240" w:lineRule="auto"/>
        <w:rPr>
          <w:rFonts w:ascii="Times New Roman" w:hAnsi="Times New Roman" w:cs="Times New Roman"/>
          <w:sz w:val="30"/>
          <w:szCs w:val="30"/>
        </w:rPr>
      </w:pPr>
    </w:p>
    <w:p w:rsidR="00F46DB7" w:rsidRPr="00916ABE" w:rsidRDefault="009028E7"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Мы все разные</w:t>
      </w:r>
      <w:r w:rsidR="0004255B" w:rsidRPr="00916ABE">
        <w:rPr>
          <w:rFonts w:ascii="Times New Roman" w:hAnsi="Times New Roman" w:cs="Times New Roman"/>
          <w:sz w:val="30"/>
          <w:szCs w:val="30"/>
        </w:rPr>
        <w:t xml:space="preserve"> </w:t>
      </w:r>
      <w:r w:rsidRPr="00916ABE">
        <w:rPr>
          <w:rFonts w:ascii="Times New Roman" w:hAnsi="Times New Roman" w:cs="Times New Roman"/>
          <w:sz w:val="30"/>
          <w:szCs w:val="30"/>
        </w:rPr>
        <w:t>по характеру, цвету кожи, доходу, менталитету. Именно поэтому на всем протяжении истории человечества существовала</w:t>
      </w:r>
      <w:r w:rsidR="00410E55" w:rsidRPr="00916ABE">
        <w:rPr>
          <w:rFonts w:ascii="Times New Roman" w:hAnsi="Times New Roman" w:cs="Times New Roman"/>
          <w:sz w:val="30"/>
          <w:szCs w:val="30"/>
        </w:rPr>
        <w:t xml:space="preserve"> проблема взаимоотношений внутри коллектива</w:t>
      </w:r>
      <w:r w:rsidRPr="00916ABE">
        <w:rPr>
          <w:rFonts w:ascii="Times New Roman" w:hAnsi="Times New Roman" w:cs="Times New Roman"/>
          <w:sz w:val="30"/>
          <w:szCs w:val="30"/>
        </w:rPr>
        <w:t>.</w:t>
      </w:r>
      <w:r w:rsidR="00F46DB7" w:rsidRPr="00916ABE">
        <w:rPr>
          <w:rFonts w:ascii="Times New Roman" w:hAnsi="Times New Roman" w:cs="Times New Roman"/>
          <w:sz w:val="30"/>
          <w:szCs w:val="30"/>
        </w:rPr>
        <w:t xml:space="preserve"> Каждый пытается занять свое «место под солнцем». Кто-то следует согласно установленным обществом законам и правилам этикета, но всегда есть и те, кто пренебрегает рамками приличия.</w:t>
      </w:r>
    </w:p>
    <w:p w:rsidR="0004255B" w:rsidRPr="00916ABE" w:rsidRDefault="0004255B"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Последнее время мы все чаще слышим из новостей, что очередной ребенок подвергался буллингу внутри школы, после чего предпринял в отношении обидчиков меры воздействия идущие вразрез с уголовным кодексом Российской Федерации.</w:t>
      </w:r>
    </w:p>
    <w:p w:rsidR="009028E7" w:rsidRPr="00916ABE" w:rsidRDefault="009028E7"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Само слово «буллинг» к нам пришло из английского языка и дословно переводится как «издевательство»</w:t>
      </w:r>
    </w:p>
    <w:p w:rsidR="009028E7" w:rsidRPr="00916ABE" w:rsidRDefault="009028E7"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В </w:t>
      </w:r>
      <w:r w:rsidRPr="00916ABE">
        <w:rPr>
          <w:rFonts w:ascii="Times New Roman" w:hAnsi="Times New Roman" w:cs="Times New Roman"/>
          <w:sz w:val="30"/>
          <w:szCs w:val="30"/>
          <w:lang w:val="en-US"/>
        </w:rPr>
        <w:t>XVI</w:t>
      </w:r>
      <w:r w:rsidRPr="00916ABE">
        <w:rPr>
          <w:rFonts w:ascii="Times New Roman" w:hAnsi="Times New Roman" w:cs="Times New Roman"/>
          <w:sz w:val="30"/>
          <w:szCs w:val="30"/>
        </w:rPr>
        <w:t xml:space="preserve"> веке слово «издевательство» применялось по отношению к мужу-тирану, в </w:t>
      </w:r>
      <w:r w:rsidRPr="00916ABE">
        <w:rPr>
          <w:rFonts w:ascii="Times New Roman" w:hAnsi="Times New Roman" w:cs="Times New Roman"/>
          <w:sz w:val="30"/>
          <w:szCs w:val="30"/>
          <w:lang w:val="en-US"/>
        </w:rPr>
        <w:t>XVIII</w:t>
      </w:r>
      <w:r w:rsidRPr="00916ABE">
        <w:rPr>
          <w:rFonts w:ascii="Times New Roman" w:hAnsi="Times New Roman" w:cs="Times New Roman"/>
          <w:sz w:val="30"/>
          <w:szCs w:val="30"/>
        </w:rPr>
        <w:t>-</w:t>
      </w:r>
      <w:r w:rsidRPr="00916ABE">
        <w:rPr>
          <w:rFonts w:ascii="Times New Roman" w:hAnsi="Times New Roman" w:cs="Times New Roman"/>
          <w:sz w:val="30"/>
          <w:szCs w:val="30"/>
          <w:lang w:val="en-US"/>
        </w:rPr>
        <w:t>XIX</w:t>
      </w:r>
      <w:r w:rsidRPr="00916ABE">
        <w:rPr>
          <w:rFonts w:ascii="Times New Roman" w:hAnsi="Times New Roman" w:cs="Times New Roman"/>
          <w:sz w:val="30"/>
          <w:szCs w:val="30"/>
        </w:rPr>
        <w:t xml:space="preserve"> веках оно стало применяться для</w:t>
      </w:r>
      <w:r w:rsidR="00CD12BE" w:rsidRPr="00916ABE">
        <w:rPr>
          <w:rFonts w:ascii="Times New Roman" w:hAnsi="Times New Roman" w:cs="Times New Roman"/>
          <w:sz w:val="30"/>
          <w:szCs w:val="30"/>
        </w:rPr>
        <w:t xml:space="preserve"> описания детской</w:t>
      </w:r>
      <w:r w:rsidRPr="00916ABE">
        <w:rPr>
          <w:rFonts w:ascii="Times New Roman" w:hAnsi="Times New Roman" w:cs="Times New Roman"/>
          <w:sz w:val="30"/>
          <w:szCs w:val="30"/>
        </w:rPr>
        <w:t xml:space="preserve"> агрессии</w:t>
      </w:r>
      <w:r w:rsidR="00CD12BE" w:rsidRPr="00916ABE">
        <w:rPr>
          <w:rFonts w:ascii="Times New Roman" w:hAnsi="Times New Roman" w:cs="Times New Roman"/>
          <w:sz w:val="30"/>
          <w:szCs w:val="30"/>
        </w:rPr>
        <w:t xml:space="preserve">. В том виде, в котором мы с вами привыкли его употреблять, </w:t>
      </w:r>
      <w:r w:rsidR="0004255B" w:rsidRPr="00916ABE">
        <w:rPr>
          <w:rFonts w:ascii="Times New Roman" w:hAnsi="Times New Roman" w:cs="Times New Roman"/>
          <w:sz w:val="30"/>
          <w:szCs w:val="30"/>
        </w:rPr>
        <w:t>его начали употреблять</w:t>
      </w:r>
      <w:r w:rsidR="00CD12BE" w:rsidRPr="00916ABE">
        <w:rPr>
          <w:rFonts w:ascii="Times New Roman" w:hAnsi="Times New Roman" w:cs="Times New Roman"/>
          <w:sz w:val="30"/>
          <w:szCs w:val="30"/>
        </w:rPr>
        <w:t xml:space="preserve"> только в </w:t>
      </w:r>
      <w:r w:rsidR="00CD12BE" w:rsidRPr="00916ABE">
        <w:rPr>
          <w:rFonts w:ascii="Times New Roman" w:hAnsi="Times New Roman" w:cs="Times New Roman"/>
          <w:sz w:val="30"/>
          <w:szCs w:val="30"/>
          <w:lang w:val="en-US"/>
        </w:rPr>
        <w:t>XX</w:t>
      </w:r>
      <w:r w:rsidR="00CD12BE" w:rsidRPr="00916ABE">
        <w:rPr>
          <w:rFonts w:ascii="Times New Roman" w:hAnsi="Times New Roman" w:cs="Times New Roman"/>
          <w:sz w:val="30"/>
          <w:szCs w:val="30"/>
        </w:rPr>
        <w:t xml:space="preserve"> веке.</w:t>
      </w:r>
    </w:p>
    <w:p w:rsidR="0004255B" w:rsidRPr="00916ABE" w:rsidRDefault="0004255B"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На сегодняшний день это явление очень распространено в школьной среде.</w:t>
      </w:r>
    </w:p>
    <w:p w:rsidR="0004255B" w:rsidRPr="00916ABE" w:rsidRDefault="0004255B"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И поскольку одной из основополагающих задач классного руководителя является создание комфортной атмосферы внутри класса, изучение </w:t>
      </w:r>
      <w:r w:rsidR="005A67D7" w:rsidRPr="00916ABE">
        <w:rPr>
          <w:rFonts w:ascii="Times New Roman" w:hAnsi="Times New Roman" w:cs="Times New Roman"/>
          <w:sz w:val="30"/>
          <w:szCs w:val="30"/>
        </w:rPr>
        <w:t>темы буллинга является наиболее актуальной проблемой.</w:t>
      </w:r>
    </w:p>
    <w:p w:rsidR="007D6626" w:rsidRPr="00916ABE" w:rsidRDefault="007D6626"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Буллинг в школе – это регулярное причинение вреда одному и тому же ученику определенной группой лиц.</w:t>
      </w:r>
    </w:p>
    <w:p w:rsidR="005A67D7" w:rsidRPr="00916ABE" w:rsidRDefault="005A67D7"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Целью данного опыта является поиск решения проблемы буллинга внутри класса.</w:t>
      </w:r>
    </w:p>
    <w:p w:rsidR="005A67D7" w:rsidRPr="00916ABE" w:rsidRDefault="005A67D7"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Задачи:</w:t>
      </w:r>
    </w:p>
    <w:p w:rsidR="005A67D7" w:rsidRPr="00916ABE" w:rsidRDefault="005A67D7"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изучение литературы по данной проблеме</w:t>
      </w:r>
      <w:r w:rsidR="007D6626" w:rsidRPr="00916ABE">
        <w:rPr>
          <w:rFonts w:ascii="Times New Roman" w:hAnsi="Times New Roman" w:cs="Times New Roman"/>
          <w:sz w:val="30"/>
          <w:szCs w:val="30"/>
        </w:rPr>
        <w:t>;</w:t>
      </w:r>
    </w:p>
    <w:p w:rsidR="007D6626" w:rsidRPr="00916ABE" w:rsidRDefault="007D6626"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составление плана работы по выявлению и профилактике буллинга внутри класса;</w:t>
      </w:r>
    </w:p>
    <w:p w:rsidR="005A67D7" w:rsidRPr="00916ABE" w:rsidRDefault="005A67D7"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диагностика самооценки учащихся</w:t>
      </w:r>
      <w:r w:rsidR="007D6626" w:rsidRPr="00916ABE">
        <w:rPr>
          <w:rFonts w:ascii="Times New Roman" w:hAnsi="Times New Roman" w:cs="Times New Roman"/>
          <w:sz w:val="30"/>
          <w:szCs w:val="30"/>
        </w:rPr>
        <w:t>;</w:t>
      </w:r>
    </w:p>
    <w:p w:rsidR="005A67D7" w:rsidRPr="00916ABE" w:rsidRDefault="005A67D7"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выявление детей группы риска</w:t>
      </w:r>
      <w:r w:rsidR="007D6626" w:rsidRPr="00916ABE">
        <w:rPr>
          <w:rFonts w:ascii="Times New Roman" w:hAnsi="Times New Roman" w:cs="Times New Roman"/>
          <w:sz w:val="30"/>
          <w:szCs w:val="30"/>
        </w:rPr>
        <w:t>;</w:t>
      </w:r>
    </w:p>
    <w:p w:rsidR="005A67D7" w:rsidRPr="00916ABE" w:rsidRDefault="005A67D7"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 </w:t>
      </w:r>
      <w:r w:rsidR="007D6626" w:rsidRPr="00916ABE">
        <w:rPr>
          <w:rFonts w:ascii="Times New Roman" w:hAnsi="Times New Roman" w:cs="Times New Roman"/>
          <w:sz w:val="30"/>
          <w:szCs w:val="30"/>
        </w:rPr>
        <w:t>диагностика наличия буллинга внутри класса;</w:t>
      </w:r>
    </w:p>
    <w:p w:rsidR="007D6626" w:rsidRPr="00916ABE" w:rsidRDefault="007D6626"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анализ полученных данных;</w:t>
      </w:r>
    </w:p>
    <w:p w:rsidR="007D6626" w:rsidRPr="00916ABE" w:rsidRDefault="007D6626"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профилактические меры по предотвращению буллинга внутри класса.</w:t>
      </w:r>
    </w:p>
    <w:p w:rsidR="00410E55" w:rsidRPr="00916ABE" w:rsidRDefault="00410E55" w:rsidP="0037276F">
      <w:pPr>
        <w:spacing w:after="0" w:line="240" w:lineRule="auto"/>
        <w:rPr>
          <w:rFonts w:ascii="Times New Roman" w:hAnsi="Times New Roman" w:cs="Times New Roman"/>
          <w:sz w:val="30"/>
          <w:szCs w:val="30"/>
        </w:rPr>
      </w:pPr>
    </w:p>
    <w:p w:rsidR="0037276F" w:rsidRDefault="0037276F" w:rsidP="0037276F">
      <w:pPr>
        <w:pStyle w:val="a3"/>
        <w:spacing w:after="0" w:line="240" w:lineRule="auto"/>
        <w:ind w:left="0"/>
        <w:jc w:val="center"/>
        <w:rPr>
          <w:rFonts w:ascii="Times New Roman" w:hAnsi="Times New Roman" w:cs="Times New Roman"/>
          <w:b/>
          <w:sz w:val="30"/>
          <w:szCs w:val="30"/>
        </w:rPr>
      </w:pPr>
    </w:p>
    <w:p w:rsidR="0037276F" w:rsidRDefault="0037276F" w:rsidP="0037276F">
      <w:pPr>
        <w:pStyle w:val="a3"/>
        <w:spacing w:after="0" w:line="240" w:lineRule="auto"/>
        <w:ind w:left="0"/>
        <w:jc w:val="center"/>
        <w:rPr>
          <w:rFonts w:ascii="Times New Roman" w:hAnsi="Times New Roman" w:cs="Times New Roman"/>
          <w:b/>
          <w:sz w:val="30"/>
          <w:szCs w:val="30"/>
        </w:rPr>
      </w:pPr>
    </w:p>
    <w:p w:rsidR="0037276F" w:rsidRDefault="0037276F" w:rsidP="0037276F">
      <w:pPr>
        <w:pStyle w:val="a3"/>
        <w:spacing w:after="0" w:line="240" w:lineRule="auto"/>
        <w:ind w:left="0"/>
        <w:jc w:val="center"/>
        <w:rPr>
          <w:rFonts w:ascii="Times New Roman" w:hAnsi="Times New Roman" w:cs="Times New Roman"/>
          <w:b/>
          <w:sz w:val="30"/>
          <w:szCs w:val="30"/>
        </w:rPr>
      </w:pPr>
    </w:p>
    <w:p w:rsidR="00DE1A61" w:rsidRPr="00916ABE" w:rsidRDefault="00157772" w:rsidP="0037276F">
      <w:pPr>
        <w:pStyle w:val="a3"/>
        <w:spacing w:after="0" w:line="240" w:lineRule="auto"/>
        <w:ind w:left="0"/>
        <w:jc w:val="center"/>
        <w:rPr>
          <w:rFonts w:ascii="Times New Roman" w:hAnsi="Times New Roman" w:cs="Times New Roman"/>
          <w:b/>
          <w:sz w:val="30"/>
          <w:szCs w:val="30"/>
        </w:rPr>
      </w:pPr>
      <w:r w:rsidRPr="00916ABE">
        <w:rPr>
          <w:rFonts w:ascii="Times New Roman" w:hAnsi="Times New Roman" w:cs="Times New Roman"/>
          <w:b/>
          <w:sz w:val="30"/>
          <w:szCs w:val="30"/>
        </w:rPr>
        <w:lastRenderedPageBreak/>
        <w:t>П</w:t>
      </w:r>
      <w:r w:rsidR="007D6626" w:rsidRPr="00916ABE">
        <w:rPr>
          <w:rFonts w:ascii="Times New Roman" w:hAnsi="Times New Roman" w:cs="Times New Roman"/>
          <w:b/>
          <w:sz w:val="30"/>
          <w:szCs w:val="30"/>
        </w:rPr>
        <w:t xml:space="preserve">РИЧИНЫ И ПОСЛЕДСТВИЯ БУЛЛИНГА. </w:t>
      </w:r>
    </w:p>
    <w:p w:rsidR="007D6626" w:rsidRPr="00916ABE" w:rsidRDefault="007D6626" w:rsidP="0037276F">
      <w:pPr>
        <w:pStyle w:val="a3"/>
        <w:spacing w:after="0" w:line="240" w:lineRule="auto"/>
        <w:ind w:left="0"/>
        <w:jc w:val="center"/>
        <w:rPr>
          <w:rFonts w:ascii="Times New Roman" w:hAnsi="Times New Roman" w:cs="Times New Roman"/>
          <w:b/>
          <w:sz w:val="30"/>
          <w:szCs w:val="30"/>
        </w:rPr>
      </w:pPr>
      <w:r w:rsidRPr="00916ABE">
        <w:rPr>
          <w:rFonts w:ascii="Times New Roman" w:hAnsi="Times New Roman" w:cs="Times New Roman"/>
          <w:b/>
          <w:sz w:val="30"/>
          <w:szCs w:val="30"/>
        </w:rPr>
        <w:t>ДЕТИ ГРУППЫ РИСКА</w:t>
      </w:r>
    </w:p>
    <w:p w:rsidR="00157772" w:rsidRPr="00916ABE" w:rsidRDefault="00157772" w:rsidP="0037276F">
      <w:pPr>
        <w:pStyle w:val="a3"/>
        <w:spacing w:after="0" w:line="240" w:lineRule="auto"/>
        <w:ind w:left="0"/>
        <w:rPr>
          <w:rFonts w:ascii="Times New Roman" w:hAnsi="Times New Roman" w:cs="Times New Roman"/>
          <w:sz w:val="30"/>
          <w:szCs w:val="30"/>
        </w:rPr>
      </w:pPr>
      <w:r w:rsidRPr="00916ABE">
        <w:rPr>
          <w:rFonts w:ascii="Times New Roman" w:hAnsi="Times New Roman" w:cs="Times New Roman"/>
          <w:sz w:val="30"/>
          <w:szCs w:val="30"/>
        </w:rPr>
        <w:t xml:space="preserve"> </w:t>
      </w:r>
    </w:p>
    <w:p w:rsidR="00E661F9" w:rsidRPr="00916ABE" w:rsidRDefault="00E661F9"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Буллинг в школе – это серьезная проблема, которая может иметь долгосрочные негативные последствия для учащихся. Это поведение, когда группа людей намеренно причиняет вред одному ученику. Оно может проявляться как вербально, так и невербально. В таких ситуациях можно выделить три основные роли: агрессоры, свидетели и жертва.</w:t>
      </w:r>
    </w:p>
    <w:p w:rsidR="00E661F9" w:rsidRPr="00916ABE" w:rsidRDefault="00E661F9"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Буллинг может проявляться различными способами, включая физическое и психологическое насилие. </w:t>
      </w:r>
      <w:r w:rsidR="00FF66B9" w:rsidRPr="00916ABE">
        <w:rPr>
          <w:rFonts w:ascii="Times New Roman" w:hAnsi="Times New Roman" w:cs="Times New Roman"/>
          <w:sz w:val="30"/>
          <w:szCs w:val="30"/>
        </w:rPr>
        <w:t xml:space="preserve">Также существует явление кибербуллинга. </w:t>
      </w:r>
      <w:r w:rsidRPr="00916ABE">
        <w:rPr>
          <w:rFonts w:ascii="Times New Roman" w:hAnsi="Times New Roman" w:cs="Times New Roman"/>
          <w:sz w:val="30"/>
          <w:szCs w:val="30"/>
        </w:rPr>
        <w:t xml:space="preserve">Это могут быть угрозы, унижения или физические воздействия. Жертвы буллинга часто испытывают стресс, тревогу, депрессию, что может серьезно повлиять на их самооценку и учебные достижения. </w:t>
      </w:r>
    </w:p>
    <w:p w:rsidR="00E661F9" w:rsidRPr="00916ABE" w:rsidRDefault="00E661F9"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Для диагностики буллинга используют различные методы, включая беседы с учениками, наблюдение за их поведением</w:t>
      </w:r>
      <w:r w:rsidR="00840B4F" w:rsidRPr="00916ABE">
        <w:rPr>
          <w:rFonts w:ascii="Times New Roman" w:hAnsi="Times New Roman" w:cs="Times New Roman"/>
          <w:sz w:val="30"/>
          <w:szCs w:val="30"/>
        </w:rPr>
        <w:t xml:space="preserve"> и использование специальных опросников. Это помогает выявить проблемные ситуации и принять меры по их предотвращению. </w:t>
      </w:r>
    </w:p>
    <w:p w:rsidR="00840B4F" w:rsidRPr="00916ABE" w:rsidRDefault="00840B4F"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Коррекция буллинга в школе включает проведение групповых тренингов и психологических консультаций. Групповые тренинги помогают ученикам развить навыки эмоционального интеллекта, улучшить коммуникацию и научиться эффективно решать конфликты. Психологические консультации предоставляют поддержку жертвам буллинга и помогают им справиться с эмоциональными трудностями.</w:t>
      </w:r>
    </w:p>
    <w:p w:rsidR="00840B4F" w:rsidRPr="00916ABE" w:rsidRDefault="00840B4F"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Буллинг в школе – это серьезная проблема, которую необходимо решать совместными усилиями пердагогов, психологов, родителей и учеников. Только создав безопасную и поддерживающую среду</w:t>
      </w:r>
      <w:r w:rsidR="00FF66B9" w:rsidRPr="00916ABE">
        <w:rPr>
          <w:rFonts w:ascii="Times New Roman" w:hAnsi="Times New Roman" w:cs="Times New Roman"/>
          <w:sz w:val="30"/>
          <w:szCs w:val="30"/>
        </w:rPr>
        <w:t xml:space="preserve"> мы сможем предотвратить случаи буллинга и помочь всем учащимся достичь своего полного потенциала.</w:t>
      </w:r>
    </w:p>
    <w:p w:rsidR="00FF66B9" w:rsidRPr="00916ABE" w:rsidRDefault="00FF66B9"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Ключевая характеристика класса с проявлениями буллинга – небезопасность каждого участника микросоциума. Ситуация травли разворачивается как дезадаптивная форма совладания со стрессом ученика, испытывающего тревогу, дискомфорт.</w:t>
      </w:r>
    </w:p>
    <w:p w:rsidR="00FF66B9" w:rsidRPr="00916ABE" w:rsidRDefault="00FF66B9"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Согласно мнению социологов, современная российская реальность популяризирует агрессивные способы подавления тревоги, разрешения проблем.</w:t>
      </w:r>
    </w:p>
    <w:p w:rsidR="00FD26F2" w:rsidRPr="00916ABE" w:rsidRDefault="00FD26F2"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Факторы риска </w:t>
      </w:r>
      <w:r w:rsidR="00BF590F" w:rsidRPr="00916ABE">
        <w:rPr>
          <w:rFonts w:ascii="Times New Roman" w:hAnsi="Times New Roman" w:cs="Times New Roman"/>
          <w:sz w:val="30"/>
          <w:szCs w:val="30"/>
        </w:rPr>
        <w:t>буллинга в коллективе:</w:t>
      </w:r>
    </w:p>
    <w:p w:rsidR="00BF590F" w:rsidRPr="00916ABE" w:rsidRDefault="00BF590F" w:rsidP="0037276F">
      <w:pPr>
        <w:pStyle w:val="a3"/>
        <w:numPr>
          <w:ilvl w:val="0"/>
          <w:numId w:val="7"/>
        </w:numPr>
        <w:spacing w:after="0" w:line="240" w:lineRule="auto"/>
        <w:ind w:left="284"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Негармоничная иерархия. Когда статусы учеников распределены неравномерно, возникают роли «отверженных» и «изолированных». Эти дети становятся объектами насмешек, </w:t>
      </w:r>
      <w:r w:rsidRPr="00916ABE">
        <w:rPr>
          <w:rFonts w:ascii="Times New Roman" w:hAnsi="Times New Roman" w:cs="Times New Roman"/>
          <w:sz w:val="30"/>
          <w:szCs w:val="30"/>
        </w:rPr>
        <w:lastRenderedPageBreak/>
        <w:t>унижения и насилия со стороны более сильных, но эмоционально нестабильных товарищей.</w:t>
      </w:r>
    </w:p>
    <w:p w:rsidR="00AD32B5" w:rsidRPr="00916ABE" w:rsidRDefault="00BF590F" w:rsidP="0037276F">
      <w:pPr>
        <w:pStyle w:val="a3"/>
        <w:numPr>
          <w:ilvl w:val="0"/>
          <w:numId w:val="7"/>
        </w:numPr>
        <w:spacing w:after="0" w:line="240" w:lineRule="auto"/>
        <w:ind w:left="284"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Социально-экономические перемены. В современном обществе, где мобильность является ключевым аспектом, перенасыщенность информацией и отсутствие четких моральных принципов способствуют проявлению агрессивного поведения. Подростки не имеют </w:t>
      </w:r>
      <w:r w:rsidR="00AD32B5" w:rsidRPr="00916ABE">
        <w:rPr>
          <w:rFonts w:ascii="Times New Roman" w:hAnsi="Times New Roman" w:cs="Times New Roman"/>
          <w:sz w:val="30"/>
          <w:szCs w:val="30"/>
        </w:rPr>
        <w:t>ясной модели поведения, возникает противоречие между их действиями и желаниями.</w:t>
      </w:r>
    </w:p>
    <w:p w:rsidR="00E661F9" w:rsidRPr="00916ABE" w:rsidRDefault="00AD32B5" w:rsidP="0037276F">
      <w:pPr>
        <w:pStyle w:val="a3"/>
        <w:numPr>
          <w:ilvl w:val="0"/>
          <w:numId w:val="7"/>
        </w:numPr>
        <w:spacing w:after="0" w:line="240" w:lineRule="auto"/>
        <w:ind w:left="284" w:firstLine="397"/>
        <w:jc w:val="both"/>
        <w:rPr>
          <w:rFonts w:ascii="Times New Roman" w:hAnsi="Times New Roman" w:cs="Times New Roman"/>
          <w:sz w:val="30"/>
          <w:szCs w:val="30"/>
        </w:rPr>
      </w:pPr>
      <w:r w:rsidRPr="00916ABE">
        <w:rPr>
          <w:rFonts w:ascii="Times New Roman" w:hAnsi="Times New Roman" w:cs="Times New Roman"/>
          <w:sz w:val="30"/>
          <w:szCs w:val="30"/>
        </w:rPr>
        <w:t>Подростковый возраст сам по себе также является фактором риска. В этот период происходят значительные изменения в организме подростка, связанные с перестройкой системы и гормональным дисбалансом. Это может привести к импульсивности поведения и снижению самоконтроля. Подростки часто испытывают сильные эмоции, такие как тревога и раздражение, которые могут проявляться через агрессию.</w:t>
      </w:r>
      <w:r w:rsidR="00BF590F" w:rsidRPr="00916ABE">
        <w:rPr>
          <w:rFonts w:ascii="Times New Roman" w:hAnsi="Times New Roman" w:cs="Times New Roman"/>
          <w:sz w:val="30"/>
          <w:szCs w:val="30"/>
        </w:rPr>
        <w:t xml:space="preserve"> </w:t>
      </w:r>
      <w:r w:rsidRPr="00916ABE">
        <w:rPr>
          <w:rFonts w:ascii="Times New Roman" w:hAnsi="Times New Roman" w:cs="Times New Roman"/>
          <w:sz w:val="30"/>
          <w:szCs w:val="30"/>
        </w:rPr>
        <w:t>Если лидер класса проявляет агрессивное поведение, то его последователи обычно следуют его примеру, что является типичной особенностью подросткового периода.</w:t>
      </w:r>
    </w:p>
    <w:p w:rsidR="00AD32B5" w:rsidRPr="00916ABE" w:rsidRDefault="00AD32B5" w:rsidP="0037276F">
      <w:pPr>
        <w:pStyle w:val="a3"/>
        <w:numPr>
          <w:ilvl w:val="0"/>
          <w:numId w:val="7"/>
        </w:numPr>
        <w:spacing w:after="0" w:line="240" w:lineRule="auto"/>
        <w:ind w:left="284"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Жестокое обращение в семье. Зачастую агрессорами являются те люди, которые сами пережили насилие со стороны родителей или других родственников и обладают физической силой. В таких случаях нередко возникает дисбаланс власти, где старшие и более сильные члены семьи злоупотребляют своим статусом и угрожают более слабым и младшим членам семьи. </w:t>
      </w:r>
    </w:p>
    <w:p w:rsidR="00AD32B5" w:rsidRPr="00916ABE" w:rsidRDefault="00AD32B5" w:rsidP="0037276F">
      <w:pPr>
        <w:pStyle w:val="a3"/>
        <w:numPr>
          <w:ilvl w:val="0"/>
          <w:numId w:val="7"/>
        </w:numPr>
        <w:spacing w:after="0" w:line="240" w:lineRule="auto"/>
        <w:ind w:left="284"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Гиперопека со стороны родственников также является одним из факторов возникновения буллинга. Страдают личные границы ребенка и, как следствие, возникает или агрессивное поведение, направленное на сверстников, или наоборот, </w:t>
      </w:r>
      <w:r w:rsidR="001A4DDA" w:rsidRPr="00916ABE">
        <w:rPr>
          <w:rFonts w:ascii="Times New Roman" w:hAnsi="Times New Roman" w:cs="Times New Roman"/>
          <w:sz w:val="30"/>
          <w:szCs w:val="30"/>
        </w:rPr>
        <w:t>ученик, становясь зависимым от мнения окружающих, испытывает потребность в одобрении его поступков и попадает в группу жертв буллинга.</w:t>
      </w:r>
    </w:p>
    <w:p w:rsidR="001A4DDA" w:rsidRPr="00916ABE" w:rsidRDefault="001A4DDA" w:rsidP="0037276F">
      <w:pPr>
        <w:pStyle w:val="a3"/>
        <w:numPr>
          <w:ilvl w:val="0"/>
          <w:numId w:val="7"/>
        </w:numPr>
        <w:spacing w:after="0" w:line="240" w:lineRule="auto"/>
        <w:ind w:left="284" w:firstLine="397"/>
        <w:jc w:val="both"/>
        <w:rPr>
          <w:rFonts w:ascii="Times New Roman" w:hAnsi="Times New Roman" w:cs="Times New Roman"/>
          <w:sz w:val="30"/>
          <w:szCs w:val="30"/>
        </w:rPr>
      </w:pPr>
      <w:r w:rsidRPr="00916ABE">
        <w:rPr>
          <w:rFonts w:ascii="Times New Roman" w:hAnsi="Times New Roman" w:cs="Times New Roman"/>
          <w:sz w:val="30"/>
          <w:szCs w:val="30"/>
        </w:rPr>
        <w:t>Еще одним фактором возникновения буллинга является давление со стороны педагога. Выделение «любимчиков» в коллективе, публичное порицание поведения или способностей ученика – все это приводит к реакции протеста со стороны коллектива и буллингу внутри класса.</w:t>
      </w:r>
    </w:p>
    <w:p w:rsidR="001A4DDA" w:rsidRPr="00916ABE" w:rsidRDefault="001A4DDA"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В целом, понимание факторов риска буллинга помогает нам лучше осознавать сложности, с которыми сталкиваются подростки в школе и вне ее.</w:t>
      </w:r>
    </w:p>
    <w:p w:rsidR="001A4DDA" w:rsidRPr="00916ABE" w:rsidRDefault="001A4DDA"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Разработка эффективных мер и стратегий для предотвращения буллинга и поддержки жертв становится тем более важной, чтобы создать безопасную поддерживающую среду для всех учащихся.</w:t>
      </w:r>
    </w:p>
    <w:p w:rsidR="00AF1281" w:rsidRPr="00916ABE" w:rsidRDefault="00AF1281"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lastRenderedPageBreak/>
        <w:t>Жертвами буллинга часто становятся дети, которые чем-то отличаются от большинства: имеют особенности развития, являются одаренными, из малообеспеченных или неполных семей, приехали из других стран.</w:t>
      </w:r>
    </w:p>
    <w:p w:rsidR="00AF1281" w:rsidRPr="00916ABE" w:rsidRDefault="00AF1281"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По мотивации агрессивных действий выделяют три вида буллинг-поведения:</w:t>
      </w:r>
    </w:p>
    <w:p w:rsidR="00AF1281" w:rsidRPr="00916ABE" w:rsidRDefault="00AF1281" w:rsidP="0037276F">
      <w:pPr>
        <w:pStyle w:val="a3"/>
        <w:numPr>
          <w:ilvl w:val="0"/>
          <w:numId w:val="8"/>
        </w:numPr>
        <w:spacing w:after="0" w:line="240" w:lineRule="auto"/>
        <w:ind w:left="142" w:firstLine="397"/>
        <w:jc w:val="both"/>
        <w:rPr>
          <w:rFonts w:ascii="Times New Roman" w:hAnsi="Times New Roman" w:cs="Times New Roman"/>
          <w:sz w:val="30"/>
          <w:szCs w:val="30"/>
        </w:rPr>
      </w:pPr>
      <w:r w:rsidRPr="00916ABE">
        <w:rPr>
          <w:rFonts w:ascii="Times New Roman" w:hAnsi="Times New Roman" w:cs="Times New Roman"/>
          <w:sz w:val="30"/>
          <w:szCs w:val="30"/>
        </w:rPr>
        <w:t>Импульсивно-демонстративный. Агрессия используется как средство привлечения внимания, получение оценки, эмоционального отклика окружающих. Травля быстротечна, ситуативна, не особенно жестока.</w:t>
      </w:r>
    </w:p>
    <w:p w:rsidR="00AF1281" w:rsidRPr="00916ABE" w:rsidRDefault="00AF1281" w:rsidP="0037276F">
      <w:pPr>
        <w:pStyle w:val="a3"/>
        <w:numPr>
          <w:ilvl w:val="0"/>
          <w:numId w:val="8"/>
        </w:numPr>
        <w:spacing w:after="0" w:line="240" w:lineRule="auto"/>
        <w:ind w:left="142"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Нормативно-инструментальный. Агрессия – норма общения со сверстникам. Насильственные действия, унижения, оскорбления используются для достижения цели. </w:t>
      </w:r>
    </w:p>
    <w:p w:rsidR="00AF1281" w:rsidRPr="00916ABE" w:rsidRDefault="00AF1281" w:rsidP="0037276F">
      <w:pPr>
        <w:pStyle w:val="a3"/>
        <w:numPr>
          <w:ilvl w:val="0"/>
          <w:numId w:val="8"/>
        </w:numPr>
        <w:spacing w:after="0" w:line="240" w:lineRule="auto"/>
        <w:ind w:left="142" w:firstLine="397"/>
        <w:jc w:val="both"/>
        <w:rPr>
          <w:rFonts w:ascii="Times New Roman" w:hAnsi="Times New Roman" w:cs="Times New Roman"/>
          <w:sz w:val="30"/>
          <w:szCs w:val="30"/>
        </w:rPr>
      </w:pPr>
      <w:r w:rsidRPr="00916ABE">
        <w:rPr>
          <w:rFonts w:ascii="Times New Roman" w:hAnsi="Times New Roman" w:cs="Times New Roman"/>
          <w:sz w:val="30"/>
          <w:szCs w:val="30"/>
        </w:rPr>
        <w:t>Целенаправленно-враждебынй (самый распространенный</w:t>
      </w:r>
      <w:r w:rsidR="008A70F2" w:rsidRPr="00916ABE">
        <w:rPr>
          <w:rFonts w:ascii="Times New Roman" w:hAnsi="Times New Roman" w:cs="Times New Roman"/>
          <w:sz w:val="30"/>
          <w:szCs w:val="30"/>
        </w:rPr>
        <w:t xml:space="preserve"> тип буллинга). Проявляется прямой агрессией. Физическое насилие направлено на слабых, не способных «дать сдачи». Чувство вины, раскаяния отсутствует.</w:t>
      </w:r>
    </w:p>
    <w:p w:rsidR="008A70F2" w:rsidRPr="00916ABE" w:rsidRDefault="008A70F2"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Проявляется буллинг у каждой возрастной группы по-разному.</w:t>
      </w:r>
    </w:p>
    <w:p w:rsidR="008A70F2" w:rsidRPr="00916ABE" w:rsidRDefault="008A70F2"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Учащиеся начальных классов бесхитростны, поэтому используют простые физические способы травли (толчки, пинки, удары). Также необтъемлемой частю унижения являются свидетели. Если конфликта никто не видел, то теряется сам смысл. Как правило агрессоры </w:t>
      </w:r>
      <w:r w:rsidR="0051463C" w:rsidRPr="00916ABE">
        <w:rPr>
          <w:rFonts w:ascii="Times New Roman" w:hAnsi="Times New Roman" w:cs="Times New Roman"/>
          <w:sz w:val="30"/>
          <w:szCs w:val="30"/>
        </w:rPr>
        <w:t>искусно врут, поэтому педагоги зачастую не догадываются о наличие буллинга в классе. Ложь скрывает страх наказания, ориентацию на мнение взрослого.</w:t>
      </w:r>
    </w:p>
    <w:p w:rsidR="0051463C" w:rsidRPr="00916ABE" w:rsidRDefault="0051463C"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Учащиеся средних классов к физическому насилию добавляют вербальное (оскорбления, словесные унижения). На это влияет расширение словарного запаса, а также осознание значимости социального статуса. Мнение взрослых становится менее важным, поэтому ложь в данной возрастной категории встречается реже, а порицание со стороны старшего поколения способствует сепарации подростка.</w:t>
      </w:r>
    </w:p>
    <w:p w:rsidR="0051463C" w:rsidRPr="00916ABE" w:rsidRDefault="0051463C"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В средних и старших классах помимо прямых оскорблений, используют сплетни, наговоры, сарказм, лживые слухи, которые способны снизить статус жертвы и способствовать социальному исключению, изоляции. Травля проявляется путем запугивания, шантажа, бойкота. Также агрессоры, пользуясь физической силой, вымогают или отбирают деньги, портят </w:t>
      </w:r>
      <w:r w:rsidR="002D0B37" w:rsidRPr="00916ABE">
        <w:rPr>
          <w:rFonts w:ascii="Times New Roman" w:hAnsi="Times New Roman" w:cs="Times New Roman"/>
          <w:sz w:val="30"/>
          <w:szCs w:val="30"/>
        </w:rPr>
        <w:t>личные вещи. С целью унижения могут заставить жертву выполнять неприемлемые действия.</w:t>
      </w:r>
    </w:p>
    <w:p w:rsidR="008A70F2" w:rsidRPr="00916ABE" w:rsidRDefault="002D0B37" w:rsidP="0037276F">
      <w:pPr>
        <w:shd w:val="clear" w:color="auto" w:fill="FFFFFF"/>
        <w:spacing w:after="0" w:line="240" w:lineRule="auto"/>
        <w:ind w:firstLine="397"/>
        <w:jc w:val="both"/>
        <w:textAlignment w:val="baseline"/>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Наряду со всеми вышеперечисленными действиями может использоваться к</w:t>
      </w:r>
      <w:r w:rsidR="008A70F2" w:rsidRPr="00916ABE">
        <w:rPr>
          <w:rFonts w:ascii="Times New Roman" w:eastAsia="Times New Roman" w:hAnsi="Times New Roman" w:cs="Times New Roman"/>
          <w:color w:val="000000"/>
          <w:sz w:val="30"/>
          <w:szCs w:val="30"/>
          <w:lang w:eastAsia="ru-RU"/>
        </w:rPr>
        <w:t>ибербуллинг</w:t>
      </w:r>
      <w:r w:rsidRPr="00916ABE">
        <w:rPr>
          <w:rFonts w:ascii="Times New Roman" w:eastAsia="Times New Roman" w:hAnsi="Times New Roman" w:cs="Times New Roman"/>
          <w:color w:val="000000"/>
          <w:sz w:val="30"/>
          <w:szCs w:val="30"/>
          <w:lang w:eastAsia="ru-RU"/>
        </w:rPr>
        <w:t xml:space="preserve"> (травля в социальных сетях, чатах, </w:t>
      </w:r>
      <w:r w:rsidRPr="00916ABE">
        <w:rPr>
          <w:rFonts w:ascii="Times New Roman" w:eastAsia="Times New Roman" w:hAnsi="Times New Roman" w:cs="Times New Roman"/>
          <w:color w:val="000000"/>
          <w:sz w:val="30"/>
          <w:szCs w:val="30"/>
          <w:lang w:eastAsia="ru-RU"/>
        </w:rPr>
        <w:lastRenderedPageBreak/>
        <w:t>месседжерах). Ф</w:t>
      </w:r>
      <w:r w:rsidR="008A70F2" w:rsidRPr="00916ABE">
        <w:rPr>
          <w:rFonts w:ascii="Times New Roman" w:eastAsia="Times New Roman" w:hAnsi="Times New Roman" w:cs="Times New Roman"/>
          <w:color w:val="000000"/>
          <w:sz w:val="30"/>
          <w:szCs w:val="30"/>
          <w:lang w:eastAsia="ru-RU"/>
        </w:rPr>
        <w:t>изического вреда причинить не может, но серьезно ухудшает психическое здоровье жертвы. Нацелен на унижение, запугивание, принуждение к каким-либо действиям. Отличается повышенной жесткостью, потому что агрессор часто остается неидентифицированным, скрытым за ником.</w:t>
      </w:r>
    </w:p>
    <w:p w:rsidR="002D0B37" w:rsidRPr="00916ABE" w:rsidRDefault="002D0B37"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Последствия буллинга могут быть как краткосрочными, так и долгосрочными и могут негативно сказаться на физическом, психологическом и эмоциональном благополучии ребенка.</w:t>
      </w:r>
    </w:p>
    <w:p w:rsidR="002D0B37" w:rsidRPr="00916ABE" w:rsidRDefault="002D0B37"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К краткосрочным последствиям буллинга относятся:</w:t>
      </w:r>
    </w:p>
    <w:p w:rsidR="002D0B37" w:rsidRPr="00916ABE" w:rsidRDefault="002D0B37"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страх и тревога;</w:t>
      </w:r>
    </w:p>
    <w:p w:rsidR="002D0B37" w:rsidRPr="00916ABE" w:rsidRDefault="002D0B37"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повреждение физического здоровья (синяки, ушибы, гастриты, язвы);</w:t>
      </w:r>
    </w:p>
    <w:p w:rsidR="002D0B37" w:rsidRPr="00916ABE" w:rsidRDefault="002D0B37"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снижение самооценки и уверенности в себе;</w:t>
      </w:r>
    </w:p>
    <w:p w:rsidR="002D0B37" w:rsidRPr="00916ABE" w:rsidRDefault="002D0B37"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избегание школы или нежелание участвовать в школьных мероприятиях;</w:t>
      </w:r>
    </w:p>
    <w:p w:rsidR="002D0B37" w:rsidRPr="00916ABE" w:rsidRDefault="002D0B37"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проблемы со сном;</w:t>
      </w:r>
    </w:p>
    <w:p w:rsidR="002D0B37" w:rsidRPr="00916ABE" w:rsidRDefault="002D0B37"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трудности с концентрацией внимания и обучением;</w:t>
      </w:r>
    </w:p>
    <w:p w:rsidR="002D0B37" w:rsidRPr="00916ABE" w:rsidRDefault="002D0B37"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ухудшение отношений с друзьями и семьей</w:t>
      </w:r>
    </w:p>
    <w:p w:rsidR="002D0B37" w:rsidRPr="00916ABE" w:rsidRDefault="005461A2"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Долгосрочные последствия буллинга могут включать:</w:t>
      </w:r>
    </w:p>
    <w:p w:rsidR="005461A2" w:rsidRPr="00916ABE" w:rsidRDefault="005461A2"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повышенный риск развития депрессии, тревожного расстройства и суицидальных мыслей;</w:t>
      </w:r>
    </w:p>
    <w:p w:rsidR="005461A2" w:rsidRPr="00916ABE" w:rsidRDefault="00DE1A61"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хронические проблемы со здоровьем, такие как головные боли, боли в животе и нарушение пищевого поведения;</w:t>
      </w:r>
    </w:p>
    <w:p w:rsidR="00DE1A61" w:rsidRPr="00916ABE" w:rsidRDefault="00DE1A61"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трудности с формированием близких отношений;</w:t>
      </w:r>
    </w:p>
    <w:p w:rsidR="00DE1A61" w:rsidRPr="00916ABE" w:rsidRDefault="00DE1A61"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Проблемы с трудоустройством и карьерой;</w:t>
      </w:r>
    </w:p>
    <w:p w:rsidR="00DE1A61" w:rsidRPr="00916ABE" w:rsidRDefault="00DE1A61"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Неспособность завершить образование.</w:t>
      </w:r>
    </w:p>
    <w:p w:rsidR="00DE1A61" w:rsidRPr="00916ABE" w:rsidRDefault="00DE1A61"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Буллинг также может иметь негативное влияние на всю школьную среду, создавая атмосферу страха и запугивания, которая может препятствовать обучению и развитию всех учеников.</w:t>
      </w:r>
    </w:p>
    <w:p w:rsidR="00DE1A61" w:rsidRPr="00916ABE" w:rsidRDefault="00DE1A61" w:rsidP="0037276F">
      <w:pPr>
        <w:spacing w:after="0" w:line="240" w:lineRule="auto"/>
        <w:rPr>
          <w:rFonts w:ascii="Times New Roman" w:hAnsi="Times New Roman" w:cs="Times New Roman"/>
          <w:sz w:val="30"/>
          <w:szCs w:val="30"/>
        </w:rPr>
      </w:pPr>
    </w:p>
    <w:p w:rsidR="00157772" w:rsidRPr="00916ABE" w:rsidRDefault="00157772" w:rsidP="0037276F">
      <w:pPr>
        <w:spacing w:after="0" w:line="240" w:lineRule="auto"/>
        <w:rPr>
          <w:rFonts w:ascii="Times New Roman" w:hAnsi="Times New Roman" w:cs="Times New Roman"/>
          <w:sz w:val="30"/>
          <w:szCs w:val="30"/>
        </w:rPr>
      </w:pPr>
    </w:p>
    <w:p w:rsidR="0037276F" w:rsidRDefault="0037276F" w:rsidP="0037276F">
      <w:pPr>
        <w:pStyle w:val="a3"/>
        <w:spacing w:after="0" w:line="240" w:lineRule="auto"/>
        <w:ind w:left="0"/>
        <w:jc w:val="center"/>
        <w:rPr>
          <w:rFonts w:ascii="Times New Roman" w:hAnsi="Times New Roman" w:cs="Times New Roman"/>
          <w:b/>
          <w:sz w:val="30"/>
          <w:szCs w:val="30"/>
        </w:rPr>
      </w:pPr>
    </w:p>
    <w:p w:rsidR="0037276F" w:rsidRDefault="0037276F">
      <w:pPr>
        <w:rPr>
          <w:rFonts w:ascii="Times New Roman" w:hAnsi="Times New Roman" w:cs="Times New Roman"/>
          <w:b/>
          <w:sz w:val="30"/>
          <w:szCs w:val="30"/>
        </w:rPr>
      </w:pPr>
      <w:r>
        <w:rPr>
          <w:rFonts w:ascii="Times New Roman" w:hAnsi="Times New Roman" w:cs="Times New Roman"/>
          <w:b/>
          <w:sz w:val="30"/>
          <w:szCs w:val="30"/>
        </w:rPr>
        <w:br w:type="page"/>
      </w:r>
    </w:p>
    <w:p w:rsidR="00DE1A61" w:rsidRPr="00916ABE" w:rsidRDefault="00DE1A61" w:rsidP="0037276F">
      <w:pPr>
        <w:pStyle w:val="a3"/>
        <w:spacing w:after="0" w:line="240" w:lineRule="auto"/>
        <w:ind w:left="0"/>
        <w:jc w:val="center"/>
        <w:rPr>
          <w:rFonts w:ascii="Times New Roman" w:hAnsi="Times New Roman" w:cs="Times New Roman"/>
          <w:b/>
          <w:sz w:val="30"/>
          <w:szCs w:val="30"/>
        </w:rPr>
      </w:pPr>
      <w:r w:rsidRPr="00916ABE">
        <w:rPr>
          <w:rFonts w:ascii="Times New Roman" w:hAnsi="Times New Roman" w:cs="Times New Roman"/>
          <w:b/>
          <w:sz w:val="30"/>
          <w:szCs w:val="30"/>
        </w:rPr>
        <w:lastRenderedPageBreak/>
        <w:t>ОПИСАНИЕ ОПЫТА РАБОТЫ ВНУТРИ КЛАССА ПО ВЫЯВЛЕНИЮ И ПРОФИЛАКТИКЕ БУЛЛИНГА</w:t>
      </w:r>
    </w:p>
    <w:p w:rsidR="00DE1A61" w:rsidRPr="00916ABE" w:rsidRDefault="00DE1A61" w:rsidP="0037276F">
      <w:pPr>
        <w:pStyle w:val="a3"/>
        <w:spacing w:after="0" w:line="240" w:lineRule="auto"/>
        <w:ind w:left="0"/>
        <w:jc w:val="center"/>
        <w:rPr>
          <w:rFonts w:ascii="Times New Roman" w:hAnsi="Times New Roman" w:cs="Times New Roman"/>
          <w:sz w:val="30"/>
          <w:szCs w:val="30"/>
        </w:rPr>
      </w:pPr>
    </w:p>
    <w:p w:rsidR="00C70B6B" w:rsidRPr="00916ABE" w:rsidRDefault="00C70B6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Пятый класс является переломным моментом в жизни ребенка, поскольку переходя из начальной школы в среднюю дети сталкиваются с рядом новых проблем:</w:t>
      </w:r>
    </w:p>
    <w:p w:rsidR="00C70B6B" w:rsidRPr="00916ABE" w:rsidRDefault="00C70B6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 превращаются из самых старших в самых младших нового звена; </w:t>
      </w:r>
    </w:p>
    <w:p w:rsidR="003C734E" w:rsidRPr="00916ABE" w:rsidRDefault="00C70B6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появляется больше предметов, увеличивается объем домашнего задания;</w:t>
      </w:r>
    </w:p>
    <w:p w:rsidR="00C70B6B" w:rsidRPr="00916ABE" w:rsidRDefault="00C70B6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они должны быть более самостоятельные;</w:t>
      </w:r>
    </w:p>
    <w:p w:rsidR="00C70B6B" w:rsidRPr="00916ABE" w:rsidRDefault="00C70B6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проходит адаптация к более высоким академическим требованиям, новым учителям-предметникам;</w:t>
      </w:r>
    </w:p>
    <w:p w:rsidR="00C70B6B" w:rsidRPr="00916ABE" w:rsidRDefault="00C70B6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необходимо привыкнуть к новой кабинетной системе;</w:t>
      </w:r>
    </w:p>
    <w:p w:rsidR="00C70B6B" w:rsidRPr="00916ABE" w:rsidRDefault="00C70B6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появляется новый классный руководитель, который даже при условии общения с «классной мамой» из начальной школы, не может еще в полном объеме понимать новых для себя детей.</w:t>
      </w:r>
    </w:p>
    <w:p w:rsidR="00C70B6B" w:rsidRPr="00916ABE" w:rsidRDefault="00C70B6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Все это происходит на фоне вступления в пубертатный возраст и, естественно, влияет на уровень стресса у детей и эмоциональную атмосферу в классе.</w:t>
      </w:r>
      <w:r w:rsidR="00C67B8B" w:rsidRPr="00916ABE">
        <w:rPr>
          <w:rFonts w:ascii="Times New Roman" w:hAnsi="Times New Roman" w:cs="Times New Roman"/>
          <w:sz w:val="30"/>
          <w:szCs w:val="30"/>
        </w:rPr>
        <w:t xml:space="preserve"> Именно поэтому пятиклассники – одни из детей группы риска, с которыми необходимо работать более интенсивно.</w:t>
      </w:r>
    </w:p>
    <w:p w:rsidR="00C67B8B" w:rsidRPr="00916ABE" w:rsidRDefault="00C67B8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В случае нашей школы есть еще один отягчающий фактор – имеется два отдельных корпуса: для начального звена отдельный, для среднего и старшего отдельный. Наряду со всеми вышеперечисленными условиями, меняется еще и здание.</w:t>
      </w:r>
    </w:p>
    <w:p w:rsidR="00B4452C" w:rsidRPr="00916ABE" w:rsidRDefault="00C67B8B"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Мой опыт работы с 5-а классом, классным руководителем которого являюсь, начался когда они находились еще в начальной школе. </w:t>
      </w:r>
      <w:r w:rsidR="00B4452C" w:rsidRPr="00916ABE">
        <w:rPr>
          <w:rFonts w:ascii="Times New Roman" w:hAnsi="Times New Roman" w:cs="Times New Roman"/>
          <w:sz w:val="30"/>
          <w:szCs w:val="30"/>
        </w:rPr>
        <w:t>Кстати, факт того, что мы с ребятами знакомы уже не первый год, положительно повлиял на их адаптацию в корпусе среднего и старшего звена. У них не было необходимости привыкать к новому классному руководителю, я знала уже характер каждого и, как следствие, ежедневно консультировала учителей-предметников, передавая более подробную информацию об особенностях характера каждого из учеников.</w:t>
      </w:r>
    </w:p>
    <w:p w:rsidR="00C67B8B" w:rsidRPr="00916ABE" w:rsidRDefault="00B4452C"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Первое, что мной было сделано – составлен план работы по выявлению буллинга в классе и его профилактике, который приведен ниже.</w:t>
      </w:r>
    </w:p>
    <w:p w:rsidR="00C52DD2" w:rsidRDefault="00C52DD2" w:rsidP="0037276F">
      <w:pPr>
        <w:spacing w:line="240" w:lineRule="auto"/>
        <w:rPr>
          <w:rFonts w:ascii="Times New Roman" w:hAnsi="Times New Roman" w:cs="Times New Roman"/>
          <w:b/>
          <w:sz w:val="30"/>
          <w:szCs w:val="30"/>
        </w:rPr>
      </w:pPr>
    </w:p>
    <w:p w:rsidR="0037276F" w:rsidRDefault="0037276F" w:rsidP="0037276F">
      <w:pPr>
        <w:spacing w:line="240" w:lineRule="auto"/>
        <w:jc w:val="center"/>
        <w:rPr>
          <w:rFonts w:ascii="Times New Roman" w:hAnsi="Times New Roman" w:cs="Times New Roman"/>
          <w:b/>
          <w:sz w:val="30"/>
          <w:szCs w:val="30"/>
        </w:rPr>
      </w:pPr>
    </w:p>
    <w:p w:rsidR="0037276F" w:rsidRDefault="0037276F" w:rsidP="0037276F">
      <w:pPr>
        <w:spacing w:line="240" w:lineRule="auto"/>
        <w:jc w:val="center"/>
        <w:rPr>
          <w:rFonts w:ascii="Times New Roman" w:hAnsi="Times New Roman" w:cs="Times New Roman"/>
          <w:b/>
          <w:sz w:val="30"/>
          <w:szCs w:val="30"/>
        </w:rPr>
      </w:pPr>
    </w:p>
    <w:p w:rsidR="0037276F" w:rsidRDefault="0037276F" w:rsidP="0037276F">
      <w:pPr>
        <w:spacing w:line="240" w:lineRule="auto"/>
        <w:jc w:val="center"/>
        <w:rPr>
          <w:rFonts w:ascii="Times New Roman" w:hAnsi="Times New Roman" w:cs="Times New Roman"/>
          <w:b/>
          <w:sz w:val="30"/>
          <w:szCs w:val="30"/>
        </w:rPr>
      </w:pPr>
    </w:p>
    <w:p w:rsidR="00DE1A61" w:rsidRPr="00916ABE" w:rsidRDefault="00DE1A61" w:rsidP="0037276F">
      <w:pPr>
        <w:spacing w:line="240" w:lineRule="auto"/>
        <w:jc w:val="center"/>
        <w:rPr>
          <w:rFonts w:ascii="Times New Roman" w:hAnsi="Times New Roman" w:cs="Times New Roman"/>
          <w:b/>
          <w:sz w:val="30"/>
          <w:szCs w:val="30"/>
        </w:rPr>
      </w:pPr>
      <w:r w:rsidRPr="00916ABE">
        <w:rPr>
          <w:rFonts w:ascii="Times New Roman" w:hAnsi="Times New Roman" w:cs="Times New Roman"/>
          <w:b/>
          <w:sz w:val="30"/>
          <w:szCs w:val="30"/>
        </w:rPr>
        <w:lastRenderedPageBreak/>
        <w:t>План работы по выявлению и профилактике буллинга в классе</w:t>
      </w:r>
    </w:p>
    <w:p w:rsidR="00157772" w:rsidRPr="00916ABE" w:rsidRDefault="00DE1A61"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Изучение </w:t>
      </w:r>
      <w:r w:rsidR="00AC09A5" w:rsidRPr="00916ABE">
        <w:rPr>
          <w:rFonts w:ascii="Times New Roman" w:hAnsi="Times New Roman" w:cs="Times New Roman"/>
          <w:sz w:val="30"/>
          <w:szCs w:val="30"/>
        </w:rPr>
        <w:t>условий психологического комфорта</w:t>
      </w:r>
      <w:r w:rsidR="00B56A7B" w:rsidRPr="00916ABE">
        <w:rPr>
          <w:rFonts w:ascii="Times New Roman" w:hAnsi="Times New Roman" w:cs="Times New Roman"/>
          <w:sz w:val="30"/>
          <w:szCs w:val="30"/>
        </w:rPr>
        <w:t xml:space="preserve"> учеников (состав семьи, статус, психологическая атмосфера внутри семьи) путем </w:t>
      </w:r>
      <w:r w:rsidR="00AC09A5" w:rsidRPr="00916ABE">
        <w:rPr>
          <w:rFonts w:ascii="Times New Roman" w:hAnsi="Times New Roman" w:cs="Times New Roman"/>
          <w:sz w:val="30"/>
          <w:szCs w:val="30"/>
        </w:rPr>
        <w:t xml:space="preserve">анкетирования, </w:t>
      </w:r>
      <w:r w:rsidR="00B56A7B" w:rsidRPr="00916ABE">
        <w:rPr>
          <w:rFonts w:ascii="Times New Roman" w:hAnsi="Times New Roman" w:cs="Times New Roman"/>
          <w:sz w:val="30"/>
          <w:szCs w:val="30"/>
        </w:rPr>
        <w:t>индивидуальных бесед с родителями и детьми.</w:t>
      </w:r>
    </w:p>
    <w:p w:rsidR="0092712C" w:rsidRPr="00916ABE" w:rsidRDefault="005073AE"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Изучение уровня сплоченности коллектива в процессе ежедневного наблюдения класса на уроках, переменах, внеурочных мероприятиях.</w:t>
      </w:r>
    </w:p>
    <w:p w:rsidR="00B56A7B" w:rsidRPr="00916ABE" w:rsidRDefault="00B4452C"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Диагностика самооценки ребенка (на начало и на конец учебного года)</w:t>
      </w:r>
      <w:r w:rsidR="00AA4168" w:rsidRPr="00916ABE">
        <w:rPr>
          <w:rFonts w:ascii="Times New Roman" w:hAnsi="Times New Roman" w:cs="Times New Roman"/>
          <w:sz w:val="30"/>
          <w:szCs w:val="30"/>
        </w:rPr>
        <w:t>.</w:t>
      </w:r>
    </w:p>
    <w:p w:rsidR="00B4452C" w:rsidRPr="00916ABE" w:rsidRDefault="00B4452C"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Диагностика наличия буллинга в коллективе (на начало и на конец учебного года)</w:t>
      </w:r>
      <w:r w:rsidR="00AA4168" w:rsidRPr="00916ABE">
        <w:rPr>
          <w:rFonts w:ascii="Times New Roman" w:hAnsi="Times New Roman" w:cs="Times New Roman"/>
          <w:sz w:val="30"/>
          <w:szCs w:val="30"/>
        </w:rPr>
        <w:t>.</w:t>
      </w:r>
    </w:p>
    <w:p w:rsidR="00B4452C" w:rsidRPr="00916ABE" w:rsidRDefault="00B4452C"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Анализ полученных данных и результатов</w:t>
      </w:r>
      <w:r w:rsidR="005073AE" w:rsidRPr="00916ABE">
        <w:rPr>
          <w:rFonts w:ascii="Times New Roman" w:hAnsi="Times New Roman" w:cs="Times New Roman"/>
          <w:sz w:val="30"/>
          <w:szCs w:val="30"/>
        </w:rPr>
        <w:t>.</w:t>
      </w:r>
    </w:p>
    <w:p w:rsidR="00B4452C" w:rsidRPr="00916ABE" w:rsidRDefault="00AA4168"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Разработка и проведение классных часов, посвященных проблеме буллинга, сплочени</w:t>
      </w:r>
      <w:r w:rsidR="007D667F" w:rsidRPr="00916ABE">
        <w:rPr>
          <w:rFonts w:ascii="Times New Roman" w:hAnsi="Times New Roman" w:cs="Times New Roman"/>
          <w:sz w:val="30"/>
          <w:szCs w:val="30"/>
        </w:rPr>
        <w:t>ю</w:t>
      </w:r>
      <w:r w:rsidRPr="00916ABE">
        <w:rPr>
          <w:rFonts w:ascii="Times New Roman" w:hAnsi="Times New Roman" w:cs="Times New Roman"/>
          <w:sz w:val="30"/>
          <w:szCs w:val="30"/>
        </w:rPr>
        <w:t xml:space="preserve"> коллектива, осознани</w:t>
      </w:r>
      <w:r w:rsidR="007D667F" w:rsidRPr="00916ABE">
        <w:rPr>
          <w:rFonts w:ascii="Times New Roman" w:hAnsi="Times New Roman" w:cs="Times New Roman"/>
          <w:sz w:val="30"/>
          <w:szCs w:val="30"/>
        </w:rPr>
        <w:t>ю</w:t>
      </w:r>
      <w:r w:rsidRPr="00916ABE">
        <w:rPr>
          <w:rFonts w:ascii="Times New Roman" w:hAnsi="Times New Roman" w:cs="Times New Roman"/>
          <w:sz w:val="30"/>
          <w:szCs w:val="30"/>
        </w:rPr>
        <w:t xml:space="preserve"> себя как личности.</w:t>
      </w:r>
    </w:p>
    <w:p w:rsidR="00AA4168" w:rsidRPr="00916ABE" w:rsidRDefault="00AA4168"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Разработка и проведение родительских собраний по профилактике буллинга.</w:t>
      </w:r>
    </w:p>
    <w:p w:rsidR="00AA4168" w:rsidRPr="00916ABE" w:rsidRDefault="00AA4168"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Индивидуальные беседы с детьми группы риска.</w:t>
      </w:r>
    </w:p>
    <w:p w:rsidR="00AA4168" w:rsidRPr="00916ABE" w:rsidRDefault="00AA4168"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Работа с родителями детей группы риска.</w:t>
      </w:r>
    </w:p>
    <w:p w:rsidR="007D667F" w:rsidRPr="00916ABE" w:rsidRDefault="007D667F"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Проведение внеклассных </w:t>
      </w:r>
      <w:r w:rsidR="00AC09A5" w:rsidRPr="00916ABE">
        <w:rPr>
          <w:rFonts w:ascii="Times New Roman" w:hAnsi="Times New Roman" w:cs="Times New Roman"/>
          <w:sz w:val="30"/>
          <w:szCs w:val="30"/>
        </w:rPr>
        <w:t xml:space="preserve">коллективных </w:t>
      </w:r>
      <w:r w:rsidRPr="00916ABE">
        <w:rPr>
          <w:rFonts w:ascii="Times New Roman" w:hAnsi="Times New Roman" w:cs="Times New Roman"/>
          <w:sz w:val="30"/>
          <w:szCs w:val="30"/>
        </w:rPr>
        <w:t>мероприятий (посещение музеев, дни здоровья и тд.)</w:t>
      </w:r>
      <w:r w:rsidR="00AC09A5" w:rsidRPr="00916ABE">
        <w:rPr>
          <w:rFonts w:ascii="Times New Roman" w:hAnsi="Times New Roman" w:cs="Times New Roman"/>
          <w:sz w:val="30"/>
          <w:szCs w:val="30"/>
        </w:rPr>
        <w:t>.</w:t>
      </w:r>
    </w:p>
    <w:p w:rsidR="007D667F" w:rsidRPr="00916ABE" w:rsidRDefault="007D667F" w:rsidP="0037276F">
      <w:pPr>
        <w:pStyle w:val="a3"/>
        <w:numPr>
          <w:ilvl w:val="0"/>
          <w:numId w:val="9"/>
        </w:num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Активное участие в творческих конкурсах (индивидуальное и групповое)</w:t>
      </w:r>
      <w:r w:rsidR="00AC09A5" w:rsidRPr="00916ABE">
        <w:rPr>
          <w:rFonts w:ascii="Times New Roman" w:hAnsi="Times New Roman" w:cs="Times New Roman"/>
          <w:sz w:val="30"/>
          <w:szCs w:val="30"/>
        </w:rPr>
        <w:t>.</w:t>
      </w:r>
    </w:p>
    <w:p w:rsidR="00157772" w:rsidRPr="00916ABE" w:rsidRDefault="00157772" w:rsidP="0037276F">
      <w:pPr>
        <w:spacing w:after="0" w:line="240" w:lineRule="auto"/>
        <w:ind w:firstLine="397"/>
        <w:jc w:val="both"/>
        <w:rPr>
          <w:rFonts w:ascii="Times New Roman" w:hAnsi="Times New Roman" w:cs="Times New Roman"/>
          <w:sz w:val="30"/>
          <w:szCs w:val="30"/>
        </w:rPr>
      </w:pPr>
    </w:p>
    <w:p w:rsidR="00AC09A5" w:rsidRPr="00916ABE" w:rsidRDefault="005073AE"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Мной были разработаны специальные анкеты для родителей, которые включали в себя такие вопросы как социальный статус семьи, количество детей в возрасте до 18 лет, наличие родителей/опекунов, уровень их образования и тд. Они дали возможность составить более полную картину условий проживания каждого ребенка. </w:t>
      </w:r>
    </w:p>
    <w:p w:rsidR="005073AE" w:rsidRPr="00916ABE" w:rsidRDefault="005073AE"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В процессе индивидуальных бесед с каждым учеником и родителями, был</w:t>
      </w:r>
      <w:r w:rsidR="0092712C" w:rsidRPr="00916ABE">
        <w:rPr>
          <w:rFonts w:ascii="Times New Roman" w:hAnsi="Times New Roman" w:cs="Times New Roman"/>
          <w:sz w:val="30"/>
          <w:szCs w:val="30"/>
        </w:rPr>
        <w:t>о</w:t>
      </w:r>
      <w:r w:rsidRPr="00916ABE">
        <w:rPr>
          <w:rFonts w:ascii="Times New Roman" w:hAnsi="Times New Roman" w:cs="Times New Roman"/>
          <w:sz w:val="30"/>
          <w:szCs w:val="30"/>
        </w:rPr>
        <w:t xml:space="preserve"> выявлено наличие/отсутствие факторов, подвергающих опасности эмоциональный фон детей.</w:t>
      </w:r>
    </w:p>
    <w:p w:rsidR="00AC09A5" w:rsidRPr="00916ABE" w:rsidRDefault="005073AE"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Также в процессе наблюдения </w:t>
      </w:r>
      <w:r w:rsidR="0092712C" w:rsidRPr="00916ABE">
        <w:rPr>
          <w:rFonts w:ascii="Times New Roman" w:hAnsi="Times New Roman" w:cs="Times New Roman"/>
          <w:sz w:val="30"/>
          <w:szCs w:val="30"/>
        </w:rPr>
        <w:t xml:space="preserve">за </w:t>
      </w:r>
      <w:r w:rsidRPr="00916ABE">
        <w:rPr>
          <w:rFonts w:ascii="Times New Roman" w:hAnsi="Times New Roman" w:cs="Times New Roman"/>
          <w:sz w:val="30"/>
          <w:szCs w:val="30"/>
        </w:rPr>
        <w:t>жизн</w:t>
      </w:r>
      <w:r w:rsidR="0092712C" w:rsidRPr="00916ABE">
        <w:rPr>
          <w:rFonts w:ascii="Times New Roman" w:hAnsi="Times New Roman" w:cs="Times New Roman"/>
          <w:sz w:val="30"/>
          <w:szCs w:val="30"/>
        </w:rPr>
        <w:t>ью</w:t>
      </w:r>
      <w:r w:rsidRPr="00916ABE">
        <w:rPr>
          <w:rFonts w:ascii="Times New Roman" w:hAnsi="Times New Roman" w:cs="Times New Roman"/>
          <w:sz w:val="30"/>
          <w:szCs w:val="30"/>
        </w:rPr>
        <w:t xml:space="preserve"> класса</w:t>
      </w:r>
      <w:r w:rsidR="0092712C" w:rsidRPr="00916ABE">
        <w:rPr>
          <w:rFonts w:ascii="Times New Roman" w:hAnsi="Times New Roman" w:cs="Times New Roman"/>
          <w:sz w:val="30"/>
          <w:szCs w:val="30"/>
        </w:rPr>
        <w:t xml:space="preserve"> </w:t>
      </w:r>
      <w:r w:rsidRPr="00916ABE">
        <w:rPr>
          <w:rFonts w:ascii="Times New Roman" w:hAnsi="Times New Roman" w:cs="Times New Roman"/>
          <w:sz w:val="30"/>
          <w:szCs w:val="30"/>
        </w:rPr>
        <w:t>мной было установлено, что несмотря на проживание детей в непосредственной близости друг от друга, коллектив довольно-таки разрозненный</w:t>
      </w:r>
      <w:r w:rsidR="00A55CDC" w:rsidRPr="00916ABE">
        <w:rPr>
          <w:rFonts w:ascii="Times New Roman" w:hAnsi="Times New Roman" w:cs="Times New Roman"/>
          <w:sz w:val="30"/>
          <w:szCs w:val="30"/>
        </w:rPr>
        <w:t>. Дружат по два-три человека, на вступление кого-то еще в их маленький круг общения реагировали несколько агрессивно.</w:t>
      </w:r>
    </w:p>
    <w:p w:rsidR="0037276F" w:rsidRDefault="0037276F" w:rsidP="0037276F">
      <w:pPr>
        <w:spacing w:after="0" w:line="240" w:lineRule="auto"/>
        <w:jc w:val="center"/>
        <w:rPr>
          <w:rFonts w:ascii="Times New Roman" w:hAnsi="Times New Roman" w:cs="Times New Roman"/>
          <w:b/>
          <w:sz w:val="30"/>
          <w:szCs w:val="30"/>
        </w:rPr>
      </w:pPr>
    </w:p>
    <w:p w:rsidR="0037276F" w:rsidRDefault="0037276F" w:rsidP="0037276F">
      <w:pPr>
        <w:spacing w:after="0" w:line="240" w:lineRule="auto"/>
        <w:jc w:val="center"/>
        <w:rPr>
          <w:rFonts w:ascii="Times New Roman" w:hAnsi="Times New Roman" w:cs="Times New Roman"/>
          <w:b/>
          <w:sz w:val="30"/>
          <w:szCs w:val="30"/>
        </w:rPr>
      </w:pPr>
    </w:p>
    <w:p w:rsidR="0037276F" w:rsidRDefault="0037276F" w:rsidP="0037276F">
      <w:pPr>
        <w:spacing w:after="0" w:line="240" w:lineRule="auto"/>
        <w:jc w:val="center"/>
        <w:rPr>
          <w:rFonts w:ascii="Times New Roman" w:hAnsi="Times New Roman" w:cs="Times New Roman"/>
          <w:b/>
          <w:sz w:val="30"/>
          <w:szCs w:val="30"/>
        </w:rPr>
      </w:pPr>
    </w:p>
    <w:p w:rsidR="0092712C" w:rsidRPr="00916ABE" w:rsidRDefault="0092712C" w:rsidP="0037276F">
      <w:pPr>
        <w:spacing w:after="0" w:line="240" w:lineRule="auto"/>
        <w:jc w:val="center"/>
        <w:rPr>
          <w:rFonts w:ascii="Times New Roman" w:hAnsi="Times New Roman" w:cs="Times New Roman"/>
          <w:b/>
          <w:sz w:val="30"/>
          <w:szCs w:val="30"/>
        </w:rPr>
      </w:pPr>
      <w:r w:rsidRPr="00916ABE">
        <w:rPr>
          <w:rFonts w:ascii="Times New Roman" w:hAnsi="Times New Roman" w:cs="Times New Roman"/>
          <w:b/>
          <w:sz w:val="30"/>
          <w:szCs w:val="30"/>
        </w:rPr>
        <w:t>Диагностика самооценки учащихся</w:t>
      </w:r>
    </w:p>
    <w:p w:rsidR="0002753F" w:rsidRPr="00DA0DF2" w:rsidRDefault="00916ABE" w:rsidP="0037276F">
      <w:pPr>
        <w:spacing w:after="0" w:line="240" w:lineRule="auto"/>
        <w:jc w:val="right"/>
        <w:rPr>
          <w:rFonts w:ascii="Times New Roman" w:hAnsi="Times New Roman" w:cs="Times New Roman"/>
          <w:i/>
          <w:sz w:val="30"/>
          <w:szCs w:val="30"/>
        </w:rPr>
      </w:pPr>
      <w:r w:rsidRPr="00DA0DF2">
        <w:rPr>
          <w:rFonts w:ascii="Times New Roman" w:hAnsi="Times New Roman" w:cs="Times New Roman"/>
          <w:i/>
          <w:sz w:val="30"/>
          <w:szCs w:val="30"/>
        </w:rPr>
        <w:t>Таблица 1</w:t>
      </w:r>
    </w:p>
    <w:p w:rsidR="00DA0DF2" w:rsidRPr="00DA0DF2" w:rsidRDefault="00DA0DF2" w:rsidP="0037276F">
      <w:pPr>
        <w:spacing w:after="0" w:line="240" w:lineRule="auto"/>
        <w:jc w:val="center"/>
        <w:rPr>
          <w:rFonts w:ascii="Times New Roman" w:hAnsi="Times New Roman" w:cs="Times New Roman"/>
          <w:b/>
          <w:i/>
          <w:sz w:val="30"/>
          <w:szCs w:val="30"/>
        </w:rPr>
      </w:pPr>
      <w:r w:rsidRPr="00DA0DF2">
        <w:rPr>
          <w:rFonts w:ascii="Times New Roman" w:hAnsi="Times New Roman" w:cs="Times New Roman"/>
          <w:b/>
          <w:i/>
          <w:sz w:val="30"/>
          <w:szCs w:val="30"/>
        </w:rPr>
        <w:t>Уровень самооценки учащихся</w:t>
      </w:r>
    </w:p>
    <w:tbl>
      <w:tblPr>
        <w:tblStyle w:val="ad"/>
        <w:tblpPr w:leftFromText="180" w:rightFromText="180" w:vertAnchor="text" w:horzAnchor="margin" w:tblpY="20"/>
        <w:tblW w:w="5953" w:type="dxa"/>
        <w:tblLayout w:type="fixed"/>
        <w:tblLook w:val="04A0"/>
      </w:tblPr>
      <w:tblGrid>
        <w:gridCol w:w="567"/>
        <w:gridCol w:w="1417"/>
        <w:gridCol w:w="1276"/>
        <w:gridCol w:w="1276"/>
        <w:gridCol w:w="1417"/>
      </w:tblGrid>
      <w:tr w:rsidR="00F9117A" w:rsidRPr="00916ABE" w:rsidTr="00F9117A">
        <w:tc>
          <w:tcPr>
            <w:tcW w:w="567" w:type="dxa"/>
          </w:tcPr>
          <w:p w:rsidR="00F9117A" w:rsidRPr="00916ABE" w:rsidRDefault="00F9117A" w:rsidP="0037276F">
            <w:pPr>
              <w:jc w:val="center"/>
              <w:rPr>
                <w:rFonts w:ascii="Times New Roman" w:hAnsi="Times New Roman" w:cs="Times New Roman"/>
                <w:b/>
                <w:sz w:val="28"/>
                <w:szCs w:val="28"/>
              </w:rPr>
            </w:pPr>
            <w:r w:rsidRPr="00916ABE">
              <w:rPr>
                <w:rFonts w:ascii="Times New Roman" w:hAnsi="Times New Roman" w:cs="Times New Roman"/>
                <w:b/>
                <w:sz w:val="28"/>
                <w:szCs w:val="28"/>
              </w:rPr>
              <w:t>№</w:t>
            </w:r>
          </w:p>
        </w:tc>
        <w:tc>
          <w:tcPr>
            <w:tcW w:w="1417" w:type="dxa"/>
          </w:tcPr>
          <w:p w:rsidR="00F9117A" w:rsidRPr="00916ABE" w:rsidRDefault="00F9117A" w:rsidP="0037276F">
            <w:pPr>
              <w:jc w:val="center"/>
              <w:rPr>
                <w:rFonts w:ascii="Times New Roman" w:hAnsi="Times New Roman" w:cs="Times New Roman"/>
                <w:b/>
                <w:sz w:val="28"/>
                <w:szCs w:val="28"/>
              </w:rPr>
            </w:pPr>
            <w:r w:rsidRPr="00916ABE">
              <w:rPr>
                <w:rFonts w:ascii="Times New Roman" w:hAnsi="Times New Roman" w:cs="Times New Roman"/>
                <w:b/>
                <w:sz w:val="28"/>
                <w:szCs w:val="28"/>
              </w:rPr>
              <w:t>2022-2023 уч.год</w:t>
            </w:r>
          </w:p>
          <w:p w:rsidR="00F9117A" w:rsidRPr="00916ABE" w:rsidRDefault="00F9117A" w:rsidP="0037276F">
            <w:pPr>
              <w:jc w:val="center"/>
              <w:rPr>
                <w:rFonts w:ascii="Times New Roman" w:hAnsi="Times New Roman" w:cs="Times New Roman"/>
                <w:b/>
                <w:sz w:val="28"/>
                <w:szCs w:val="28"/>
              </w:rPr>
            </w:pPr>
            <w:r w:rsidRPr="00916ABE">
              <w:rPr>
                <w:rFonts w:ascii="Times New Roman" w:hAnsi="Times New Roman" w:cs="Times New Roman"/>
                <w:b/>
                <w:sz w:val="28"/>
                <w:szCs w:val="28"/>
              </w:rPr>
              <w:t>начало года</w:t>
            </w:r>
          </w:p>
        </w:tc>
        <w:tc>
          <w:tcPr>
            <w:tcW w:w="1276" w:type="dxa"/>
          </w:tcPr>
          <w:p w:rsidR="00F9117A" w:rsidRPr="00916ABE" w:rsidRDefault="00F9117A" w:rsidP="0037276F">
            <w:pPr>
              <w:jc w:val="center"/>
              <w:rPr>
                <w:rFonts w:ascii="Times New Roman" w:hAnsi="Times New Roman" w:cs="Times New Roman"/>
                <w:b/>
                <w:sz w:val="28"/>
                <w:szCs w:val="28"/>
              </w:rPr>
            </w:pPr>
            <w:r w:rsidRPr="00916ABE">
              <w:rPr>
                <w:rFonts w:ascii="Times New Roman" w:hAnsi="Times New Roman" w:cs="Times New Roman"/>
                <w:b/>
                <w:sz w:val="28"/>
                <w:szCs w:val="28"/>
              </w:rPr>
              <w:t>2022-2023 уч.год</w:t>
            </w:r>
          </w:p>
          <w:p w:rsidR="00F9117A" w:rsidRPr="00916ABE" w:rsidRDefault="00F9117A" w:rsidP="0037276F">
            <w:pPr>
              <w:jc w:val="center"/>
              <w:rPr>
                <w:rFonts w:ascii="Times New Roman" w:hAnsi="Times New Roman" w:cs="Times New Roman"/>
                <w:b/>
                <w:sz w:val="28"/>
                <w:szCs w:val="28"/>
              </w:rPr>
            </w:pPr>
            <w:r w:rsidRPr="00916ABE">
              <w:rPr>
                <w:rFonts w:ascii="Times New Roman" w:hAnsi="Times New Roman" w:cs="Times New Roman"/>
                <w:b/>
                <w:sz w:val="28"/>
                <w:szCs w:val="28"/>
              </w:rPr>
              <w:t>конец года</w:t>
            </w:r>
          </w:p>
        </w:tc>
        <w:tc>
          <w:tcPr>
            <w:tcW w:w="1276" w:type="dxa"/>
          </w:tcPr>
          <w:p w:rsidR="00F9117A" w:rsidRPr="00916ABE" w:rsidRDefault="00F9117A" w:rsidP="0037276F">
            <w:pPr>
              <w:jc w:val="center"/>
              <w:rPr>
                <w:rFonts w:ascii="Times New Roman" w:hAnsi="Times New Roman" w:cs="Times New Roman"/>
                <w:b/>
                <w:sz w:val="28"/>
                <w:szCs w:val="28"/>
              </w:rPr>
            </w:pPr>
            <w:r w:rsidRPr="00916ABE">
              <w:rPr>
                <w:rFonts w:ascii="Times New Roman" w:hAnsi="Times New Roman" w:cs="Times New Roman"/>
                <w:b/>
                <w:sz w:val="28"/>
                <w:szCs w:val="28"/>
              </w:rPr>
              <w:t>2023-2024 уч.год</w:t>
            </w:r>
          </w:p>
          <w:p w:rsidR="00F9117A" w:rsidRPr="00916ABE" w:rsidRDefault="00F9117A" w:rsidP="0037276F">
            <w:pPr>
              <w:jc w:val="center"/>
              <w:rPr>
                <w:rFonts w:ascii="Times New Roman" w:hAnsi="Times New Roman" w:cs="Times New Roman"/>
                <w:b/>
                <w:sz w:val="28"/>
                <w:szCs w:val="28"/>
              </w:rPr>
            </w:pPr>
            <w:r w:rsidRPr="00916ABE">
              <w:rPr>
                <w:rFonts w:ascii="Times New Roman" w:hAnsi="Times New Roman" w:cs="Times New Roman"/>
                <w:b/>
                <w:sz w:val="28"/>
                <w:szCs w:val="28"/>
              </w:rPr>
              <w:t>начало года</w:t>
            </w:r>
          </w:p>
        </w:tc>
        <w:tc>
          <w:tcPr>
            <w:tcW w:w="1417" w:type="dxa"/>
          </w:tcPr>
          <w:p w:rsidR="00F9117A" w:rsidRPr="00916ABE" w:rsidRDefault="00F9117A" w:rsidP="0037276F">
            <w:pPr>
              <w:jc w:val="center"/>
              <w:rPr>
                <w:rFonts w:ascii="Times New Roman" w:hAnsi="Times New Roman" w:cs="Times New Roman"/>
                <w:b/>
                <w:sz w:val="28"/>
                <w:szCs w:val="28"/>
              </w:rPr>
            </w:pPr>
            <w:r w:rsidRPr="00916ABE">
              <w:rPr>
                <w:rFonts w:ascii="Times New Roman" w:hAnsi="Times New Roman" w:cs="Times New Roman"/>
                <w:b/>
                <w:sz w:val="28"/>
                <w:szCs w:val="28"/>
              </w:rPr>
              <w:t>2023-2024 уч.год</w:t>
            </w:r>
          </w:p>
          <w:p w:rsidR="00F9117A" w:rsidRPr="00916ABE" w:rsidRDefault="00F9117A" w:rsidP="0037276F">
            <w:pPr>
              <w:jc w:val="center"/>
              <w:rPr>
                <w:rFonts w:ascii="Times New Roman" w:hAnsi="Times New Roman" w:cs="Times New Roman"/>
                <w:b/>
                <w:sz w:val="28"/>
                <w:szCs w:val="28"/>
              </w:rPr>
            </w:pPr>
            <w:r w:rsidRPr="00916ABE">
              <w:rPr>
                <w:rFonts w:ascii="Times New Roman" w:hAnsi="Times New Roman" w:cs="Times New Roman"/>
                <w:b/>
                <w:sz w:val="28"/>
                <w:szCs w:val="28"/>
              </w:rPr>
              <w:t>декабрь</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36</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30</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27</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24</w:t>
            </w:r>
          </w:p>
        </w:tc>
      </w:tr>
      <w:tr w:rsidR="00F9117A" w:rsidRPr="00916ABE" w:rsidTr="00F9117A">
        <w:trPr>
          <w:trHeight w:val="303"/>
        </w:trPr>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44</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35</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39</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26</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38</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33</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39</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32</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29</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26</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22</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22</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31</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28</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32</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26</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24</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16</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19</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18</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31</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27</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33</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24</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33</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31</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33</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32</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21</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17</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25</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23</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25</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23</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23</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23</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49</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47</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49</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44</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46</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45</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49</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44</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22</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19</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21</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21</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34</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28</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31</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24</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43</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42</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44</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41</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46</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42</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38</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37</w:t>
            </w:r>
          </w:p>
        </w:tc>
      </w:tr>
      <w:tr w:rsidR="00F9117A" w:rsidRPr="00916ABE" w:rsidTr="00F9117A">
        <w:tc>
          <w:tcPr>
            <w:tcW w:w="567" w:type="dxa"/>
          </w:tcPr>
          <w:p w:rsidR="00F9117A" w:rsidRPr="00916ABE" w:rsidRDefault="00F9117A" w:rsidP="0037276F">
            <w:pPr>
              <w:pStyle w:val="a3"/>
              <w:numPr>
                <w:ilvl w:val="0"/>
                <w:numId w:val="12"/>
              </w:numPr>
              <w:ind w:left="0"/>
              <w:jc w:val="right"/>
              <w:rPr>
                <w:rFonts w:ascii="Times New Roman" w:hAnsi="Times New Roman" w:cs="Times New Roman"/>
                <w:sz w:val="28"/>
                <w:szCs w:val="28"/>
              </w:rPr>
            </w:pP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28</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24</w:t>
            </w:r>
          </w:p>
        </w:tc>
        <w:tc>
          <w:tcPr>
            <w:tcW w:w="1276"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29</w:t>
            </w:r>
          </w:p>
        </w:tc>
        <w:tc>
          <w:tcPr>
            <w:tcW w:w="1417" w:type="dxa"/>
          </w:tcPr>
          <w:p w:rsidR="00F9117A" w:rsidRPr="00916ABE" w:rsidRDefault="00F9117A" w:rsidP="0037276F">
            <w:pPr>
              <w:jc w:val="center"/>
              <w:rPr>
                <w:rFonts w:ascii="Times New Roman" w:hAnsi="Times New Roman" w:cs="Times New Roman"/>
                <w:sz w:val="28"/>
                <w:szCs w:val="28"/>
              </w:rPr>
            </w:pPr>
            <w:r w:rsidRPr="00916ABE">
              <w:rPr>
                <w:rFonts w:ascii="Times New Roman" w:hAnsi="Times New Roman" w:cs="Times New Roman"/>
                <w:sz w:val="28"/>
                <w:szCs w:val="28"/>
              </w:rPr>
              <w:t>21</w:t>
            </w:r>
          </w:p>
        </w:tc>
      </w:tr>
    </w:tbl>
    <w:p w:rsidR="0002753F" w:rsidRPr="00916ABE" w:rsidRDefault="0002753F" w:rsidP="0037276F">
      <w:pPr>
        <w:pStyle w:val="1"/>
        <w:shd w:val="clear" w:color="auto" w:fill="auto"/>
        <w:tabs>
          <w:tab w:val="left" w:pos="788"/>
        </w:tabs>
        <w:spacing w:before="0" w:after="0" w:line="240" w:lineRule="auto"/>
        <w:rPr>
          <w:sz w:val="30"/>
          <w:szCs w:val="30"/>
        </w:rPr>
      </w:pPr>
    </w:p>
    <w:p w:rsidR="0092712C" w:rsidRPr="00916ABE" w:rsidRDefault="0002753F" w:rsidP="0037276F">
      <w:pPr>
        <w:pStyle w:val="1"/>
        <w:shd w:val="clear" w:color="auto" w:fill="auto"/>
        <w:tabs>
          <w:tab w:val="left" w:pos="788"/>
        </w:tabs>
        <w:spacing w:before="0" w:after="0" w:line="240" w:lineRule="auto"/>
        <w:ind w:firstLine="397"/>
        <w:rPr>
          <w:sz w:val="30"/>
          <w:szCs w:val="30"/>
        </w:rPr>
      </w:pPr>
      <w:r w:rsidRPr="00916ABE">
        <w:rPr>
          <w:sz w:val="30"/>
          <w:szCs w:val="30"/>
        </w:rPr>
        <w:t>В таблице</w:t>
      </w:r>
      <w:r w:rsidR="00DA0DF2">
        <w:rPr>
          <w:sz w:val="30"/>
          <w:szCs w:val="30"/>
        </w:rPr>
        <w:t xml:space="preserve"> 1</w:t>
      </w:r>
      <w:r w:rsidR="0092712C" w:rsidRPr="00916ABE">
        <w:rPr>
          <w:sz w:val="30"/>
          <w:szCs w:val="30"/>
        </w:rPr>
        <w:t xml:space="preserve"> приведены </w:t>
      </w:r>
      <w:r w:rsidRPr="00916ABE">
        <w:rPr>
          <w:sz w:val="30"/>
          <w:szCs w:val="30"/>
        </w:rPr>
        <w:t>результаты диагностики уровня самооценки учащихся</w:t>
      </w:r>
      <w:r w:rsidR="0092712C" w:rsidRPr="00916ABE">
        <w:rPr>
          <w:sz w:val="30"/>
          <w:szCs w:val="30"/>
        </w:rPr>
        <w:t>.</w:t>
      </w:r>
      <w:r w:rsidR="00216A42" w:rsidRPr="00916ABE">
        <w:rPr>
          <w:sz w:val="30"/>
          <w:szCs w:val="30"/>
        </w:rPr>
        <w:t xml:space="preserve"> Интерпретация результатов тестирования такова: 0—25 баллов — ребенок уверен в себе; 26—45 баллов — у ребенка средний уровень самооценки; от 46 баллов и выше — ребенок имеет низкий уровень самооценки.</w:t>
      </w:r>
    </w:p>
    <w:p w:rsidR="0092712C" w:rsidRPr="00916ABE" w:rsidRDefault="0092712C"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Как мы можем наблюдать, </w:t>
      </w:r>
      <w:r w:rsidR="0002753F" w:rsidRPr="00916ABE">
        <w:rPr>
          <w:rFonts w:ascii="Times New Roman" w:hAnsi="Times New Roman" w:cs="Times New Roman"/>
          <w:sz w:val="30"/>
          <w:szCs w:val="30"/>
        </w:rPr>
        <w:t>класс, примерно, в равных долях делится на хороший, средний и низкий уровни самооценки</w:t>
      </w:r>
      <w:r w:rsidR="00216A42" w:rsidRPr="00916ABE">
        <w:rPr>
          <w:rFonts w:ascii="Times New Roman" w:hAnsi="Times New Roman" w:cs="Times New Roman"/>
          <w:sz w:val="30"/>
          <w:szCs w:val="30"/>
        </w:rPr>
        <w:t xml:space="preserve">. Есть </w:t>
      </w:r>
      <w:r w:rsidR="0002753F" w:rsidRPr="00916ABE">
        <w:rPr>
          <w:rFonts w:ascii="Times New Roman" w:hAnsi="Times New Roman" w:cs="Times New Roman"/>
          <w:sz w:val="30"/>
          <w:szCs w:val="30"/>
        </w:rPr>
        <w:t>с высокой самооценкой</w:t>
      </w:r>
      <w:r w:rsidR="00216A42" w:rsidRPr="00916ABE">
        <w:rPr>
          <w:rFonts w:ascii="Times New Roman" w:hAnsi="Times New Roman" w:cs="Times New Roman"/>
          <w:sz w:val="30"/>
          <w:szCs w:val="30"/>
        </w:rPr>
        <w:t>: они уверены в своих действиях, комфортно чувствуют себя внутри коллектива. Однако есть и дети, которые имеют или низкий уровень само</w:t>
      </w:r>
      <w:r w:rsidR="00F9117A">
        <w:rPr>
          <w:rFonts w:ascii="Times New Roman" w:hAnsi="Times New Roman" w:cs="Times New Roman"/>
          <w:sz w:val="30"/>
          <w:szCs w:val="30"/>
        </w:rPr>
        <w:t>оценки, или находятся на грани.</w:t>
      </w:r>
    </w:p>
    <w:p w:rsidR="0002753F" w:rsidRPr="00916ABE" w:rsidRDefault="0002753F"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При этом, в ходе наблюдения за жизнью класса, я отметила, что </w:t>
      </w:r>
      <w:r w:rsidR="00F9117A">
        <w:rPr>
          <w:rFonts w:ascii="Times New Roman" w:hAnsi="Times New Roman" w:cs="Times New Roman"/>
          <w:sz w:val="30"/>
          <w:szCs w:val="30"/>
        </w:rPr>
        <w:t>один из детей</w:t>
      </w:r>
      <w:r w:rsidRPr="00916ABE">
        <w:rPr>
          <w:rFonts w:ascii="Times New Roman" w:hAnsi="Times New Roman" w:cs="Times New Roman"/>
          <w:sz w:val="30"/>
          <w:szCs w:val="30"/>
        </w:rPr>
        <w:t xml:space="preserve"> имеет склонность как к пассивной, так и к активной агрессии в сторону других детей с низкой самооценкой. За данными действиями со стороны </w:t>
      </w:r>
      <w:r w:rsidR="00F9117A">
        <w:rPr>
          <w:rFonts w:ascii="Times New Roman" w:hAnsi="Times New Roman" w:cs="Times New Roman"/>
          <w:sz w:val="30"/>
          <w:szCs w:val="30"/>
        </w:rPr>
        <w:t>ученицы</w:t>
      </w:r>
      <w:r w:rsidRPr="00916ABE">
        <w:rPr>
          <w:rFonts w:ascii="Times New Roman" w:hAnsi="Times New Roman" w:cs="Times New Roman"/>
          <w:sz w:val="30"/>
          <w:szCs w:val="30"/>
        </w:rPr>
        <w:t xml:space="preserve"> следует оценка настроений класса: одобряют они ее действия или нет. То есть, как сказано выше, дети, склонные к лидерству в буллинге, также имеют проблемы с самооценкой.</w:t>
      </w:r>
    </w:p>
    <w:p w:rsidR="0002753F" w:rsidRPr="00916ABE" w:rsidRDefault="0002753F"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Также мы можем наблюдать, что при переходе из начального звена в среднее, уровень самооценки абсолютно всех детей снизился. Незначительно, однако это говорит о том, что в период адаптации к новым требованиям весь класс испытывал стресс.</w:t>
      </w:r>
    </w:p>
    <w:p w:rsidR="0037276F" w:rsidRDefault="0037276F" w:rsidP="0037276F">
      <w:pPr>
        <w:spacing w:after="0" w:line="240" w:lineRule="auto"/>
        <w:jc w:val="center"/>
        <w:rPr>
          <w:rFonts w:ascii="Times New Roman" w:hAnsi="Times New Roman" w:cs="Times New Roman"/>
          <w:b/>
          <w:sz w:val="30"/>
          <w:szCs w:val="30"/>
        </w:rPr>
      </w:pPr>
    </w:p>
    <w:p w:rsidR="0092712C" w:rsidRPr="00916ABE" w:rsidRDefault="0092712C" w:rsidP="0037276F">
      <w:pPr>
        <w:spacing w:after="0" w:line="240" w:lineRule="auto"/>
        <w:jc w:val="center"/>
        <w:rPr>
          <w:rFonts w:ascii="Times New Roman" w:hAnsi="Times New Roman" w:cs="Times New Roman"/>
          <w:b/>
          <w:sz w:val="30"/>
          <w:szCs w:val="30"/>
        </w:rPr>
      </w:pPr>
      <w:r w:rsidRPr="00916ABE">
        <w:rPr>
          <w:rFonts w:ascii="Times New Roman" w:hAnsi="Times New Roman" w:cs="Times New Roman"/>
          <w:b/>
          <w:sz w:val="30"/>
          <w:szCs w:val="30"/>
        </w:rPr>
        <w:lastRenderedPageBreak/>
        <w:t>Диагностика наличия буллинга в классе</w:t>
      </w:r>
    </w:p>
    <w:p w:rsidR="00CA7BD4" w:rsidRPr="00DA0DF2" w:rsidRDefault="00DA0DF2" w:rsidP="0037276F">
      <w:pPr>
        <w:spacing w:after="0" w:line="240" w:lineRule="auto"/>
        <w:jc w:val="right"/>
        <w:rPr>
          <w:rFonts w:ascii="Times New Roman" w:hAnsi="Times New Roman" w:cs="Times New Roman"/>
          <w:i/>
          <w:sz w:val="30"/>
          <w:szCs w:val="30"/>
        </w:rPr>
      </w:pPr>
      <w:r w:rsidRPr="00DA0DF2">
        <w:rPr>
          <w:rFonts w:ascii="Times New Roman" w:hAnsi="Times New Roman" w:cs="Times New Roman"/>
          <w:i/>
          <w:sz w:val="30"/>
          <w:szCs w:val="30"/>
        </w:rPr>
        <w:t>Таблица 2</w:t>
      </w:r>
    </w:p>
    <w:p w:rsidR="00DA0DF2" w:rsidRPr="00DA0DF2" w:rsidRDefault="00DA0DF2" w:rsidP="0037276F">
      <w:pPr>
        <w:spacing w:after="0" w:line="240" w:lineRule="auto"/>
        <w:jc w:val="center"/>
        <w:rPr>
          <w:rFonts w:ascii="Times New Roman" w:hAnsi="Times New Roman" w:cs="Times New Roman"/>
          <w:b/>
          <w:i/>
          <w:sz w:val="30"/>
          <w:szCs w:val="30"/>
        </w:rPr>
      </w:pPr>
      <w:r w:rsidRPr="00DA0DF2">
        <w:rPr>
          <w:rFonts w:ascii="Times New Roman" w:hAnsi="Times New Roman" w:cs="Times New Roman"/>
          <w:b/>
          <w:i/>
          <w:sz w:val="30"/>
          <w:szCs w:val="30"/>
        </w:rPr>
        <w:t>Наличие буллинга в классе</w:t>
      </w:r>
    </w:p>
    <w:tbl>
      <w:tblPr>
        <w:tblStyle w:val="ad"/>
        <w:tblW w:w="9101" w:type="dxa"/>
        <w:tblInd w:w="-5" w:type="dxa"/>
        <w:tblLayout w:type="fixed"/>
        <w:tblLook w:val="04A0"/>
      </w:tblPr>
      <w:tblGrid>
        <w:gridCol w:w="2127"/>
        <w:gridCol w:w="1247"/>
        <w:gridCol w:w="1559"/>
        <w:gridCol w:w="1730"/>
        <w:gridCol w:w="1304"/>
        <w:gridCol w:w="1134"/>
      </w:tblGrid>
      <w:tr w:rsidR="008006DB" w:rsidRPr="00916ABE" w:rsidTr="00C52DD2">
        <w:tc>
          <w:tcPr>
            <w:tcW w:w="2127" w:type="dxa"/>
          </w:tcPr>
          <w:p w:rsidR="008006DB" w:rsidRPr="00DA0DF2" w:rsidRDefault="008006DB" w:rsidP="0037276F">
            <w:pPr>
              <w:jc w:val="center"/>
              <w:rPr>
                <w:rFonts w:ascii="Times New Roman" w:eastAsia="Times New Roman" w:hAnsi="Times New Roman" w:cs="Times New Roman"/>
                <w:b/>
                <w:color w:val="111111"/>
                <w:sz w:val="28"/>
                <w:szCs w:val="28"/>
              </w:rPr>
            </w:pPr>
          </w:p>
        </w:tc>
        <w:tc>
          <w:tcPr>
            <w:tcW w:w="1247" w:type="dxa"/>
          </w:tcPr>
          <w:p w:rsidR="008006DB" w:rsidRPr="00DA0DF2" w:rsidRDefault="008006DB" w:rsidP="0037276F">
            <w:pPr>
              <w:jc w:val="center"/>
              <w:rPr>
                <w:rFonts w:ascii="Times New Roman" w:hAnsi="Times New Roman" w:cs="Times New Roman"/>
                <w:b/>
                <w:sz w:val="28"/>
                <w:szCs w:val="28"/>
              </w:rPr>
            </w:pPr>
            <w:r w:rsidRPr="00DA0DF2">
              <w:rPr>
                <w:rFonts w:ascii="Times New Roman" w:hAnsi="Times New Roman" w:cs="Times New Roman"/>
                <w:b/>
                <w:sz w:val="28"/>
                <w:szCs w:val="28"/>
              </w:rPr>
              <w:t>Прямой буллинг (1,3,5,6)</w:t>
            </w:r>
          </w:p>
        </w:tc>
        <w:tc>
          <w:tcPr>
            <w:tcW w:w="1559" w:type="dxa"/>
          </w:tcPr>
          <w:p w:rsidR="008006DB" w:rsidRPr="00DA0DF2" w:rsidRDefault="008006DB" w:rsidP="0037276F">
            <w:pPr>
              <w:jc w:val="center"/>
              <w:rPr>
                <w:rFonts w:ascii="Times New Roman" w:hAnsi="Times New Roman" w:cs="Times New Roman"/>
                <w:b/>
                <w:sz w:val="28"/>
                <w:szCs w:val="28"/>
              </w:rPr>
            </w:pPr>
            <w:r w:rsidRPr="00DA0DF2">
              <w:rPr>
                <w:rFonts w:ascii="Times New Roman" w:hAnsi="Times New Roman" w:cs="Times New Roman"/>
                <w:b/>
                <w:sz w:val="28"/>
                <w:szCs w:val="28"/>
              </w:rPr>
              <w:t>Косвенный буллинг (2,4)</w:t>
            </w:r>
          </w:p>
        </w:tc>
        <w:tc>
          <w:tcPr>
            <w:tcW w:w="1730" w:type="dxa"/>
          </w:tcPr>
          <w:p w:rsidR="008006DB" w:rsidRPr="00DA0DF2" w:rsidRDefault="008006DB" w:rsidP="0037276F">
            <w:pPr>
              <w:jc w:val="center"/>
              <w:rPr>
                <w:rFonts w:ascii="Times New Roman" w:hAnsi="Times New Roman" w:cs="Times New Roman"/>
                <w:b/>
                <w:sz w:val="28"/>
                <w:szCs w:val="28"/>
              </w:rPr>
            </w:pPr>
            <w:r w:rsidRPr="00DA0DF2">
              <w:rPr>
                <w:rFonts w:ascii="Times New Roman" w:hAnsi="Times New Roman" w:cs="Times New Roman"/>
                <w:b/>
                <w:sz w:val="28"/>
                <w:szCs w:val="28"/>
              </w:rPr>
              <w:t>Прямая виктимизация (7,10,11,13)</w:t>
            </w:r>
          </w:p>
        </w:tc>
        <w:tc>
          <w:tcPr>
            <w:tcW w:w="1304" w:type="dxa"/>
          </w:tcPr>
          <w:p w:rsidR="008006DB" w:rsidRPr="00DA0DF2" w:rsidRDefault="008006DB" w:rsidP="0037276F">
            <w:pPr>
              <w:jc w:val="center"/>
              <w:rPr>
                <w:rFonts w:ascii="Times New Roman" w:hAnsi="Times New Roman" w:cs="Times New Roman"/>
                <w:b/>
                <w:sz w:val="28"/>
                <w:szCs w:val="28"/>
              </w:rPr>
            </w:pPr>
            <w:r w:rsidRPr="00DA0DF2">
              <w:rPr>
                <w:rFonts w:ascii="Times New Roman" w:hAnsi="Times New Roman" w:cs="Times New Roman"/>
                <w:b/>
                <w:sz w:val="28"/>
                <w:szCs w:val="28"/>
              </w:rPr>
              <w:t>Косвенная виктимизация (8,9,12)</w:t>
            </w:r>
          </w:p>
        </w:tc>
        <w:tc>
          <w:tcPr>
            <w:tcW w:w="1134" w:type="dxa"/>
          </w:tcPr>
          <w:p w:rsidR="008006DB" w:rsidRPr="00DA0DF2" w:rsidRDefault="008006DB" w:rsidP="0037276F">
            <w:pPr>
              <w:jc w:val="center"/>
              <w:rPr>
                <w:rFonts w:ascii="Times New Roman" w:hAnsi="Times New Roman" w:cs="Times New Roman"/>
                <w:b/>
                <w:sz w:val="28"/>
                <w:szCs w:val="28"/>
              </w:rPr>
            </w:pPr>
            <w:r w:rsidRPr="00DA0DF2">
              <w:rPr>
                <w:rFonts w:ascii="Times New Roman" w:hAnsi="Times New Roman" w:cs="Times New Roman"/>
                <w:b/>
                <w:sz w:val="28"/>
                <w:szCs w:val="28"/>
              </w:rPr>
              <w:t>Средний балл</w:t>
            </w:r>
          </w:p>
        </w:tc>
      </w:tr>
      <w:tr w:rsidR="008006DB" w:rsidRPr="00916ABE" w:rsidTr="00C52DD2">
        <w:tc>
          <w:tcPr>
            <w:tcW w:w="2127" w:type="dxa"/>
          </w:tcPr>
          <w:p w:rsidR="008006DB" w:rsidRPr="00DA0DF2" w:rsidRDefault="008006DB" w:rsidP="0037276F">
            <w:pPr>
              <w:rPr>
                <w:rFonts w:ascii="Times New Roman" w:hAnsi="Times New Roman" w:cs="Times New Roman"/>
                <w:sz w:val="28"/>
                <w:szCs w:val="28"/>
              </w:rPr>
            </w:pPr>
            <w:r w:rsidRPr="00DA0DF2">
              <w:rPr>
                <w:rFonts w:ascii="Times New Roman" w:hAnsi="Times New Roman" w:cs="Times New Roman"/>
                <w:b/>
                <w:sz w:val="28"/>
                <w:szCs w:val="28"/>
              </w:rPr>
              <w:t>2022-2023 уч.год, начало года</w:t>
            </w:r>
          </w:p>
        </w:tc>
        <w:tc>
          <w:tcPr>
            <w:tcW w:w="1247"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1,6</w:t>
            </w:r>
          </w:p>
        </w:tc>
        <w:tc>
          <w:tcPr>
            <w:tcW w:w="1559"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2,2</w:t>
            </w:r>
          </w:p>
        </w:tc>
        <w:tc>
          <w:tcPr>
            <w:tcW w:w="1730"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1,3</w:t>
            </w:r>
          </w:p>
        </w:tc>
        <w:tc>
          <w:tcPr>
            <w:tcW w:w="1304"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2,6</w:t>
            </w:r>
          </w:p>
        </w:tc>
        <w:tc>
          <w:tcPr>
            <w:tcW w:w="1134" w:type="dxa"/>
          </w:tcPr>
          <w:p w:rsidR="008006DB" w:rsidRPr="00DA0DF2" w:rsidRDefault="003444AB" w:rsidP="0037276F">
            <w:pPr>
              <w:jc w:val="center"/>
              <w:rPr>
                <w:rFonts w:ascii="Times New Roman" w:hAnsi="Times New Roman" w:cs="Times New Roman"/>
                <w:sz w:val="28"/>
                <w:szCs w:val="28"/>
              </w:rPr>
            </w:pPr>
            <w:r w:rsidRPr="00DA0DF2">
              <w:rPr>
                <w:rFonts w:ascii="Times New Roman" w:hAnsi="Times New Roman" w:cs="Times New Roman"/>
                <w:sz w:val="28"/>
                <w:szCs w:val="28"/>
              </w:rPr>
              <w:t>1,9</w:t>
            </w:r>
          </w:p>
        </w:tc>
      </w:tr>
      <w:tr w:rsidR="008006DB" w:rsidRPr="00916ABE" w:rsidTr="00C52DD2">
        <w:trPr>
          <w:trHeight w:val="303"/>
        </w:trPr>
        <w:tc>
          <w:tcPr>
            <w:tcW w:w="2127" w:type="dxa"/>
          </w:tcPr>
          <w:p w:rsidR="008006DB" w:rsidRPr="00DA0DF2" w:rsidRDefault="008006DB" w:rsidP="0037276F">
            <w:pPr>
              <w:rPr>
                <w:rFonts w:ascii="Times New Roman" w:hAnsi="Times New Roman" w:cs="Times New Roman"/>
                <w:sz w:val="28"/>
                <w:szCs w:val="28"/>
              </w:rPr>
            </w:pPr>
            <w:r w:rsidRPr="00DA0DF2">
              <w:rPr>
                <w:rFonts w:ascii="Times New Roman" w:hAnsi="Times New Roman" w:cs="Times New Roman"/>
                <w:b/>
                <w:sz w:val="28"/>
                <w:szCs w:val="28"/>
              </w:rPr>
              <w:t>2022-2023 уч.год, конец года</w:t>
            </w:r>
          </w:p>
        </w:tc>
        <w:tc>
          <w:tcPr>
            <w:tcW w:w="1247"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1,3</w:t>
            </w:r>
          </w:p>
        </w:tc>
        <w:tc>
          <w:tcPr>
            <w:tcW w:w="1559"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1,7</w:t>
            </w:r>
          </w:p>
        </w:tc>
        <w:tc>
          <w:tcPr>
            <w:tcW w:w="1730"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1,1</w:t>
            </w:r>
          </w:p>
        </w:tc>
        <w:tc>
          <w:tcPr>
            <w:tcW w:w="1304"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2,1</w:t>
            </w:r>
          </w:p>
        </w:tc>
        <w:tc>
          <w:tcPr>
            <w:tcW w:w="1134" w:type="dxa"/>
          </w:tcPr>
          <w:p w:rsidR="008006DB" w:rsidRPr="00DA0DF2" w:rsidRDefault="003444AB" w:rsidP="0037276F">
            <w:pPr>
              <w:jc w:val="center"/>
              <w:rPr>
                <w:rFonts w:ascii="Times New Roman" w:hAnsi="Times New Roman" w:cs="Times New Roman"/>
                <w:sz w:val="28"/>
                <w:szCs w:val="28"/>
              </w:rPr>
            </w:pPr>
            <w:r w:rsidRPr="00DA0DF2">
              <w:rPr>
                <w:rFonts w:ascii="Times New Roman" w:hAnsi="Times New Roman" w:cs="Times New Roman"/>
                <w:sz w:val="28"/>
                <w:szCs w:val="28"/>
              </w:rPr>
              <w:t>1,5</w:t>
            </w:r>
          </w:p>
        </w:tc>
      </w:tr>
      <w:tr w:rsidR="008006DB" w:rsidRPr="00916ABE" w:rsidTr="00C52DD2">
        <w:tc>
          <w:tcPr>
            <w:tcW w:w="2127" w:type="dxa"/>
          </w:tcPr>
          <w:p w:rsidR="008006DB" w:rsidRPr="00DA0DF2" w:rsidRDefault="008006DB" w:rsidP="0037276F">
            <w:pPr>
              <w:rPr>
                <w:rFonts w:ascii="Times New Roman" w:hAnsi="Times New Roman" w:cs="Times New Roman"/>
                <w:sz w:val="28"/>
                <w:szCs w:val="28"/>
              </w:rPr>
            </w:pPr>
            <w:r w:rsidRPr="00DA0DF2">
              <w:rPr>
                <w:rFonts w:ascii="Times New Roman" w:hAnsi="Times New Roman" w:cs="Times New Roman"/>
                <w:b/>
                <w:sz w:val="28"/>
                <w:szCs w:val="28"/>
              </w:rPr>
              <w:t>2023-2024 уч.год, начало года</w:t>
            </w:r>
          </w:p>
        </w:tc>
        <w:tc>
          <w:tcPr>
            <w:tcW w:w="1247"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1,3</w:t>
            </w:r>
          </w:p>
        </w:tc>
        <w:tc>
          <w:tcPr>
            <w:tcW w:w="1559"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1,9</w:t>
            </w:r>
          </w:p>
        </w:tc>
        <w:tc>
          <w:tcPr>
            <w:tcW w:w="1730"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1,4</w:t>
            </w:r>
          </w:p>
        </w:tc>
        <w:tc>
          <w:tcPr>
            <w:tcW w:w="1304"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2,3</w:t>
            </w:r>
          </w:p>
        </w:tc>
        <w:tc>
          <w:tcPr>
            <w:tcW w:w="1134" w:type="dxa"/>
          </w:tcPr>
          <w:p w:rsidR="008006DB" w:rsidRPr="00DA0DF2" w:rsidRDefault="003444AB" w:rsidP="0037276F">
            <w:pPr>
              <w:jc w:val="center"/>
              <w:rPr>
                <w:rFonts w:ascii="Times New Roman" w:hAnsi="Times New Roman" w:cs="Times New Roman"/>
                <w:sz w:val="28"/>
                <w:szCs w:val="28"/>
              </w:rPr>
            </w:pPr>
            <w:r w:rsidRPr="00DA0DF2">
              <w:rPr>
                <w:rFonts w:ascii="Times New Roman" w:hAnsi="Times New Roman" w:cs="Times New Roman"/>
                <w:sz w:val="28"/>
                <w:szCs w:val="28"/>
              </w:rPr>
              <w:t>1,7</w:t>
            </w:r>
          </w:p>
        </w:tc>
      </w:tr>
      <w:tr w:rsidR="008006DB" w:rsidRPr="00916ABE" w:rsidTr="00C52DD2">
        <w:tc>
          <w:tcPr>
            <w:tcW w:w="2127" w:type="dxa"/>
          </w:tcPr>
          <w:p w:rsidR="008006DB" w:rsidRPr="00DA0DF2" w:rsidRDefault="008006DB" w:rsidP="0037276F">
            <w:pPr>
              <w:rPr>
                <w:rFonts w:ascii="Times New Roman" w:hAnsi="Times New Roman" w:cs="Times New Roman"/>
                <w:sz w:val="28"/>
                <w:szCs w:val="28"/>
              </w:rPr>
            </w:pPr>
            <w:r w:rsidRPr="00DA0DF2">
              <w:rPr>
                <w:rFonts w:ascii="Times New Roman" w:hAnsi="Times New Roman" w:cs="Times New Roman"/>
                <w:b/>
                <w:sz w:val="28"/>
                <w:szCs w:val="28"/>
              </w:rPr>
              <w:t>2023-2024 уч.год, декабрь</w:t>
            </w:r>
          </w:p>
        </w:tc>
        <w:tc>
          <w:tcPr>
            <w:tcW w:w="1247"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1,2</w:t>
            </w:r>
          </w:p>
        </w:tc>
        <w:tc>
          <w:tcPr>
            <w:tcW w:w="1559"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1,6</w:t>
            </w:r>
          </w:p>
        </w:tc>
        <w:tc>
          <w:tcPr>
            <w:tcW w:w="1730"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0,9</w:t>
            </w:r>
          </w:p>
        </w:tc>
        <w:tc>
          <w:tcPr>
            <w:tcW w:w="1304" w:type="dxa"/>
          </w:tcPr>
          <w:p w:rsidR="008006DB" w:rsidRPr="00DA0DF2" w:rsidRDefault="008006DB" w:rsidP="0037276F">
            <w:pPr>
              <w:jc w:val="center"/>
              <w:rPr>
                <w:rFonts w:ascii="Times New Roman" w:hAnsi="Times New Roman" w:cs="Times New Roman"/>
                <w:sz w:val="28"/>
                <w:szCs w:val="28"/>
              </w:rPr>
            </w:pPr>
            <w:r w:rsidRPr="00DA0DF2">
              <w:rPr>
                <w:rFonts w:ascii="Times New Roman" w:hAnsi="Times New Roman" w:cs="Times New Roman"/>
                <w:sz w:val="28"/>
                <w:szCs w:val="28"/>
              </w:rPr>
              <w:t>1,8</w:t>
            </w:r>
          </w:p>
        </w:tc>
        <w:tc>
          <w:tcPr>
            <w:tcW w:w="1134" w:type="dxa"/>
          </w:tcPr>
          <w:p w:rsidR="008006DB" w:rsidRPr="00DA0DF2" w:rsidRDefault="003444AB" w:rsidP="0037276F">
            <w:pPr>
              <w:jc w:val="center"/>
              <w:rPr>
                <w:rFonts w:ascii="Times New Roman" w:hAnsi="Times New Roman" w:cs="Times New Roman"/>
                <w:sz w:val="28"/>
                <w:szCs w:val="28"/>
              </w:rPr>
            </w:pPr>
            <w:r w:rsidRPr="00DA0DF2">
              <w:rPr>
                <w:rFonts w:ascii="Times New Roman" w:hAnsi="Times New Roman" w:cs="Times New Roman"/>
                <w:sz w:val="28"/>
                <w:szCs w:val="28"/>
              </w:rPr>
              <w:t>1,3</w:t>
            </w:r>
          </w:p>
        </w:tc>
      </w:tr>
    </w:tbl>
    <w:p w:rsidR="0092712C" w:rsidRPr="00916ABE" w:rsidRDefault="0092712C" w:rsidP="0037276F">
      <w:pPr>
        <w:spacing w:after="0" w:line="240" w:lineRule="auto"/>
        <w:rPr>
          <w:rFonts w:ascii="Times New Roman" w:hAnsi="Times New Roman" w:cs="Times New Roman"/>
          <w:b/>
          <w:sz w:val="30"/>
          <w:szCs w:val="30"/>
        </w:rPr>
      </w:pPr>
    </w:p>
    <w:p w:rsidR="00CA7BD4" w:rsidRPr="00916ABE" w:rsidRDefault="003444AB"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Как мы видим </w:t>
      </w:r>
      <w:r w:rsidR="00DA0DF2">
        <w:rPr>
          <w:rFonts w:ascii="Times New Roman" w:hAnsi="Times New Roman" w:cs="Times New Roman"/>
          <w:sz w:val="30"/>
          <w:szCs w:val="30"/>
        </w:rPr>
        <w:t xml:space="preserve">в </w:t>
      </w:r>
      <w:r w:rsidRPr="00916ABE">
        <w:rPr>
          <w:rFonts w:ascii="Times New Roman" w:hAnsi="Times New Roman" w:cs="Times New Roman"/>
          <w:sz w:val="30"/>
          <w:szCs w:val="30"/>
        </w:rPr>
        <w:t>таблиц</w:t>
      </w:r>
      <w:r w:rsidR="00DA0DF2">
        <w:rPr>
          <w:rFonts w:ascii="Times New Roman" w:hAnsi="Times New Roman" w:cs="Times New Roman"/>
          <w:sz w:val="30"/>
          <w:szCs w:val="30"/>
        </w:rPr>
        <w:t>е 2, результаты диагностики говорят о том, что</w:t>
      </w:r>
      <w:r w:rsidRPr="00916ABE">
        <w:rPr>
          <w:rFonts w:ascii="Times New Roman" w:hAnsi="Times New Roman" w:cs="Times New Roman"/>
          <w:sz w:val="30"/>
          <w:szCs w:val="30"/>
        </w:rPr>
        <w:t xml:space="preserve"> в классе имеется тенденция к косвенному буллингу. Виктимизация, то есть ощущение детей, что они жертвы, также косвенны. Следует заключить, что физической травли, как таковой, нет. Однако имеется пассивная агрессия в сторону определенных детей.</w:t>
      </w:r>
    </w:p>
    <w:p w:rsidR="0037276F" w:rsidRDefault="0037276F" w:rsidP="0037276F">
      <w:pPr>
        <w:spacing w:after="0" w:line="240" w:lineRule="auto"/>
        <w:jc w:val="center"/>
        <w:rPr>
          <w:rFonts w:ascii="Times New Roman" w:hAnsi="Times New Roman" w:cs="Times New Roman"/>
          <w:b/>
          <w:sz w:val="30"/>
          <w:szCs w:val="30"/>
        </w:rPr>
      </w:pPr>
    </w:p>
    <w:p w:rsidR="00A55CDC" w:rsidRPr="00916ABE" w:rsidRDefault="0092712C" w:rsidP="0037276F">
      <w:pPr>
        <w:spacing w:after="0" w:line="240" w:lineRule="auto"/>
        <w:jc w:val="center"/>
        <w:rPr>
          <w:rFonts w:ascii="Times New Roman" w:hAnsi="Times New Roman" w:cs="Times New Roman"/>
          <w:sz w:val="30"/>
          <w:szCs w:val="30"/>
        </w:rPr>
      </w:pPr>
      <w:r w:rsidRPr="00916ABE">
        <w:rPr>
          <w:rFonts w:ascii="Times New Roman" w:hAnsi="Times New Roman" w:cs="Times New Roman"/>
          <w:b/>
          <w:sz w:val="30"/>
          <w:szCs w:val="30"/>
        </w:rPr>
        <w:t>Профилактические мероприятия по предотвращению буллинга в классе</w:t>
      </w:r>
    </w:p>
    <w:p w:rsidR="00636B36" w:rsidRPr="00916ABE" w:rsidRDefault="003444AB"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Опираясь на опыт прошлых лет, мне известно, что совместное участие в различных конкурсах, а также общение коллектива во внеурочное время положительно влияет на отношения в классе. Поэтому для профилактики буллинга внутри класса,</w:t>
      </w:r>
      <w:r w:rsidR="00636B36" w:rsidRPr="00916ABE">
        <w:rPr>
          <w:rFonts w:ascii="Times New Roman" w:hAnsi="Times New Roman" w:cs="Times New Roman"/>
          <w:sz w:val="30"/>
          <w:szCs w:val="30"/>
        </w:rPr>
        <w:t xml:space="preserve"> мы с учениками регулярно начали принимать активное участие в творческих конкурсах разного уровня (внутришкольные, муниципальные, региональные и федеральные), во внутришкольных мероприятиях (концерты, митинги, дни здоровья и др.). Также мы посещаем городские музеи, ходим на природу, устраиваем чаепития внутри класса и даже уже начали выезжать в другие города. А еще у нас есть общая группа класса (учитель и дети), где мы ежедневно делимся домашним заданием, своими переживаниями и эмоциями, что влияет на снижение стресса у детей.</w:t>
      </w:r>
    </w:p>
    <w:p w:rsidR="00B34109" w:rsidRPr="00916ABE" w:rsidRDefault="00636B36"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lastRenderedPageBreak/>
        <w:t>Данные аспекты имеют непосредственное влияние на самооценку детей, а снижение уровня буллинга в классе, а также к укреплению авторитета классного руководителя в глазах детей. К началу пятого класса дети были уверены, что их классный руководитель всегда поможет решить проблему с недопониманием каких-либо требований со стороны учителей-предметников, всегда придет на помощь с советом, если он необходим, или просто выслушает</w:t>
      </w:r>
      <w:r w:rsidR="00BF3178" w:rsidRPr="00916ABE">
        <w:rPr>
          <w:rFonts w:ascii="Times New Roman" w:hAnsi="Times New Roman" w:cs="Times New Roman"/>
          <w:sz w:val="30"/>
          <w:szCs w:val="30"/>
        </w:rPr>
        <w:t>.</w:t>
      </w:r>
    </w:p>
    <w:p w:rsidR="00157772" w:rsidRPr="00916ABE" w:rsidRDefault="00B34109"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Также мной проводятся индивидуальные беседы с учениками, имеющими заниженную самооценку. Регулярно разрабатываются классные часы по профилактике буллинга и на сближение коллектива, проводятся тренинги. Ведется активная работа совместно с социальным педагогом и психологом, когда такового вмешательства требует ситуация.</w:t>
      </w:r>
      <w:r w:rsidR="00157772" w:rsidRPr="00916ABE">
        <w:rPr>
          <w:rFonts w:ascii="Times New Roman" w:hAnsi="Times New Roman" w:cs="Times New Roman"/>
          <w:sz w:val="30"/>
          <w:szCs w:val="30"/>
        </w:rPr>
        <w:br w:type="page"/>
      </w:r>
    </w:p>
    <w:p w:rsidR="00157772" w:rsidRPr="00916ABE" w:rsidRDefault="00157772" w:rsidP="0037276F">
      <w:pPr>
        <w:pStyle w:val="a3"/>
        <w:spacing w:after="0" w:line="240" w:lineRule="auto"/>
        <w:ind w:left="0"/>
        <w:jc w:val="center"/>
        <w:rPr>
          <w:rFonts w:ascii="Times New Roman" w:hAnsi="Times New Roman" w:cs="Times New Roman"/>
          <w:b/>
          <w:sz w:val="30"/>
          <w:szCs w:val="30"/>
        </w:rPr>
      </w:pPr>
      <w:r w:rsidRPr="00916ABE">
        <w:rPr>
          <w:rFonts w:ascii="Times New Roman" w:hAnsi="Times New Roman" w:cs="Times New Roman"/>
          <w:b/>
          <w:sz w:val="30"/>
          <w:szCs w:val="30"/>
        </w:rPr>
        <w:lastRenderedPageBreak/>
        <w:t>ЗАКЛЮЧЕНИЕ</w:t>
      </w:r>
    </w:p>
    <w:p w:rsidR="00BF3178" w:rsidRPr="00916ABE" w:rsidRDefault="00BF3178"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Итак, буллинг в коллективе – проблема с многовековой историей. Однако пути решения этой проблемы настолько просты, что ими нельзя не воспользоваться.</w:t>
      </w:r>
    </w:p>
    <w:p w:rsidR="00157772" w:rsidRPr="00916ABE" w:rsidRDefault="00BF3178"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На примере таблиц уровня самооценки и наличия буллинга в классе, мы можем сделать вывод, что опыт решения данной проблемы реализуется успешно. Мы видим тенденцию к повышению уровня самооценки и снижению наличия травли детей в классе.</w:t>
      </w:r>
    </w:p>
    <w:p w:rsidR="00BF3178" w:rsidRPr="00916ABE" w:rsidRDefault="00BF3178" w:rsidP="0037276F">
      <w:pPr>
        <w:pStyle w:val="a3"/>
        <w:spacing w:after="0" w:line="240" w:lineRule="auto"/>
        <w:ind w:left="0" w:firstLine="397"/>
        <w:jc w:val="both"/>
        <w:rPr>
          <w:rFonts w:ascii="Times New Roman" w:hAnsi="Times New Roman" w:cs="Times New Roman"/>
          <w:sz w:val="30"/>
          <w:szCs w:val="30"/>
        </w:rPr>
      </w:pPr>
      <w:r w:rsidRPr="00916ABE">
        <w:rPr>
          <w:rFonts w:ascii="Times New Roman" w:hAnsi="Times New Roman" w:cs="Times New Roman"/>
          <w:sz w:val="30"/>
          <w:szCs w:val="30"/>
        </w:rPr>
        <w:t>Значит, коллективное времяпрепровождение во внеурочные часы, участие в различных творческих конкурсах, а также общение с учениками – залог не только здоровых отношений внутри класса, но и укрепление авторитета классного руководителя в глазах детей.</w:t>
      </w:r>
    </w:p>
    <w:p w:rsidR="00BF3178" w:rsidRPr="00916ABE" w:rsidRDefault="00BF3178" w:rsidP="0037276F">
      <w:pPr>
        <w:spacing w:after="0" w:line="240" w:lineRule="auto"/>
        <w:ind w:firstLine="397"/>
        <w:jc w:val="both"/>
        <w:rPr>
          <w:rFonts w:ascii="Times New Roman" w:hAnsi="Times New Roman" w:cs="Times New Roman"/>
          <w:sz w:val="30"/>
          <w:szCs w:val="30"/>
        </w:rPr>
      </w:pPr>
      <w:r w:rsidRPr="00916ABE">
        <w:rPr>
          <w:rFonts w:ascii="Times New Roman" w:hAnsi="Times New Roman" w:cs="Times New Roman"/>
          <w:sz w:val="30"/>
          <w:szCs w:val="30"/>
        </w:rPr>
        <w:t xml:space="preserve">Изучив теоретические аспекты, составив четкий план, проведя диагностику, наблюдения, а также проанализировав полученные результаты, я достигла цели и нашла </w:t>
      </w:r>
      <w:r w:rsidR="00136A47" w:rsidRPr="00916ABE">
        <w:rPr>
          <w:rFonts w:ascii="Times New Roman" w:hAnsi="Times New Roman" w:cs="Times New Roman"/>
          <w:sz w:val="30"/>
          <w:szCs w:val="30"/>
        </w:rPr>
        <w:t>путь решения проблемы наличия буллинга внутри своего класса.</w:t>
      </w:r>
    </w:p>
    <w:p w:rsidR="00157772" w:rsidRPr="00916ABE" w:rsidRDefault="00157772" w:rsidP="0037276F">
      <w:pPr>
        <w:pStyle w:val="a3"/>
        <w:spacing w:after="0" w:line="240" w:lineRule="auto"/>
        <w:ind w:left="0"/>
        <w:rPr>
          <w:rFonts w:ascii="Times New Roman" w:hAnsi="Times New Roman" w:cs="Times New Roman"/>
          <w:sz w:val="30"/>
          <w:szCs w:val="30"/>
        </w:rPr>
      </w:pPr>
    </w:p>
    <w:p w:rsidR="00157772" w:rsidRPr="00916ABE" w:rsidRDefault="00157772" w:rsidP="0037276F">
      <w:pPr>
        <w:spacing w:after="0" w:line="240" w:lineRule="auto"/>
        <w:rPr>
          <w:rFonts w:ascii="Times New Roman" w:hAnsi="Times New Roman" w:cs="Times New Roman"/>
          <w:sz w:val="30"/>
          <w:szCs w:val="30"/>
        </w:rPr>
      </w:pPr>
      <w:r w:rsidRPr="00916ABE">
        <w:rPr>
          <w:rFonts w:ascii="Times New Roman" w:hAnsi="Times New Roman" w:cs="Times New Roman"/>
          <w:sz w:val="30"/>
          <w:szCs w:val="30"/>
        </w:rPr>
        <w:br w:type="page"/>
      </w:r>
    </w:p>
    <w:p w:rsidR="00157772" w:rsidRPr="00916ABE" w:rsidRDefault="00157772" w:rsidP="0037276F">
      <w:pPr>
        <w:pStyle w:val="a3"/>
        <w:spacing w:after="0" w:line="240" w:lineRule="auto"/>
        <w:ind w:left="0"/>
        <w:jc w:val="center"/>
        <w:rPr>
          <w:rFonts w:ascii="Times New Roman" w:hAnsi="Times New Roman" w:cs="Times New Roman"/>
          <w:b/>
          <w:sz w:val="30"/>
          <w:szCs w:val="30"/>
        </w:rPr>
      </w:pPr>
      <w:r w:rsidRPr="00916ABE">
        <w:rPr>
          <w:rFonts w:ascii="Times New Roman" w:hAnsi="Times New Roman" w:cs="Times New Roman"/>
          <w:b/>
          <w:sz w:val="30"/>
          <w:szCs w:val="30"/>
        </w:rPr>
        <w:lastRenderedPageBreak/>
        <w:t>СПИСОК ЛИТЕРАТУРЫ</w:t>
      </w:r>
    </w:p>
    <w:p w:rsidR="00157772" w:rsidRPr="00916ABE" w:rsidRDefault="00157772" w:rsidP="0037276F">
      <w:pPr>
        <w:spacing w:after="0" w:line="240" w:lineRule="auto"/>
        <w:rPr>
          <w:rFonts w:ascii="Times New Roman" w:hAnsi="Times New Roman" w:cs="Times New Roman"/>
          <w:sz w:val="30"/>
          <w:szCs w:val="30"/>
        </w:rPr>
      </w:pPr>
    </w:p>
    <w:p w:rsidR="00157772" w:rsidRPr="00916ABE" w:rsidRDefault="00BC7912" w:rsidP="0037276F">
      <w:pPr>
        <w:pStyle w:val="a3"/>
        <w:numPr>
          <w:ilvl w:val="0"/>
          <w:numId w:val="6"/>
        </w:numPr>
        <w:spacing w:after="0" w:line="240" w:lineRule="auto"/>
        <w:ind w:left="357" w:firstLine="397"/>
        <w:jc w:val="both"/>
        <w:rPr>
          <w:rFonts w:ascii="Times New Roman" w:hAnsi="Times New Roman" w:cs="Times New Roman"/>
          <w:sz w:val="30"/>
          <w:szCs w:val="30"/>
        </w:rPr>
      </w:pPr>
      <w:hyperlink r:id="rId8" w:history="1">
        <w:r w:rsidR="007D6626" w:rsidRPr="00916ABE">
          <w:rPr>
            <w:rStyle w:val="a8"/>
            <w:rFonts w:ascii="Times New Roman" w:hAnsi="Times New Roman" w:cs="Times New Roman"/>
            <w:sz w:val="30"/>
            <w:szCs w:val="30"/>
          </w:rPr>
          <w:t>https://gimnaziya3.gosuslugi.ru/netcat_files/32/315/Normativno_pravovaya_baza_deyatel_nosti_klassnogo_rukovoditelya.pdf</w:t>
        </w:r>
      </w:hyperlink>
    </w:p>
    <w:p w:rsidR="00310401" w:rsidRPr="00916ABE" w:rsidRDefault="00310401" w:rsidP="0037276F">
      <w:pPr>
        <w:pStyle w:val="a3"/>
        <w:numPr>
          <w:ilvl w:val="0"/>
          <w:numId w:val="6"/>
        </w:numPr>
        <w:shd w:val="clear" w:color="auto" w:fill="FFFFFF"/>
        <w:spacing w:after="0" w:line="240" w:lineRule="auto"/>
        <w:ind w:left="357" w:firstLine="397"/>
        <w:jc w:val="both"/>
        <w:textAlignment w:val="baseline"/>
        <w:rPr>
          <w:rFonts w:ascii="Times New Roman" w:eastAsia="Times New Roman" w:hAnsi="Times New Roman" w:cs="Times New Roman"/>
          <w:i/>
          <w:iCs/>
          <w:color w:val="000000"/>
          <w:sz w:val="30"/>
          <w:szCs w:val="30"/>
          <w:lang w:eastAsia="ru-RU"/>
        </w:rPr>
      </w:pPr>
      <w:r w:rsidRPr="00916ABE">
        <w:rPr>
          <w:rFonts w:ascii="Times New Roman" w:eastAsia="Times New Roman" w:hAnsi="Times New Roman" w:cs="Times New Roman"/>
          <w:i/>
          <w:iCs/>
          <w:color w:val="000000"/>
          <w:sz w:val="30"/>
          <w:szCs w:val="30"/>
          <w:lang w:eastAsia="ru-RU"/>
        </w:rPr>
        <w:t>Буллинг в школе и не только/ Дахин А.Н. // Сибирский педагогический журнал. - 2015. - №6.</w:t>
      </w:r>
    </w:p>
    <w:p w:rsidR="00310401" w:rsidRPr="00916ABE" w:rsidRDefault="00310401" w:rsidP="0037276F">
      <w:pPr>
        <w:pStyle w:val="a3"/>
        <w:numPr>
          <w:ilvl w:val="0"/>
          <w:numId w:val="6"/>
        </w:numPr>
        <w:shd w:val="clear" w:color="auto" w:fill="FFFFFF"/>
        <w:spacing w:after="0" w:line="240" w:lineRule="auto"/>
        <w:ind w:left="357" w:firstLine="397"/>
        <w:jc w:val="both"/>
        <w:textAlignment w:val="baseline"/>
        <w:rPr>
          <w:rFonts w:ascii="Times New Roman" w:eastAsia="Times New Roman" w:hAnsi="Times New Roman" w:cs="Times New Roman"/>
          <w:i/>
          <w:iCs/>
          <w:color w:val="000000"/>
          <w:sz w:val="30"/>
          <w:szCs w:val="30"/>
          <w:lang w:eastAsia="ru-RU"/>
        </w:rPr>
      </w:pPr>
      <w:r w:rsidRPr="00916ABE">
        <w:rPr>
          <w:rFonts w:ascii="Times New Roman" w:eastAsia="Times New Roman" w:hAnsi="Times New Roman" w:cs="Times New Roman"/>
          <w:i/>
          <w:iCs/>
          <w:color w:val="000000"/>
          <w:sz w:val="30"/>
          <w:szCs w:val="30"/>
          <w:lang w:eastAsia="ru-RU"/>
        </w:rPr>
        <w:t>Буллинг в образовательных учреждениях/ Горлова И. Ю., Кузнецова Ольга Зориктоевна // Электронный научно-методический журнал Омского ГАУ. - 2019. - №S6.</w:t>
      </w:r>
    </w:p>
    <w:p w:rsidR="00310401" w:rsidRPr="00916ABE" w:rsidRDefault="00310401" w:rsidP="0037276F">
      <w:pPr>
        <w:pStyle w:val="a3"/>
        <w:numPr>
          <w:ilvl w:val="0"/>
          <w:numId w:val="6"/>
        </w:numPr>
        <w:shd w:val="clear" w:color="auto" w:fill="FFFFFF"/>
        <w:spacing w:after="0" w:line="240" w:lineRule="auto"/>
        <w:ind w:left="357" w:firstLine="397"/>
        <w:jc w:val="both"/>
        <w:textAlignment w:val="baseline"/>
        <w:rPr>
          <w:rFonts w:ascii="Times New Roman" w:eastAsia="Times New Roman" w:hAnsi="Times New Roman" w:cs="Times New Roman"/>
          <w:i/>
          <w:iCs/>
          <w:color w:val="000000"/>
          <w:sz w:val="30"/>
          <w:szCs w:val="30"/>
          <w:lang w:eastAsia="ru-RU"/>
        </w:rPr>
      </w:pPr>
      <w:r w:rsidRPr="00916ABE">
        <w:rPr>
          <w:rFonts w:ascii="Times New Roman" w:eastAsia="Times New Roman" w:hAnsi="Times New Roman" w:cs="Times New Roman"/>
          <w:i/>
          <w:iCs/>
          <w:color w:val="000000"/>
          <w:sz w:val="30"/>
          <w:szCs w:val="30"/>
          <w:lang w:eastAsia="ru-RU"/>
        </w:rPr>
        <w:t>Профилактика буллинга у подростков/ Смирнова А.С. // Скиф. - 2017. - №10.</w:t>
      </w:r>
    </w:p>
    <w:p w:rsidR="00310401" w:rsidRPr="00916ABE" w:rsidRDefault="00310401" w:rsidP="0037276F">
      <w:pPr>
        <w:pStyle w:val="a3"/>
        <w:numPr>
          <w:ilvl w:val="0"/>
          <w:numId w:val="6"/>
        </w:numPr>
        <w:shd w:val="clear" w:color="auto" w:fill="FFFFFF"/>
        <w:spacing w:after="0" w:line="240" w:lineRule="auto"/>
        <w:ind w:left="357" w:firstLine="397"/>
        <w:jc w:val="both"/>
        <w:textAlignment w:val="baseline"/>
        <w:rPr>
          <w:rFonts w:ascii="Times New Roman" w:eastAsia="Times New Roman" w:hAnsi="Times New Roman" w:cs="Times New Roman"/>
          <w:i/>
          <w:iCs/>
          <w:color w:val="000000"/>
          <w:sz w:val="30"/>
          <w:szCs w:val="30"/>
          <w:lang w:eastAsia="ru-RU"/>
        </w:rPr>
      </w:pPr>
      <w:r w:rsidRPr="00916ABE">
        <w:rPr>
          <w:rFonts w:ascii="Times New Roman" w:eastAsia="Times New Roman" w:hAnsi="Times New Roman" w:cs="Times New Roman"/>
          <w:i/>
          <w:iCs/>
          <w:color w:val="000000"/>
          <w:sz w:val="30"/>
          <w:szCs w:val="30"/>
          <w:lang w:eastAsia="ru-RU"/>
        </w:rPr>
        <w:t>Буллинг в школе/ Бекулова И.З., Тухужева Л.А. // Вопросы науки и образования. - 2021. - №3 (128).</w:t>
      </w:r>
    </w:p>
    <w:p w:rsidR="00310401" w:rsidRPr="00916ABE" w:rsidRDefault="00BC7912" w:rsidP="0037276F">
      <w:pPr>
        <w:pStyle w:val="a3"/>
        <w:numPr>
          <w:ilvl w:val="0"/>
          <w:numId w:val="6"/>
        </w:numPr>
        <w:spacing w:after="0" w:line="240" w:lineRule="auto"/>
        <w:ind w:left="357" w:firstLine="397"/>
        <w:jc w:val="both"/>
        <w:rPr>
          <w:rFonts w:ascii="Times New Roman" w:hAnsi="Times New Roman" w:cs="Times New Roman"/>
          <w:sz w:val="30"/>
          <w:szCs w:val="30"/>
        </w:rPr>
      </w:pPr>
      <w:hyperlink r:id="rId9" w:history="1">
        <w:r w:rsidR="008A7801" w:rsidRPr="00916ABE">
          <w:rPr>
            <w:rStyle w:val="a8"/>
            <w:rFonts w:ascii="Times New Roman" w:hAnsi="Times New Roman" w:cs="Times New Roman"/>
            <w:sz w:val="30"/>
            <w:szCs w:val="30"/>
          </w:rPr>
          <w:t>https://infourok.ru/oprosnik-d-olveusa-bulling-6539244.html</w:t>
        </w:r>
      </w:hyperlink>
    </w:p>
    <w:p w:rsidR="008A7801" w:rsidRPr="00916ABE" w:rsidRDefault="00BC7912" w:rsidP="0037276F">
      <w:pPr>
        <w:pStyle w:val="a3"/>
        <w:numPr>
          <w:ilvl w:val="0"/>
          <w:numId w:val="6"/>
        </w:numPr>
        <w:spacing w:after="0" w:line="240" w:lineRule="auto"/>
        <w:ind w:left="357" w:firstLine="397"/>
        <w:jc w:val="both"/>
        <w:rPr>
          <w:rFonts w:ascii="Times New Roman" w:hAnsi="Times New Roman" w:cs="Times New Roman"/>
          <w:sz w:val="30"/>
          <w:szCs w:val="30"/>
        </w:rPr>
      </w:pPr>
      <w:hyperlink r:id="rId10" w:history="1">
        <w:r w:rsidR="008A7801" w:rsidRPr="00916ABE">
          <w:rPr>
            <w:rStyle w:val="a8"/>
            <w:rFonts w:ascii="Times New Roman" w:hAnsi="Times New Roman" w:cs="Times New Roman"/>
            <w:sz w:val="30"/>
            <w:szCs w:val="30"/>
          </w:rPr>
          <w:t>https://multiurok.ru/files/diagnostika-riskov-bullinga.html</w:t>
        </w:r>
      </w:hyperlink>
    </w:p>
    <w:p w:rsidR="00157772" w:rsidRPr="00916ABE" w:rsidRDefault="00157772" w:rsidP="0037276F">
      <w:pPr>
        <w:spacing w:after="0" w:line="240" w:lineRule="auto"/>
        <w:rPr>
          <w:rFonts w:ascii="Times New Roman" w:hAnsi="Times New Roman" w:cs="Times New Roman"/>
          <w:sz w:val="30"/>
          <w:szCs w:val="30"/>
        </w:rPr>
      </w:pPr>
      <w:r w:rsidRPr="00916ABE">
        <w:rPr>
          <w:rFonts w:ascii="Times New Roman" w:hAnsi="Times New Roman" w:cs="Times New Roman"/>
          <w:sz w:val="30"/>
          <w:szCs w:val="30"/>
        </w:rPr>
        <w:br w:type="page"/>
      </w:r>
    </w:p>
    <w:p w:rsidR="00F46DB7" w:rsidRPr="00916ABE" w:rsidRDefault="00157772" w:rsidP="0037276F">
      <w:pPr>
        <w:spacing w:after="0" w:line="240" w:lineRule="auto"/>
        <w:jc w:val="center"/>
        <w:rPr>
          <w:rFonts w:ascii="Times New Roman" w:hAnsi="Times New Roman" w:cs="Times New Roman"/>
          <w:b/>
          <w:sz w:val="30"/>
          <w:szCs w:val="30"/>
        </w:rPr>
      </w:pPr>
      <w:r w:rsidRPr="00916ABE">
        <w:rPr>
          <w:rFonts w:ascii="Times New Roman" w:hAnsi="Times New Roman" w:cs="Times New Roman"/>
          <w:b/>
          <w:sz w:val="30"/>
          <w:szCs w:val="30"/>
        </w:rPr>
        <w:lastRenderedPageBreak/>
        <w:t>ПРИЛОЖЕНИ</w:t>
      </w:r>
      <w:r w:rsidR="0092712C" w:rsidRPr="00916ABE">
        <w:rPr>
          <w:rFonts w:ascii="Times New Roman" w:hAnsi="Times New Roman" w:cs="Times New Roman"/>
          <w:b/>
          <w:sz w:val="30"/>
          <w:szCs w:val="30"/>
        </w:rPr>
        <w:t>Е</w:t>
      </w:r>
    </w:p>
    <w:p w:rsidR="0092712C" w:rsidRPr="00916ABE" w:rsidRDefault="0092712C" w:rsidP="0037276F">
      <w:pPr>
        <w:spacing w:after="0" w:line="240" w:lineRule="auto"/>
        <w:jc w:val="center"/>
        <w:rPr>
          <w:rFonts w:ascii="Times New Roman" w:hAnsi="Times New Roman" w:cs="Times New Roman"/>
          <w:b/>
          <w:sz w:val="30"/>
          <w:szCs w:val="30"/>
        </w:rPr>
      </w:pPr>
      <w:r w:rsidRPr="00916ABE">
        <w:rPr>
          <w:rFonts w:ascii="Times New Roman" w:hAnsi="Times New Roman" w:cs="Times New Roman"/>
          <w:b/>
          <w:sz w:val="30"/>
          <w:szCs w:val="30"/>
        </w:rPr>
        <w:t>Опросник Д.Олвеуса «Буллинг»</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b/>
          <w:bCs/>
          <w:color w:val="000000"/>
          <w:sz w:val="30"/>
          <w:szCs w:val="30"/>
          <w:lang w:eastAsia="ru-RU"/>
        </w:rPr>
        <w:t>Цель:</w:t>
      </w:r>
      <w:r w:rsidRPr="00916ABE">
        <w:rPr>
          <w:rFonts w:ascii="Times New Roman" w:eastAsia="Times New Roman" w:hAnsi="Times New Roman" w:cs="Times New Roman"/>
          <w:color w:val="000000"/>
          <w:sz w:val="30"/>
          <w:szCs w:val="30"/>
          <w:lang w:eastAsia="ru-RU"/>
        </w:rPr>
        <w:t> Выявление распространенности и специфики буллинга в образовательной среде.</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b/>
          <w:bCs/>
          <w:color w:val="000000"/>
          <w:sz w:val="30"/>
          <w:szCs w:val="30"/>
          <w:lang w:eastAsia="ru-RU"/>
        </w:rPr>
        <w:t>Описание:</w:t>
      </w:r>
      <w:r w:rsidRPr="00916ABE">
        <w:rPr>
          <w:rFonts w:ascii="Times New Roman" w:eastAsia="Times New Roman" w:hAnsi="Times New Roman" w:cs="Times New Roman"/>
          <w:color w:val="000000"/>
          <w:sz w:val="30"/>
          <w:szCs w:val="30"/>
          <w:lang w:eastAsia="ru-RU"/>
        </w:rPr>
        <w:t> Измеряет два отдельных аспекта: проявления буллинга и подверженность ему.</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b/>
          <w:bCs/>
          <w:color w:val="000000"/>
          <w:sz w:val="30"/>
          <w:szCs w:val="30"/>
          <w:lang w:eastAsia="ru-RU"/>
        </w:rPr>
        <w:t>Прямой активный буллинг</w:t>
      </w:r>
      <w:r w:rsidRPr="00916ABE">
        <w:rPr>
          <w:rFonts w:ascii="Times New Roman" w:eastAsia="Times New Roman" w:hAnsi="Times New Roman" w:cs="Times New Roman"/>
          <w:color w:val="000000"/>
          <w:sz w:val="30"/>
          <w:szCs w:val="30"/>
          <w:lang w:eastAsia="ru-RU"/>
        </w:rPr>
        <w:t> – проявления физической (умышленные толчки, удары, пинки, побои, нанесение иных телесных повреждений, кража или порча вещей, обидные жесты) и вербальной (оскорбления, угрозы, запугивание) агрессии;</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b/>
          <w:bCs/>
          <w:color w:val="000000"/>
          <w:sz w:val="30"/>
          <w:szCs w:val="30"/>
          <w:lang w:eastAsia="ru-RU"/>
        </w:rPr>
        <w:t>Косвенный активный буллинг</w:t>
      </w:r>
      <w:r w:rsidRPr="00916ABE">
        <w:rPr>
          <w:rFonts w:ascii="Times New Roman" w:eastAsia="Times New Roman" w:hAnsi="Times New Roman" w:cs="Times New Roman"/>
          <w:color w:val="000000"/>
          <w:sz w:val="30"/>
          <w:szCs w:val="30"/>
          <w:lang w:eastAsia="ru-RU"/>
        </w:rPr>
        <w:t> – проявления изоляции (социальной депривации): сплетни, заговоры, бойкоты, игнорирование просьб;</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b/>
          <w:bCs/>
          <w:color w:val="000000"/>
          <w:sz w:val="30"/>
          <w:szCs w:val="30"/>
          <w:lang w:eastAsia="ru-RU"/>
        </w:rPr>
        <w:t>Прямой пассивный буллинг (виктимизация)</w:t>
      </w:r>
      <w:r w:rsidRPr="00916ABE">
        <w:rPr>
          <w:rFonts w:ascii="Times New Roman" w:eastAsia="Times New Roman" w:hAnsi="Times New Roman" w:cs="Times New Roman"/>
          <w:color w:val="000000"/>
          <w:sz w:val="30"/>
          <w:szCs w:val="30"/>
          <w:lang w:eastAsia="ru-RU"/>
        </w:rPr>
        <w:t> – подверженность физической и вербальной агрессии;</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b/>
          <w:bCs/>
          <w:color w:val="000000"/>
          <w:sz w:val="30"/>
          <w:szCs w:val="30"/>
          <w:lang w:eastAsia="ru-RU"/>
        </w:rPr>
        <w:t>Косвенная виктимизация (косвенный пассивный буллинг)</w:t>
      </w:r>
      <w:r w:rsidRPr="00916ABE">
        <w:rPr>
          <w:rFonts w:ascii="Times New Roman" w:eastAsia="Times New Roman" w:hAnsi="Times New Roman" w:cs="Times New Roman"/>
          <w:color w:val="000000"/>
          <w:sz w:val="30"/>
          <w:szCs w:val="30"/>
          <w:lang w:eastAsia="ru-RU"/>
        </w:rPr>
        <w:t> - подверженность социальной депривации.</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Предлагались варианты ответа, за которые потом присваивались баллы:</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sym w:font="Symbol" w:char="F0B7"/>
      </w:r>
      <w:r w:rsidRPr="00916ABE">
        <w:rPr>
          <w:rFonts w:ascii="Times New Roman" w:eastAsia="Times New Roman" w:hAnsi="Times New Roman" w:cs="Times New Roman"/>
          <w:color w:val="000000"/>
          <w:sz w:val="30"/>
          <w:szCs w:val="30"/>
          <w:lang w:eastAsia="ru-RU"/>
        </w:rPr>
        <w:t xml:space="preserve"> никогда не было – 0 баллов;</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sym w:font="Symbol" w:char="F0B7"/>
      </w:r>
      <w:r w:rsidRPr="00916ABE">
        <w:rPr>
          <w:rFonts w:ascii="Times New Roman" w:eastAsia="Times New Roman" w:hAnsi="Times New Roman" w:cs="Times New Roman"/>
          <w:color w:val="000000"/>
          <w:sz w:val="30"/>
          <w:szCs w:val="30"/>
          <w:lang w:eastAsia="ru-RU"/>
        </w:rPr>
        <w:t xml:space="preserve"> было раз или два – 1 балл;</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sym w:font="Symbol" w:char="F0B7"/>
      </w:r>
      <w:r w:rsidRPr="00916ABE">
        <w:rPr>
          <w:rFonts w:ascii="Times New Roman" w:eastAsia="Times New Roman" w:hAnsi="Times New Roman" w:cs="Times New Roman"/>
          <w:color w:val="000000"/>
          <w:sz w:val="30"/>
          <w:szCs w:val="30"/>
          <w:lang w:eastAsia="ru-RU"/>
        </w:rPr>
        <w:t xml:space="preserve"> бывает иногда – 2 балла;</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sym w:font="Symbol" w:char="F0B7"/>
      </w:r>
      <w:r w:rsidRPr="00916ABE">
        <w:rPr>
          <w:rFonts w:ascii="Times New Roman" w:eastAsia="Times New Roman" w:hAnsi="Times New Roman" w:cs="Times New Roman"/>
          <w:color w:val="000000"/>
          <w:sz w:val="30"/>
          <w:szCs w:val="30"/>
          <w:lang w:eastAsia="ru-RU"/>
        </w:rPr>
        <w:t xml:space="preserve"> бывает раз в неделю – 3 балла;</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sym w:font="Symbol" w:char="F0B7"/>
      </w:r>
      <w:r w:rsidRPr="00916ABE">
        <w:rPr>
          <w:rFonts w:ascii="Times New Roman" w:eastAsia="Times New Roman" w:hAnsi="Times New Roman" w:cs="Times New Roman"/>
          <w:color w:val="000000"/>
          <w:sz w:val="30"/>
          <w:szCs w:val="30"/>
          <w:lang w:eastAsia="ru-RU"/>
        </w:rPr>
        <w:t xml:space="preserve"> бывает несколько раз в неделю – 4 балла.</w:t>
      </w:r>
    </w:p>
    <w:p w:rsidR="008006DB" w:rsidRPr="00916ABE" w:rsidRDefault="008006DB" w:rsidP="0037276F">
      <w:pPr>
        <w:spacing w:after="0" w:line="240" w:lineRule="auto"/>
        <w:ind w:firstLine="397"/>
        <w:jc w:val="center"/>
        <w:rPr>
          <w:rFonts w:ascii="Times New Roman" w:eastAsia="Times New Roman" w:hAnsi="Times New Roman" w:cs="Times New Roman"/>
          <w:i/>
          <w:color w:val="000000"/>
          <w:sz w:val="30"/>
          <w:szCs w:val="30"/>
          <w:lang w:eastAsia="ru-RU"/>
        </w:rPr>
      </w:pPr>
      <w:r w:rsidRPr="00916ABE">
        <w:rPr>
          <w:rFonts w:ascii="Times New Roman" w:eastAsia="Times New Roman" w:hAnsi="Times New Roman" w:cs="Times New Roman"/>
          <w:i/>
          <w:color w:val="000000"/>
          <w:sz w:val="30"/>
          <w:szCs w:val="30"/>
          <w:lang w:eastAsia="ru-RU"/>
        </w:rPr>
        <w:t>Ключ к опроснику</w:t>
      </w:r>
    </w:p>
    <w:p w:rsidR="008006DB"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 активный буллинг (проявление агрессии):</w:t>
      </w:r>
      <w:r w:rsidR="008006DB" w:rsidRPr="00916ABE">
        <w:rPr>
          <w:rFonts w:ascii="Times New Roman" w:eastAsia="Times New Roman" w:hAnsi="Times New Roman" w:cs="Times New Roman"/>
          <w:color w:val="000000"/>
          <w:sz w:val="30"/>
          <w:szCs w:val="30"/>
          <w:lang w:eastAsia="ru-RU"/>
        </w:rPr>
        <w:t xml:space="preserve"> </w:t>
      </w:r>
    </w:p>
    <w:p w:rsidR="008006DB"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1, 3, 5, 6 – прямой буллинг</w:t>
      </w:r>
      <w:r w:rsidR="008006DB" w:rsidRPr="00916ABE">
        <w:rPr>
          <w:rFonts w:ascii="Times New Roman" w:eastAsia="Times New Roman" w:hAnsi="Times New Roman" w:cs="Times New Roman"/>
          <w:color w:val="000000"/>
          <w:sz w:val="30"/>
          <w:szCs w:val="30"/>
          <w:lang w:eastAsia="ru-RU"/>
        </w:rPr>
        <w:t>;</w:t>
      </w:r>
      <w:r w:rsidRPr="00916ABE">
        <w:rPr>
          <w:rFonts w:ascii="Times New Roman" w:eastAsia="Times New Roman" w:hAnsi="Times New Roman" w:cs="Times New Roman"/>
          <w:color w:val="000000"/>
          <w:sz w:val="30"/>
          <w:szCs w:val="30"/>
          <w:lang w:eastAsia="ru-RU"/>
        </w:rPr>
        <w:t xml:space="preserve"> </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2 и 4 – косвенный буллинг</w:t>
      </w:r>
      <w:r w:rsidR="008006DB" w:rsidRPr="00916ABE">
        <w:rPr>
          <w:rFonts w:ascii="Times New Roman" w:eastAsia="Times New Roman" w:hAnsi="Times New Roman" w:cs="Times New Roman"/>
          <w:color w:val="000000"/>
          <w:sz w:val="30"/>
          <w:szCs w:val="30"/>
          <w:lang w:eastAsia="ru-RU"/>
        </w:rPr>
        <w:t>.</w:t>
      </w:r>
    </w:p>
    <w:p w:rsidR="008006DB"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 xml:space="preserve">- для выявления виктимизации (пассивный буллинг, т.е. подверженность агрессии): </w:t>
      </w:r>
    </w:p>
    <w:p w:rsidR="008006DB"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7, 10, 11, 13 – прямая виктимизация</w:t>
      </w:r>
      <w:r w:rsidR="008006DB" w:rsidRPr="00916ABE">
        <w:rPr>
          <w:rFonts w:ascii="Times New Roman" w:eastAsia="Times New Roman" w:hAnsi="Times New Roman" w:cs="Times New Roman"/>
          <w:color w:val="000000"/>
          <w:sz w:val="30"/>
          <w:szCs w:val="30"/>
          <w:lang w:eastAsia="ru-RU"/>
        </w:rPr>
        <w:t>;</w:t>
      </w:r>
      <w:r w:rsidRPr="00916ABE">
        <w:rPr>
          <w:rFonts w:ascii="Times New Roman" w:eastAsia="Times New Roman" w:hAnsi="Times New Roman" w:cs="Times New Roman"/>
          <w:color w:val="000000"/>
          <w:sz w:val="30"/>
          <w:szCs w:val="30"/>
          <w:lang w:eastAsia="ru-RU"/>
        </w:rPr>
        <w:t xml:space="preserve"> </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8, 9, 12 – косвенная виктимизация</w:t>
      </w:r>
      <w:r w:rsidR="008006DB" w:rsidRPr="00916ABE">
        <w:rPr>
          <w:rFonts w:ascii="Times New Roman" w:eastAsia="Times New Roman" w:hAnsi="Times New Roman" w:cs="Times New Roman"/>
          <w:color w:val="000000"/>
          <w:sz w:val="30"/>
          <w:szCs w:val="30"/>
          <w:lang w:eastAsia="ru-RU"/>
        </w:rPr>
        <w:t>.</w:t>
      </w:r>
    </w:p>
    <w:p w:rsidR="008006DB" w:rsidRPr="00916ABE" w:rsidRDefault="008006DB" w:rsidP="0037276F">
      <w:pPr>
        <w:spacing w:after="0" w:line="240" w:lineRule="auto"/>
        <w:ind w:firstLine="397"/>
        <w:jc w:val="center"/>
        <w:rPr>
          <w:rFonts w:ascii="Times New Roman" w:eastAsia="Times New Roman" w:hAnsi="Times New Roman" w:cs="Times New Roman"/>
          <w:i/>
          <w:color w:val="000000"/>
          <w:sz w:val="30"/>
          <w:szCs w:val="30"/>
          <w:lang w:eastAsia="ru-RU"/>
        </w:rPr>
      </w:pPr>
      <w:r w:rsidRPr="00916ABE">
        <w:rPr>
          <w:rFonts w:ascii="Times New Roman" w:eastAsia="Times New Roman" w:hAnsi="Times New Roman" w:cs="Times New Roman"/>
          <w:i/>
          <w:color w:val="000000"/>
          <w:sz w:val="30"/>
          <w:szCs w:val="30"/>
          <w:lang w:eastAsia="ru-RU"/>
        </w:rPr>
        <w:t>Обработка результатов</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Полученные баллы группируются в соответствии с ключом и подсчитывается количество баллов по каждой шкале. Сумма баллов делится на количество вопросов в данной шкале.</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Показатель выраженности проявлений активного и пассивного буллинга колеблется в диапазоне от 0 до 4:</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0 - 1 балл – показатель слабо выражен;</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t>более 1 балла- менее 3 баллов – умеренно выражен (эпизодически);</w:t>
      </w:r>
    </w:p>
    <w:p w:rsidR="0092712C" w:rsidRPr="00916ABE" w:rsidRDefault="0092712C" w:rsidP="0037276F">
      <w:pPr>
        <w:spacing w:after="0" w:line="240" w:lineRule="auto"/>
        <w:ind w:firstLine="397"/>
        <w:jc w:val="both"/>
        <w:rPr>
          <w:rFonts w:ascii="Times New Roman" w:eastAsia="Times New Roman" w:hAnsi="Times New Roman" w:cs="Times New Roman"/>
          <w:color w:val="000000"/>
          <w:sz w:val="30"/>
          <w:szCs w:val="30"/>
          <w:lang w:eastAsia="ru-RU"/>
        </w:rPr>
      </w:pPr>
      <w:r w:rsidRPr="00916ABE">
        <w:rPr>
          <w:rFonts w:ascii="Times New Roman" w:eastAsia="Times New Roman" w:hAnsi="Times New Roman" w:cs="Times New Roman"/>
          <w:color w:val="000000"/>
          <w:sz w:val="30"/>
          <w:szCs w:val="30"/>
          <w:lang w:eastAsia="ru-RU"/>
        </w:rPr>
        <w:lastRenderedPageBreak/>
        <w:t>3 - 4 балла – ярко выражен (регулярно, систематически)</w:t>
      </w:r>
    </w:p>
    <w:p w:rsidR="008006DB" w:rsidRDefault="008006DB" w:rsidP="0037276F">
      <w:pPr>
        <w:spacing w:after="0" w:line="240" w:lineRule="auto"/>
        <w:rPr>
          <w:rFonts w:ascii="Times New Roman" w:eastAsia="Times New Roman" w:hAnsi="Times New Roman" w:cs="Times New Roman"/>
          <w:color w:val="000000"/>
          <w:sz w:val="30"/>
          <w:szCs w:val="30"/>
          <w:lang w:eastAsia="ru-RU"/>
        </w:rPr>
      </w:pPr>
    </w:p>
    <w:p w:rsidR="00C52DD2" w:rsidRPr="00C52DD2" w:rsidRDefault="00C52DD2" w:rsidP="0037276F">
      <w:pPr>
        <w:spacing w:after="0" w:line="240" w:lineRule="auto"/>
        <w:jc w:val="right"/>
        <w:rPr>
          <w:rFonts w:ascii="Times New Roman" w:eastAsia="Times New Roman" w:hAnsi="Times New Roman" w:cs="Times New Roman"/>
          <w:i/>
          <w:color w:val="000000"/>
          <w:sz w:val="30"/>
          <w:szCs w:val="30"/>
          <w:lang w:eastAsia="ru-RU"/>
        </w:rPr>
      </w:pPr>
      <w:r w:rsidRPr="00C52DD2">
        <w:rPr>
          <w:rFonts w:ascii="Times New Roman" w:eastAsia="Times New Roman" w:hAnsi="Times New Roman" w:cs="Times New Roman"/>
          <w:i/>
          <w:color w:val="000000"/>
          <w:sz w:val="30"/>
          <w:szCs w:val="30"/>
          <w:lang w:eastAsia="ru-RU"/>
        </w:rPr>
        <w:t>Таблица 3</w:t>
      </w:r>
    </w:p>
    <w:p w:rsidR="00C52DD2" w:rsidRPr="00C52DD2" w:rsidRDefault="00C52DD2" w:rsidP="0037276F">
      <w:pPr>
        <w:spacing w:after="0" w:line="240" w:lineRule="auto"/>
        <w:jc w:val="center"/>
        <w:rPr>
          <w:rFonts w:ascii="Times New Roman" w:eastAsia="Times New Roman" w:hAnsi="Times New Roman" w:cs="Times New Roman"/>
          <w:b/>
          <w:i/>
          <w:color w:val="000000"/>
          <w:sz w:val="30"/>
          <w:szCs w:val="30"/>
          <w:lang w:eastAsia="ru-RU"/>
        </w:rPr>
      </w:pPr>
      <w:r w:rsidRPr="00C52DD2">
        <w:rPr>
          <w:rFonts w:ascii="Times New Roman" w:eastAsia="Times New Roman" w:hAnsi="Times New Roman" w:cs="Times New Roman"/>
          <w:b/>
          <w:i/>
          <w:color w:val="000000"/>
          <w:sz w:val="30"/>
          <w:szCs w:val="30"/>
          <w:lang w:eastAsia="ru-RU"/>
        </w:rPr>
        <w:t>Вопросы к диагностике наличия буллинга в классе</w:t>
      </w:r>
    </w:p>
    <w:tbl>
      <w:tblPr>
        <w:tblpPr w:leftFromText="180" w:rightFromText="180" w:vertAnchor="text" w:horzAnchor="page" w:tblpX="1276" w:tblpY="726"/>
        <w:tblW w:w="9151"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260"/>
        <w:gridCol w:w="1292"/>
        <w:gridCol w:w="1260"/>
        <w:gridCol w:w="1276"/>
        <w:gridCol w:w="1538"/>
        <w:gridCol w:w="1525"/>
      </w:tblGrid>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Никогда не было</w:t>
            </w: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Было раз или два</w:t>
            </w: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Бывает иногда</w:t>
            </w: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Бывает раз в неделю</w:t>
            </w: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Бывает несколько раз в неделю</w:t>
            </w: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1. я кого-то обозвал</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2. я с кем-то специально не разговаривал</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rPr>
          <w:trHeight w:val="1095"/>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 xml:space="preserve">3. я нанес кому-то физический вред, например, толкнул или </w:t>
            </w:r>
            <w:r w:rsidR="008006DB" w:rsidRPr="00DA0DF2">
              <w:rPr>
                <w:rFonts w:ascii="Times New Roman" w:eastAsia="Times New Roman" w:hAnsi="Times New Roman" w:cs="Times New Roman"/>
                <w:color w:val="000000"/>
                <w:sz w:val="28"/>
                <w:szCs w:val="28"/>
                <w:lang w:eastAsia="ru-RU"/>
              </w:rPr>
              <w:t>у</w:t>
            </w:r>
            <w:r w:rsidRPr="00DA0DF2">
              <w:rPr>
                <w:rFonts w:ascii="Times New Roman" w:eastAsia="Times New Roman" w:hAnsi="Times New Roman" w:cs="Times New Roman"/>
                <w:color w:val="000000"/>
                <w:sz w:val="28"/>
                <w:szCs w:val="28"/>
                <w:lang w:eastAsia="ru-RU"/>
              </w:rPr>
              <w:t>дарил</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4. я распространял о ком-то сплетни.</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5. я угрожал</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6. я украл или испортил чьи-то вещи</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7. меня обзывали</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8. обо мне распространяли сплетни</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9. никто не хочет сидеть со мной или проводить свободное время</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lastRenderedPageBreak/>
              <w:t>10. у меня украли вещи</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11. мне нанесли физический вред (ударили, толкнули)</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12. никто не говорит со мной</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r w:rsidR="0092712C" w:rsidRPr="00916ABE" w:rsidTr="00916ABE">
        <w:tc>
          <w:tcPr>
            <w:tcW w:w="2260" w:type="dxa"/>
            <w:tcBorders>
              <w:top w:val="single" w:sz="6" w:space="0" w:color="000000"/>
              <w:left w:val="single" w:sz="6" w:space="0" w:color="000000"/>
              <w:bottom w:val="single" w:sz="6" w:space="0" w:color="000000"/>
              <w:right w:val="single" w:sz="6" w:space="0" w:color="000000"/>
            </w:tcBorders>
            <w:vAlign w:val="center"/>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r w:rsidRPr="00DA0DF2">
              <w:rPr>
                <w:rFonts w:ascii="Times New Roman" w:eastAsia="Times New Roman" w:hAnsi="Times New Roman" w:cs="Times New Roman"/>
                <w:color w:val="000000"/>
                <w:sz w:val="28"/>
                <w:szCs w:val="28"/>
                <w:lang w:eastAsia="ru-RU"/>
              </w:rPr>
              <w:t>13. мне угрожали</w:t>
            </w:r>
          </w:p>
        </w:tc>
        <w:tc>
          <w:tcPr>
            <w:tcW w:w="1292"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eastAsia="Times New Roman" w:hAnsi="Times New Roman" w:cs="Times New Roman"/>
                <w:color w:val="000000"/>
                <w:sz w:val="28"/>
                <w:szCs w:val="28"/>
                <w:lang w:eastAsia="ru-RU"/>
              </w:rPr>
            </w:pPr>
          </w:p>
        </w:tc>
        <w:tc>
          <w:tcPr>
            <w:tcW w:w="1260"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38"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c>
          <w:tcPr>
            <w:tcW w:w="1525" w:type="dxa"/>
            <w:tcBorders>
              <w:top w:val="single" w:sz="6" w:space="0" w:color="000000"/>
              <w:left w:val="single" w:sz="6" w:space="0" w:color="000000"/>
              <w:bottom w:val="single" w:sz="6" w:space="0" w:color="000000"/>
              <w:right w:val="single" w:sz="6" w:space="0" w:color="000000"/>
            </w:tcBorders>
            <w:hideMark/>
          </w:tcPr>
          <w:p w:rsidR="0092712C" w:rsidRPr="00DA0DF2" w:rsidRDefault="0092712C" w:rsidP="0037276F">
            <w:pPr>
              <w:spacing w:after="0" w:line="240" w:lineRule="auto"/>
              <w:rPr>
                <w:rFonts w:ascii="Times New Roman" w:hAnsi="Times New Roman" w:cs="Times New Roman"/>
                <w:sz w:val="28"/>
                <w:szCs w:val="28"/>
                <w:lang w:eastAsia="ru-RU"/>
              </w:rPr>
            </w:pPr>
          </w:p>
        </w:tc>
      </w:tr>
    </w:tbl>
    <w:p w:rsidR="0092712C" w:rsidRPr="00916ABE" w:rsidRDefault="0092712C" w:rsidP="0037276F">
      <w:pPr>
        <w:spacing w:line="240" w:lineRule="auto"/>
        <w:rPr>
          <w:rFonts w:ascii="Times New Roman" w:hAnsi="Times New Roman" w:cs="Times New Roman"/>
          <w:sz w:val="30"/>
          <w:szCs w:val="30"/>
        </w:rPr>
      </w:pPr>
    </w:p>
    <w:p w:rsidR="0092712C" w:rsidRPr="00916ABE" w:rsidRDefault="0092712C" w:rsidP="0037276F">
      <w:pPr>
        <w:pStyle w:val="1"/>
        <w:shd w:val="clear" w:color="auto" w:fill="auto"/>
        <w:spacing w:before="0" w:after="0" w:line="240" w:lineRule="auto"/>
        <w:ind w:firstLine="709"/>
        <w:jc w:val="center"/>
        <w:rPr>
          <w:b/>
          <w:sz w:val="30"/>
          <w:szCs w:val="30"/>
        </w:rPr>
      </w:pPr>
      <w:r w:rsidRPr="00916ABE">
        <w:rPr>
          <w:b/>
          <w:sz w:val="30"/>
          <w:szCs w:val="30"/>
        </w:rPr>
        <w:t>Тест</w:t>
      </w:r>
      <w:r w:rsidRPr="00916ABE">
        <w:rPr>
          <w:rStyle w:val="a6"/>
          <w:b/>
          <w:sz w:val="30"/>
          <w:szCs w:val="30"/>
        </w:rPr>
        <w:t xml:space="preserve"> «Мой уровень самооценки»</w:t>
      </w:r>
    </w:p>
    <w:p w:rsidR="0092712C" w:rsidRPr="00916ABE" w:rsidRDefault="0092712C" w:rsidP="0037276F">
      <w:pPr>
        <w:pStyle w:val="1"/>
        <w:shd w:val="clear" w:color="auto" w:fill="auto"/>
        <w:spacing w:before="0" w:after="0" w:line="240" w:lineRule="auto"/>
        <w:ind w:firstLine="397"/>
        <w:rPr>
          <w:sz w:val="30"/>
          <w:szCs w:val="30"/>
        </w:rPr>
      </w:pPr>
      <w:r w:rsidRPr="00916ABE">
        <w:rPr>
          <w:sz w:val="30"/>
          <w:szCs w:val="30"/>
        </w:rPr>
        <w:t>Подумайте над предлагаемыми ниже утверждениями и ука</w:t>
      </w:r>
      <w:r w:rsidRPr="00916ABE">
        <w:rPr>
          <w:sz w:val="30"/>
          <w:szCs w:val="30"/>
        </w:rPr>
        <w:softHyphen/>
        <w:t>жите по 4-балльной шкале свое отношение к ним:</w:t>
      </w:r>
    </w:p>
    <w:p w:rsidR="0092712C" w:rsidRPr="00916ABE" w:rsidRDefault="0092712C" w:rsidP="0037276F">
      <w:pPr>
        <w:pStyle w:val="1"/>
        <w:numPr>
          <w:ilvl w:val="0"/>
          <w:numId w:val="10"/>
        </w:numPr>
        <w:shd w:val="clear" w:color="auto" w:fill="auto"/>
        <w:tabs>
          <w:tab w:val="left" w:pos="737"/>
        </w:tabs>
        <w:spacing w:before="0" w:after="0" w:line="240" w:lineRule="auto"/>
        <w:ind w:firstLine="397"/>
        <w:rPr>
          <w:sz w:val="30"/>
          <w:szCs w:val="30"/>
        </w:rPr>
      </w:pPr>
      <w:r w:rsidRPr="00916ABE">
        <w:rPr>
          <w:sz w:val="30"/>
          <w:szCs w:val="30"/>
        </w:rPr>
        <w:t>очень часто — 4 балла;</w:t>
      </w:r>
    </w:p>
    <w:p w:rsidR="0092712C" w:rsidRPr="00916ABE" w:rsidRDefault="0092712C" w:rsidP="0037276F">
      <w:pPr>
        <w:pStyle w:val="1"/>
        <w:numPr>
          <w:ilvl w:val="0"/>
          <w:numId w:val="10"/>
        </w:numPr>
        <w:shd w:val="clear" w:color="auto" w:fill="auto"/>
        <w:tabs>
          <w:tab w:val="left" w:pos="737"/>
        </w:tabs>
        <w:spacing w:before="0" w:after="0" w:line="240" w:lineRule="auto"/>
        <w:ind w:firstLine="397"/>
        <w:rPr>
          <w:sz w:val="30"/>
          <w:szCs w:val="30"/>
        </w:rPr>
      </w:pPr>
      <w:r w:rsidRPr="00916ABE">
        <w:rPr>
          <w:sz w:val="30"/>
          <w:szCs w:val="30"/>
        </w:rPr>
        <w:t>часто - 3 балла;</w:t>
      </w:r>
    </w:p>
    <w:p w:rsidR="0092712C" w:rsidRPr="00916ABE" w:rsidRDefault="0092712C" w:rsidP="0037276F">
      <w:pPr>
        <w:pStyle w:val="1"/>
        <w:numPr>
          <w:ilvl w:val="0"/>
          <w:numId w:val="10"/>
        </w:numPr>
        <w:shd w:val="clear" w:color="auto" w:fill="auto"/>
        <w:tabs>
          <w:tab w:val="left" w:pos="748"/>
        </w:tabs>
        <w:spacing w:before="0" w:after="0" w:line="240" w:lineRule="auto"/>
        <w:ind w:firstLine="397"/>
        <w:rPr>
          <w:sz w:val="30"/>
          <w:szCs w:val="30"/>
        </w:rPr>
      </w:pPr>
      <w:r w:rsidRPr="00916ABE">
        <w:rPr>
          <w:sz w:val="30"/>
          <w:szCs w:val="30"/>
        </w:rPr>
        <w:t>иногда — 2 балла;</w:t>
      </w:r>
    </w:p>
    <w:p w:rsidR="0092712C" w:rsidRPr="00916ABE" w:rsidRDefault="0092712C" w:rsidP="0037276F">
      <w:pPr>
        <w:pStyle w:val="1"/>
        <w:numPr>
          <w:ilvl w:val="0"/>
          <w:numId w:val="10"/>
        </w:numPr>
        <w:shd w:val="clear" w:color="auto" w:fill="auto"/>
        <w:tabs>
          <w:tab w:val="left" w:pos="748"/>
        </w:tabs>
        <w:spacing w:before="0" w:after="0" w:line="240" w:lineRule="auto"/>
        <w:ind w:firstLine="397"/>
        <w:rPr>
          <w:sz w:val="30"/>
          <w:szCs w:val="30"/>
        </w:rPr>
      </w:pPr>
      <w:r w:rsidRPr="00916ABE">
        <w:rPr>
          <w:sz w:val="30"/>
          <w:szCs w:val="30"/>
        </w:rPr>
        <w:t>редко — 1 балл;</w:t>
      </w:r>
    </w:p>
    <w:p w:rsidR="0092712C" w:rsidRPr="00916ABE" w:rsidRDefault="0092712C" w:rsidP="0037276F">
      <w:pPr>
        <w:pStyle w:val="1"/>
        <w:numPr>
          <w:ilvl w:val="0"/>
          <w:numId w:val="10"/>
        </w:numPr>
        <w:shd w:val="clear" w:color="auto" w:fill="auto"/>
        <w:tabs>
          <w:tab w:val="left" w:pos="748"/>
        </w:tabs>
        <w:spacing w:before="0" w:after="0" w:line="240" w:lineRule="auto"/>
        <w:ind w:firstLine="397"/>
        <w:rPr>
          <w:sz w:val="30"/>
          <w:szCs w:val="30"/>
        </w:rPr>
      </w:pPr>
      <w:r w:rsidRPr="00916ABE">
        <w:rPr>
          <w:sz w:val="30"/>
          <w:szCs w:val="30"/>
        </w:rPr>
        <w:t>никогда — 0 баллов.</w:t>
      </w:r>
    </w:p>
    <w:p w:rsidR="0092712C" w:rsidRPr="00916ABE" w:rsidRDefault="0092712C" w:rsidP="0037276F">
      <w:pPr>
        <w:pStyle w:val="1"/>
        <w:numPr>
          <w:ilvl w:val="1"/>
          <w:numId w:val="10"/>
        </w:numPr>
        <w:shd w:val="clear" w:color="auto" w:fill="auto"/>
        <w:tabs>
          <w:tab w:val="left" w:pos="748"/>
        </w:tabs>
        <w:spacing w:before="0" w:after="0" w:line="240" w:lineRule="auto"/>
        <w:ind w:firstLine="397"/>
        <w:rPr>
          <w:sz w:val="30"/>
          <w:szCs w:val="30"/>
        </w:rPr>
      </w:pPr>
      <w:r w:rsidRPr="00916ABE">
        <w:rPr>
          <w:sz w:val="30"/>
          <w:szCs w:val="30"/>
        </w:rPr>
        <w:t>Мне хочется, чтобы мои друзья подбадривали меня.</w:t>
      </w:r>
    </w:p>
    <w:p w:rsidR="0092712C" w:rsidRPr="00916ABE" w:rsidRDefault="0092712C" w:rsidP="0037276F">
      <w:pPr>
        <w:pStyle w:val="1"/>
        <w:numPr>
          <w:ilvl w:val="1"/>
          <w:numId w:val="10"/>
        </w:numPr>
        <w:shd w:val="clear" w:color="auto" w:fill="auto"/>
        <w:tabs>
          <w:tab w:val="left" w:pos="781"/>
        </w:tabs>
        <w:spacing w:before="0" w:after="0" w:line="240" w:lineRule="auto"/>
        <w:ind w:firstLine="397"/>
        <w:rPr>
          <w:sz w:val="30"/>
          <w:szCs w:val="30"/>
        </w:rPr>
      </w:pPr>
      <w:r w:rsidRPr="00916ABE">
        <w:rPr>
          <w:sz w:val="30"/>
          <w:szCs w:val="30"/>
        </w:rPr>
        <w:t>Постоянно чувствую свою ответственность за работу.</w:t>
      </w:r>
    </w:p>
    <w:p w:rsidR="0092712C" w:rsidRPr="00916ABE" w:rsidRDefault="0092712C" w:rsidP="0037276F">
      <w:pPr>
        <w:pStyle w:val="1"/>
        <w:numPr>
          <w:ilvl w:val="1"/>
          <w:numId w:val="10"/>
        </w:numPr>
        <w:shd w:val="clear" w:color="auto" w:fill="auto"/>
        <w:tabs>
          <w:tab w:val="left" w:pos="759"/>
        </w:tabs>
        <w:spacing w:before="0" w:after="0" w:line="240" w:lineRule="auto"/>
        <w:ind w:firstLine="397"/>
        <w:rPr>
          <w:sz w:val="30"/>
          <w:szCs w:val="30"/>
        </w:rPr>
      </w:pPr>
      <w:r w:rsidRPr="00916ABE">
        <w:rPr>
          <w:sz w:val="30"/>
          <w:szCs w:val="30"/>
        </w:rPr>
        <w:t>Я беспокоюсь о своем будущем.</w:t>
      </w:r>
    </w:p>
    <w:p w:rsidR="0092712C" w:rsidRPr="00916ABE" w:rsidRDefault="0092712C" w:rsidP="0037276F">
      <w:pPr>
        <w:pStyle w:val="1"/>
        <w:numPr>
          <w:ilvl w:val="1"/>
          <w:numId w:val="10"/>
        </w:numPr>
        <w:shd w:val="clear" w:color="auto" w:fill="auto"/>
        <w:tabs>
          <w:tab w:val="left" w:pos="781"/>
        </w:tabs>
        <w:spacing w:before="0" w:after="0" w:line="240" w:lineRule="auto"/>
        <w:ind w:firstLine="397"/>
        <w:rPr>
          <w:sz w:val="30"/>
          <w:szCs w:val="30"/>
        </w:rPr>
      </w:pPr>
      <w:r w:rsidRPr="00916ABE">
        <w:rPr>
          <w:sz w:val="30"/>
          <w:szCs w:val="30"/>
        </w:rPr>
        <w:t>Многие меня ненавидят.</w:t>
      </w:r>
    </w:p>
    <w:p w:rsidR="0092712C" w:rsidRPr="00916ABE" w:rsidRDefault="0092712C" w:rsidP="0037276F">
      <w:pPr>
        <w:pStyle w:val="1"/>
        <w:numPr>
          <w:ilvl w:val="1"/>
          <w:numId w:val="10"/>
        </w:numPr>
        <w:shd w:val="clear" w:color="auto" w:fill="auto"/>
        <w:tabs>
          <w:tab w:val="left" w:pos="770"/>
        </w:tabs>
        <w:spacing w:before="0" w:after="0" w:line="240" w:lineRule="auto"/>
        <w:ind w:firstLine="397"/>
        <w:rPr>
          <w:sz w:val="30"/>
          <w:szCs w:val="30"/>
        </w:rPr>
      </w:pPr>
      <w:r w:rsidRPr="00916ABE">
        <w:rPr>
          <w:sz w:val="30"/>
          <w:szCs w:val="30"/>
        </w:rPr>
        <w:t>Я обладаю меньшей инициативой, нежели другие.</w:t>
      </w:r>
    </w:p>
    <w:p w:rsidR="0092712C" w:rsidRPr="00916ABE" w:rsidRDefault="0092712C" w:rsidP="0037276F">
      <w:pPr>
        <w:pStyle w:val="1"/>
        <w:numPr>
          <w:ilvl w:val="1"/>
          <w:numId w:val="10"/>
        </w:numPr>
        <w:shd w:val="clear" w:color="auto" w:fill="auto"/>
        <w:tabs>
          <w:tab w:val="left" w:pos="759"/>
        </w:tabs>
        <w:spacing w:before="0" w:after="0" w:line="240" w:lineRule="auto"/>
        <w:ind w:firstLine="397"/>
        <w:rPr>
          <w:sz w:val="30"/>
          <w:szCs w:val="30"/>
        </w:rPr>
      </w:pPr>
      <w:r w:rsidRPr="00916ABE">
        <w:rPr>
          <w:sz w:val="30"/>
          <w:szCs w:val="30"/>
        </w:rPr>
        <w:t>Я беспокоюсь за свое психическое состояние.</w:t>
      </w:r>
    </w:p>
    <w:p w:rsidR="0092712C" w:rsidRPr="00916ABE" w:rsidRDefault="0092712C" w:rsidP="0037276F">
      <w:pPr>
        <w:pStyle w:val="1"/>
        <w:numPr>
          <w:ilvl w:val="1"/>
          <w:numId w:val="10"/>
        </w:numPr>
        <w:shd w:val="clear" w:color="auto" w:fill="auto"/>
        <w:tabs>
          <w:tab w:val="left" w:pos="770"/>
        </w:tabs>
        <w:spacing w:before="0" w:after="0" w:line="240" w:lineRule="auto"/>
        <w:ind w:firstLine="397"/>
        <w:rPr>
          <w:sz w:val="30"/>
          <w:szCs w:val="30"/>
        </w:rPr>
      </w:pPr>
      <w:r w:rsidRPr="00916ABE">
        <w:rPr>
          <w:sz w:val="30"/>
          <w:szCs w:val="30"/>
        </w:rPr>
        <w:t>Я боюсь выглядеть глупцом.</w:t>
      </w:r>
    </w:p>
    <w:p w:rsidR="0092712C" w:rsidRPr="00916ABE" w:rsidRDefault="0092712C" w:rsidP="0037276F">
      <w:pPr>
        <w:pStyle w:val="1"/>
        <w:numPr>
          <w:ilvl w:val="1"/>
          <w:numId w:val="10"/>
        </w:numPr>
        <w:shd w:val="clear" w:color="auto" w:fill="auto"/>
        <w:tabs>
          <w:tab w:val="left" w:pos="781"/>
        </w:tabs>
        <w:spacing w:before="0" w:after="0" w:line="240" w:lineRule="auto"/>
        <w:ind w:firstLine="397"/>
        <w:rPr>
          <w:sz w:val="30"/>
          <w:szCs w:val="30"/>
        </w:rPr>
      </w:pPr>
      <w:r w:rsidRPr="00916ABE">
        <w:rPr>
          <w:sz w:val="30"/>
          <w:szCs w:val="30"/>
        </w:rPr>
        <w:t>Внешний вид других куда лучше, чем мой.</w:t>
      </w:r>
    </w:p>
    <w:p w:rsidR="0092712C" w:rsidRPr="00916ABE" w:rsidRDefault="0092712C" w:rsidP="0037276F">
      <w:pPr>
        <w:pStyle w:val="1"/>
        <w:numPr>
          <w:ilvl w:val="1"/>
          <w:numId w:val="10"/>
        </w:numPr>
        <w:shd w:val="clear" w:color="auto" w:fill="auto"/>
        <w:tabs>
          <w:tab w:val="left" w:pos="770"/>
        </w:tabs>
        <w:spacing w:before="0" w:after="0" w:line="240" w:lineRule="auto"/>
        <w:ind w:firstLine="397"/>
        <w:rPr>
          <w:sz w:val="30"/>
          <w:szCs w:val="30"/>
        </w:rPr>
      </w:pPr>
      <w:r w:rsidRPr="00916ABE">
        <w:rPr>
          <w:sz w:val="30"/>
          <w:szCs w:val="30"/>
        </w:rPr>
        <w:t>Я боюсь выступать с речью перед незнакомыми людьми.</w:t>
      </w:r>
    </w:p>
    <w:p w:rsidR="0092712C" w:rsidRPr="00916ABE" w:rsidRDefault="0092712C" w:rsidP="0037276F">
      <w:pPr>
        <w:pStyle w:val="1"/>
        <w:numPr>
          <w:ilvl w:val="1"/>
          <w:numId w:val="10"/>
        </w:numPr>
        <w:shd w:val="clear" w:color="auto" w:fill="auto"/>
        <w:tabs>
          <w:tab w:val="left" w:pos="881"/>
        </w:tabs>
        <w:spacing w:before="0" w:after="0" w:line="240" w:lineRule="auto"/>
        <w:ind w:firstLine="397"/>
        <w:rPr>
          <w:sz w:val="30"/>
          <w:szCs w:val="30"/>
        </w:rPr>
      </w:pPr>
      <w:r w:rsidRPr="00916ABE">
        <w:rPr>
          <w:sz w:val="30"/>
          <w:szCs w:val="30"/>
        </w:rPr>
        <w:t>Я часто допускаю ошибки.</w:t>
      </w:r>
    </w:p>
    <w:p w:rsidR="0092712C" w:rsidRPr="00916ABE" w:rsidRDefault="0092712C" w:rsidP="0037276F">
      <w:pPr>
        <w:pStyle w:val="1"/>
        <w:numPr>
          <w:ilvl w:val="1"/>
          <w:numId w:val="10"/>
        </w:numPr>
        <w:shd w:val="clear" w:color="auto" w:fill="auto"/>
        <w:tabs>
          <w:tab w:val="left" w:pos="903"/>
        </w:tabs>
        <w:spacing w:before="0" w:after="0" w:line="240" w:lineRule="auto"/>
        <w:ind w:firstLine="397"/>
        <w:rPr>
          <w:sz w:val="30"/>
          <w:szCs w:val="30"/>
        </w:rPr>
      </w:pPr>
      <w:r w:rsidRPr="00916ABE">
        <w:rPr>
          <w:sz w:val="30"/>
          <w:szCs w:val="30"/>
        </w:rPr>
        <w:t>Как жаль, что я не умею, как следует говорить с людьми.</w:t>
      </w:r>
    </w:p>
    <w:p w:rsidR="0092712C" w:rsidRPr="00916ABE" w:rsidRDefault="0092712C" w:rsidP="0037276F">
      <w:pPr>
        <w:pStyle w:val="1"/>
        <w:numPr>
          <w:ilvl w:val="1"/>
          <w:numId w:val="10"/>
        </w:numPr>
        <w:shd w:val="clear" w:color="auto" w:fill="auto"/>
        <w:tabs>
          <w:tab w:val="left" w:pos="914"/>
        </w:tabs>
        <w:spacing w:before="0" w:after="0" w:line="240" w:lineRule="auto"/>
        <w:ind w:firstLine="397"/>
        <w:rPr>
          <w:sz w:val="30"/>
          <w:szCs w:val="30"/>
        </w:rPr>
      </w:pPr>
      <w:r w:rsidRPr="00916ABE">
        <w:rPr>
          <w:sz w:val="30"/>
          <w:szCs w:val="30"/>
        </w:rPr>
        <w:t>Как жаль, что мне не хватает уверенности в себе.</w:t>
      </w:r>
    </w:p>
    <w:p w:rsidR="0092712C" w:rsidRPr="00916ABE" w:rsidRDefault="0092712C" w:rsidP="0037276F">
      <w:pPr>
        <w:pStyle w:val="1"/>
        <w:numPr>
          <w:ilvl w:val="1"/>
          <w:numId w:val="10"/>
        </w:numPr>
        <w:shd w:val="clear" w:color="auto" w:fill="auto"/>
        <w:tabs>
          <w:tab w:val="left" w:pos="914"/>
          <w:tab w:val="left" w:pos="5301"/>
        </w:tabs>
        <w:spacing w:before="0" w:after="0" w:line="240" w:lineRule="auto"/>
        <w:ind w:firstLine="397"/>
        <w:rPr>
          <w:sz w:val="30"/>
          <w:szCs w:val="30"/>
        </w:rPr>
      </w:pPr>
      <w:r w:rsidRPr="00916ABE">
        <w:rPr>
          <w:sz w:val="30"/>
          <w:szCs w:val="30"/>
        </w:rPr>
        <w:t>Мне бы хотелось, чтобы мои действия одобрялись другими чаще.</w:t>
      </w:r>
      <w:r w:rsidRPr="00916ABE">
        <w:rPr>
          <w:sz w:val="30"/>
          <w:szCs w:val="30"/>
        </w:rPr>
        <w:tab/>
        <w:t>*</w:t>
      </w:r>
    </w:p>
    <w:p w:rsidR="0092712C" w:rsidRPr="00916ABE" w:rsidRDefault="0092712C" w:rsidP="0037276F">
      <w:pPr>
        <w:pStyle w:val="1"/>
        <w:numPr>
          <w:ilvl w:val="1"/>
          <w:numId w:val="10"/>
        </w:numPr>
        <w:shd w:val="clear" w:color="auto" w:fill="auto"/>
        <w:tabs>
          <w:tab w:val="left" w:pos="892"/>
        </w:tabs>
        <w:spacing w:before="0" w:after="0" w:line="240" w:lineRule="auto"/>
        <w:ind w:firstLine="397"/>
        <w:rPr>
          <w:sz w:val="30"/>
          <w:szCs w:val="30"/>
        </w:rPr>
      </w:pPr>
      <w:r w:rsidRPr="00916ABE">
        <w:rPr>
          <w:sz w:val="30"/>
          <w:szCs w:val="30"/>
        </w:rPr>
        <w:t>Я слишком скромен (скромна).</w:t>
      </w:r>
    </w:p>
    <w:p w:rsidR="0092712C" w:rsidRPr="00916ABE" w:rsidRDefault="0092712C" w:rsidP="0037276F">
      <w:pPr>
        <w:pStyle w:val="1"/>
        <w:numPr>
          <w:ilvl w:val="1"/>
          <w:numId w:val="10"/>
        </w:numPr>
        <w:shd w:val="clear" w:color="auto" w:fill="auto"/>
        <w:tabs>
          <w:tab w:val="left" w:pos="903"/>
        </w:tabs>
        <w:spacing w:before="0" w:after="0" w:line="240" w:lineRule="auto"/>
        <w:ind w:firstLine="397"/>
        <w:rPr>
          <w:sz w:val="30"/>
          <w:szCs w:val="30"/>
        </w:rPr>
      </w:pPr>
      <w:r w:rsidRPr="00916ABE">
        <w:rPr>
          <w:sz w:val="30"/>
          <w:szCs w:val="30"/>
        </w:rPr>
        <w:t>Моя жизнь бесполезна.</w:t>
      </w:r>
    </w:p>
    <w:p w:rsidR="0092712C" w:rsidRPr="00916ABE" w:rsidRDefault="0092712C" w:rsidP="0037276F">
      <w:pPr>
        <w:pStyle w:val="1"/>
        <w:numPr>
          <w:ilvl w:val="1"/>
          <w:numId w:val="10"/>
        </w:numPr>
        <w:shd w:val="clear" w:color="auto" w:fill="auto"/>
        <w:tabs>
          <w:tab w:val="left" w:pos="903"/>
        </w:tabs>
        <w:spacing w:before="0" w:after="0" w:line="240" w:lineRule="auto"/>
        <w:ind w:firstLine="397"/>
        <w:rPr>
          <w:sz w:val="30"/>
          <w:szCs w:val="30"/>
        </w:rPr>
      </w:pPr>
      <w:r w:rsidRPr="00916ABE">
        <w:rPr>
          <w:sz w:val="30"/>
          <w:szCs w:val="30"/>
        </w:rPr>
        <w:t>Многие неправильного мнения обо мне.</w:t>
      </w:r>
    </w:p>
    <w:p w:rsidR="0092712C" w:rsidRPr="00916ABE" w:rsidRDefault="0092712C" w:rsidP="0037276F">
      <w:pPr>
        <w:pStyle w:val="1"/>
        <w:numPr>
          <w:ilvl w:val="1"/>
          <w:numId w:val="10"/>
        </w:numPr>
        <w:shd w:val="clear" w:color="auto" w:fill="auto"/>
        <w:tabs>
          <w:tab w:val="left" w:pos="903"/>
        </w:tabs>
        <w:spacing w:before="0" w:after="0" w:line="240" w:lineRule="auto"/>
        <w:ind w:firstLine="397"/>
        <w:rPr>
          <w:sz w:val="30"/>
          <w:szCs w:val="30"/>
        </w:rPr>
      </w:pPr>
      <w:r w:rsidRPr="00916ABE">
        <w:rPr>
          <w:sz w:val="30"/>
          <w:szCs w:val="30"/>
        </w:rPr>
        <w:t>Мне не с кем поделиться своими мыслями.</w:t>
      </w:r>
    </w:p>
    <w:p w:rsidR="0092712C" w:rsidRPr="00916ABE" w:rsidRDefault="0092712C" w:rsidP="0037276F">
      <w:pPr>
        <w:pStyle w:val="1"/>
        <w:numPr>
          <w:ilvl w:val="1"/>
          <w:numId w:val="10"/>
        </w:numPr>
        <w:shd w:val="clear" w:color="auto" w:fill="auto"/>
        <w:tabs>
          <w:tab w:val="left" w:pos="881"/>
        </w:tabs>
        <w:spacing w:before="0" w:after="0" w:line="240" w:lineRule="auto"/>
        <w:ind w:firstLine="397"/>
        <w:rPr>
          <w:sz w:val="30"/>
          <w:szCs w:val="30"/>
        </w:rPr>
      </w:pPr>
      <w:r w:rsidRPr="00916ABE">
        <w:rPr>
          <w:sz w:val="30"/>
          <w:szCs w:val="30"/>
        </w:rPr>
        <w:t>Люди ждут от меня очень многого.</w:t>
      </w:r>
    </w:p>
    <w:p w:rsidR="0092712C" w:rsidRPr="00916ABE" w:rsidRDefault="0092712C" w:rsidP="0037276F">
      <w:pPr>
        <w:pStyle w:val="1"/>
        <w:numPr>
          <w:ilvl w:val="1"/>
          <w:numId w:val="10"/>
        </w:numPr>
        <w:shd w:val="clear" w:color="auto" w:fill="auto"/>
        <w:tabs>
          <w:tab w:val="left" w:pos="881"/>
        </w:tabs>
        <w:spacing w:before="0" w:after="0" w:line="240" w:lineRule="auto"/>
        <w:ind w:firstLine="397"/>
        <w:rPr>
          <w:sz w:val="30"/>
          <w:szCs w:val="30"/>
        </w:rPr>
      </w:pPr>
      <w:r w:rsidRPr="00916ABE">
        <w:rPr>
          <w:sz w:val="30"/>
          <w:szCs w:val="30"/>
        </w:rPr>
        <w:t>Люди не особенно интересуются моими достижениями.</w:t>
      </w:r>
    </w:p>
    <w:p w:rsidR="0092712C" w:rsidRPr="00916ABE" w:rsidRDefault="0092712C" w:rsidP="0037276F">
      <w:pPr>
        <w:pStyle w:val="1"/>
        <w:numPr>
          <w:ilvl w:val="0"/>
          <w:numId w:val="3"/>
        </w:numPr>
        <w:shd w:val="clear" w:color="auto" w:fill="auto"/>
        <w:tabs>
          <w:tab w:val="left" w:pos="954"/>
        </w:tabs>
        <w:spacing w:before="0" w:after="0" w:line="240" w:lineRule="auto"/>
        <w:ind w:firstLine="397"/>
        <w:rPr>
          <w:sz w:val="30"/>
          <w:szCs w:val="30"/>
        </w:rPr>
      </w:pPr>
      <w:r w:rsidRPr="00916ABE">
        <w:rPr>
          <w:sz w:val="30"/>
          <w:szCs w:val="30"/>
        </w:rPr>
        <w:lastRenderedPageBreak/>
        <w:t>Я слегка смущаюсь.</w:t>
      </w:r>
    </w:p>
    <w:p w:rsidR="0092712C" w:rsidRPr="00916ABE" w:rsidRDefault="0092712C" w:rsidP="0037276F">
      <w:pPr>
        <w:pStyle w:val="1"/>
        <w:numPr>
          <w:ilvl w:val="0"/>
          <w:numId w:val="3"/>
        </w:numPr>
        <w:shd w:val="clear" w:color="auto" w:fill="auto"/>
        <w:tabs>
          <w:tab w:val="left" w:pos="954"/>
        </w:tabs>
        <w:spacing w:before="0" w:after="0" w:line="240" w:lineRule="auto"/>
        <w:ind w:firstLine="397"/>
        <w:rPr>
          <w:sz w:val="30"/>
          <w:szCs w:val="30"/>
        </w:rPr>
      </w:pPr>
      <w:r w:rsidRPr="00916ABE">
        <w:rPr>
          <w:sz w:val="30"/>
          <w:szCs w:val="30"/>
        </w:rPr>
        <w:t>Я чувствую, что многие люди не понимают меня.</w:t>
      </w:r>
    </w:p>
    <w:p w:rsidR="0092712C" w:rsidRPr="00916ABE" w:rsidRDefault="0092712C" w:rsidP="0037276F">
      <w:pPr>
        <w:pStyle w:val="1"/>
        <w:numPr>
          <w:ilvl w:val="0"/>
          <w:numId w:val="3"/>
        </w:numPr>
        <w:shd w:val="clear" w:color="auto" w:fill="auto"/>
        <w:tabs>
          <w:tab w:val="left" w:pos="965"/>
        </w:tabs>
        <w:spacing w:before="0" w:after="0" w:line="240" w:lineRule="auto"/>
        <w:ind w:firstLine="397"/>
        <w:rPr>
          <w:sz w:val="30"/>
          <w:szCs w:val="30"/>
        </w:rPr>
      </w:pPr>
      <w:r w:rsidRPr="00916ABE">
        <w:rPr>
          <w:sz w:val="30"/>
          <w:szCs w:val="30"/>
        </w:rPr>
        <w:t>Я не чувствую себя в безопасности.</w:t>
      </w:r>
    </w:p>
    <w:p w:rsidR="0092712C" w:rsidRPr="00916ABE" w:rsidRDefault="0092712C" w:rsidP="0037276F">
      <w:pPr>
        <w:pStyle w:val="1"/>
        <w:numPr>
          <w:ilvl w:val="0"/>
          <w:numId w:val="3"/>
        </w:numPr>
        <w:shd w:val="clear" w:color="auto" w:fill="auto"/>
        <w:tabs>
          <w:tab w:val="left" w:pos="954"/>
        </w:tabs>
        <w:spacing w:before="0" w:after="0" w:line="240" w:lineRule="auto"/>
        <w:ind w:firstLine="397"/>
        <w:rPr>
          <w:sz w:val="30"/>
          <w:szCs w:val="30"/>
        </w:rPr>
      </w:pPr>
      <w:r w:rsidRPr="00916ABE">
        <w:rPr>
          <w:sz w:val="30"/>
          <w:szCs w:val="30"/>
        </w:rPr>
        <w:t>Я часто волнуюсь напрасно.</w:t>
      </w:r>
    </w:p>
    <w:p w:rsidR="0092712C" w:rsidRPr="00916ABE" w:rsidRDefault="0092712C" w:rsidP="0037276F">
      <w:pPr>
        <w:pStyle w:val="1"/>
        <w:numPr>
          <w:ilvl w:val="0"/>
          <w:numId w:val="3"/>
        </w:numPr>
        <w:shd w:val="clear" w:color="auto" w:fill="auto"/>
        <w:tabs>
          <w:tab w:val="left" w:pos="945"/>
        </w:tabs>
        <w:spacing w:before="0" w:after="0" w:line="240" w:lineRule="auto"/>
        <w:ind w:firstLine="397"/>
        <w:rPr>
          <w:sz w:val="30"/>
          <w:szCs w:val="30"/>
        </w:rPr>
      </w:pPr>
      <w:r w:rsidRPr="00916ABE">
        <w:rPr>
          <w:sz w:val="30"/>
          <w:szCs w:val="30"/>
        </w:rPr>
        <w:t>Я чувствую себя неловко, когда вхожу в комнату, где уже сидят люди.</w:t>
      </w:r>
    </w:p>
    <w:p w:rsidR="0092712C" w:rsidRPr="00916ABE" w:rsidRDefault="0092712C" w:rsidP="0037276F">
      <w:pPr>
        <w:pStyle w:val="1"/>
        <w:numPr>
          <w:ilvl w:val="0"/>
          <w:numId w:val="3"/>
        </w:numPr>
        <w:shd w:val="clear" w:color="auto" w:fill="auto"/>
        <w:tabs>
          <w:tab w:val="left" w:pos="954"/>
        </w:tabs>
        <w:spacing w:before="0" w:after="0" w:line="240" w:lineRule="auto"/>
        <w:ind w:firstLine="397"/>
        <w:rPr>
          <w:sz w:val="30"/>
          <w:szCs w:val="30"/>
        </w:rPr>
      </w:pPr>
      <w:r w:rsidRPr="00916ABE">
        <w:rPr>
          <w:sz w:val="30"/>
          <w:szCs w:val="30"/>
        </w:rPr>
        <w:t>Я чувствую, что люди говорят обо мне за моей спиной.</w:t>
      </w:r>
    </w:p>
    <w:p w:rsidR="0092712C" w:rsidRPr="00916ABE" w:rsidRDefault="0092712C" w:rsidP="0037276F">
      <w:pPr>
        <w:pStyle w:val="1"/>
        <w:numPr>
          <w:ilvl w:val="0"/>
          <w:numId w:val="3"/>
        </w:numPr>
        <w:shd w:val="clear" w:color="auto" w:fill="auto"/>
        <w:tabs>
          <w:tab w:val="left" w:pos="954"/>
        </w:tabs>
        <w:spacing w:before="0" w:after="0" w:line="240" w:lineRule="auto"/>
        <w:ind w:firstLine="397"/>
        <w:rPr>
          <w:sz w:val="30"/>
          <w:szCs w:val="30"/>
        </w:rPr>
      </w:pPr>
      <w:r w:rsidRPr="00916ABE">
        <w:rPr>
          <w:sz w:val="30"/>
          <w:szCs w:val="30"/>
        </w:rPr>
        <w:t>Я чувствую себя скованным (скованной).</w:t>
      </w:r>
    </w:p>
    <w:p w:rsidR="0092712C" w:rsidRPr="00916ABE" w:rsidRDefault="0092712C" w:rsidP="0037276F">
      <w:pPr>
        <w:pStyle w:val="1"/>
        <w:numPr>
          <w:ilvl w:val="0"/>
          <w:numId w:val="3"/>
        </w:numPr>
        <w:shd w:val="clear" w:color="auto" w:fill="auto"/>
        <w:tabs>
          <w:tab w:val="left" w:pos="954"/>
        </w:tabs>
        <w:spacing w:before="0" w:after="0" w:line="240" w:lineRule="auto"/>
        <w:ind w:firstLine="397"/>
        <w:rPr>
          <w:sz w:val="30"/>
          <w:szCs w:val="30"/>
        </w:rPr>
      </w:pPr>
      <w:r w:rsidRPr="00916ABE">
        <w:rPr>
          <w:sz w:val="30"/>
          <w:szCs w:val="30"/>
        </w:rPr>
        <w:t>Я уверен(а), что люди почти все принимают легче, чем я.</w:t>
      </w:r>
    </w:p>
    <w:p w:rsidR="0092712C" w:rsidRPr="00916ABE" w:rsidRDefault="0092712C" w:rsidP="0037276F">
      <w:pPr>
        <w:pStyle w:val="1"/>
        <w:numPr>
          <w:ilvl w:val="0"/>
          <w:numId w:val="3"/>
        </w:numPr>
        <w:shd w:val="clear" w:color="auto" w:fill="auto"/>
        <w:tabs>
          <w:tab w:val="left" w:pos="956"/>
        </w:tabs>
        <w:spacing w:before="0" w:after="0" w:line="240" w:lineRule="auto"/>
        <w:ind w:firstLine="397"/>
        <w:rPr>
          <w:sz w:val="30"/>
          <w:szCs w:val="30"/>
        </w:rPr>
      </w:pPr>
      <w:r w:rsidRPr="00916ABE">
        <w:rPr>
          <w:sz w:val="30"/>
          <w:szCs w:val="30"/>
        </w:rPr>
        <w:t>Мне кажется, что со мной должна случиться какая-нибудь неприятность.</w:t>
      </w:r>
    </w:p>
    <w:p w:rsidR="0092712C" w:rsidRPr="00916ABE" w:rsidRDefault="0092712C" w:rsidP="0037276F">
      <w:pPr>
        <w:pStyle w:val="1"/>
        <w:numPr>
          <w:ilvl w:val="0"/>
          <w:numId w:val="3"/>
        </w:numPr>
        <w:shd w:val="clear" w:color="auto" w:fill="auto"/>
        <w:tabs>
          <w:tab w:val="left" w:pos="976"/>
        </w:tabs>
        <w:spacing w:before="0" w:after="0" w:line="240" w:lineRule="auto"/>
        <w:ind w:firstLine="397"/>
        <w:rPr>
          <w:sz w:val="30"/>
          <w:szCs w:val="30"/>
        </w:rPr>
      </w:pPr>
      <w:r w:rsidRPr="00916ABE">
        <w:rPr>
          <w:sz w:val="30"/>
          <w:szCs w:val="30"/>
        </w:rPr>
        <w:t>Меня волнует мысль о том, как люди относятся ко мне.</w:t>
      </w:r>
    </w:p>
    <w:p w:rsidR="0092712C" w:rsidRPr="00916ABE" w:rsidRDefault="0092712C" w:rsidP="0037276F">
      <w:pPr>
        <w:pStyle w:val="1"/>
        <w:numPr>
          <w:ilvl w:val="0"/>
          <w:numId w:val="3"/>
        </w:numPr>
        <w:shd w:val="clear" w:color="auto" w:fill="auto"/>
        <w:tabs>
          <w:tab w:val="left" w:pos="965"/>
        </w:tabs>
        <w:spacing w:before="0" w:after="0" w:line="240" w:lineRule="auto"/>
        <w:ind w:firstLine="397"/>
        <w:rPr>
          <w:sz w:val="30"/>
          <w:szCs w:val="30"/>
        </w:rPr>
      </w:pPr>
      <w:r w:rsidRPr="00916ABE">
        <w:rPr>
          <w:sz w:val="30"/>
          <w:szCs w:val="30"/>
        </w:rPr>
        <w:t>Как жаль, что я не так общителен (общительна).</w:t>
      </w:r>
    </w:p>
    <w:p w:rsidR="0092712C" w:rsidRPr="00916ABE" w:rsidRDefault="0092712C" w:rsidP="0037276F">
      <w:pPr>
        <w:pStyle w:val="1"/>
        <w:numPr>
          <w:ilvl w:val="0"/>
          <w:numId w:val="3"/>
        </w:numPr>
        <w:shd w:val="clear" w:color="auto" w:fill="auto"/>
        <w:tabs>
          <w:tab w:val="left" w:pos="934"/>
        </w:tabs>
        <w:spacing w:before="0" w:after="0" w:line="240" w:lineRule="auto"/>
        <w:ind w:firstLine="397"/>
        <w:rPr>
          <w:sz w:val="30"/>
          <w:szCs w:val="30"/>
        </w:rPr>
      </w:pPr>
      <w:r w:rsidRPr="00916ABE">
        <w:rPr>
          <w:sz w:val="30"/>
          <w:szCs w:val="30"/>
        </w:rPr>
        <w:t>В спорах я высказываюсь только тогда, когда уверен(а) в своей правоте.</w:t>
      </w:r>
    </w:p>
    <w:p w:rsidR="0092712C" w:rsidRPr="00916ABE" w:rsidRDefault="0092712C" w:rsidP="0037276F">
      <w:pPr>
        <w:pStyle w:val="1"/>
        <w:numPr>
          <w:ilvl w:val="0"/>
          <w:numId w:val="3"/>
        </w:numPr>
        <w:shd w:val="clear" w:color="auto" w:fill="auto"/>
        <w:tabs>
          <w:tab w:val="left" w:pos="954"/>
        </w:tabs>
        <w:spacing w:before="0" w:after="0" w:line="240" w:lineRule="auto"/>
        <w:ind w:firstLine="397"/>
        <w:rPr>
          <w:sz w:val="30"/>
          <w:szCs w:val="30"/>
        </w:rPr>
      </w:pPr>
      <w:r w:rsidRPr="00916ABE">
        <w:rPr>
          <w:sz w:val="30"/>
          <w:szCs w:val="30"/>
        </w:rPr>
        <w:t>Я думаю о том, чего ждет от меня общественность.</w:t>
      </w:r>
    </w:p>
    <w:p w:rsidR="0092712C" w:rsidRPr="00916ABE" w:rsidRDefault="0092712C" w:rsidP="0037276F">
      <w:pPr>
        <w:pStyle w:val="1"/>
        <w:shd w:val="clear" w:color="auto" w:fill="auto"/>
        <w:tabs>
          <w:tab w:val="left" w:pos="954"/>
        </w:tabs>
        <w:spacing w:before="0" w:after="0" w:line="240" w:lineRule="auto"/>
        <w:ind w:left="426" w:firstLine="397"/>
        <w:rPr>
          <w:sz w:val="30"/>
          <w:szCs w:val="30"/>
        </w:rPr>
      </w:pPr>
    </w:p>
    <w:p w:rsidR="0092712C" w:rsidRPr="00916ABE" w:rsidRDefault="0092712C" w:rsidP="0037276F">
      <w:pPr>
        <w:pStyle w:val="20"/>
        <w:shd w:val="clear" w:color="auto" w:fill="auto"/>
        <w:spacing w:after="0" w:line="240" w:lineRule="auto"/>
        <w:ind w:firstLine="397"/>
        <w:rPr>
          <w:b/>
          <w:sz w:val="30"/>
          <w:szCs w:val="30"/>
          <w:u w:val="single"/>
        </w:rPr>
      </w:pPr>
      <w:r w:rsidRPr="00916ABE">
        <w:rPr>
          <w:b/>
          <w:sz w:val="30"/>
          <w:szCs w:val="30"/>
          <w:u w:val="single"/>
        </w:rPr>
        <w:t>Результаты тестирования</w:t>
      </w:r>
    </w:p>
    <w:p w:rsidR="0092712C" w:rsidRPr="00916ABE" w:rsidRDefault="0092712C" w:rsidP="0037276F">
      <w:pPr>
        <w:pStyle w:val="1"/>
        <w:numPr>
          <w:ilvl w:val="0"/>
          <w:numId w:val="11"/>
        </w:numPr>
        <w:shd w:val="clear" w:color="auto" w:fill="auto"/>
        <w:tabs>
          <w:tab w:val="left" w:pos="777"/>
        </w:tabs>
        <w:spacing w:before="0" w:after="0" w:line="240" w:lineRule="auto"/>
        <w:ind w:firstLine="397"/>
        <w:rPr>
          <w:sz w:val="30"/>
          <w:szCs w:val="30"/>
        </w:rPr>
      </w:pPr>
      <w:r w:rsidRPr="00916ABE">
        <w:rPr>
          <w:sz w:val="30"/>
          <w:szCs w:val="30"/>
        </w:rPr>
        <w:t>0—25 баллов — вы в основном уверены в своих действиях.</w:t>
      </w:r>
    </w:p>
    <w:p w:rsidR="0092712C" w:rsidRPr="00916ABE" w:rsidRDefault="0092712C" w:rsidP="0037276F">
      <w:pPr>
        <w:pStyle w:val="1"/>
        <w:numPr>
          <w:ilvl w:val="0"/>
          <w:numId w:val="11"/>
        </w:numPr>
        <w:shd w:val="clear" w:color="auto" w:fill="auto"/>
        <w:tabs>
          <w:tab w:val="left" w:pos="788"/>
        </w:tabs>
        <w:spacing w:before="0" w:after="0" w:line="240" w:lineRule="auto"/>
        <w:ind w:firstLine="397"/>
        <w:rPr>
          <w:sz w:val="30"/>
          <w:szCs w:val="30"/>
        </w:rPr>
      </w:pPr>
      <w:r w:rsidRPr="00916ABE">
        <w:rPr>
          <w:sz w:val="30"/>
          <w:szCs w:val="30"/>
        </w:rPr>
        <w:t>26—45 баллов — средний уровень самооценки.</w:t>
      </w:r>
    </w:p>
    <w:p w:rsidR="0092712C" w:rsidRPr="00916ABE" w:rsidRDefault="0092712C" w:rsidP="0037276F">
      <w:pPr>
        <w:pStyle w:val="1"/>
        <w:numPr>
          <w:ilvl w:val="0"/>
          <w:numId w:val="11"/>
        </w:numPr>
        <w:shd w:val="clear" w:color="auto" w:fill="auto"/>
        <w:tabs>
          <w:tab w:val="left" w:pos="788"/>
        </w:tabs>
        <w:spacing w:before="0" w:after="0" w:line="240" w:lineRule="auto"/>
        <w:ind w:firstLine="397"/>
        <w:rPr>
          <w:sz w:val="30"/>
          <w:szCs w:val="30"/>
        </w:rPr>
      </w:pPr>
      <w:r w:rsidRPr="00916ABE">
        <w:rPr>
          <w:sz w:val="30"/>
          <w:szCs w:val="30"/>
        </w:rPr>
        <w:t>От 46 баллов и выше — низкий уровень самооценки.</w:t>
      </w:r>
    </w:p>
    <w:p w:rsidR="0092712C" w:rsidRPr="00916ABE" w:rsidRDefault="0092712C" w:rsidP="0037276F">
      <w:pPr>
        <w:spacing w:line="240" w:lineRule="auto"/>
        <w:rPr>
          <w:rFonts w:ascii="Times New Roman" w:hAnsi="Times New Roman" w:cs="Times New Roman"/>
          <w:sz w:val="30"/>
          <w:szCs w:val="30"/>
        </w:rPr>
      </w:pPr>
    </w:p>
    <w:p w:rsidR="007D667F" w:rsidRPr="007D667F" w:rsidRDefault="007D667F" w:rsidP="0037276F">
      <w:pPr>
        <w:spacing w:after="0" w:line="240" w:lineRule="auto"/>
        <w:rPr>
          <w:rFonts w:ascii="Times New Roman" w:eastAsia="Times New Roman" w:hAnsi="Times New Roman" w:cs="Times New Roman"/>
          <w:bCs/>
          <w:color w:val="000000"/>
          <w:sz w:val="28"/>
          <w:szCs w:val="28"/>
        </w:rPr>
      </w:pPr>
    </w:p>
    <w:sectPr w:rsidR="007D667F" w:rsidRPr="007D667F" w:rsidSect="00916ABE">
      <w:footerReference w:type="default" r:id="rId11"/>
      <w:pgSz w:w="11906" w:h="16838"/>
      <w:pgMar w:top="851"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95F" w:rsidRDefault="00E5095F" w:rsidP="00201112">
      <w:pPr>
        <w:spacing w:after="0" w:line="240" w:lineRule="auto"/>
      </w:pPr>
      <w:r>
        <w:separator/>
      </w:r>
    </w:p>
  </w:endnote>
  <w:endnote w:type="continuationSeparator" w:id="1">
    <w:p w:rsidR="00E5095F" w:rsidRDefault="00E5095F" w:rsidP="00201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12856"/>
      <w:docPartObj>
        <w:docPartGallery w:val="Page Numbers (Bottom of Page)"/>
        <w:docPartUnique/>
      </w:docPartObj>
    </w:sdtPr>
    <w:sdtContent>
      <w:p w:rsidR="0002753F" w:rsidRDefault="00BC7912">
        <w:pPr>
          <w:pStyle w:val="ab"/>
          <w:jc w:val="center"/>
        </w:pPr>
        <w:r>
          <w:fldChar w:fldCharType="begin"/>
        </w:r>
        <w:r w:rsidR="0002753F">
          <w:instrText>PAGE   \* MERGEFORMAT</w:instrText>
        </w:r>
        <w:r>
          <w:fldChar w:fldCharType="separate"/>
        </w:r>
        <w:r w:rsidR="00F9117A">
          <w:rPr>
            <w:noProof/>
          </w:rPr>
          <w:t>11</w:t>
        </w:r>
        <w:r>
          <w:fldChar w:fldCharType="end"/>
        </w:r>
      </w:p>
    </w:sdtContent>
  </w:sdt>
  <w:p w:rsidR="0002753F" w:rsidRDefault="000275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95F" w:rsidRDefault="00E5095F" w:rsidP="00201112">
      <w:pPr>
        <w:spacing w:after="0" w:line="240" w:lineRule="auto"/>
      </w:pPr>
      <w:r>
        <w:separator/>
      </w:r>
    </w:p>
  </w:footnote>
  <w:footnote w:type="continuationSeparator" w:id="1">
    <w:p w:rsidR="00E5095F" w:rsidRDefault="00E5095F" w:rsidP="00201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1BF4"/>
    <w:multiLevelType w:val="hybridMultilevel"/>
    <w:tmpl w:val="3CA4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EA50FD"/>
    <w:multiLevelType w:val="multilevel"/>
    <w:tmpl w:val="943E9C76"/>
    <w:lvl w:ilvl="0">
      <w:start w:val="2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1"/>
        <w:szCs w:val="3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E586E58"/>
    <w:multiLevelType w:val="hybridMultilevel"/>
    <w:tmpl w:val="03E023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380BAF"/>
    <w:multiLevelType w:val="hybridMultilevel"/>
    <w:tmpl w:val="B0460FAA"/>
    <w:lvl w:ilvl="0" w:tplc="E9F27DC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3033728"/>
    <w:multiLevelType w:val="multilevel"/>
    <w:tmpl w:val="76228B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1"/>
        <w:szCs w:val="3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1"/>
        <w:szCs w:val="3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F12570C"/>
    <w:multiLevelType w:val="hybridMultilevel"/>
    <w:tmpl w:val="4B78AD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077988"/>
    <w:multiLevelType w:val="hybridMultilevel"/>
    <w:tmpl w:val="5DDC1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7C46C4"/>
    <w:multiLevelType w:val="hybridMultilevel"/>
    <w:tmpl w:val="66EE4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B30240"/>
    <w:multiLevelType w:val="multilevel"/>
    <w:tmpl w:val="0D7EEA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1"/>
        <w:szCs w:val="3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1"/>
        <w:szCs w:val="3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CB45097"/>
    <w:multiLevelType w:val="multilevel"/>
    <w:tmpl w:val="8CF65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lvlOverride w:ilvl="0"/>
    <w:lvlOverride w:ilvl="1">
      <w:startOverride w:val="1"/>
    </w:lvlOverride>
    <w:lvlOverride w:ilvl="2"/>
    <w:lvlOverride w:ilvl="3"/>
    <w:lvlOverride w:ilvl="4"/>
    <w:lvlOverride w:ilvl="5"/>
    <w:lvlOverride w:ilvl="6"/>
    <w:lvlOverride w:ilvl="7"/>
    <w:lvlOverride w:ilvl="8"/>
  </w:num>
  <w:num w:numId="3">
    <w:abstractNumId w:val="1"/>
    <w:lvlOverride w:ilvl="0">
      <w:startOverride w:val="20"/>
    </w:lvlOverride>
    <w:lvlOverride w:ilvl="1"/>
    <w:lvlOverride w:ilvl="2"/>
    <w:lvlOverride w:ilvl="3"/>
    <w:lvlOverride w:ilvl="4"/>
    <w:lvlOverride w:ilvl="5"/>
    <w:lvlOverride w:ilvl="6"/>
    <w:lvlOverride w:ilvl="7"/>
    <w:lvlOverride w:ilvl="8"/>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5"/>
  </w:num>
  <w:num w:numId="6">
    <w:abstractNumId w:val="0"/>
  </w:num>
  <w:num w:numId="7">
    <w:abstractNumId w:val="2"/>
  </w:num>
  <w:num w:numId="8">
    <w:abstractNumId w:val="6"/>
  </w:num>
  <w:num w:numId="9">
    <w:abstractNumId w:val="7"/>
  </w:num>
  <w:num w:numId="10">
    <w:abstractNumId w:val="8"/>
    <w:lvlOverride w:ilvl="0"/>
    <w:lvlOverride w:ilvl="1">
      <w:startOverride w:val="1"/>
    </w:lvlOverride>
    <w:lvlOverride w:ilvl="2"/>
    <w:lvlOverride w:ilvl="3"/>
    <w:lvlOverride w:ilvl="4"/>
    <w:lvlOverride w:ilvl="5"/>
    <w:lvlOverride w:ilvl="6"/>
    <w:lvlOverride w:ilvl="7"/>
    <w:lvlOverride w:ilvl="8"/>
  </w:num>
  <w:num w:numId="11">
    <w:abstractNumId w:val="4"/>
    <w:lvlOverride w:ilvl="0"/>
    <w:lvlOverride w:ilvl="1">
      <w:startOverride w:val="1"/>
    </w:lvlOverride>
    <w:lvlOverride w:ilvl="2"/>
    <w:lvlOverride w:ilvl="3"/>
    <w:lvlOverride w:ilvl="4"/>
    <w:lvlOverride w:ilvl="5"/>
    <w:lvlOverride w:ilvl="6"/>
    <w:lvlOverride w:ilvl="7"/>
    <w:lvlOverride w:ilv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A65D6C"/>
    <w:rsid w:val="0002753F"/>
    <w:rsid w:val="0004255B"/>
    <w:rsid w:val="00063CB3"/>
    <w:rsid w:val="000B139F"/>
    <w:rsid w:val="00136A47"/>
    <w:rsid w:val="00157772"/>
    <w:rsid w:val="001A4DDA"/>
    <w:rsid w:val="00201112"/>
    <w:rsid w:val="00216A42"/>
    <w:rsid w:val="00261C20"/>
    <w:rsid w:val="002D0B37"/>
    <w:rsid w:val="00310401"/>
    <w:rsid w:val="003444AB"/>
    <w:rsid w:val="0037276F"/>
    <w:rsid w:val="003B200D"/>
    <w:rsid w:val="003C734E"/>
    <w:rsid w:val="003D076C"/>
    <w:rsid w:val="00410E55"/>
    <w:rsid w:val="005073AE"/>
    <w:rsid w:val="0051463C"/>
    <w:rsid w:val="005461A2"/>
    <w:rsid w:val="00567FDF"/>
    <w:rsid w:val="005A67D7"/>
    <w:rsid w:val="00636B36"/>
    <w:rsid w:val="007D6626"/>
    <w:rsid w:val="007D667F"/>
    <w:rsid w:val="007F71C7"/>
    <w:rsid w:val="008006DB"/>
    <w:rsid w:val="00840B4F"/>
    <w:rsid w:val="008A70F2"/>
    <w:rsid w:val="008A7801"/>
    <w:rsid w:val="008F0AF4"/>
    <w:rsid w:val="009028E7"/>
    <w:rsid w:val="00916ABE"/>
    <w:rsid w:val="0092712C"/>
    <w:rsid w:val="00A35E9B"/>
    <w:rsid w:val="00A55CDC"/>
    <w:rsid w:val="00A65D6C"/>
    <w:rsid w:val="00AA4168"/>
    <w:rsid w:val="00AC09A5"/>
    <w:rsid w:val="00AD32B5"/>
    <w:rsid w:val="00AF1281"/>
    <w:rsid w:val="00B0032B"/>
    <w:rsid w:val="00B34109"/>
    <w:rsid w:val="00B4452C"/>
    <w:rsid w:val="00B56A7B"/>
    <w:rsid w:val="00B82513"/>
    <w:rsid w:val="00BC7912"/>
    <w:rsid w:val="00BF3178"/>
    <w:rsid w:val="00BF590F"/>
    <w:rsid w:val="00C52DD2"/>
    <w:rsid w:val="00C67B8B"/>
    <w:rsid w:val="00C70B6B"/>
    <w:rsid w:val="00CA7BD4"/>
    <w:rsid w:val="00CD12BE"/>
    <w:rsid w:val="00D42869"/>
    <w:rsid w:val="00D874A6"/>
    <w:rsid w:val="00DA0DF2"/>
    <w:rsid w:val="00DE1A61"/>
    <w:rsid w:val="00E5095F"/>
    <w:rsid w:val="00E661F9"/>
    <w:rsid w:val="00E77941"/>
    <w:rsid w:val="00E97C11"/>
    <w:rsid w:val="00F46DB7"/>
    <w:rsid w:val="00F9117A"/>
    <w:rsid w:val="00FD26F2"/>
    <w:rsid w:val="00FF6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12"/>
  </w:style>
  <w:style w:type="paragraph" w:styleId="5">
    <w:name w:val="heading 5"/>
    <w:basedOn w:val="a"/>
    <w:next w:val="a"/>
    <w:link w:val="50"/>
    <w:semiHidden/>
    <w:unhideWhenUsed/>
    <w:qFormat/>
    <w:rsid w:val="00063CB3"/>
    <w:pPr>
      <w:keepNext/>
      <w:spacing w:after="0" w:line="240" w:lineRule="auto"/>
      <w:jc w:val="center"/>
      <w:outlineLvl w:val="4"/>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941"/>
    <w:pPr>
      <w:ind w:left="720"/>
      <w:contextualSpacing/>
    </w:pPr>
  </w:style>
  <w:style w:type="paragraph" w:styleId="a4">
    <w:name w:val="Normal (Web)"/>
    <w:basedOn w:val="a"/>
    <w:uiPriority w:val="99"/>
    <w:semiHidden/>
    <w:unhideWhenUsed/>
    <w:rsid w:val="00410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1"/>
    <w:semiHidden/>
    <w:locked/>
    <w:rsid w:val="00410E55"/>
    <w:rPr>
      <w:rFonts w:ascii="Times New Roman" w:eastAsia="Times New Roman" w:hAnsi="Times New Roman" w:cs="Times New Roman"/>
      <w:sz w:val="31"/>
      <w:szCs w:val="31"/>
      <w:shd w:val="clear" w:color="auto" w:fill="FFFFFF"/>
    </w:rPr>
  </w:style>
  <w:style w:type="paragraph" w:customStyle="1" w:styleId="1">
    <w:name w:val="Основной текст1"/>
    <w:basedOn w:val="a"/>
    <w:link w:val="a5"/>
    <w:semiHidden/>
    <w:rsid w:val="00410E55"/>
    <w:pPr>
      <w:shd w:val="clear" w:color="auto" w:fill="FFFFFF"/>
      <w:spacing w:before="60" w:after="60" w:line="332" w:lineRule="exact"/>
      <w:ind w:firstLine="500"/>
      <w:jc w:val="both"/>
    </w:pPr>
    <w:rPr>
      <w:rFonts w:ascii="Times New Roman" w:eastAsia="Times New Roman" w:hAnsi="Times New Roman" w:cs="Times New Roman"/>
      <w:sz w:val="31"/>
      <w:szCs w:val="31"/>
    </w:rPr>
  </w:style>
  <w:style w:type="character" w:customStyle="1" w:styleId="2">
    <w:name w:val="Основной текст (2)_"/>
    <w:basedOn w:val="a0"/>
    <w:link w:val="20"/>
    <w:semiHidden/>
    <w:locked/>
    <w:rsid w:val="00410E55"/>
    <w:rPr>
      <w:rFonts w:ascii="Times New Roman" w:eastAsia="Times New Roman" w:hAnsi="Times New Roman" w:cs="Times New Roman"/>
      <w:spacing w:val="-10"/>
      <w:sz w:val="29"/>
      <w:szCs w:val="29"/>
      <w:shd w:val="clear" w:color="auto" w:fill="FFFFFF"/>
    </w:rPr>
  </w:style>
  <w:style w:type="paragraph" w:customStyle="1" w:styleId="20">
    <w:name w:val="Основной текст (2)"/>
    <w:basedOn w:val="a"/>
    <w:link w:val="2"/>
    <w:semiHidden/>
    <w:rsid w:val="00410E55"/>
    <w:pPr>
      <w:shd w:val="clear" w:color="auto" w:fill="FFFFFF"/>
      <w:spacing w:after="300" w:line="0" w:lineRule="atLeast"/>
      <w:ind w:firstLine="480"/>
      <w:jc w:val="both"/>
    </w:pPr>
    <w:rPr>
      <w:rFonts w:ascii="Times New Roman" w:eastAsia="Times New Roman" w:hAnsi="Times New Roman" w:cs="Times New Roman"/>
      <w:spacing w:val="-10"/>
      <w:sz w:val="29"/>
      <w:szCs w:val="29"/>
    </w:rPr>
  </w:style>
  <w:style w:type="character" w:customStyle="1" w:styleId="a6">
    <w:name w:val="Основной текст + Курсив"/>
    <w:aliases w:val="Интервал 0 pt"/>
    <w:basedOn w:val="a5"/>
    <w:rsid w:val="00410E55"/>
    <w:rPr>
      <w:rFonts w:ascii="Times New Roman" w:eastAsia="Times New Roman" w:hAnsi="Times New Roman" w:cs="Times New Roman"/>
      <w:i/>
      <w:iCs/>
      <w:spacing w:val="-10"/>
      <w:sz w:val="31"/>
      <w:szCs w:val="31"/>
      <w:shd w:val="clear" w:color="auto" w:fill="FFFFFF"/>
    </w:rPr>
  </w:style>
  <w:style w:type="character" w:styleId="a7">
    <w:name w:val="Strong"/>
    <w:basedOn w:val="a0"/>
    <w:uiPriority w:val="22"/>
    <w:qFormat/>
    <w:rsid w:val="00410E55"/>
    <w:rPr>
      <w:b/>
      <w:bCs/>
    </w:rPr>
  </w:style>
  <w:style w:type="character" w:styleId="a8">
    <w:name w:val="Hyperlink"/>
    <w:basedOn w:val="a0"/>
    <w:uiPriority w:val="99"/>
    <w:unhideWhenUsed/>
    <w:rsid w:val="007D6626"/>
    <w:rPr>
      <w:color w:val="0563C1" w:themeColor="hyperlink"/>
      <w:u w:val="single"/>
    </w:rPr>
  </w:style>
  <w:style w:type="character" w:customStyle="1" w:styleId="UnresolvedMention">
    <w:name w:val="Unresolved Mention"/>
    <w:basedOn w:val="a0"/>
    <w:uiPriority w:val="99"/>
    <w:semiHidden/>
    <w:unhideWhenUsed/>
    <w:rsid w:val="007D6626"/>
    <w:rPr>
      <w:color w:val="605E5C"/>
      <w:shd w:val="clear" w:color="auto" w:fill="E1DFDD"/>
    </w:rPr>
  </w:style>
  <w:style w:type="character" w:customStyle="1" w:styleId="path-separator">
    <w:name w:val="path-separator"/>
    <w:basedOn w:val="a0"/>
    <w:rsid w:val="008A7801"/>
  </w:style>
  <w:style w:type="paragraph" w:styleId="a9">
    <w:name w:val="header"/>
    <w:basedOn w:val="a"/>
    <w:link w:val="aa"/>
    <w:unhideWhenUsed/>
    <w:rsid w:val="00201112"/>
    <w:pPr>
      <w:tabs>
        <w:tab w:val="center" w:pos="4677"/>
        <w:tab w:val="right" w:pos="9355"/>
      </w:tabs>
      <w:spacing w:after="0" w:line="240" w:lineRule="auto"/>
    </w:pPr>
  </w:style>
  <w:style w:type="character" w:customStyle="1" w:styleId="aa">
    <w:name w:val="Верхний колонтитул Знак"/>
    <w:basedOn w:val="a0"/>
    <w:link w:val="a9"/>
    <w:rsid w:val="00201112"/>
  </w:style>
  <w:style w:type="paragraph" w:styleId="ab">
    <w:name w:val="footer"/>
    <w:basedOn w:val="a"/>
    <w:link w:val="ac"/>
    <w:uiPriority w:val="99"/>
    <w:unhideWhenUsed/>
    <w:rsid w:val="002011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01112"/>
  </w:style>
  <w:style w:type="table" w:styleId="ad">
    <w:name w:val="Table Grid"/>
    <w:basedOn w:val="a1"/>
    <w:uiPriority w:val="59"/>
    <w:rsid w:val="008F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063CB3"/>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2586855">
      <w:bodyDiv w:val="1"/>
      <w:marLeft w:val="0"/>
      <w:marRight w:val="0"/>
      <w:marTop w:val="0"/>
      <w:marBottom w:val="0"/>
      <w:divBdr>
        <w:top w:val="none" w:sz="0" w:space="0" w:color="auto"/>
        <w:left w:val="none" w:sz="0" w:space="0" w:color="auto"/>
        <w:bottom w:val="none" w:sz="0" w:space="0" w:color="auto"/>
        <w:right w:val="none" w:sz="0" w:space="0" w:color="auto"/>
      </w:divBdr>
    </w:div>
    <w:div w:id="18968125">
      <w:bodyDiv w:val="1"/>
      <w:marLeft w:val="0"/>
      <w:marRight w:val="0"/>
      <w:marTop w:val="0"/>
      <w:marBottom w:val="0"/>
      <w:divBdr>
        <w:top w:val="none" w:sz="0" w:space="0" w:color="auto"/>
        <w:left w:val="none" w:sz="0" w:space="0" w:color="auto"/>
        <w:bottom w:val="none" w:sz="0" w:space="0" w:color="auto"/>
        <w:right w:val="none" w:sz="0" w:space="0" w:color="auto"/>
      </w:divBdr>
    </w:div>
    <w:div w:id="422843408">
      <w:bodyDiv w:val="1"/>
      <w:marLeft w:val="0"/>
      <w:marRight w:val="0"/>
      <w:marTop w:val="0"/>
      <w:marBottom w:val="0"/>
      <w:divBdr>
        <w:top w:val="none" w:sz="0" w:space="0" w:color="auto"/>
        <w:left w:val="none" w:sz="0" w:space="0" w:color="auto"/>
        <w:bottom w:val="none" w:sz="0" w:space="0" w:color="auto"/>
        <w:right w:val="none" w:sz="0" w:space="0" w:color="auto"/>
      </w:divBdr>
    </w:div>
    <w:div w:id="929122147">
      <w:bodyDiv w:val="1"/>
      <w:marLeft w:val="0"/>
      <w:marRight w:val="0"/>
      <w:marTop w:val="0"/>
      <w:marBottom w:val="0"/>
      <w:divBdr>
        <w:top w:val="none" w:sz="0" w:space="0" w:color="auto"/>
        <w:left w:val="none" w:sz="0" w:space="0" w:color="auto"/>
        <w:bottom w:val="none" w:sz="0" w:space="0" w:color="auto"/>
        <w:right w:val="none" w:sz="0" w:space="0" w:color="auto"/>
      </w:divBdr>
    </w:div>
    <w:div w:id="1061560965">
      <w:bodyDiv w:val="1"/>
      <w:marLeft w:val="0"/>
      <w:marRight w:val="0"/>
      <w:marTop w:val="0"/>
      <w:marBottom w:val="0"/>
      <w:divBdr>
        <w:top w:val="none" w:sz="0" w:space="0" w:color="auto"/>
        <w:left w:val="none" w:sz="0" w:space="0" w:color="auto"/>
        <w:bottom w:val="none" w:sz="0" w:space="0" w:color="auto"/>
        <w:right w:val="none" w:sz="0" w:space="0" w:color="auto"/>
      </w:divBdr>
    </w:div>
    <w:div w:id="1206794301">
      <w:bodyDiv w:val="1"/>
      <w:marLeft w:val="0"/>
      <w:marRight w:val="0"/>
      <w:marTop w:val="0"/>
      <w:marBottom w:val="0"/>
      <w:divBdr>
        <w:top w:val="none" w:sz="0" w:space="0" w:color="auto"/>
        <w:left w:val="none" w:sz="0" w:space="0" w:color="auto"/>
        <w:bottom w:val="none" w:sz="0" w:space="0" w:color="auto"/>
        <w:right w:val="none" w:sz="0" w:space="0" w:color="auto"/>
      </w:divBdr>
    </w:div>
    <w:div w:id="1485050010">
      <w:bodyDiv w:val="1"/>
      <w:marLeft w:val="0"/>
      <w:marRight w:val="0"/>
      <w:marTop w:val="0"/>
      <w:marBottom w:val="0"/>
      <w:divBdr>
        <w:top w:val="none" w:sz="0" w:space="0" w:color="auto"/>
        <w:left w:val="none" w:sz="0" w:space="0" w:color="auto"/>
        <w:bottom w:val="none" w:sz="0" w:space="0" w:color="auto"/>
        <w:right w:val="none" w:sz="0" w:space="0" w:color="auto"/>
      </w:divBdr>
    </w:div>
    <w:div w:id="1514689612">
      <w:bodyDiv w:val="1"/>
      <w:marLeft w:val="0"/>
      <w:marRight w:val="0"/>
      <w:marTop w:val="0"/>
      <w:marBottom w:val="0"/>
      <w:divBdr>
        <w:top w:val="none" w:sz="0" w:space="0" w:color="auto"/>
        <w:left w:val="none" w:sz="0" w:space="0" w:color="auto"/>
        <w:bottom w:val="none" w:sz="0" w:space="0" w:color="auto"/>
        <w:right w:val="none" w:sz="0" w:space="0" w:color="auto"/>
      </w:divBdr>
    </w:div>
    <w:div w:id="1978608351">
      <w:bodyDiv w:val="1"/>
      <w:marLeft w:val="0"/>
      <w:marRight w:val="0"/>
      <w:marTop w:val="0"/>
      <w:marBottom w:val="0"/>
      <w:divBdr>
        <w:top w:val="none" w:sz="0" w:space="0" w:color="auto"/>
        <w:left w:val="none" w:sz="0" w:space="0" w:color="auto"/>
        <w:bottom w:val="none" w:sz="0" w:space="0" w:color="auto"/>
        <w:right w:val="none" w:sz="0" w:space="0" w:color="auto"/>
      </w:divBdr>
      <w:divsChild>
        <w:div w:id="1765689954">
          <w:marLeft w:val="0"/>
          <w:marRight w:val="0"/>
          <w:marTop w:val="0"/>
          <w:marBottom w:val="0"/>
          <w:divBdr>
            <w:top w:val="none" w:sz="0" w:space="0" w:color="auto"/>
            <w:left w:val="none" w:sz="0" w:space="0" w:color="auto"/>
            <w:bottom w:val="none" w:sz="0" w:space="0" w:color="auto"/>
            <w:right w:val="none" w:sz="0" w:space="0" w:color="auto"/>
          </w:divBdr>
        </w:div>
        <w:div w:id="566187994">
          <w:marLeft w:val="0"/>
          <w:marRight w:val="0"/>
          <w:marTop w:val="0"/>
          <w:marBottom w:val="0"/>
          <w:divBdr>
            <w:top w:val="none" w:sz="0" w:space="0" w:color="auto"/>
            <w:left w:val="none" w:sz="0" w:space="0" w:color="auto"/>
            <w:bottom w:val="none" w:sz="0" w:space="0" w:color="auto"/>
            <w:right w:val="none" w:sz="0" w:space="0" w:color="auto"/>
          </w:divBdr>
        </w:div>
        <w:div w:id="1717318561">
          <w:marLeft w:val="0"/>
          <w:marRight w:val="0"/>
          <w:marTop w:val="0"/>
          <w:marBottom w:val="0"/>
          <w:divBdr>
            <w:top w:val="none" w:sz="0" w:space="0" w:color="auto"/>
            <w:left w:val="none" w:sz="0" w:space="0" w:color="auto"/>
            <w:bottom w:val="none" w:sz="0" w:space="0" w:color="auto"/>
            <w:right w:val="none" w:sz="0" w:space="0" w:color="auto"/>
          </w:divBdr>
        </w:div>
        <w:div w:id="118293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mnaziya3.gosuslugi.ru/netcat_files/32/315/Normativno_pravovaya_baza_deyatel_nosti_klassnogo_rukovoditely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ultiurok.ru/files/diagnostika-riskov-bullinga.html" TargetMode="External"/><Relationship Id="rId4" Type="http://schemas.openxmlformats.org/officeDocument/2006/relationships/settings" Target="settings.xml"/><Relationship Id="rId9" Type="http://schemas.openxmlformats.org/officeDocument/2006/relationships/hyperlink" Target="https://infourok.ru/oprosnik-d-olveusa-bulling-65392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3DC7-F3B1-41C9-B3CB-4474388F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19</Pages>
  <Words>3828</Words>
  <Characters>21821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cp:lastModifiedBy>
  <cp:revision>22</cp:revision>
  <dcterms:created xsi:type="dcterms:W3CDTF">2023-12-20T10:49:00Z</dcterms:created>
  <dcterms:modified xsi:type="dcterms:W3CDTF">2024-02-09T07:14:00Z</dcterms:modified>
</cp:coreProperties>
</file>