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CE" w:rsidRDefault="00A54AB2" w:rsidP="00496C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Беседа-игра, посвященная</w:t>
      </w:r>
    </w:p>
    <w:p w:rsidR="00727B27" w:rsidRPr="00496CCE" w:rsidRDefault="00496CCE" w:rsidP="00496C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Международному </w:t>
      </w:r>
      <w:r w:rsidR="00727B27" w:rsidRPr="00496C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Дн</w:t>
      </w:r>
      <w:r w:rsidRPr="00496C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</w:t>
      </w:r>
      <w:r w:rsidR="00FD0C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Почты</w:t>
      </w:r>
    </w:p>
    <w:p w:rsidR="00727B27" w:rsidRPr="00496CCE" w:rsidRDefault="00727B27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496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Цель:</w:t>
      </w:r>
      <w:r w:rsidRPr="00496CC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привлечение внимания учащихся к истории и работе почтовой связи, в связи с празднованием Всемирного дня почты.</w:t>
      </w:r>
    </w:p>
    <w:p w:rsidR="0035286A" w:rsidRPr="00496CCE" w:rsidRDefault="00727B27" w:rsidP="00496CC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i w:val="0"/>
          <w:color w:val="000000"/>
          <w:sz w:val="28"/>
          <w:szCs w:val="28"/>
        </w:rPr>
      </w:pPr>
      <w:r w:rsidRPr="00496CCE">
        <w:rPr>
          <w:rStyle w:val="a8"/>
          <w:b/>
          <w:i w:val="0"/>
          <w:color w:val="000000"/>
          <w:sz w:val="28"/>
          <w:szCs w:val="28"/>
        </w:rPr>
        <w:t>Задачи:</w:t>
      </w:r>
      <w:r w:rsidRPr="00496CCE">
        <w:rPr>
          <w:rStyle w:val="a8"/>
          <w:i w:val="0"/>
          <w:color w:val="000000"/>
          <w:sz w:val="28"/>
          <w:szCs w:val="28"/>
        </w:rPr>
        <w:t xml:space="preserve"> </w:t>
      </w:r>
    </w:p>
    <w:p w:rsidR="00727B27" w:rsidRPr="00496CCE" w:rsidRDefault="00727B27" w:rsidP="00496CC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96CCE">
        <w:rPr>
          <w:color w:val="000000"/>
          <w:sz w:val="28"/>
          <w:szCs w:val="28"/>
        </w:rPr>
        <w:t>1. Расширять представление детей о профессии почтальона, о необходимости и пользе его труда.</w:t>
      </w:r>
    </w:p>
    <w:p w:rsidR="00727B27" w:rsidRPr="00496CCE" w:rsidRDefault="00727B27" w:rsidP="00496CC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96CCE">
        <w:rPr>
          <w:color w:val="000000"/>
          <w:sz w:val="28"/>
          <w:szCs w:val="28"/>
        </w:rPr>
        <w:t>2. Формировать у детей представление о труде работников  почты, о важности  их труда.  </w:t>
      </w:r>
    </w:p>
    <w:p w:rsidR="00727B27" w:rsidRPr="00496CCE" w:rsidRDefault="00727B27" w:rsidP="00496CC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96CCE">
        <w:rPr>
          <w:color w:val="000000"/>
          <w:sz w:val="28"/>
          <w:szCs w:val="28"/>
        </w:rPr>
        <w:t>3. Развивать творческие способности детей.</w:t>
      </w:r>
    </w:p>
    <w:p w:rsidR="00496CCE" w:rsidRDefault="00931B09" w:rsidP="00496CC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96CCE">
        <w:rPr>
          <w:rStyle w:val="a9"/>
          <w:iCs/>
          <w:color w:val="000000"/>
          <w:sz w:val="28"/>
          <w:szCs w:val="28"/>
          <w:bdr w:val="none" w:sz="0" w:space="0" w:color="auto" w:frame="1"/>
        </w:rPr>
        <w:t>Участники:</w:t>
      </w:r>
      <w:r w:rsidRPr="00496CCE">
        <w:rPr>
          <w:color w:val="000000"/>
          <w:sz w:val="28"/>
          <w:szCs w:val="28"/>
          <w:shd w:val="clear" w:color="auto" w:fill="FFFFFF"/>
        </w:rPr>
        <w:t xml:space="preserve"> ученики </w:t>
      </w:r>
      <w:r w:rsidR="00A54AB2">
        <w:rPr>
          <w:color w:val="000000"/>
          <w:sz w:val="28"/>
          <w:szCs w:val="28"/>
          <w:shd w:val="clear" w:color="auto" w:fill="FFFFFF"/>
        </w:rPr>
        <w:t>объединения «Умелые руки»</w:t>
      </w:r>
      <w:r w:rsidRPr="00496CCE">
        <w:rPr>
          <w:color w:val="000000"/>
          <w:sz w:val="28"/>
          <w:szCs w:val="28"/>
          <w:shd w:val="clear" w:color="auto" w:fill="FFFFFF"/>
        </w:rPr>
        <w:t>.</w:t>
      </w:r>
    </w:p>
    <w:p w:rsidR="00496CCE" w:rsidRDefault="00496CCE" w:rsidP="00496CCE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727B27" w:rsidRPr="00496CCE" w:rsidRDefault="00496CCE" w:rsidP="00496CCE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96CCE">
        <w:rPr>
          <w:b/>
          <w:color w:val="000000"/>
          <w:sz w:val="28"/>
          <w:szCs w:val="28"/>
        </w:rPr>
        <w:t>ХОД МЕРОПРИЯТИЯ</w:t>
      </w:r>
    </w:p>
    <w:p w:rsidR="005C212B" w:rsidRPr="00AB24CF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</w:t>
      </w:r>
      <w:r w:rsidR="00430965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93D4F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430965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почтальона появилась одной из первых! </w:t>
      </w:r>
      <w:r w:rsidR="00593D4F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 действительно так - ведь еще в Древнем Риме появилась почта как посредник между людьми. Принято считать основателем почты Кира, наместника персидского царя Дария. </w:t>
      </w:r>
      <w:r w:rsidR="00430965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9 октября мы отмечаем день почты, а так же </w:t>
      </w:r>
      <w:r w:rsidR="00382E7D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время </w:t>
      </w:r>
      <w:r w:rsidR="00430965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Международная неделя письма. </w:t>
      </w:r>
      <w:r w:rsidR="00D304D3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2)</w:t>
      </w:r>
    </w:p>
    <w:p w:rsidR="002B0902" w:rsidRPr="00496CCE" w:rsidRDefault="00430965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93D4F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593D4F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вспомним 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интересные факты из истории возникновения почты. </w:t>
      </w:r>
    </w:p>
    <w:p w:rsidR="00430965" w:rsidRPr="00AB24CF" w:rsidRDefault="00593D4F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письменные сообщения зашивали в меховую шапку или в кожаный мешочек (чтобы и дождь не замочил, и в дороге не затерялось), вёз русский гонец</w:t>
      </w:r>
      <w:r w:rsidR="00430965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гонец особые вести заучивал наизусть. А что должен уметь делать почтальон</w:t>
      </w:r>
      <w:r w:rsidR="0095605E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D3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4D3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3)</w:t>
      </w:r>
    </w:p>
    <w:p w:rsidR="00A54AB2" w:rsidRPr="00496CCE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04" w:rsidRDefault="00593D4F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друзья, поговорим о </w:t>
      </w:r>
      <w:r w:rsidRPr="00A54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письмах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Кстати, самое древнее письмо написал, вернее, вырубил на стене своего жилища-пещеры первобытный человек. До сих пор находят на валунах, скалах, стенах выдолбленные знаки и рисунки. Их называют мудреным словом "петроглифы". </w:t>
      </w:r>
      <w:r w:rsidR="00A126FF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4)</w:t>
      </w:r>
      <w:r w:rsidR="00A1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служили указателями, обозначали границы владения племен, места охоты. Они, передавая информацию, и были первыми письмами. Потом люди поняли, что удобнее писать на сырых глиняных плитках, но глиняные письма тяжеловаты. В Афинах, например, тексты вырезали на больших деревянных цилиндрах. А китайцы выжигали петроглифы раскаленной иглой на бамбуковых палочках. Потом славяне вырезали письма на березовых дощечках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одумались в Греции, Риме, а затем и во всей Европе покрывать деревянные дощечки воском</w:t>
      </w:r>
      <w:r w:rsidR="00E32504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наконец, изобрели бумагу. </w:t>
      </w:r>
    </w:p>
    <w:p w:rsidR="00A54AB2" w:rsidRPr="00AB24CF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54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листике пишем пожелание своему соседу по парте, другу</w:t>
      </w:r>
      <w:r w:rsidR="00A126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A126FF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Слайд 5)</w:t>
      </w:r>
    </w:p>
    <w:p w:rsidR="00A54AB2" w:rsidRPr="00A54AB2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3D4F" w:rsidRPr="00AB24CF" w:rsidRDefault="00593D4F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Тайну письма охраняет </w:t>
      </w:r>
      <w:r w:rsidRPr="00A54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конверт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Первым бумажным конвертом по совместительству было само письмо — его складывали 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манер аптекарского пакетика для порошка. Снаружи писался адрес, на внутренней стороне — текст. Чтобы конверт не разглашал то, что ему доверили, в ход шла сургучная печать. Прочесть письмо можно 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сломав эту печать. Отсюда выражение — «распечатать конверт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».. 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Массовой почты сургуч неудобен. И его вполне 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заменяет наш старый знакомый — конве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с кл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апанами, смазанными клеем.</w:t>
      </w:r>
      <w:r w:rsidR="0005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0B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6)</w:t>
      </w:r>
    </w:p>
    <w:p w:rsidR="00A54AB2" w:rsidRPr="00AB24CF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конверта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способом оригами. Подписать, кому он предназначен. Вложить листик с пожеланием</w:t>
      </w:r>
      <w:r w:rsidRPr="00AB2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053A0B" w:rsidRPr="00AB2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53A0B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7)</w:t>
      </w:r>
    </w:p>
    <w:p w:rsidR="00E32504" w:rsidRPr="00AB24CF" w:rsidRDefault="00593D4F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Подлинно революционным нововведением в работе русской почты явились почтовые марки. Появление их намного упростило систему переписки, и это сразу же увеличило количество отправляемой корреспонденции. </w:t>
      </w:r>
      <w:r w:rsidR="00053A0B" w:rsidRPr="00AB24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053A0B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Слайд 8)</w:t>
      </w:r>
    </w:p>
    <w:p w:rsidR="00A54AB2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Приклеить на конверт «марку»</w:t>
      </w:r>
    </w:p>
    <w:p w:rsidR="00A54AB2" w:rsidRPr="00A54AB2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32504" w:rsidRPr="00AB24CF" w:rsidRDefault="00E32504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93D4F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что первые почтовые ящики впервые были вынесены на улицу лишь в 1848 году? По виду эти ящики резко отличались от современных почтовых, так как они были произвольной формы и состояли из двух отделений: одно, закрытое на замок, - для того, чтобы туда опускали письма; другое, открытое, - для хранения писем, подлежащих возврату отправителю, так как адресаты их не были разысканы. Конструкция их была ещё несовершенна, они были сколочены из досок и обшиты снаружи тонким листовым железом. Без особого труда перочинным ножом можно было открыть дверцу, как будто бы надёжно закрытую на замок</w:t>
      </w:r>
      <w:r w:rsidR="00A8258C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EC1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9)</w:t>
      </w:r>
    </w:p>
    <w:p w:rsidR="00A54AB2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Опустить конверт в Почтовый ящик</w:t>
      </w:r>
      <w:r w:rsidR="00053E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54AB2" w:rsidRPr="00A54AB2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8258C" w:rsidRPr="00496CCE" w:rsidRDefault="00A8258C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ервую мировую войну почтовые голуби широко применялись обеими воюющими сторонами. Наиболее профессионально использовали этот вид коммуникаций бельгийцы и немцы. Небольшая </w:t>
      </w:r>
      <w:proofErr w:type="spell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записочка-голубеграмма</w:t>
      </w:r>
      <w:proofErr w:type="spell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вставлялась в маленькую капсулу, которая крепилась к ноге птицы. </w:t>
      </w:r>
      <w:r w:rsidR="0005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EC1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10)</w:t>
      </w:r>
    </w:p>
    <w:p w:rsidR="005C212B" w:rsidRPr="00496CCE" w:rsidRDefault="00216673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 о том, что была и бутылочная почта, которая тоже несла массу полезной и нужной всем информации. Бутылки без пробок в море рано или поздно обязательно тонут. 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закупоренные без надобности выбрасывают в море крайне редко.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если среди волн океана или на морском берегу вам попадется обросшая морскими водорослями тщательно закупоренная бутылка, в 95 случаях из 100 в ней что-то есть. </w:t>
      </w:r>
    </w:p>
    <w:p w:rsidR="00216673" w:rsidRPr="00496CCE" w:rsidRDefault="00216673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найдется в мире праздных людей, которые ради забавы бросали бы в море мало значащие записки в стеклянных «конвертах». Обычно к этой своеобразной почте прибегают в исключительных, большей частью трагических случаях. Бутылка в море! Что несет в себе этот таинственный вестник? О каких необычайных событиях он расскажет людям? Сколько легенд существует в мире о важных сообщениях, принесенных бутылкой! И сколько действительно любопытных известий доставляла бутылочная почта. </w:t>
      </w:r>
      <w:r w:rsidR="00053EC1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11)</w:t>
      </w:r>
    </w:p>
    <w:p w:rsidR="007038F0" w:rsidRPr="00496CCE" w:rsidRDefault="007038F0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особая почта – военная! Она была необходима всегда, она </w:t>
      </w:r>
      <w:proofErr w:type="gram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на протяжении  Письма на фронте ценились</w:t>
      </w:r>
      <w:proofErr w:type="gram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хлеб, как воздух. И чтобы доставить бойцам весточку из дома, армейским почтальонам пришлось пролить немало пота и крови. В знак огромной благодарности им в год 70 </w:t>
      </w:r>
      <w:proofErr w:type="spellStart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</w:t>
      </w:r>
      <w:proofErr w:type="spellEnd"/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Победы</w:t>
      </w:r>
      <w:r w:rsidR="00A8258C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открыт первый в России памятник фронтовому почтальону.</w:t>
      </w:r>
      <w:r w:rsidR="0005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EC1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12)</w:t>
      </w:r>
    </w:p>
    <w:p w:rsidR="00A8258C" w:rsidRDefault="00A8258C" w:rsidP="00053EC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уже все гораздо проще – письма доставляет специальная почтовая служба. Письма путешествуют по все миру на всех видах транспорта, бывают письма заказные, бывают срочные – телеграммы, но с приходом новых технологий и 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интернета их становится все меньш</w:t>
      </w:r>
      <w:r w:rsidR="003C7714"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меньше!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несколько минут ваше послание дойдет в любую точку мира. </w:t>
      </w:r>
      <w:r w:rsidR="00D7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E56" w:rsidRPr="00AB24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13)</w:t>
      </w:r>
    </w:p>
    <w:p w:rsidR="00A54AB2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Вскрыть почтовый ящик. Назначенный «почтальон» раздает письма адресатам.</w:t>
      </w:r>
    </w:p>
    <w:p w:rsidR="00A54AB2" w:rsidRPr="00A54AB2" w:rsidRDefault="00A54AB2" w:rsidP="00496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241C5" w:rsidRPr="00496CCE" w:rsidRDefault="001241C5" w:rsidP="0049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Честь и слава почтальонам, </w:t>
      </w:r>
    </w:p>
    <w:p w:rsidR="001241C5" w:rsidRPr="00496CCE" w:rsidRDefault="001241C5" w:rsidP="0049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Утомленным, запыленным</w:t>
      </w:r>
    </w:p>
    <w:p w:rsidR="001241C5" w:rsidRPr="00496CCE" w:rsidRDefault="001241C5" w:rsidP="0049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честным почтальонам</w:t>
      </w:r>
    </w:p>
    <w:p w:rsidR="001241C5" w:rsidRPr="00496CCE" w:rsidRDefault="001241C5" w:rsidP="0049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сумкой на ремне.</w:t>
      </w:r>
    </w:p>
    <w:p w:rsidR="001241C5" w:rsidRDefault="001241C5" w:rsidP="0049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идет, почта, которая менялась на протяжении веков, продолжает развиваться. Пусть новости, которые нам приносят работники почты</w:t>
      </w:r>
      <w:r w:rsidR="0024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только хорошими.</w:t>
      </w:r>
    </w:p>
    <w:p w:rsidR="00D307A2" w:rsidRDefault="00D307A2" w:rsidP="0049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7A2" w:rsidRDefault="00D307A2" w:rsidP="0049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7A2" w:rsidRPr="00496CCE" w:rsidRDefault="00D307A2" w:rsidP="00D307A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D307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209020" cy="9840036"/>
            <wp:effectExtent l="19050" t="0" r="0" b="0"/>
            <wp:docPr id="25" name="Рисунок 25" descr="https://s.leroymerlin.kz/upload/catalogue/product_images/a/a/original/1505616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.leroymerlin.kz/upload/catalogue/product_images/a/a/original/15056162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39" t="1648" r="7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803" cy="98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7A2" w:rsidRPr="00496CCE" w:rsidSect="00FD0CED">
      <w:pgSz w:w="11906" w:h="16838"/>
      <w:pgMar w:top="1135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1F" w:rsidRDefault="002E701F" w:rsidP="001241C5">
      <w:pPr>
        <w:spacing w:after="0" w:line="240" w:lineRule="auto"/>
      </w:pPr>
      <w:r>
        <w:separator/>
      </w:r>
    </w:p>
  </w:endnote>
  <w:endnote w:type="continuationSeparator" w:id="0">
    <w:p w:rsidR="002E701F" w:rsidRDefault="002E701F" w:rsidP="001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1F" w:rsidRDefault="002E701F" w:rsidP="001241C5">
      <w:pPr>
        <w:spacing w:after="0" w:line="240" w:lineRule="auto"/>
      </w:pPr>
      <w:r>
        <w:separator/>
      </w:r>
    </w:p>
  </w:footnote>
  <w:footnote w:type="continuationSeparator" w:id="0">
    <w:p w:rsidR="002E701F" w:rsidRDefault="002E701F" w:rsidP="00124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EC"/>
    <w:rsid w:val="00053A0B"/>
    <w:rsid w:val="00053EC1"/>
    <w:rsid w:val="000E360A"/>
    <w:rsid w:val="001241C5"/>
    <w:rsid w:val="00216673"/>
    <w:rsid w:val="00242EB7"/>
    <w:rsid w:val="002A5446"/>
    <w:rsid w:val="002B0902"/>
    <w:rsid w:val="002D0A29"/>
    <w:rsid w:val="002E701F"/>
    <w:rsid w:val="0035286A"/>
    <w:rsid w:val="003650F8"/>
    <w:rsid w:val="00382E7D"/>
    <w:rsid w:val="003C7714"/>
    <w:rsid w:val="00430965"/>
    <w:rsid w:val="00496CCE"/>
    <w:rsid w:val="004C443C"/>
    <w:rsid w:val="00593D4F"/>
    <w:rsid w:val="005C212B"/>
    <w:rsid w:val="006351B2"/>
    <w:rsid w:val="00664F16"/>
    <w:rsid w:val="0068572F"/>
    <w:rsid w:val="00693BCD"/>
    <w:rsid w:val="006C6F52"/>
    <w:rsid w:val="007038F0"/>
    <w:rsid w:val="00721944"/>
    <w:rsid w:val="00727B27"/>
    <w:rsid w:val="007B29FF"/>
    <w:rsid w:val="008334CE"/>
    <w:rsid w:val="008C3EA0"/>
    <w:rsid w:val="008C4939"/>
    <w:rsid w:val="008D6916"/>
    <w:rsid w:val="00931B09"/>
    <w:rsid w:val="0095605E"/>
    <w:rsid w:val="00A126FF"/>
    <w:rsid w:val="00A22F8D"/>
    <w:rsid w:val="00A33D54"/>
    <w:rsid w:val="00A54AB2"/>
    <w:rsid w:val="00A8258C"/>
    <w:rsid w:val="00AB24CF"/>
    <w:rsid w:val="00B868EC"/>
    <w:rsid w:val="00C94935"/>
    <w:rsid w:val="00CA5630"/>
    <w:rsid w:val="00D304D3"/>
    <w:rsid w:val="00D307A2"/>
    <w:rsid w:val="00D72E56"/>
    <w:rsid w:val="00E32504"/>
    <w:rsid w:val="00EE6076"/>
    <w:rsid w:val="00F566C2"/>
    <w:rsid w:val="00F62245"/>
    <w:rsid w:val="00F751BF"/>
    <w:rsid w:val="00FA170F"/>
    <w:rsid w:val="00FD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1C5"/>
  </w:style>
  <w:style w:type="paragraph" w:styleId="a5">
    <w:name w:val="footer"/>
    <w:basedOn w:val="a"/>
    <w:link w:val="a6"/>
    <w:uiPriority w:val="99"/>
    <w:unhideWhenUsed/>
    <w:rsid w:val="0012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1C5"/>
  </w:style>
  <w:style w:type="paragraph" w:styleId="a7">
    <w:name w:val="Normal (Web)"/>
    <w:basedOn w:val="a"/>
    <w:uiPriority w:val="99"/>
    <w:semiHidden/>
    <w:unhideWhenUsed/>
    <w:rsid w:val="0072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7B27"/>
    <w:rPr>
      <w:i/>
      <w:iCs/>
    </w:rPr>
  </w:style>
  <w:style w:type="character" w:styleId="a9">
    <w:name w:val="Strong"/>
    <w:basedOn w:val="a0"/>
    <w:uiPriority w:val="22"/>
    <w:qFormat/>
    <w:rsid w:val="00931B0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1C5"/>
  </w:style>
  <w:style w:type="paragraph" w:styleId="a5">
    <w:name w:val="footer"/>
    <w:basedOn w:val="a"/>
    <w:link w:val="a6"/>
    <w:uiPriority w:val="99"/>
    <w:unhideWhenUsed/>
    <w:rsid w:val="0012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1C5"/>
  </w:style>
  <w:style w:type="paragraph" w:styleId="a7">
    <w:name w:val="Normal (Web)"/>
    <w:basedOn w:val="a"/>
    <w:uiPriority w:val="99"/>
    <w:semiHidden/>
    <w:unhideWhenUsed/>
    <w:rsid w:val="0072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7B27"/>
    <w:rPr>
      <w:i/>
      <w:iCs/>
    </w:rPr>
  </w:style>
  <w:style w:type="character" w:styleId="a9">
    <w:name w:val="Strong"/>
    <w:basedOn w:val="a0"/>
    <w:uiPriority w:val="22"/>
    <w:qFormat/>
    <w:rsid w:val="00931B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12</cp:revision>
  <cp:lastPrinted>2023-10-09T09:34:00Z</cp:lastPrinted>
  <dcterms:created xsi:type="dcterms:W3CDTF">2020-09-03T08:00:00Z</dcterms:created>
  <dcterms:modified xsi:type="dcterms:W3CDTF">2024-02-10T13:41:00Z</dcterms:modified>
</cp:coreProperties>
</file>