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CCE" w:rsidRDefault="00B5289E" w:rsidP="00483330">
      <w:pPr>
        <w:shd w:val="clear" w:color="auto" w:fill="FDFDFD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РОДИТЕЛЬСКОЕ СОБРАНИЕ:</w:t>
      </w:r>
    </w:p>
    <w:p w:rsidR="00B5289E" w:rsidRPr="00B5289E" w:rsidRDefault="00B5289E" w:rsidP="00A14CCE">
      <w:pPr>
        <w:shd w:val="clear" w:color="auto" w:fill="FDFDFD"/>
        <w:spacing w:after="0" w:line="240" w:lineRule="auto"/>
        <w:ind w:firstLine="284"/>
        <w:contextualSpacing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СОВЕТЫ </w:t>
      </w:r>
      <w:r w:rsidR="00A14CCE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КЛАССНОМУ РУКОВОДИТЕЛЮ</w:t>
      </w:r>
    </w:p>
    <w:p w:rsidR="00A14CCE" w:rsidRDefault="00A14CC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Для того чтобы родительское собрание прошло интересно и эффективно как для родителей, так и для классного руководителя, необходимо учитывать ряд психологических аспектов его подгот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овки, организации и проведения.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Родительское собрание является необходимым элементом жизни </w:t>
      </w:r>
      <w:r w:rsidR="00A60D9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и важным инструментом в работе </w:t>
      </w:r>
      <w:r w:rsidR="006477C8">
        <w:rPr>
          <w:rFonts w:ascii="Times New Roman" w:eastAsia="Times New Roman" w:hAnsi="Times New Roman"/>
          <w:sz w:val="28"/>
          <w:szCs w:val="28"/>
          <w:lang w:eastAsia="ru-RU"/>
        </w:rPr>
        <w:t>преподавателя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206B6">
        <w:rPr>
          <w:rFonts w:ascii="Times New Roman" w:eastAsia="Times New Roman" w:hAnsi="Times New Roman"/>
          <w:sz w:val="28"/>
          <w:szCs w:val="28"/>
          <w:lang w:eastAsia="ru-RU"/>
        </w:rPr>
        <w:t>Преподаватель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родители оказывают влияние на развитие, обучение и воспитание детей, поэтому их взаимодействие</w:t>
      </w:r>
      <w:r w:rsidR="00A14CCE" w:rsidRPr="00A14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 xml:space="preserve">крайне </w:t>
      </w:r>
      <w:r w:rsidR="00A14CCE" w:rsidRPr="00B5289E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формой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для этого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родительское собрание.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Главная задача родительских собраний </w:t>
      </w:r>
      <w:r w:rsidR="007B1F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действия в поиске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возникающих проблем в воспитании и обучении </w:t>
      </w:r>
      <w:r w:rsidR="00A206B6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Помимо этого, родительские собрания могут использоваться для того, чтобы повысить педагогическую культуру родителей, стимулировать их участие в жизни </w:t>
      </w:r>
      <w:r w:rsidR="006D5879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повысить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воспитание своих детей.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Прежде чем начать подготовку к родительскому собранию педагогу полезно вспомнить о том, зачем родители посещают родительские собрания. Как правило, они делают это по следующим причинам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sz w:val="28"/>
          <w:szCs w:val="28"/>
          <w:lang w:eastAsia="ru-RU"/>
        </w:rPr>
        <w:t>Во-первых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родители желают получить от педагогов и администрации </w:t>
      </w:r>
      <w:r w:rsidR="00F141F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своем ребенке, его учебных успехах и поведении.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а этим часто кроется неосознанное желание родителей убедиться, что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ребенок не хуже других детей.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sz w:val="28"/>
          <w:szCs w:val="28"/>
          <w:lang w:eastAsia="ru-RU"/>
        </w:rPr>
        <w:t>Во-вторых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родительских собраниях родители могут получить конкретные рекомендации о том, на что следует обратить внимание, что важно отследить и проконтролировать в учебной и </w:t>
      </w:r>
      <w:proofErr w:type="spellStart"/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внеучебной</w:t>
      </w:r>
      <w:proofErr w:type="spellEnd"/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115F39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sz w:val="28"/>
          <w:szCs w:val="28"/>
          <w:lang w:eastAsia="ru-RU"/>
        </w:rPr>
        <w:t>В-третьих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родителям важно узнать и сформировать свое собственное впечатление о тех людях, с которыми ребенок взаимодействует в</w:t>
      </w:r>
      <w:r w:rsidR="00737F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колледже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b/>
          <w:sz w:val="28"/>
          <w:szCs w:val="28"/>
          <w:lang w:eastAsia="ru-RU"/>
        </w:rPr>
        <w:t>В-четвертых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собраний проходит обсуждение с педагогами и администрацией </w:t>
      </w:r>
      <w:r w:rsidR="00737F8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</w:t>
      </w:r>
      <w:r w:rsidR="007B1F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конфликтных ситуаций.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Безусловно, родительское собрание является также формой продуктивного общения родителей между собой для знакомства, обмена информацией, решения общих проблем </w:t>
      </w:r>
      <w:r w:rsidR="000E1F03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C26A47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Понимание и учет этих факторов позволит педагогу успешно подготовиться и грамотно выстроить ст</w:t>
      </w:r>
      <w:r w:rsidR="007B1F41">
        <w:rPr>
          <w:rFonts w:ascii="Times New Roman" w:eastAsia="Times New Roman" w:hAnsi="Times New Roman"/>
          <w:sz w:val="28"/>
          <w:szCs w:val="28"/>
          <w:lang w:eastAsia="ru-RU"/>
        </w:rPr>
        <w:t xml:space="preserve">руктуру родительского собрания. 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Подготовка родительского собрания предполагает определение его темы и принятие решения о том, кого следует пригласить на собрание (представителей администрации, учителей,  психолога</w:t>
      </w:r>
      <w:r w:rsidR="006015C6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гостей).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темы родительского собрания следует увязать с целями текущей деятельности </w:t>
      </w:r>
      <w:r w:rsidR="003513E1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, особенностями протекания процессов обучения и воспитания, направлениями построения взаимоотношений </w:t>
      </w:r>
      <w:r w:rsidR="003513E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колледжа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и семьи.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Темы родительских собраний можно определить заранее на более длительный период (год и более), однако в этом случае </w:t>
      </w:r>
      <w:r w:rsidR="004F1BDC">
        <w:rPr>
          <w:rFonts w:ascii="Times New Roman" w:eastAsia="Times New Roman" w:hAnsi="Times New Roman"/>
          <w:sz w:val="28"/>
          <w:szCs w:val="28"/>
          <w:lang w:eastAsia="ru-RU"/>
        </w:rPr>
        <w:t>преподавателю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целесообразно согласовать их с родителями </w:t>
      </w:r>
      <w:r w:rsidR="0043452C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помнить о том, что разговор на родительском собрании не может быть ограничен рассмотрением лишь учебных дел </w:t>
      </w:r>
      <w:r w:rsidR="0043452C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поэтому педагогу нужно учесть более широкий спектр вопросов, затрагивающих различные аспекты интеллектуального, духовно-нравственного и физического развития детей.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очередного собрания в большинстве случаев определяется </w:t>
      </w:r>
      <w:r w:rsidR="008E680A">
        <w:rPr>
          <w:rFonts w:ascii="Times New Roman" w:eastAsia="Times New Roman" w:hAnsi="Times New Roman"/>
          <w:sz w:val="28"/>
          <w:szCs w:val="28"/>
          <w:lang w:eastAsia="ru-RU"/>
        </w:rPr>
        <w:t>педагогом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родителями либо с учетом их мнений, иначе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откровенного заинтересованного разговора со стороны родителей на самом собрании может не получиться.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темы и вопросов для обсуждения на родительском собрании очень важен.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учше </w:t>
      </w:r>
      <w:r w:rsidR="00A14CCE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одну наиболее важную проблему, касающуюся </w:t>
      </w:r>
      <w:proofErr w:type="spellStart"/>
      <w:r w:rsidR="00F95C58">
        <w:rPr>
          <w:rFonts w:ascii="Times New Roman" w:eastAsia="Times New Roman" w:hAnsi="Times New Roman"/>
          <w:sz w:val="28"/>
          <w:szCs w:val="28"/>
          <w:lang w:eastAsia="ru-RU"/>
        </w:rPr>
        <w:t>студениТов</w:t>
      </w:r>
      <w:proofErr w:type="spellEnd"/>
      <w:r w:rsidR="00F95C5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и на ее обсуждении построить разговор с родителями.</w:t>
      </w:r>
    </w:p>
    <w:p w:rsidR="00B5289E" w:rsidRP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основных направлений, по которым можно определить конкретную тему, </w:t>
      </w:r>
      <w:r w:rsidR="005C44AE"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руководителем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избраны следующие:</w:t>
      </w:r>
    </w:p>
    <w:p w:rsidR="00B5289E" w:rsidRP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• подведение итогов совместной деятельности педагогов, </w:t>
      </w:r>
      <w:r w:rsidR="00145C1D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родителей за </w:t>
      </w:r>
      <w:r w:rsidR="00145C1D">
        <w:rPr>
          <w:rFonts w:ascii="Times New Roman" w:eastAsia="Times New Roman" w:hAnsi="Times New Roman"/>
          <w:sz w:val="28"/>
          <w:szCs w:val="28"/>
          <w:lang w:eastAsia="ru-RU"/>
        </w:rPr>
        <w:t>семестр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учебный год;</w:t>
      </w:r>
    </w:p>
    <w:p w:rsidR="00B5289E" w:rsidRP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• повышение педагогической культуры родителей, пополнение их знаний по определенным вопросам воспитания ребенка в семье и школе;</w:t>
      </w:r>
    </w:p>
    <w:p w:rsidR="00B5289E" w:rsidRP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• демонстрация и анализ учебных достижений </w:t>
      </w:r>
      <w:r w:rsidR="006E0B60">
        <w:rPr>
          <w:rFonts w:ascii="Times New Roman" w:eastAsia="Times New Roman" w:hAnsi="Times New Roman"/>
          <w:sz w:val="28"/>
          <w:szCs w:val="28"/>
          <w:lang w:eastAsia="ru-RU"/>
        </w:rPr>
        <w:t>студентов 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определение их потенциальных возможностей;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• пропаганда опыта успешного семейного воспитания, профилактика неверных действий по отношению к детям со стороны родителей.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Накануне собрания классному руководителю целесообразно провести собеседование с другими </w:t>
      </w:r>
      <w:r w:rsidR="00CF4158">
        <w:rPr>
          <w:rFonts w:ascii="Times New Roman" w:eastAsia="Times New Roman" w:hAnsi="Times New Roman"/>
          <w:sz w:val="28"/>
          <w:szCs w:val="28"/>
          <w:lang w:eastAsia="ru-RU"/>
        </w:rPr>
        <w:t>преподавателями 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Целью такой встречи может стать обсуждение учебных достижений и особенностей поведения </w:t>
      </w:r>
      <w:r w:rsidR="00CF4158">
        <w:rPr>
          <w:rFonts w:ascii="Times New Roman" w:eastAsia="Times New Roman" w:hAnsi="Times New Roman"/>
          <w:sz w:val="28"/>
          <w:szCs w:val="28"/>
          <w:lang w:eastAsia="ru-RU"/>
        </w:rPr>
        <w:t>студ</w:t>
      </w:r>
      <w:r w:rsidR="00F50926"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509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Полученную информацию в дальнейшем можно использовать для анализа и обобщения практики участия </w:t>
      </w:r>
      <w:r w:rsidR="00F50926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процессе</w:t>
      </w:r>
      <w:r w:rsidR="00F5092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Следует также определить организационную форму родительского собрания: традиционное собрание, круглый стол, конференция, активная дискуссия и др. Применение практических форм родительского собрания позволит педагогу разнообразить способы организации мыслительной и практической деятельности родителей, активнее вовлечь их в обсуждение поставленных вопросов.</w:t>
      </w:r>
    </w:p>
    <w:p w:rsidR="00B5289E" w:rsidRPr="00B5289E" w:rsidRDefault="00B5289E" w:rsidP="00B5289E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Несмотря на то что повестка родительского собрания разрабатывается самостоятельно педагогом и носит творческий характер, необходимо, чтобы она включала в себя следующие составные части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89E" w:rsidRPr="00C813D1" w:rsidRDefault="00B5289E" w:rsidP="00B5289E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 классного руководителя</w:t>
      </w:r>
      <w:r w:rsidR="00C813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5289E" w:rsidRPr="00B5289E" w:rsidRDefault="00B5289E" w:rsidP="00B5289E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На данном этапе классный руководитель должен озвучить повестку собрания, определить его цели и задачи, познакомить с порядком совместной работы его участников, представить приглашенных на собрание, подчеркнуть актуальность обсуждаемых вопросов. Это сообщение должно быть непродолжительным, но одновременно содержать достаточную информацию для формирования у родителей представления о целях, задачах и организационных моментах проводимого собрания. Важно с первых минут собрания мобилизовать, заинтересовать и подготовить родителей к активному участию в нем.</w:t>
      </w:r>
    </w:p>
    <w:p w:rsidR="00B5289E" w:rsidRPr="00C813D1" w:rsidRDefault="00B5289E" w:rsidP="00B5289E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учебных достижений учащихся</w:t>
      </w:r>
      <w:r w:rsidR="00C813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5289E" w:rsidRPr="00B5289E" w:rsidRDefault="00B5289E" w:rsidP="00B5289E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части родительского собрания классный руководитель должен рассказать родителям об общих результатах учебной деятельности </w:t>
      </w:r>
      <w:r w:rsidR="00F958F5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самом начале ему стоит предупредить родителей, что ответы на конкретные вопросы об успеваемости именно их ребенка они получат отдельно, в рамках персональной встречи. В ходе знакомства участников родительского собрания с мнением </w:t>
      </w:r>
      <w:r w:rsidR="00643BFA">
        <w:rPr>
          <w:rFonts w:ascii="Times New Roman" w:eastAsia="Times New Roman" w:hAnsi="Times New Roman"/>
          <w:sz w:val="28"/>
          <w:szCs w:val="28"/>
          <w:lang w:eastAsia="ru-RU"/>
        </w:rPr>
        <w:t>преподавателей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помнить о повышенной тревожности родителей, поэтому, передавая те или иные суждения, нужно отказаться от субъективных оценок. Разговор нужно вести не столько об отметках, сколько о качестве знаний </w:t>
      </w:r>
      <w:r w:rsidR="000D211A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89E" w:rsidRPr="00C813D1" w:rsidRDefault="00B5289E" w:rsidP="00B5289E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Ознакомление родителей с состоянием эмоционального климата в </w:t>
      </w:r>
      <w:r w:rsidR="000D211A">
        <w:rPr>
          <w:rFonts w:ascii="Times New Roman" w:eastAsia="Times New Roman" w:hAnsi="Times New Roman"/>
          <w:b/>
          <w:sz w:val="28"/>
          <w:szCs w:val="28"/>
          <w:lang w:eastAsia="ru-RU"/>
        </w:rPr>
        <w:t>группе</w:t>
      </w:r>
      <w:r w:rsidR="00C813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13D1" w:rsidRDefault="00B5289E" w:rsidP="00C813D1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Классный руководитель на этом этапе анализирует поведение ребят в значимых для них ситуациях (на уроках, переменах, в столовой, на экскурсиях и т.д.). Темой разговора могут быть и взаимоотношения, и речь, и внешний вид учащихся, и другие актуальные вопросы, связанные с </w:t>
      </w:r>
      <w:r w:rsidR="00C26A47">
        <w:rPr>
          <w:rFonts w:ascii="Times New Roman" w:eastAsia="Times New Roman" w:hAnsi="Times New Roman"/>
          <w:sz w:val="28"/>
          <w:szCs w:val="28"/>
          <w:lang w:eastAsia="ru-RU"/>
        </w:rPr>
        <w:t>поведением детей. Родители, так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же как и педагоги, должны понимать значение</w:t>
      </w:r>
      <w:r w:rsidR="003F56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института общения, в котором ребенок получает ценный опыт взаимодействия с другими людьми. Эта цель не менее важна, чем </w:t>
      </w:r>
      <w:r w:rsidR="00C26A47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научных знаний. </w:t>
      </w:r>
      <w:proofErr w:type="spellStart"/>
      <w:r w:rsidR="00DD269B">
        <w:rPr>
          <w:rFonts w:ascii="Times New Roman" w:eastAsia="Times New Roman" w:hAnsi="Times New Roman"/>
          <w:sz w:val="28"/>
          <w:szCs w:val="28"/>
          <w:lang w:eastAsia="ru-RU"/>
        </w:rPr>
        <w:t>Преподователю</w:t>
      </w:r>
      <w:proofErr w:type="spellEnd"/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быть предельно деликатным, избегать негативных оценок в адрес конкретного </w:t>
      </w:r>
      <w:r w:rsidR="00DD269B"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а тем более родителя. </w:t>
      </w:r>
    </w:p>
    <w:p w:rsidR="00B5289E" w:rsidRPr="00C813D1" w:rsidRDefault="00B5289E" w:rsidP="00C813D1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Психолого-педагогическое просвещение</w:t>
      </w:r>
      <w:r w:rsidR="00C813D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813D1" w:rsidRDefault="00B5289E" w:rsidP="00C813D1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Этот компонент родительского собрания не нужно выделять в отдельный пункт повестки дня собрания, он должен быть естественным образом включен в структуру других его составляющих. Классному руководителю целесообразно предложить родителям информацию о новинках педагогической литературы, об интересных выставках, фильмах, которые они могут посетить вместе с ребенком</w:t>
      </w:r>
      <w:r w:rsidR="003621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5820">
        <w:rPr>
          <w:rFonts w:ascii="Times New Roman" w:eastAsia="Times New Roman" w:hAnsi="Times New Roman"/>
          <w:sz w:val="28"/>
          <w:szCs w:val="28"/>
          <w:lang w:eastAsia="ru-RU"/>
        </w:rPr>
        <w:t>затронуть темы «Разговоров о важно</w:t>
      </w:r>
      <w:r w:rsidR="00DB68A2">
        <w:rPr>
          <w:rFonts w:ascii="Times New Roman" w:eastAsia="Times New Roman" w:hAnsi="Times New Roman"/>
          <w:sz w:val="28"/>
          <w:szCs w:val="28"/>
          <w:lang w:eastAsia="ru-RU"/>
        </w:rPr>
        <w:t>м» и «Россия</w:t>
      </w:r>
      <w:r w:rsidR="00DC2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8A2">
        <w:rPr>
          <w:rFonts w:ascii="Times New Roman" w:eastAsia="Times New Roman" w:hAnsi="Times New Roman"/>
          <w:sz w:val="28"/>
          <w:szCs w:val="28"/>
          <w:lang w:eastAsia="ru-RU"/>
        </w:rPr>
        <w:t>- мои горизонты</w:t>
      </w:r>
      <w:r w:rsidR="00DC2D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освещения отдельных вопросов имеет смысл приглашать на собрание педагога-психолога, социального педагога, других специалистов. В этом плане родительские собрания </w:t>
      </w:r>
      <w:r w:rsidR="007B1F4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прекрасная возможность рассказать о содержании работы этих специалистов и наладить их контакт с родителями.</w:t>
      </w:r>
    </w:p>
    <w:p w:rsidR="00B5289E" w:rsidRPr="00C813D1" w:rsidRDefault="00B5289E" w:rsidP="00C813D1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Обсуждение организационных вопросов (экскурсии, классные вечера и </w:t>
      </w:r>
      <w:r w:rsidR="00C26A47">
        <w:rPr>
          <w:rFonts w:ascii="Times New Roman" w:eastAsia="Times New Roman" w:hAnsi="Times New Roman"/>
          <w:b/>
          <w:sz w:val="28"/>
          <w:szCs w:val="28"/>
          <w:lang w:eastAsia="ru-RU"/>
        </w:rPr>
        <w:t>др.)</w:t>
      </w:r>
    </w:p>
    <w:p w:rsidR="00B5289E" w:rsidRPr="00B5289E" w:rsidRDefault="00B5289E" w:rsidP="00C813D1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Обсуждение состоит из отчета о проведенной работе и информации о предстоящих делах.</w:t>
      </w:r>
    </w:p>
    <w:p w:rsidR="00C813D1" w:rsidRPr="00C813D1" w:rsidRDefault="00B5289E" w:rsidP="00C813D1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b/>
          <w:sz w:val="28"/>
          <w:szCs w:val="28"/>
          <w:lang w:eastAsia="ru-RU"/>
        </w:rPr>
        <w:t>Личные беседы с родителями.</w:t>
      </w:r>
    </w:p>
    <w:p w:rsidR="00B5289E" w:rsidRPr="00C813D1" w:rsidRDefault="00B5289E" w:rsidP="00C813D1">
      <w:pPr>
        <w:pStyle w:val="a3"/>
        <w:shd w:val="clear" w:color="auto" w:fill="FDFDFD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3D1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этапе особым объектом внимания </w:t>
      </w:r>
      <w:r w:rsidR="00035E40">
        <w:rPr>
          <w:rFonts w:ascii="Times New Roman" w:eastAsia="Times New Roman" w:hAnsi="Times New Roman"/>
          <w:sz w:val="28"/>
          <w:szCs w:val="28"/>
          <w:lang w:eastAsia="ru-RU"/>
        </w:rPr>
        <w:t>преподавателя</w:t>
      </w:r>
      <w:r w:rsidRPr="00C813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стать родители </w:t>
      </w:r>
      <w:r w:rsidR="00035E40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C813D1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проблемы в обучении и развитии. Сложность состоит в том, что очень часто эти родители, опасаясь критики, избегают родительских собраний, и классный руководитель должен стремиться обеспечить им чувство безопасности, дать понять, что их не осуждают, а стремятся помочь. Собрание должно просвещать родителей, а не констатировать ошибки и неудачи их детей в учебе. </w:t>
      </w:r>
      <w:r w:rsidR="00C26A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813D1">
        <w:rPr>
          <w:rFonts w:ascii="Times New Roman" w:eastAsia="Times New Roman" w:hAnsi="Times New Roman"/>
          <w:sz w:val="28"/>
          <w:szCs w:val="28"/>
          <w:lang w:eastAsia="ru-RU"/>
        </w:rPr>
        <w:t>чень эффективн</w:t>
      </w:r>
      <w:r w:rsidR="00C06268">
        <w:rPr>
          <w:rFonts w:ascii="Times New Roman" w:eastAsia="Times New Roman" w:hAnsi="Times New Roman"/>
          <w:sz w:val="28"/>
          <w:szCs w:val="28"/>
          <w:lang w:eastAsia="ru-RU"/>
        </w:rPr>
        <w:t>о работает</w:t>
      </w:r>
      <w:r w:rsidRPr="00C813D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тактика присоединения, которая начинается словами: «Я вас понимаю!». Однако это не значит, что родители других детей должны быть обделены вниманием. Желательно, чтобы классный руководитель знал, что сказать каждому из них.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общения с родителями важно найти оптимальный вариант поведения, который создаст атмосферу взаимопонимания и уважения. В этом случае родительское собрание будет наиболее эффективным способом взаимодействия педагогов и родителей.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родительского собрания педагог должен учитывать психологические особенности и стереотипы отдельных родителей, в силу которых они могут проявлять недоверие, напряженность и даже агрессию.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например, некоторые родители придерживаются мнения, что школа должна компенсировать недостаток внимания, воспитания и времени, которое им не удается уделять своим детям. А это, в свою очередь, может привести к неоправданно завышенным требованиям со стороны родителей по отношению к классному руководителю. Задача </w:t>
      </w:r>
      <w:r w:rsidR="00797A1D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классного руководителя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такой ситуации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преодолеть внутреннее сопротивление родителей и сформировать мотивацию к совместной деятельности.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При взаимодействии необходимо учитывать насущные задачи, которые имеют место в семье и проявляются в школе. Важно помнить, что участников собрания не нужно подвергать оценке, их нужно направлять, а не давить на н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или, что еще хуже, осуждать.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родительское собрание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форм социально-психологического взаимодействия школы и родителей, можно дать несколько действенных советов классному руководителю по повышению его эффективности.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Перед встречей с родителями педагогу необходимо снять собственное напряжение, быть спокойным и собранным. Это поможет создать в ходе собрания добрые, доверительные отношения с родителями.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На проведение родительского собрания следует отвести не более полутора часов. Во-первых, это тот период, в течение которого родители способны адекватно воспринимать информацию, активно участвовать в обсуждении тех или иных вопросов. Во-вторых, следует беречь личное время людей, приглашенных на собрание. Поэтому для педагога уместным будет установить регламент и строго следить за его соблюдением. Перед началом родительского собрания педагогу следует объявить те вопросы, которые он планирует обсудить с родителями.</w:t>
      </w:r>
    </w:p>
    <w:p w:rsidR="00C813D1" w:rsidRDefault="00C06268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5289E" w:rsidRPr="00B5289E">
        <w:rPr>
          <w:rFonts w:ascii="Times New Roman" w:eastAsia="Times New Roman" w:hAnsi="Times New Roman"/>
          <w:sz w:val="28"/>
          <w:szCs w:val="28"/>
          <w:lang w:eastAsia="ru-RU"/>
        </w:rPr>
        <w:t>ачинать разговор следует с позитивного, затем говорить о негативном, а завершать разговор целесообразно предложениями на будущее. О плохом нужно говорить в общем, не называя фамилий. В плохих учениках учителю нужно найти хорошее и похвалить их за что-то при всех. О хорошем можно говорить при всех, о недостатках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289E"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 с каждым из родителей.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Разговаривать с родителями следует спокойно и доброжелательно. Важно, чтобы родители всех учеников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 благополучных, и детей группы риска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ушли с собрания с верой в своего ребенка. При обсуждении проблемных вопросов учитель может опираться на жизненный и педагогический опыт наиболее авторитетных родителей.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Общаться нужно на понятном родителям языке, без употребления специальной </w:t>
      </w:r>
      <w:r w:rsidR="00C06268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педагогической и психологической 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терминологии. С помощью речи, интонаций, жестов и других средств необходимо дать родителям почувствовать уважение и внимание педагога к ним.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следует отказаться от поучений, нотаций, высокомерия. Беседу следует строить исходя из сотрудничества обеих сторон: попытаться понять родителей, правильно определить волнующие их вопросы. Нужно стремиться убедить родителей в том, что у </w:t>
      </w:r>
      <w:r w:rsidR="00BD7D94">
        <w:rPr>
          <w:rFonts w:ascii="Times New Roman" w:eastAsia="Times New Roman" w:hAnsi="Times New Roman"/>
          <w:sz w:val="28"/>
          <w:szCs w:val="28"/>
          <w:lang w:eastAsia="ru-RU"/>
        </w:rPr>
        <w:t>колледжа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семьи одни и те же общие задачи.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Необходимо также соблюдать конфиденциальность информации (всё, что происходит на собрании, не должно выноситься за его пределы).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Результатом совместной работы на родительском собрании должна стать уверенность родителей в том, что в воспитании детей они всегда могут рассчитывать на поддержку классного руководителя и помощь других учителей школы.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Классному руководителю, организующему родительское собрание, не следует осуждать за неявку отсутствующих родителей, сравнивать успехи отдельных учащихся и разных классов, давать негативную оценку всему классу.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Педагог не должен забывать, что главными показателями эффективности родительского собрания являются активное участие родителей, обсуждение поставленных вопросов, обмен опытом, ответы на вопросы, советы и рекомендации.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собрания проходит на самом собрании. Необходимо сделать выводы, сформулировать необходимые решения, дать информацию о подготовке к следующему собранию. Важно выяснить отношение родителей к проведенному собранию </w:t>
      </w:r>
      <w:r w:rsidR="00C813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этого можно подготовить опросные листы для записи их оценок и пожеланий, которые впоследствии станут предметом размышлений для классного руководителя. Действительно, для учителя важно не только собрание, но и его результаты, поскольку их анализ позволит скорректировать педагогическую работу </w:t>
      </w:r>
      <w:r w:rsidR="00E4632B">
        <w:rPr>
          <w:rFonts w:ascii="Times New Roman" w:eastAsia="Times New Roman" w:hAnsi="Times New Roman"/>
          <w:sz w:val="28"/>
          <w:szCs w:val="28"/>
          <w:lang w:eastAsia="ru-RU"/>
        </w:rPr>
        <w:t>со студентами</w:t>
      </w: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, выстроить дальнейшие отношения с родителями, улучшит понимание проблем обеих сторон.</w:t>
      </w:r>
    </w:p>
    <w:p w:rsidR="00C813D1" w:rsidRDefault="00C06268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заключение отметим, что</w:t>
      </w:r>
      <w:r w:rsidR="00B5289E" w:rsidRPr="00B5289E">
        <w:rPr>
          <w:rFonts w:ascii="Times New Roman" w:eastAsia="Times New Roman" w:hAnsi="Times New Roman"/>
          <w:sz w:val="28"/>
          <w:szCs w:val="28"/>
          <w:lang w:eastAsia="ru-RU"/>
        </w:rPr>
        <w:t>, формирование у родителей установки на дальнейшее тесное сотрудничество со школой происходит более успешно, если в конце собрания классный руководитель поблагодарит родителей за успехи в воспитании детей, отметит тех из них, кто принимал активное участие в подготовке собрания и делился на нем опытом семейного воспитания.</w:t>
      </w:r>
    </w:p>
    <w:p w:rsidR="00C813D1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Очень важно, чтобы заключительная часть собрания стала прологом к дальнейшей совместной работе педагога и родителей по решению задач, выявленных в ходе обсуждения.</w:t>
      </w:r>
    </w:p>
    <w:p w:rsidR="00B5289E" w:rsidRDefault="00B5289E" w:rsidP="00C813D1">
      <w:pPr>
        <w:shd w:val="clear" w:color="auto" w:fill="FDFDFD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9E">
        <w:rPr>
          <w:rFonts w:ascii="Times New Roman" w:eastAsia="Times New Roman" w:hAnsi="Times New Roman"/>
          <w:sz w:val="28"/>
          <w:szCs w:val="28"/>
          <w:lang w:eastAsia="ru-RU"/>
        </w:rPr>
        <w:t>Родительские собрания являются весьма эффективной формой обратной связи с родителями, основанной на общности их интересов и переживаний, касающихся их детей. Поэтому грамотно организованное и проведенное родительское собрание дает возможность не только решить определенные вопросы, связанные с обучением детей, но и помогает учителю строить долгосрочное взаимодействие с родителями и быть уверенным в том, что наиболее важные задачи станут предметом коллективного рассмотрения и будут своевременно решены.</w:t>
      </w:r>
    </w:p>
    <w:p w:rsidR="00C06268" w:rsidRPr="00C06268" w:rsidRDefault="00C06268" w:rsidP="003C6969">
      <w:pPr>
        <w:shd w:val="clear" w:color="auto" w:fill="FDFDFD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76593" w:rsidRPr="00B5289E" w:rsidRDefault="00276593"/>
    <w:sectPr w:rsidR="00276593" w:rsidRPr="00B5289E" w:rsidSect="00B528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491"/>
    <w:multiLevelType w:val="hybridMultilevel"/>
    <w:tmpl w:val="3E768FC8"/>
    <w:lvl w:ilvl="0" w:tplc="F23CA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C1F52"/>
    <w:multiLevelType w:val="hybridMultilevel"/>
    <w:tmpl w:val="C9C65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1147832">
    <w:abstractNumId w:val="1"/>
  </w:num>
  <w:num w:numId="2" w16cid:durableId="16472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E"/>
    <w:rsid w:val="00035E40"/>
    <w:rsid w:val="000D211A"/>
    <w:rsid w:val="000E1F03"/>
    <w:rsid w:val="00115F39"/>
    <w:rsid w:val="00145C1D"/>
    <w:rsid w:val="002120C2"/>
    <w:rsid w:val="00276593"/>
    <w:rsid w:val="002E5B94"/>
    <w:rsid w:val="003513E1"/>
    <w:rsid w:val="00362157"/>
    <w:rsid w:val="003C6969"/>
    <w:rsid w:val="003F561D"/>
    <w:rsid w:val="0043452C"/>
    <w:rsid w:val="00483330"/>
    <w:rsid w:val="00493C89"/>
    <w:rsid w:val="004C21DF"/>
    <w:rsid w:val="004F1BDC"/>
    <w:rsid w:val="005802BB"/>
    <w:rsid w:val="005C44AE"/>
    <w:rsid w:val="006015C6"/>
    <w:rsid w:val="00643BFA"/>
    <w:rsid w:val="006477C8"/>
    <w:rsid w:val="006D5879"/>
    <w:rsid w:val="006E0B60"/>
    <w:rsid w:val="00737F8D"/>
    <w:rsid w:val="00773916"/>
    <w:rsid w:val="00797A1D"/>
    <w:rsid w:val="007B1F41"/>
    <w:rsid w:val="007F47C3"/>
    <w:rsid w:val="00861045"/>
    <w:rsid w:val="00862B52"/>
    <w:rsid w:val="008E680A"/>
    <w:rsid w:val="00A14CCE"/>
    <w:rsid w:val="00A206B6"/>
    <w:rsid w:val="00A60D9C"/>
    <w:rsid w:val="00A929CE"/>
    <w:rsid w:val="00B5289E"/>
    <w:rsid w:val="00BC1D25"/>
    <w:rsid w:val="00BD7D94"/>
    <w:rsid w:val="00BE4817"/>
    <w:rsid w:val="00C06268"/>
    <w:rsid w:val="00C26A47"/>
    <w:rsid w:val="00C813D1"/>
    <w:rsid w:val="00CF4158"/>
    <w:rsid w:val="00DB68A2"/>
    <w:rsid w:val="00DC2DFE"/>
    <w:rsid w:val="00DD269B"/>
    <w:rsid w:val="00E4632B"/>
    <w:rsid w:val="00EB6955"/>
    <w:rsid w:val="00EF5820"/>
    <w:rsid w:val="00F141F5"/>
    <w:rsid w:val="00F50926"/>
    <w:rsid w:val="00F63F5B"/>
    <w:rsid w:val="00F958F5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0C1447"/>
  <w15:chartTrackingRefBased/>
  <w15:docId w15:val="{A5C9A917-BD2C-BF45-B54E-2934B4C2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5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89E"/>
  </w:style>
  <w:style w:type="paragraph" w:styleId="a3">
    <w:name w:val="List Paragraph"/>
    <w:basedOn w:val="a"/>
    <w:uiPriority w:val="34"/>
    <w:qFormat/>
    <w:rsid w:val="00B5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Хотько</dc:creator>
  <cp:keywords/>
  <cp:lastModifiedBy>Александр Хамула</cp:lastModifiedBy>
  <cp:revision>2</cp:revision>
  <dcterms:created xsi:type="dcterms:W3CDTF">2024-02-11T12:35:00Z</dcterms:created>
  <dcterms:modified xsi:type="dcterms:W3CDTF">2024-02-11T12:35:00Z</dcterms:modified>
</cp:coreProperties>
</file>