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32C" w:rsidRDefault="00524A4C" w:rsidP="00524A4C">
      <w:pPr>
        <w:jc w:val="center"/>
        <w:rPr>
          <w:sz w:val="28"/>
          <w:szCs w:val="28"/>
        </w:rPr>
      </w:pPr>
      <w:r w:rsidRPr="00524A4C">
        <w:rPr>
          <w:sz w:val="28"/>
          <w:szCs w:val="28"/>
        </w:rPr>
        <w:t xml:space="preserve">Министерство образования, науки и молодёжной политики </w:t>
      </w:r>
    </w:p>
    <w:p w:rsidR="007C20E7" w:rsidRPr="00524A4C" w:rsidRDefault="00524A4C" w:rsidP="00524A4C">
      <w:pPr>
        <w:jc w:val="center"/>
        <w:rPr>
          <w:sz w:val="28"/>
          <w:szCs w:val="28"/>
        </w:rPr>
      </w:pPr>
      <w:r w:rsidRPr="00524A4C">
        <w:rPr>
          <w:sz w:val="28"/>
          <w:szCs w:val="28"/>
        </w:rPr>
        <w:t>Нижегородской области</w:t>
      </w:r>
      <w:r w:rsidRPr="00524A4C">
        <w:rPr>
          <w:sz w:val="28"/>
          <w:szCs w:val="28"/>
        </w:rPr>
        <w:br/>
        <w:t>Государственное бюджетное профессиональное образовательное учреждение</w:t>
      </w:r>
    </w:p>
    <w:p w:rsidR="00524A4C" w:rsidRPr="00524A4C" w:rsidRDefault="00524A4C" w:rsidP="00524A4C">
      <w:pPr>
        <w:jc w:val="center"/>
        <w:rPr>
          <w:sz w:val="28"/>
          <w:szCs w:val="28"/>
        </w:rPr>
      </w:pPr>
      <w:r w:rsidRPr="00524A4C">
        <w:rPr>
          <w:sz w:val="28"/>
          <w:szCs w:val="28"/>
        </w:rPr>
        <w:t>«Шахунский колледж аграрной индустрии»</w:t>
      </w:r>
    </w:p>
    <w:p w:rsidR="00524A4C" w:rsidRDefault="00524A4C" w:rsidP="00524A4C">
      <w:pPr>
        <w:jc w:val="center"/>
        <w:rPr>
          <w:sz w:val="28"/>
          <w:szCs w:val="28"/>
        </w:rPr>
      </w:pPr>
      <w:r w:rsidRPr="00524A4C">
        <w:rPr>
          <w:sz w:val="28"/>
          <w:szCs w:val="28"/>
        </w:rPr>
        <w:t>(ГБПОУ ШКАИ)</w:t>
      </w: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84491E">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9C5640" w:rsidRDefault="009C5640" w:rsidP="00524A4C">
      <w:pPr>
        <w:jc w:val="center"/>
        <w:rPr>
          <w:sz w:val="32"/>
          <w:szCs w:val="32"/>
        </w:rPr>
      </w:pPr>
    </w:p>
    <w:p w:rsidR="00524A4C" w:rsidRPr="009C5640" w:rsidRDefault="00524A4C" w:rsidP="0036732C">
      <w:pPr>
        <w:spacing w:line="360" w:lineRule="auto"/>
        <w:jc w:val="center"/>
        <w:rPr>
          <w:b/>
          <w:sz w:val="32"/>
          <w:szCs w:val="32"/>
        </w:rPr>
      </w:pPr>
      <w:r w:rsidRPr="009C5640">
        <w:rPr>
          <w:b/>
          <w:sz w:val="32"/>
          <w:szCs w:val="32"/>
        </w:rPr>
        <w:t>Индивидуальный проект</w:t>
      </w:r>
    </w:p>
    <w:p w:rsidR="00524A4C" w:rsidRPr="009C5640" w:rsidRDefault="00524A4C" w:rsidP="0036732C">
      <w:pPr>
        <w:spacing w:line="360" w:lineRule="auto"/>
        <w:jc w:val="center"/>
        <w:rPr>
          <w:b/>
          <w:sz w:val="28"/>
          <w:szCs w:val="28"/>
        </w:rPr>
      </w:pPr>
      <w:r w:rsidRPr="009C5640">
        <w:rPr>
          <w:b/>
          <w:sz w:val="28"/>
          <w:szCs w:val="28"/>
        </w:rPr>
        <w:t>По</w:t>
      </w:r>
      <w:r w:rsidR="009C5640" w:rsidRPr="009C5640">
        <w:rPr>
          <w:b/>
          <w:sz w:val="28"/>
          <w:szCs w:val="28"/>
        </w:rPr>
        <w:t xml:space="preserve"> дисциплине: </w:t>
      </w:r>
      <w:r w:rsidR="009C5640">
        <w:rPr>
          <w:b/>
          <w:sz w:val="28"/>
          <w:szCs w:val="28"/>
        </w:rPr>
        <w:t>Математика</w:t>
      </w:r>
    </w:p>
    <w:p w:rsidR="00524A4C" w:rsidRPr="009C5640" w:rsidRDefault="009C5640" w:rsidP="0036732C">
      <w:pPr>
        <w:spacing w:line="360" w:lineRule="auto"/>
        <w:jc w:val="center"/>
        <w:rPr>
          <w:b/>
          <w:sz w:val="28"/>
          <w:szCs w:val="28"/>
        </w:rPr>
      </w:pPr>
      <w:r w:rsidRPr="009C5640">
        <w:rPr>
          <w:b/>
          <w:sz w:val="28"/>
          <w:szCs w:val="28"/>
        </w:rPr>
        <w:t>Тема:</w:t>
      </w:r>
      <w:r>
        <w:rPr>
          <w:b/>
          <w:sz w:val="28"/>
          <w:szCs w:val="28"/>
        </w:rPr>
        <w:t xml:space="preserve"> «Роль математики в работе кинолога»</w:t>
      </w:r>
    </w:p>
    <w:p w:rsidR="009C5640" w:rsidRDefault="009C5640" w:rsidP="00524A4C">
      <w:pPr>
        <w:jc w:val="center"/>
        <w:rPr>
          <w:sz w:val="28"/>
          <w:szCs w:val="28"/>
        </w:rPr>
      </w:pPr>
    </w:p>
    <w:p w:rsidR="009C5640" w:rsidRDefault="009C5640" w:rsidP="00524A4C">
      <w:pPr>
        <w:jc w:val="center"/>
        <w:rPr>
          <w:sz w:val="28"/>
          <w:szCs w:val="28"/>
        </w:rPr>
      </w:pPr>
    </w:p>
    <w:p w:rsidR="009C5640" w:rsidRDefault="009C5640" w:rsidP="00524A4C">
      <w:pPr>
        <w:jc w:val="center"/>
        <w:rPr>
          <w:sz w:val="28"/>
          <w:szCs w:val="28"/>
        </w:rPr>
      </w:pPr>
    </w:p>
    <w:p w:rsidR="009C5640" w:rsidRDefault="009C5640" w:rsidP="009C5640">
      <w:pPr>
        <w:jc w:val="right"/>
        <w:rPr>
          <w:sz w:val="28"/>
          <w:szCs w:val="28"/>
        </w:rPr>
      </w:pPr>
    </w:p>
    <w:p w:rsidR="009C5640" w:rsidRDefault="009C5640" w:rsidP="009C5640">
      <w:pPr>
        <w:jc w:val="right"/>
        <w:rPr>
          <w:sz w:val="28"/>
          <w:szCs w:val="28"/>
        </w:rPr>
      </w:pPr>
    </w:p>
    <w:p w:rsidR="00524A4C" w:rsidRDefault="00524A4C" w:rsidP="009C5640">
      <w:pPr>
        <w:jc w:val="right"/>
        <w:rPr>
          <w:sz w:val="28"/>
          <w:szCs w:val="28"/>
        </w:rPr>
      </w:pPr>
      <w:r>
        <w:rPr>
          <w:sz w:val="28"/>
          <w:szCs w:val="28"/>
        </w:rPr>
        <w:t>Автор:</w:t>
      </w:r>
      <w:r w:rsidR="009C5640">
        <w:rPr>
          <w:sz w:val="28"/>
          <w:szCs w:val="28"/>
        </w:rPr>
        <w:t xml:space="preserve"> обучающаяся 1 курса, группы 130</w:t>
      </w:r>
    </w:p>
    <w:p w:rsidR="009C5640" w:rsidRDefault="009C5640" w:rsidP="009C5640">
      <w:pPr>
        <w:jc w:val="right"/>
        <w:rPr>
          <w:sz w:val="28"/>
          <w:szCs w:val="28"/>
        </w:rPr>
      </w:pPr>
      <w:r>
        <w:rPr>
          <w:sz w:val="28"/>
          <w:szCs w:val="28"/>
        </w:rPr>
        <w:t xml:space="preserve">Специальность: Ветеринария </w:t>
      </w:r>
    </w:p>
    <w:p w:rsidR="009C5640" w:rsidRDefault="009C5640" w:rsidP="009C5640">
      <w:pPr>
        <w:jc w:val="right"/>
        <w:rPr>
          <w:sz w:val="28"/>
          <w:szCs w:val="28"/>
        </w:rPr>
      </w:pPr>
      <w:r>
        <w:rPr>
          <w:sz w:val="28"/>
          <w:szCs w:val="28"/>
        </w:rPr>
        <w:t>Красноперова Виктория Владимировна</w:t>
      </w:r>
    </w:p>
    <w:p w:rsidR="009C5640" w:rsidRDefault="009C5640" w:rsidP="009C5640">
      <w:pPr>
        <w:jc w:val="right"/>
        <w:rPr>
          <w:sz w:val="28"/>
          <w:szCs w:val="28"/>
        </w:rPr>
      </w:pPr>
      <w:r>
        <w:rPr>
          <w:sz w:val="28"/>
          <w:szCs w:val="28"/>
        </w:rPr>
        <w:t xml:space="preserve">Руководитель: Преподаватель математики </w:t>
      </w:r>
    </w:p>
    <w:p w:rsidR="009C5640" w:rsidRDefault="009C5640" w:rsidP="009C5640">
      <w:pPr>
        <w:jc w:val="right"/>
        <w:rPr>
          <w:sz w:val="28"/>
          <w:szCs w:val="28"/>
        </w:rPr>
      </w:pPr>
      <w:r>
        <w:rPr>
          <w:sz w:val="28"/>
          <w:szCs w:val="28"/>
        </w:rPr>
        <w:t>Заботина Алевтина Львовна.</w:t>
      </w:r>
    </w:p>
    <w:p w:rsidR="009C5640" w:rsidRDefault="009C5640" w:rsidP="009C5640">
      <w:pPr>
        <w:jc w:val="right"/>
        <w:rPr>
          <w:sz w:val="28"/>
          <w:szCs w:val="28"/>
        </w:rPr>
      </w:pPr>
      <w:r>
        <w:rPr>
          <w:sz w:val="28"/>
          <w:szCs w:val="28"/>
        </w:rPr>
        <w:t xml:space="preserve">Оценка: </w:t>
      </w:r>
      <w:r>
        <w:rPr>
          <w:sz w:val="28"/>
          <w:szCs w:val="28"/>
          <w:u w:val="single"/>
        </w:rPr>
        <w:tab/>
      </w:r>
      <w:r>
        <w:rPr>
          <w:sz w:val="28"/>
          <w:szCs w:val="28"/>
          <w:u w:val="single"/>
        </w:rPr>
        <w:tab/>
      </w:r>
      <w:r>
        <w:rPr>
          <w:sz w:val="28"/>
          <w:szCs w:val="28"/>
          <w:u w:val="single"/>
        </w:rPr>
        <w:tab/>
      </w:r>
      <w:r w:rsidRPr="00C74006">
        <w:rPr>
          <w:sz w:val="28"/>
          <w:szCs w:val="28"/>
        </w:rPr>
        <w:t>/</w:t>
      </w:r>
      <w:r w:rsidRPr="00C74006">
        <w:rPr>
          <w:sz w:val="28"/>
          <w:szCs w:val="28"/>
          <w:u w:val="single"/>
        </w:rPr>
        <w:tab/>
      </w:r>
      <w:r w:rsidRPr="00C74006">
        <w:rPr>
          <w:sz w:val="28"/>
          <w:szCs w:val="28"/>
          <w:u w:val="single"/>
        </w:rPr>
        <w:tab/>
      </w:r>
      <w:r w:rsidRPr="00C74006">
        <w:rPr>
          <w:sz w:val="28"/>
          <w:szCs w:val="28"/>
        </w:rPr>
        <w:t>/</w:t>
      </w:r>
    </w:p>
    <w:p w:rsidR="0084491E" w:rsidRPr="0084491E" w:rsidRDefault="0084491E" w:rsidP="0084491E">
      <w:pPr>
        <w:jc w:val="center"/>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0"/>
          <w:szCs w:val="20"/>
        </w:rPr>
        <w:t xml:space="preserve">подпись руководителя </w:t>
      </w:r>
    </w:p>
    <w:p w:rsidR="009C5640" w:rsidRPr="009C5640" w:rsidRDefault="009C5640" w:rsidP="009C5640">
      <w:pPr>
        <w:jc w:val="right"/>
      </w:pPr>
    </w:p>
    <w:p w:rsidR="00524A4C" w:rsidRDefault="00524A4C" w:rsidP="009C5640">
      <w:pPr>
        <w:jc w:val="right"/>
        <w:rPr>
          <w:sz w:val="28"/>
          <w:szCs w:val="28"/>
        </w:rPr>
      </w:pPr>
    </w:p>
    <w:p w:rsidR="009C5640" w:rsidRDefault="009C5640" w:rsidP="009C5640">
      <w:pPr>
        <w:jc w:val="right"/>
        <w:rPr>
          <w:sz w:val="28"/>
          <w:szCs w:val="28"/>
        </w:rPr>
      </w:pPr>
    </w:p>
    <w:p w:rsidR="009C5640" w:rsidRDefault="009C5640" w:rsidP="009C5640">
      <w:pPr>
        <w:jc w:val="right"/>
        <w:rPr>
          <w:sz w:val="28"/>
          <w:szCs w:val="28"/>
        </w:rPr>
      </w:pPr>
    </w:p>
    <w:p w:rsidR="009C5640" w:rsidRDefault="009C5640" w:rsidP="009C5640">
      <w:pPr>
        <w:jc w:val="right"/>
        <w:rPr>
          <w:sz w:val="28"/>
          <w:szCs w:val="28"/>
        </w:rPr>
      </w:pPr>
    </w:p>
    <w:p w:rsidR="009C5640" w:rsidRDefault="009C5640" w:rsidP="009C5640">
      <w:pPr>
        <w:jc w:val="right"/>
        <w:rPr>
          <w:sz w:val="28"/>
          <w:szCs w:val="28"/>
        </w:rPr>
      </w:pPr>
    </w:p>
    <w:p w:rsidR="0084491E" w:rsidRDefault="0084491E" w:rsidP="0084491E">
      <w:pPr>
        <w:jc w:val="center"/>
        <w:rPr>
          <w:sz w:val="28"/>
          <w:szCs w:val="28"/>
        </w:rPr>
      </w:pPr>
    </w:p>
    <w:p w:rsidR="009C5640" w:rsidRDefault="0084491E" w:rsidP="0036732C">
      <w:pPr>
        <w:jc w:val="center"/>
        <w:rPr>
          <w:sz w:val="28"/>
          <w:szCs w:val="28"/>
        </w:rPr>
      </w:pPr>
      <w:r>
        <w:rPr>
          <w:sz w:val="28"/>
          <w:szCs w:val="28"/>
        </w:rPr>
        <w:t>г. Шахунья</w:t>
      </w:r>
    </w:p>
    <w:p w:rsidR="0084491E" w:rsidRDefault="0084491E" w:rsidP="0084491E">
      <w:pPr>
        <w:jc w:val="center"/>
        <w:rPr>
          <w:sz w:val="28"/>
          <w:szCs w:val="28"/>
        </w:rPr>
      </w:pPr>
      <w:r>
        <w:rPr>
          <w:sz w:val="28"/>
          <w:szCs w:val="28"/>
        </w:rPr>
        <w:t>2022 г.</w:t>
      </w:r>
    </w:p>
    <w:p w:rsidR="0084491E" w:rsidRPr="0084491E" w:rsidRDefault="0084491E" w:rsidP="0084491E">
      <w:pPr>
        <w:jc w:val="center"/>
        <w:rPr>
          <w:b/>
          <w:sz w:val="28"/>
          <w:szCs w:val="28"/>
        </w:rPr>
      </w:pPr>
      <w:r>
        <w:rPr>
          <w:sz w:val="28"/>
          <w:szCs w:val="28"/>
        </w:rPr>
        <w:br w:type="page"/>
      </w:r>
      <w:r w:rsidRPr="0084491E">
        <w:rPr>
          <w:b/>
          <w:sz w:val="28"/>
          <w:szCs w:val="28"/>
        </w:rPr>
        <w:lastRenderedPageBreak/>
        <w:t>Содержание</w:t>
      </w:r>
    </w:p>
    <w:p w:rsidR="0084491E" w:rsidRDefault="0084491E" w:rsidP="0084491E">
      <w:pPr>
        <w:rPr>
          <w:sz w:val="28"/>
          <w:szCs w:val="28"/>
        </w:rPr>
      </w:pPr>
    </w:p>
    <w:p w:rsidR="0084491E" w:rsidRDefault="0084491E" w:rsidP="0084491E">
      <w:pPr>
        <w:tabs>
          <w:tab w:val="center" w:leader="dot" w:pos="9639"/>
        </w:tabs>
        <w:spacing w:line="360" w:lineRule="auto"/>
        <w:rPr>
          <w:sz w:val="28"/>
          <w:szCs w:val="28"/>
        </w:rPr>
      </w:pPr>
      <w:r>
        <w:rPr>
          <w:sz w:val="28"/>
          <w:szCs w:val="28"/>
        </w:rPr>
        <w:t>Введение</w:t>
      </w:r>
      <w:r>
        <w:rPr>
          <w:sz w:val="28"/>
          <w:szCs w:val="28"/>
        </w:rPr>
        <w:tab/>
      </w:r>
      <w:r w:rsidR="00F77F7B">
        <w:rPr>
          <w:sz w:val="28"/>
          <w:szCs w:val="28"/>
        </w:rPr>
        <w:t>3</w:t>
      </w:r>
    </w:p>
    <w:p w:rsidR="0084491E" w:rsidRDefault="0084491E" w:rsidP="0084491E">
      <w:pPr>
        <w:tabs>
          <w:tab w:val="center" w:leader="dot" w:pos="9639"/>
        </w:tabs>
        <w:spacing w:line="360" w:lineRule="auto"/>
        <w:rPr>
          <w:sz w:val="28"/>
          <w:szCs w:val="28"/>
        </w:rPr>
      </w:pPr>
      <w:r>
        <w:rPr>
          <w:sz w:val="28"/>
          <w:szCs w:val="28"/>
        </w:rPr>
        <w:t>Глава 1</w:t>
      </w:r>
      <w:r w:rsidR="00A6270C">
        <w:rPr>
          <w:sz w:val="28"/>
          <w:szCs w:val="28"/>
        </w:rPr>
        <w:t>.</w:t>
      </w:r>
      <w:r w:rsidR="00A6270C" w:rsidRPr="00A6270C">
        <w:rPr>
          <w:sz w:val="28"/>
          <w:szCs w:val="28"/>
        </w:rPr>
        <w:t>Роль математики в работе кинолога</w:t>
      </w:r>
      <w:r>
        <w:rPr>
          <w:sz w:val="28"/>
          <w:szCs w:val="28"/>
        </w:rPr>
        <w:tab/>
      </w:r>
      <w:r w:rsidR="00C318BD">
        <w:rPr>
          <w:sz w:val="28"/>
          <w:szCs w:val="28"/>
        </w:rPr>
        <w:t>4</w:t>
      </w:r>
    </w:p>
    <w:p w:rsidR="0084491E" w:rsidRDefault="0084491E" w:rsidP="0084491E">
      <w:pPr>
        <w:tabs>
          <w:tab w:val="center" w:leader="dot" w:pos="9639"/>
        </w:tabs>
        <w:spacing w:line="360" w:lineRule="auto"/>
        <w:rPr>
          <w:sz w:val="28"/>
          <w:szCs w:val="28"/>
        </w:rPr>
      </w:pPr>
      <w:r>
        <w:rPr>
          <w:sz w:val="28"/>
          <w:szCs w:val="28"/>
        </w:rPr>
        <w:t>1.1</w:t>
      </w:r>
      <w:r w:rsidR="0039018E">
        <w:rPr>
          <w:sz w:val="28"/>
          <w:szCs w:val="28"/>
        </w:rPr>
        <w:t>.</w:t>
      </w:r>
      <w:r w:rsidR="0039018E" w:rsidRPr="0039018E">
        <w:rPr>
          <w:sz w:val="28"/>
          <w:szCs w:val="28"/>
        </w:rPr>
        <w:t>Кинология как наука</w:t>
      </w:r>
      <w:r>
        <w:rPr>
          <w:sz w:val="28"/>
          <w:szCs w:val="28"/>
        </w:rPr>
        <w:tab/>
      </w:r>
      <w:r w:rsidR="00C318BD">
        <w:rPr>
          <w:sz w:val="28"/>
          <w:szCs w:val="28"/>
        </w:rPr>
        <w:t>4</w:t>
      </w:r>
    </w:p>
    <w:p w:rsidR="0039018E" w:rsidRDefault="0039018E" w:rsidP="0084491E">
      <w:pPr>
        <w:tabs>
          <w:tab w:val="center" w:leader="dot" w:pos="9639"/>
        </w:tabs>
        <w:spacing w:line="360" w:lineRule="auto"/>
        <w:rPr>
          <w:sz w:val="28"/>
          <w:szCs w:val="28"/>
        </w:rPr>
      </w:pPr>
      <w:r>
        <w:rPr>
          <w:sz w:val="28"/>
          <w:szCs w:val="28"/>
        </w:rPr>
        <w:t>1.</w:t>
      </w:r>
      <w:r w:rsidR="0036732C">
        <w:rPr>
          <w:sz w:val="28"/>
          <w:szCs w:val="28"/>
        </w:rPr>
        <w:t>2</w:t>
      </w:r>
      <w:r>
        <w:rPr>
          <w:sz w:val="28"/>
          <w:szCs w:val="28"/>
        </w:rPr>
        <w:t xml:space="preserve">. </w:t>
      </w:r>
      <w:r w:rsidRPr="0039018E">
        <w:rPr>
          <w:sz w:val="28"/>
          <w:szCs w:val="28"/>
        </w:rPr>
        <w:t>Породы собак и их классификация</w:t>
      </w:r>
      <w:r>
        <w:rPr>
          <w:sz w:val="28"/>
          <w:szCs w:val="28"/>
        </w:rPr>
        <w:tab/>
      </w:r>
      <w:r w:rsidR="00C318BD">
        <w:rPr>
          <w:sz w:val="28"/>
          <w:szCs w:val="28"/>
        </w:rPr>
        <w:t>5</w:t>
      </w:r>
    </w:p>
    <w:p w:rsidR="0084491E" w:rsidRDefault="0084491E" w:rsidP="0084491E">
      <w:pPr>
        <w:tabs>
          <w:tab w:val="center" w:leader="dot" w:pos="9639"/>
        </w:tabs>
        <w:spacing w:line="360" w:lineRule="auto"/>
        <w:rPr>
          <w:sz w:val="28"/>
          <w:szCs w:val="28"/>
        </w:rPr>
      </w:pPr>
      <w:r>
        <w:rPr>
          <w:sz w:val="28"/>
          <w:szCs w:val="28"/>
        </w:rPr>
        <w:t>Глав</w:t>
      </w:r>
      <w:r w:rsidR="001959DF">
        <w:rPr>
          <w:sz w:val="28"/>
          <w:szCs w:val="28"/>
        </w:rPr>
        <w:t xml:space="preserve">а </w:t>
      </w:r>
      <w:r>
        <w:rPr>
          <w:sz w:val="28"/>
          <w:szCs w:val="28"/>
        </w:rPr>
        <w:t>2</w:t>
      </w:r>
      <w:r w:rsidR="00A6270C" w:rsidRPr="00A6270C">
        <w:rPr>
          <w:sz w:val="28"/>
          <w:szCs w:val="28"/>
        </w:rPr>
        <w:t>. Исследовать роль математики в работе кинолога</w:t>
      </w:r>
      <w:r>
        <w:rPr>
          <w:sz w:val="28"/>
          <w:szCs w:val="28"/>
        </w:rPr>
        <w:tab/>
      </w:r>
      <w:r w:rsidR="00C318BD">
        <w:rPr>
          <w:sz w:val="28"/>
          <w:szCs w:val="28"/>
        </w:rPr>
        <w:t>11</w:t>
      </w:r>
    </w:p>
    <w:p w:rsidR="0084491E" w:rsidRDefault="0084491E" w:rsidP="0084491E">
      <w:pPr>
        <w:tabs>
          <w:tab w:val="center" w:leader="dot" w:pos="9639"/>
        </w:tabs>
        <w:spacing w:line="360" w:lineRule="auto"/>
        <w:rPr>
          <w:sz w:val="28"/>
          <w:szCs w:val="28"/>
        </w:rPr>
      </w:pPr>
      <w:r>
        <w:rPr>
          <w:sz w:val="28"/>
          <w:szCs w:val="28"/>
        </w:rPr>
        <w:t>2.1</w:t>
      </w:r>
      <w:r w:rsidR="00A6270C">
        <w:rPr>
          <w:sz w:val="28"/>
          <w:szCs w:val="28"/>
        </w:rPr>
        <w:t>.</w:t>
      </w:r>
      <w:r w:rsidR="00F77F7B">
        <w:rPr>
          <w:color w:val="000000" w:themeColor="text1"/>
          <w:sz w:val="28"/>
          <w:szCs w:val="28"/>
        </w:rPr>
        <w:t>М</w:t>
      </w:r>
      <w:r w:rsidR="00A5279A">
        <w:rPr>
          <w:color w:val="000000" w:themeColor="text1"/>
          <w:sz w:val="28"/>
          <w:szCs w:val="28"/>
        </w:rPr>
        <w:t>атематические расчёты</w:t>
      </w:r>
      <w:r w:rsidR="00F77F7B">
        <w:rPr>
          <w:color w:val="000000" w:themeColor="text1"/>
          <w:sz w:val="28"/>
          <w:szCs w:val="28"/>
        </w:rPr>
        <w:t xml:space="preserve"> параметров собак</w:t>
      </w:r>
      <w:r>
        <w:rPr>
          <w:sz w:val="28"/>
          <w:szCs w:val="28"/>
        </w:rPr>
        <w:tab/>
      </w:r>
      <w:r w:rsidR="00C318BD">
        <w:rPr>
          <w:sz w:val="28"/>
          <w:szCs w:val="28"/>
        </w:rPr>
        <w:t>11</w:t>
      </w:r>
    </w:p>
    <w:p w:rsidR="0084491E" w:rsidRDefault="0084491E" w:rsidP="0084491E">
      <w:pPr>
        <w:tabs>
          <w:tab w:val="center" w:leader="dot" w:pos="9639"/>
        </w:tabs>
        <w:spacing w:line="360" w:lineRule="auto"/>
        <w:rPr>
          <w:sz w:val="28"/>
          <w:szCs w:val="28"/>
        </w:rPr>
      </w:pPr>
      <w:r>
        <w:rPr>
          <w:sz w:val="28"/>
          <w:szCs w:val="28"/>
        </w:rPr>
        <w:t>2.2</w:t>
      </w:r>
      <w:r w:rsidR="00A6270C">
        <w:rPr>
          <w:sz w:val="28"/>
          <w:szCs w:val="28"/>
        </w:rPr>
        <w:t>.</w:t>
      </w:r>
      <w:r w:rsidR="00A5279A">
        <w:rPr>
          <w:sz w:val="28"/>
          <w:szCs w:val="28"/>
        </w:rPr>
        <w:t xml:space="preserve"> Подве</w:t>
      </w:r>
      <w:r w:rsidR="00F77F7B">
        <w:rPr>
          <w:sz w:val="28"/>
          <w:szCs w:val="28"/>
        </w:rPr>
        <w:t>дение</w:t>
      </w:r>
      <w:r w:rsidR="00A5279A">
        <w:rPr>
          <w:sz w:val="28"/>
          <w:szCs w:val="28"/>
        </w:rPr>
        <w:t xml:space="preserve"> итог</w:t>
      </w:r>
      <w:r w:rsidR="00F77F7B">
        <w:rPr>
          <w:sz w:val="28"/>
          <w:szCs w:val="28"/>
        </w:rPr>
        <w:t>ов</w:t>
      </w:r>
      <w:r>
        <w:rPr>
          <w:sz w:val="28"/>
          <w:szCs w:val="28"/>
        </w:rPr>
        <w:tab/>
      </w:r>
      <w:r w:rsidR="007B59AA">
        <w:rPr>
          <w:sz w:val="28"/>
          <w:szCs w:val="28"/>
        </w:rPr>
        <w:t>12</w:t>
      </w:r>
    </w:p>
    <w:p w:rsidR="00A6270C" w:rsidRDefault="00A171BC" w:rsidP="0084491E">
      <w:pPr>
        <w:tabs>
          <w:tab w:val="center" w:leader="dot" w:pos="9639"/>
        </w:tabs>
        <w:spacing w:line="360" w:lineRule="auto"/>
        <w:rPr>
          <w:sz w:val="28"/>
          <w:szCs w:val="28"/>
        </w:rPr>
      </w:pPr>
      <w:r>
        <w:rPr>
          <w:sz w:val="28"/>
          <w:szCs w:val="28"/>
        </w:rPr>
        <w:t>Глава 3. Разработка мультиме</w:t>
      </w:r>
      <w:r w:rsidR="00A6270C">
        <w:rPr>
          <w:sz w:val="28"/>
          <w:szCs w:val="28"/>
        </w:rPr>
        <w:t>дийной презентации</w:t>
      </w:r>
      <w:r w:rsidR="00A6270C">
        <w:rPr>
          <w:sz w:val="28"/>
          <w:szCs w:val="28"/>
        </w:rPr>
        <w:tab/>
      </w:r>
      <w:r w:rsidR="007B59AA">
        <w:rPr>
          <w:sz w:val="28"/>
          <w:szCs w:val="28"/>
        </w:rPr>
        <w:t>14</w:t>
      </w:r>
    </w:p>
    <w:p w:rsidR="0084491E" w:rsidRDefault="0084491E" w:rsidP="0084491E">
      <w:pPr>
        <w:tabs>
          <w:tab w:val="center" w:leader="dot" w:pos="9639"/>
        </w:tabs>
        <w:spacing w:line="360" w:lineRule="auto"/>
        <w:rPr>
          <w:sz w:val="28"/>
          <w:szCs w:val="28"/>
        </w:rPr>
      </w:pPr>
      <w:r>
        <w:rPr>
          <w:sz w:val="28"/>
          <w:szCs w:val="28"/>
        </w:rPr>
        <w:t>Заключение</w:t>
      </w:r>
      <w:r>
        <w:rPr>
          <w:sz w:val="28"/>
          <w:szCs w:val="28"/>
        </w:rPr>
        <w:tab/>
      </w:r>
      <w:r w:rsidR="005D1276">
        <w:rPr>
          <w:sz w:val="28"/>
          <w:szCs w:val="28"/>
        </w:rPr>
        <w:t>20</w:t>
      </w:r>
    </w:p>
    <w:p w:rsidR="0084491E" w:rsidRDefault="0084491E" w:rsidP="0084491E">
      <w:pPr>
        <w:tabs>
          <w:tab w:val="center" w:leader="dot" w:pos="9639"/>
        </w:tabs>
        <w:spacing w:line="360" w:lineRule="auto"/>
        <w:rPr>
          <w:sz w:val="28"/>
          <w:szCs w:val="28"/>
        </w:rPr>
      </w:pPr>
      <w:r>
        <w:rPr>
          <w:sz w:val="28"/>
          <w:szCs w:val="28"/>
        </w:rPr>
        <w:t>Список литературы</w:t>
      </w:r>
      <w:r>
        <w:rPr>
          <w:sz w:val="28"/>
          <w:szCs w:val="28"/>
        </w:rPr>
        <w:tab/>
      </w:r>
      <w:r w:rsidR="005D1276">
        <w:rPr>
          <w:sz w:val="28"/>
          <w:szCs w:val="28"/>
        </w:rPr>
        <w:t>21</w:t>
      </w:r>
    </w:p>
    <w:p w:rsidR="0084491E" w:rsidRDefault="0084491E">
      <w:pPr>
        <w:rPr>
          <w:sz w:val="28"/>
          <w:szCs w:val="28"/>
        </w:rPr>
      </w:pPr>
      <w:r>
        <w:rPr>
          <w:sz w:val="28"/>
          <w:szCs w:val="28"/>
        </w:rPr>
        <w:br w:type="page"/>
      </w:r>
    </w:p>
    <w:p w:rsidR="006F1B43" w:rsidRPr="00532821" w:rsidRDefault="00C74006" w:rsidP="00532821">
      <w:pPr>
        <w:tabs>
          <w:tab w:val="center" w:leader="dot" w:pos="9639"/>
        </w:tabs>
        <w:spacing w:line="360" w:lineRule="auto"/>
        <w:ind w:firstLine="709"/>
        <w:jc w:val="center"/>
        <w:rPr>
          <w:b/>
          <w:sz w:val="28"/>
          <w:szCs w:val="28"/>
        </w:rPr>
      </w:pPr>
      <w:r w:rsidRPr="00532821">
        <w:rPr>
          <w:b/>
          <w:sz w:val="28"/>
          <w:szCs w:val="28"/>
        </w:rPr>
        <w:lastRenderedPageBreak/>
        <w:t>Введение</w:t>
      </w:r>
    </w:p>
    <w:p w:rsidR="00E967DE" w:rsidRDefault="00E967DE" w:rsidP="00E967DE">
      <w:pPr>
        <w:tabs>
          <w:tab w:val="center" w:leader="dot" w:pos="9639"/>
        </w:tabs>
        <w:spacing w:line="360" w:lineRule="auto"/>
        <w:ind w:firstLine="709"/>
        <w:jc w:val="both"/>
        <w:rPr>
          <w:sz w:val="28"/>
          <w:szCs w:val="28"/>
        </w:rPr>
      </w:pPr>
      <w:r w:rsidRPr="00E967DE">
        <w:rPr>
          <w:sz w:val="28"/>
          <w:szCs w:val="28"/>
        </w:rPr>
        <w:t>Как - то на уроке математики наша учительница предложила тему творческой работы «Математика в работе с животным». Я и задумалась, где же есть математика? Первое, что пришло мне в голову – это работа кинолога. Исследование роли, которая играет значительную роль в работе кинолога, составили основу моего проекта «Роль математики в работе кинолога».</w:t>
      </w:r>
    </w:p>
    <w:p w:rsidR="00DD0ABD" w:rsidRDefault="00DD0ABD" w:rsidP="00882B9E">
      <w:pPr>
        <w:tabs>
          <w:tab w:val="center" w:leader="dot" w:pos="9639"/>
        </w:tabs>
        <w:spacing w:line="360" w:lineRule="auto"/>
        <w:ind w:firstLine="709"/>
        <w:jc w:val="both"/>
        <w:rPr>
          <w:sz w:val="28"/>
          <w:szCs w:val="28"/>
        </w:rPr>
      </w:pPr>
      <w:r>
        <w:rPr>
          <w:sz w:val="28"/>
          <w:szCs w:val="28"/>
        </w:rPr>
        <w:t>Д</w:t>
      </w:r>
      <w:r w:rsidRPr="00DD0ABD">
        <w:rPr>
          <w:sz w:val="28"/>
          <w:szCs w:val="28"/>
        </w:rPr>
        <w:t>анная тема моего проекта актуальн</w:t>
      </w:r>
      <w:r w:rsidR="0039018E">
        <w:rPr>
          <w:sz w:val="28"/>
          <w:szCs w:val="28"/>
        </w:rPr>
        <w:t>а для учащихся нашего колледжа</w:t>
      </w:r>
      <w:r w:rsidRPr="00DD0ABD">
        <w:rPr>
          <w:sz w:val="28"/>
          <w:szCs w:val="28"/>
        </w:rPr>
        <w:t>,</w:t>
      </w:r>
      <w:r>
        <w:rPr>
          <w:sz w:val="28"/>
          <w:szCs w:val="28"/>
        </w:rPr>
        <w:t xml:space="preserve"> в виду того, что многие из них </w:t>
      </w:r>
      <w:r w:rsidRPr="00DD0ABD">
        <w:rPr>
          <w:sz w:val="28"/>
          <w:szCs w:val="28"/>
        </w:rPr>
        <w:t>считают, что понятия животные и точные науки, в частно</w:t>
      </w:r>
      <w:r>
        <w:rPr>
          <w:sz w:val="28"/>
          <w:szCs w:val="28"/>
        </w:rPr>
        <w:t>сти - математика, не совместимы.</w:t>
      </w:r>
      <w:r w:rsidR="00882B9E">
        <w:rPr>
          <w:sz w:val="28"/>
          <w:szCs w:val="28"/>
        </w:rPr>
        <w:t xml:space="preserve"> </w:t>
      </w:r>
      <w:r w:rsidR="00882B9E" w:rsidRPr="00882B9E">
        <w:rPr>
          <w:sz w:val="28"/>
          <w:szCs w:val="28"/>
        </w:rPr>
        <w:t xml:space="preserve">Для изучения животных и их содержания важны расчёты, основанные на тех же математических правилах и терминах. </w:t>
      </w:r>
    </w:p>
    <w:p w:rsidR="00E967DE" w:rsidRDefault="00E967DE" w:rsidP="002E5C9D">
      <w:pPr>
        <w:tabs>
          <w:tab w:val="center" w:leader="dot" w:pos="9639"/>
        </w:tabs>
        <w:spacing w:line="360" w:lineRule="auto"/>
        <w:ind w:firstLine="709"/>
        <w:jc w:val="both"/>
        <w:rPr>
          <w:sz w:val="28"/>
          <w:szCs w:val="28"/>
        </w:rPr>
      </w:pPr>
      <w:r w:rsidRPr="00E967DE">
        <w:rPr>
          <w:b/>
          <w:sz w:val="28"/>
          <w:szCs w:val="28"/>
        </w:rPr>
        <w:t>Цель работы:</w:t>
      </w:r>
      <w:r w:rsidRPr="00E967DE">
        <w:rPr>
          <w:sz w:val="28"/>
          <w:szCs w:val="28"/>
        </w:rPr>
        <w:t xml:space="preserve"> показать взаимосвязь математики и кинологии</w:t>
      </w:r>
      <w:r>
        <w:rPr>
          <w:sz w:val="28"/>
          <w:szCs w:val="28"/>
        </w:rPr>
        <w:t>.</w:t>
      </w:r>
    </w:p>
    <w:p w:rsidR="008B5A48" w:rsidRDefault="008B5A48" w:rsidP="002E5C9D">
      <w:pPr>
        <w:tabs>
          <w:tab w:val="center" w:leader="dot" w:pos="9639"/>
        </w:tabs>
        <w:spacing w:line="360" w:lineRule="auto"/>
        <w:ind w:firstLine="709"/>
        <w:jc w:val="both"/>
        <w:rPr>
          <w:b/>
          <w:sz w:val="28"/>
          <w:szCs w:val="28"/>
        </w:rPr>
      </w:pPr>
      <w:r>
        <w:rPr>
          <w:sz w:val="28"/>
          <w:szCs w:val="28"/>
        </w:rPr>
        <w:t xml:space="preserve">Для достижения поставленной цели потребовалось последовательное решение следующих </w:t>
      </w:r>
      <w:r w:rsidRPr="008B5A48">
        <w:rPr>
          <w:b/>
          <w:sz w:val="28"/>
          <w:szCs w:val="28"/>
        </w:rPr>
        <w:t>задач:</w:t>
      </w:r>
    </w:p>
    <w:p w:rsidR="00580B76" w:rsidRDefault="00580B76" w:rsidP="00580B76">
      <w:pPr>
        <w:tabs>
          <w:tab w:val="center" w:leader="dot" w:pos="9639"/>
        </w:tabs>
        <w:spacing w:line="360" w:lineRule="auto"/>
        <w:ind w:firstLine="709"/>
        <w:jc w:val="both"/>
        <w:rPr>
          <w:sz w:val="28"/>
          <w:szCs w:val="28"/>
        </w:rPr>
      </w:pPr>
      <w:r>
        <w:rPr>
          <w:sz w:val="28"/>
          <w:szCs w:val="28"/>
        </w:rPr>
        <w:t>1.</w:t>
      </w:r>
      <w:r w:rsidR="00E348D7">
        <w:rPr>
          <w:sz w:val="28"/>
          <w:szCs w:val="28"/>
        </w:rPr>
        <w:t xml:space="preserve"> Изучить теоретические аспекты</w:t>
      </w:r>
      <w:r w:rsidR="00A171BC">
        <w:rPr>
          <w:sz w:val="28"/>
          <w:szCs w:val="28"/>
        </w:rPr>
        <w:t xml:space="preserve"> </w:t>
      </w:r>
      <w:r w:rsidR="00A6270C">
        <w:rPr>
          <w:sz w:val="28"/>
          <w:szCs w:val="28"/>
        </w:rPr>
        <w:t>р</w:t>
      </w:r>
      <w:r w:rsidR="00A6270C" w:rsidRPr="00A6270C">
        <w:rPr>
          <w:sz w:val="28"/>
          <w:szCs w:val="28"/>
        </w:rPr>
        <w:t>ол</w:t>
      </w:r>
      <w:r w:rsidR="00A6270C">
        <w:rPr>
          <w:sz w:val="28"/>
          <w:szCs w:val="28"/>
        </w:rPr>
        <w:t>и</w:t>
      </w:r>
      <w:r w:rsidR="00A6270C" w:rsidRPr="00A6270C">
        <w:rPr>
          <w:sz w:val="28"/>
          <w:szCs w:val="28"/>
        </w:rPr>
        <w:t xml:space="preserve"> математики в работе кинолога</w:t>
      </w:r>
      <w:r w:rsidR="00E348D7">
        <w:rPr>
          <w:sz w:val="28"/>
          <w:szCs w:val="28"/>
        </w:rPr>
        <w:t>.</w:t>
      </w:r>
    </w:p>
    <w:p w:rsidR="00A6270C" w:rsidRDefault="008B5A48" w:rsidP="00A6270C">
      <w:pPr>
        <w:tabs>
          <w:tab w:val="center" w:leader="dot" w:pos="9639"/>
        </w:tabs>
        <w:spacing w:line="360" w:lineRule="auto"/>
        <w:ind w:firstLine="709"/>
        <w:jc w:val="both"/>
        <w:rPr>
          <w:sz w:val="28"/>
          <w:szCs w:val="28"/>
        </w:rPr>
      </w:pPr>
      <w:r>
        <w:rPr>
          <w:sz w:val="28"/>
          <w:szCs w:val="28"/>
        </w:rPr>
        <w:t>2</w:t>
      </w:r>
      <w:r w:rsidR="00304F05">
        <w:rPr>
          <w:sz w:val="28"/>
          <w:szCs w:val="28"/>
        </w:rPr>
        <w:t>.</w:t>
      </w:r>
      <w:r w:rsidR="00A6270C">
        <w:rPr>
          <w:sz w:val="28"/>
          <w:szCs w:val="28"/>
        </w:rPr>
        <w:t xml:space="preserve"> Провести</w:t>
      </w:r>
      <w:r w:rsidR="00C318BD">
        <w:rPr>
          <w:sz w:val="28"/>
          <w:szCs w:val="28"/>
        </w:rPr>
        <w:t xml:space="preserve"> математические подсчёты параметров собак</w:t>
      </w:r>
      <w:r w:rsidR="00A6270C">
        <w:rPr>
          <w:sz w:val="28"/>
          <w:szCs w:val="28"/>
        </w:rPr>
        <w:t>.</w:t>
      </w:r>
    </w:p>
    <w:p w:rsidR="008B5A48" w:rsidRDefault="008B5A48" w:rsidP="002E5C9D">
      <w:pPr>
        <w:tabs>
          <w:tab w:val="center" w:leader="dot" w:pos="9639"/>
        </w:tabs>
        <w:spacing w:line="360" w:lineRule="auto"/>
        <w:ind w:firstLine="709"/>
        <w:jc w:val="both"/>
        <w:rPr>
          <w:sz w:val="28"/>
          <w:szCs w:val="28"/>
        </w:rPr>
      </w:pPr>
      <w:r>
        <w:rPr>
          <w:sz w:val="28"/>
          <w:szCs w:val="28"/>
        </w:rPr>
        <w:t>3</w:t>
      </w:r>
      <w:r w:rsidR="00304F05">
        <w:rPr>
          <w:sz w:val="28"/>
          <w:szCs w:val="28"/>
        </w:rPr>
        <w:t>.</w:t>
      </w:r>
      <w:r w:rsidR="00A6270C">
        <w:rPr>
          <w:sz w:val="28"/>
          <w:szCs w:val="28"/>
        </w:rPr>
        <w:t xml:space="preserve"> Р</w:t>
      </w:r>
      <w:r w:rsidR="00F10E70">
        <w:rPr>
          <w:sz w:val="28"/>
          <w:szCs w:val="28"/>
        </w:rPr>
        <w:t>азработка мультимедийной презентации.</w:t>
      </w:r>
    </w:p>
    <w:p w:rsidR="008B5A48" w:rsidRPr="00F10E70" w:rsidRDefault="008B5A48" w:rsidP="002E5C9D">
      <w:pPr>
        <w:tabs>
          <w:tab w:val="center" w:leader="dot" w:pos="9639"/>
        </w:tabs>
        <w:spacing w:line="360" w:lineRule="auto"/>
        <w:ind w:firstLine="709"/>
        <w:jc w:val="both"/>
        <w:rPr>
          <w:sz w:val="28"/>
          <w:szCs w:val="28"/>
        </w:rPr>
      </w:pPr>
      <w:r>
        <w:rPr>
          <w:b/>
          <w:sz w:val="28"/>
          <w:szCs w:val="28"/>
        </w:rPr>
        <w:t>Объект исследования:</w:t>
      </w:r>
      <w:r w:rsidR="00F10E70" w:rsidRPr="00F10E70">
        <w:rPr>
          <w:sz w:val="28"/>
          <w:szCs w:val="28"/>
        </w:rPr>
        <w:t xml:space="preserve"> кинология</w:t>
      </w:r>
      <w:r w:rsidR="00F10E70">
        <w:rPr>
          <w:sz w:val="28"/>
          <w:szCs w:val="28"/>
        </w:rPr>
        <w:t>.</w:t>
      </w:r>
    </w:p>
    <w:p w:rsidR="008B5A48" w:rsidRPr="0036732C" w:rsidRDefault="008B5A48" w:rsidP="002E5C9D">
      <w:pPr>
        <w:tabs>
          <w:tab w:val="center" w:leader="dot" w:pos="9639"/>
        </w:tabs>
        <w:spacing w:line="360" w:lineRule="auto"/>
        <w:ind w:firstLine="709"/>
        <w:jc w:val="both"/>
        <w:rPr>
          <w:sz w:val="28"/>
          <w:szCs w:val="28"/>
        </w:rPr>
      </w:pPr>
      <w:r>
        <w:rPr>
          <w:b/>
          <w:sz w:val="28"/>
          <w:szCs w:val="28"/>
        </w:rPr>
        <w:t>Предмет исследования:</w:t>
      </w:r>
      <w:r w:rsidR="00A171BC">
        <w:rPr>
          <w:b/>
          <w:sz w:val="28"/>
          <w:szCs w:val="28"/>
        </w:rPr>
        <w:t xml:space="preserve"> </w:t>
      </w:r>
      <w:r w:rsidR="0036732C">
        <w:rPr>
          <w:sz w:val="28"/>
          <w:szCs w:val="28"/>
        </w:rPr>
        <w:t>собаки.</w:t>
      </w:r>
    </w:p>
    <w:p w:rsidR="008B5A48" w:rsidRDefault="008B5A48" w:rsidP="002E5C9D">
      <w:pPr>
        <w:tabs>
          <w:tab w:val="center" w:leader="dot" w:pos="9639"/>
        </w:tabs>
        <w:spacing w:line="360" w:lineRule="auto"/>
        <w:ind w:firstLine="709"/>
        <w:jc w:val="both"/>
        <w:rPr>
          <w:sz w:val="28"/>
          <w:szCs w:val="28"/>
        </w:rPr>
      </w:pPr>
      <w:r>
        <w:rPr>
          <w:sz w:val="28"/>
          <w:szCs w:val="28"/>
        </w:rPr>
        <w:t xml:space="preserve">В ходе выполнения </w:t>
      </w:r>
      <w:r w:rsidR="000A235E">
        <w:rPr>
          <w:sz w:val="28"/>
          <w:szCs w:val="28"/>
        </w:rPr>
        <w:t>проекта</w:t>
      </w:r>
      <w:r w:rsidR="008515E8">
        <w:rPr>
          <w:sz w:val="28"/>
          <w:szCs w:val="28"/>
        </w:rPr>
        <w:t xml:space="preserve"> были использованы теоретические и практические </w:t>
      </w:r>
      <w:r w:rsidR="008515E8" w:rsidRPr="008515E8">
        <w:rPr>
          <w:b/>
          <w:sz w:val="28"/>
          <w:szCs w:val="28"/>
        </w:rPr>
        <w:t>методы</w:t>
      </w:r>
      <w:r w:rsidR="008515E8">
        <w:rPr>
          <w:sz w:val="28"/>
          <w:szCs w:val="28"/>
        </w:rPr>
        <w:t xml:space="preserve"> исследования материала:</w:t>
      </w:r>
    </w:p>
    <w:p w:rsidR="00AC086D" w:rsidRDefault="00AC086D" w:rsidP="002E5C9D">
      <w:pPr>
        <w:tabs>
          <w:tab w:val="center" w:leader="dot" w:pos="9639"/>
        </w:tabs>
        <w:spacing w:line="360" w:lineRule="auto"/>
        <w:ind w:firstLine="709"/>
        <w:jc w:val="both"/>
        <w:rPr>
          <w:sz w:val="28"/>
          <w:szCs w:val="28"/>
        </w:rPr>
      </w:pPr>
      <w:r>
        <w:rPr>
          <w:sz w:val="28"/>
          <w:szCs w:val="28"/>
        </w:rPr>
        <w:t xml:space="preserve">Изучение и анализ информационных источников, выведение итогов. </w:t>
      </w:r>
    </w:p>
    <w:p w:rsidR="008515E8" w:rsidRDefault="008515E8" w:rsidP="00532821">
      <w:pPr>
        <w:tabs>
          <w:tab w:val="center" w:leader="dot" w:pos="9639"/>
        </w:tabs>
        <w:spacing w:line="360" w:lineRule="auto"/>
        <w:ind w:firstLine="709"/>
        <w:jc w:val="both"/>
        <w:rPr>
          <w:sz w:val="28"/>
          <w:szCs w:val="28"/>
        </w:rPr>
      </w:pPr>
      <w:r w:rsidRPr="008515E8">
        <w:rPr>
          <w:b/>
          <w:sz w:val="28"/>
          <w:szCs w:val="28"/>
        </w:rPr>
        <w:t>Теоретическую основу/ базу исследования</w:t>
      </w:r>
      <w:r>
        <w:rPr>
          <w:sz w:val="28"/>
          <w:szCs w:val="28"/>
        </w:rPr>
        <w:t xml:space="preserve"> составляют:</w:t>
      </w:r>
    </w:p>
    <w:p w:rsidR="00A5279A" w:rsidRDefault="00A5279A" w:rsidP="00532821">
      <w:pPr>
        <w:tabs>
          <w:tab w:val="center" w:leader="dot" w:pos="9639"/>
        </w:tabs>
        <w:spacing w:line="360" w:lineRule="auto"/>
        <w:ind w:firstLine="709"/>
        <w:jc w:val="both"/>
        <w:rPr>
          <w:sz w:val="28"/>
          <w:szCs w:val="28"/>
        </w:rPr>
      </w:pPr>
      <w:r w:rsidRPr="00A5279A">
        <w:rPr>
          <w:sz w:val="28"/>
          <w:szCs w:val="28"/>
        </w:rPr>
        <w:t>Происхождение собак. Породы собак и их классификация</w:t>
      </w:r>
      <w:r>
        <w:rPr>
          <w:sz w:val="28"/>
          <w:szCs w:val="28"/>
        </w:rPr>
        <w:t>.</w:t>
      </w:r>
    </w:p>
    <w:p w:rsidR="008515E8" w:rsidRDefault="008515E8" w:rsidP="002E5C9D">
      <w:pPr>
        <w:tabs>
          <w:tab w:val="center" w:leader="dot" w:pos="9639"/>
        </w:tabs>
        <w:spacing w:line="360" w:lineRule="auto"/>
        <w:ind w:firstLine="709"/>
        <w:jc w:val="both"/>
        <w:rPr>
          <w:sz w:val="28"/>
          <w:szCs w:val="28"/>
        </w:rPr>
      </w:pPr>
      <w:r w:rsidRPr="008515E8">
        <w:rPr>
          <w:b/>
          <w:sz w:val="28"/>
          <w:szCs w:val="28"/>
        </w:rPr>
        <w:t>Структура проекта</w:t>
      </w:r>
      <w:r>
        <w:rPr>
          <w:sz w:val="28"/>
          <w:szCs w:val="28"/>
        </w:rPr>
        <w:t xml:space="preserve"> обусловлена поставленными целям</w:t>
      </w:r>
      <w:r w:rsidR="00AC086D">
        <w:rPr>
          <w:sz w:val="28"/>
          <w:szCs w:val="28"/>
        </w:rPr>
        <w:t xml:space="preserve">и и задачами. Работа состоит из </w:t>
      </w:r>
      <w:r w:rsidR="00A5279A">
        <w:rPr>
          <w:sz w:val="28"/>
          <w:szCs w:val="28"/>
        </w:rPr>
        <w:t>трёх частей</w:t>
      </w:r>
      <w:r w:rsidR="00DD0ABD">
        <w:rPr>
          <w:sz w:val="28"/>
          <w:szCs w:val="28"/>
        </w:rPr>
        <w:t>.</w:t>
      </w:r>
    </w:p>
    <w:p w:rsidR="0039018E" w:rsidRDefault="008515E8" w:rsidP="002E5C9D">
      <w:pPr>
        <w:tabs>
          <w:tab w:val="center" w:leader="dot" w:pos="9639"/>
        </w:tabs>
        <w:spacing w:line="360" w:lineRule="auto"/>
        <w:ind w:firstLine="709"/>
        <w:jc w:val="both"/>
        <w:rPr>
          <w:sz w:val="28"/>
          <w:szCs w:val="28"/>
        </w:rPr>
      </w:pPr>
      <w:r>
        <w:rPr>
          <w:sz w:val="28"/>
          <w:szCs w:val="28"/>
        </w:rPr>
        <w:t xml:space="preserve">В первой главе рассмотрены теоретические аспекты изучения </w:t>
      </w:r>
      <w:r w:rsidR="002E5C9D">
        <w:rPr>
          <w:sz w:val="28"/>
          <w:szCs w:val="28"/>
        </w:rPr>
        <w:t>«</w:t>
      </w:r>
      <w:r>
        <w:rPr>
          <w:sz w:val="28"/>
          <w:szCs w:val="28"/>
        </w:rPr>
        <w:t>кинологии</w:t>
      </w:r>
      <w:r w:rsidR="002E5C9D">
        <w:rPr>
          <w:sz w:val="28"/>
          <w:szCs w:val="28"/>
        </w:rPr>
        <w:t>» в математике</w:t>
      </w:r>
      <w:r>
        <w:rPr>
          <w:sz w:val="28"/>
          <w:szCs w:val="28"/>
        </w:rPr>
        <w:t>. Вторая</w:t>
      </w:r>
      <w:r w:rsidR="00A5279A">
        <w:rPr>
          <w:sz w:val="28"/>
          <w:szCs w:val="28"/>
        </w:rPr>
        <w:t xml:space="preserve"> глава состоит из математических</w:t>
      </w:r>
      <w:r w:rsidR="00C318BD">
        <w:rPr>
          <w:sz w:val="28"/>
          <w:szCs w:val="28"/>
        </w:rPr>
        <w:t xml:space="preserve"> подсчётов параметров собак</w:t>
      </w:r>
      <w:r w:rsidR="00DD0ABD">
        <w:rPr>
          <w:sz w:val="28"/>
          <w:szCs w:val="28"/>
        </w:rPr>
        <w:t>.</w:t>
      </w:r>
      <w:r w:rsidR="00A171BC">
        <w:rPr>
          <w:sz w:val="28"/>
          <w:szCs w:val="28"/>
        </w:rPr>
        <w:t xml:space="preserve"> </w:t>
      </w:r>
      <w:r w:rsidR="007251BA" w:rsidRPr="007251BA">
        <w:rPr>
          <w:sz w:val="28"/>
          <w:szCs w:val="28"/>
        </w:rPr>
        <w:t>Третья</w:t>
      </w:r>
      <w:r w:rsidR="00A171BC">
        <w:rPr>
          <w:sz w:val="28"/>
          <w:szCs w:val="28"/>
        </w:rPr>
        <w:t xml:space="preserve"> </w:t>
      </w:r>
      <w:r w:rsidR="007251BA" w:rsidRPr="007251BA">
        <w:rPr>
          <w:sz w:val="28"/>
          <w:szCs w:val="28"/>
        </w:rPr>
        <w:t>глава носит практический характер и представляет собой разработку мультимедийной презентации</w:t>
      </w:r>
      <w:r w:rsidR="007251BA">
        <w:rPr>
          <w:sz w:val="28"/>
          <w:szCs w:val="28"/>
        </w:rPr>
        <w:t>.</w:t>
      </w:r>
    </w:p>
    <w:p w:rsidR="008515E8" w:rsidRPr="00882B9E" w:rsidRDefault="0039018E" w:rsidP="00882B9E">
      <w:pPr>
        <w:jc w:val="center"/>
        <w:rPr>
          <w:sz w:val="28"/>
          <w:szCs w:val="28"/>
          <w:lang w:val="en-US"/>
        </w:rPr>
      </w:pPr>
      <w:r>
        <w:rPr>
          <w:sz w:val="28"/>
          <w:szCs w:val="28"/>
        </w:rPr>
        <w:br w:type="page"/>
      </w:r>
      <w:r w:rsidR="001C7597" w:rsidRPr="001C7597">
        <w:rPr>
          <w:b/>
          <w:sz w:val="28"/>
          <w:szCs w:val="28"/>
        </w:rPr>
        <w:lastRenderedPageBreak/>
        <w:t>Глава 1. Ро</w:t>
      </w:r>
      <w:r w:rsidR="0036732C">
        <w:rPr>
          <w:b/>
          <w:sz w:val="28"/>
          <w:szCs w:val="28"/>
        </w:rPr>
        <w:t>ль математики в работе кинолога</w:t>
      </w:r>
    </w:p>
    <w:p w:rsidR="001C7597" w:rsidRDefault="001C7597" w:rsidP="001C7597">
      <w:pPr>
        <w:tabs>
          <w:tab w:val="center" w:leader="dot" w:pos="9639"/>
        </w:tabs>
        <w:spacing w:line="360" w:lineRule="auto"/>
        <w:ind w:firstLine="709"/>
        <w:jc w:val="center"/>
        <w:rPr>
          <w:b/>
          <w:sz w:val="28"/>
          <w:szCs w:val="28"/>
        </w:rPr>
      </w:pPr>
      <w:r w:rsidRPr="001C7597">
        <w:rPr>
          <w:b/>
          <w:sz w:val="28"/>
          <w:szCs w:val="28"/>
        </w:rPr>
        <w:t>1.1. Кинология как наука</w:t>
      </w:r>
    </w:p>
    <w:p w:rsidR="001C7597" w:rsidRPr="001C7597" w:rsidRDefault="006C61E2" w:rsidP="00C318BD">
      <w:pPr>
        <w:tabs>
          <w:tab w:val="center" w:leader="dot" w:pos="9639"/>
        </w:tabs>
        <w:spacing w:line="360" w:lineRule="auto"/>
        <w:ind w:firstLine="709"/>
        <w:jc w:val="both"/>
        <w:rPr>
          <w:sz w:val="28"/>
          <w:szCs w:val="28"/>
        </w:rPr>
      </w:pPr>
      <w:r>
        <w:rPr>
          <w:sz w:val="28"/>
          <w:szCs w:val="28"/>
        </w:rPr>
        <w:t xml:space="preserve">Кинология - </w:t>
      </w:r>
      <w:r w:rsidR="001C7597" w:rsidRPr="001C7597">
        <w:rPr>
          <w:sz w:val="28"/>
          <w:szCs w:val="28"/>
        </w:rPr>
        <w:t>наука о собаках, происхо</w:t>
      </w:r>
      <w:r>
        <w:rPr>
          <w:sz w:val="28"/>
          <w:szCs w:val="28"/>
        </w:rPr>
        <w:t>дит от греческих слов «кинос» -собака и «логос» -</w:t>
      </w:r>
      <w:r w:rsidR="001C7597" w:rsidRPr="001C7597">
        <w:rPr>
          <w:sz w:val="28"/>
          <w:szCs w:val="28"/>
        </w:rPr>
        <w:t xml:space="preserve"> учение. Кинология включает в себя изучение анатомии и физиологии собак, происхождение и их эволюцию, отбор и разведение, выращивание и содержание, дрессировку и использование четвероногих помощников.</w:t>
      </w:r>
    </w:p>
    <w:p w:rsidR="001C7597" w:rsidRDefault="001C7597" w:rsidP="00C318BD">
      <w:pPr>
        <w:tabs>
          <w:tab w:val="center" w:leader="dot" w:pos="9639"/>
        </w:tabs>
        <w:spacing w:line="360" w:lineRule="auto"/>
        <w:ind w:firstLine="709"/>
        <w:jc w:val="both"/>
        <w:rPr>
          <w:sz w:val="28"/>
          <w:szCs w:val="28"/>
        </w:rPr>
      </w:pPr>
      <w:r w:rsidRPr="001C7597">
        <w:rPr>
          <w:sz w:val="28"/>
          <w:szCs w:val="28"/>
        </w:rPr>
        <w:t>В древности, с VІІ века до нашей эры и до ІІІ века нашей эры земли Северного Причерноморья населяли воинственные племена скифов, от которых к нам пришло слово «собака». У скифов собака звучала как «спака» и была пр</w:t>
      </w:r>
      <w:r w:rsidR="006C61E2">
        <w:rPr>
          <w:sz w:val="28"/>
          <w:szCs w:val="28"/>
        </w:rPr>
        <w:t>едметом религиозного почитания -</w:t>
      </w:r>
      <w:r w:rsidRPr="001C7597">
        <w:rPr>
          <w:sz w:val="28"/>
          <w:szCs w:val="28"/>
        </w:rPr>
        <w:t xml:space="preserve"> тотемом.</w:t>
      </w:r>
    </w:p>
    <w:p w:rsidR="000037EE" w:rsidRDefault="00631E77" w:rsidP="00C318BD">
      <w:pPr>
        <w:tabs>
          <w:tab w:val="center" w:leader="dot" w:pos="9639"/>
        </w:tabs>
        <w:spacing w:line="360" w:lineRule="auto"/>
        <w:ind w:firstLine="709"/>
        <w:jc w:val="both"/>
        <w:rPr>
          <w:sz w:val="28"/>
          <w:szCs w:val="28"/>
        </w:rPr>
      </w:pPr>
      <w:r w:rsidRPr="00631E77">
        <w:rPr>
          <w:sz w:val="28"/>
          <w:szCs w:val="28"/>
        </w:rPr>
        <w:t>С незапамятных врем</w:t>
      </w:r>
      <w:r>
        <w:rPr>
          <w:sz w:val="28"/>
          <w:szCs w:val="28"/>
        </w:rPr>
        <w:t>ен человек задавал себе вопрос -</w:t>
      </w:r>
      <w:r w:rsidRPr="00631E77">
        <w:rPr>
          <w:sz w:val="28"/>
          <w:szCs w:val="28"/>
        </w:rPr>
        <w:t xml:space="preserve"> откуда появились собаки</w:t>
      </w:r>
      <w:r>
        <w:rPr>
          <w:sz w:val="28"/>
          <w:szCs w:val="28"/>
        </w:rPr>
        <w:t>,</w:t>
      </w:r>
      <w:r w:rsidRPr="00631E77">
        <w:rPr>
          <w:sz w:val="28"/>
          <w:szCs w:val="28"/>
        </w:rPr>
        <w:t xml:space="preserve"> и кто был их предком? Прежде всего, собаки о</w:t>
      </w:r>
      <w:r>
        <w:rPr>
          <w:sz w:val="28"/>
          <w:szCs w:val="28"/>
        </w:rPr>
        <w:t xml:space="preserve">тносятся к классу Млекопитающих, </w:t>
      </w:r>
      <w:r w:rsidRPr="00631E77">
        <w:rPr>
          <w:sz w:val="28"/>
          <w:szCs w:val="28"/>
        </w:rPr>
        <w:t>входят в отряд Хищных и образуют семейс</w:t>
      </w:r>
      <w:r>
        <w:rPr>
          <w:sz w:val="28"/>
          <w:szCs w:val="28"/>
        </w:rPr>
        <w:t>тво Волчьих или Псовых</w:t>
      </w:r>
      <w:r w:rsidRPr="00631E77">
        <w:rPr>
          <w:sz w:val="28"/>
          <w:szCs w:val="28"/>
        </w:rPr>
        <w:t>, которое иногда называют семейством</w:t>
      </w:r>
      <w:r>
        <w:rPr>
          <w:sz w:val="28"/>
          <w:szCs w:val="28"/>
        </w:rPr>
        <w:t xml:space="preserve"> Собачьих. Биологический род – </w:t>
      </w:r>
      <w:r w:rsidRPr="00631E77">
        <w:rPr>
          <w:sz w:val="28"/>
          <w:szCs w:val="28"/>
        </w:rPr>
        <w:t>соба</w:t>
      </w:r>
      <w:r w:rsidR="000A235E">
        <w:rPr>
          <w:sz w:val="28"/>
          <w:szCs w:val="28"/>
        </w:rPr>
        <w:t>ка, вид собаки</w:t>
      </w:r>
      <w:r>
        <w:rPr>
          <w:sz w:val="28"/>
          <w:szCs w:val="28"/>
        </w:rPr>
        <w:t xml:space="preserve"> домашняя. </w:t>
      </w:r>
      <w:r w:rsidRPr="00631E77">
        <w:rPr>
          <w:sz w:val="28"/>
          <w:szCs w:val="28"/>
        </w:rPr>
        <w:t>Так на научном языке можно обозначить классификацию собаки в животном мире. Официал</w:t>
      </w:r>
      <w:r>
        <w:rPr>
          <w:sz w:val="28"/>
          <w:szCs w:val="28"/>
        </w:rPr>
        <w:t>ьный научный язык во всем мире -</w:t>
      </w:r>
      <w:r w:rsidRPr="00631E77">
        <w:rPr>
          <w:sz w:val="28"/>
          <w:szCs w:val="28"/>
        </w:rPr>
        <w:t xml:space="preserve"> латинский, поэтому рядом с русскими названиями в </w:t>
      </w:r>
      <w:r>
        <w:rPr>
          <w:sz w:val="28"/>
          <w:szCs w:val="28"/>
        </w:rPr>
        <w:t>скобках дано латинское название.</w:t>
      </w:r>
    </w:p>
    <w:p w:rsidR="00631E77" w:rsidRPr="00631E77" w:rsidRDefault="00631E77" w:rsidP="00C318BD">
      <w:pPr>
        <w:tabs>
          <w:tab w:val="center" w:leader="dot" w:pos="9639"/>
        </w:tabs>
        <w:spacing w:line="360" w:lineRule="auto"/>
        <w:ind w:firstLine="709"/>
        <w:jc w:val="both"/>
        <w:rPr>
          <w:sz w:val="28"/>
          <w:szCs w:val="28"/>
        </w:rPr>
      </w:pPr>
      <w:r w:rsidRPr="00631E77">
        <w:rPr>
          <w:sz w:val="28"/>
          <w:szCs w:val="28"/>
        </w:rPr>
        <w:t>Как утверждают ученые, представители ранних форм семейства собачьих появились приблизительно 15 миллионов лет назад и были похожи на современных лис и шакалов. Первые ископаемые останки этих животных найдены на территории Америки. Ученые предполагают, что в миоцене — времени расцвета млекопитающих, было более 40 родов семейства собачьих, но прямых доказательств этому пока нет.</w:t>
      </w:r>
    </w:p>
    <w:p w:rsidR="00631E77" w:rsidRPr="00631E77" w:rsidRDefault="00631E77" w:rsidP="00C318BD">
      <w:pPr>
        <w:tabs>
          <w:tab w:val="center" w:leader="dot" w:pos="9639"/>
        </w:tabs>
        <w:spacing w:line="360" w:lineRule="auto"/>
        <w:ind w:firstLine="709"/>
        <w:jc w:val="both"/>
        <w:rPr>
          <w:sz w:val="28"/>
          <w:szCs w:val="28"/>
        </w:rPr>
      </w:pPr>
      <w:r w:rsidRPr="00631E77">
        <w:rPr>
          <w:sz w:val="28"/>
          <w:szCs w:val="28"/>
        </w:rPr>
        <w:t xml:space="preserve">Как происходила эволюция самого рода собачьих остается неясным, и даже образование вида собака домашняя является спорной темой. Одни специалисты утверждают, что предком собаки был шакал, так как он легко приручается, живет рядом с человеком и часто питается отбросами. Кроме того, при размножении шакалов в условиях неволи, их черепа в поколениях </w:t>
      </w:r>
      <w:r w:rsidRPr="00631E77">
        <w:rPr>
          <w:sz w:val="28"/>
          <w:szCs w:val="28"/>
        </w:rPr>
        <w:lastRenderedPageBreak/>
        <w:t>видоизменяются и походят на черепа домашних собак. Другие специалисты выступают против этой теории, утверждая, что, хотя в искусственных условиях собаки с шакалами и скрещиваются, но в природе держатся обособленно друг от друга и не производят между собой гибридов.</w:t>
      </w:r>
    </w:p>
    <w:p w:rsidR="00631E77" w:rsidRDefault="00631E77" w:rsidP="00C318BD">
      <w:pPr>
        <w:tabs>
          <w:tab w:val="center" w:leader="dot" w:pos="9639"/>
        </w:tabs>
        <w:spacing w:line="360" w:lineRule="auto"/>
        <w:ind w:firstLine="709"/>
        <w:jc w:val="both"/>
        <w:rPr>
          <w:sz w:val="28"/>
          <w:szCs w:val="28"/>
        </w:rPr>
      </w:pPr>
      <w:r w:rsidRPr="00631E77">
        <w:rPr>
          <w:sz w:val="28"/>
          <w:szCs w:val="28"/>
        </w:rPr>
        <w:t>Многие палеонтологи считают предком собаки койота, так как анализы крови койота и собаки показывают наибольшее сходство.</w:t>
      </w:r>
    </w:p>
    <w:p w:rsidR="00631E77" w:rsidRPr="00631E77" w:rsidRDefault="00631E77" w:rsidP="00C318BD">
      <w:pPr>
        <w:tabs>
          <w:tab w:val="center" w:leader="dot" w:pos="9639"/>
        </w:tabs>
        <w:spacing w:line="360" w:lineRule="auto"/>
        <w:ind w:firstLine="709"/>
        <w:jc w:val="both"/>
        <w:rPr>
          <w:sz w:val="28"/>
          <w:szCs w:val="28"/>
        </w:rPr>
      </w:pPr>
      <w:r w:rsidRPr="00631E77">
        <w:rPr>
          <w:sz w:val="28"/>
          <w:szCs w:val="28"/>
        </w:rPr>
        <w:t>Следующая группа ученых придерживается мнения, что предком собаки может быть только волк. Череп и внешность этого животного имеют сходство с некоторыми породами собак, а при одомашнивании (доместикации) в поколениях проглядывается и изменение черепа.</w:t>
      </w:r>
    </w:p>
    <w:p w:rsidR="00631E77" w:rsidRDefault="00631E77" w:rsidP="00C318BD">
      <w:pPr>
        <w:tabs>
          <w:tab w:val="center" w:leader="dot" w:pos="9639"/>
        </w:tabs>
        <w:spacing w:line="360" w:lineRule="auto"/>
        <w:ind w:firstLine="709"/>
        <w:jc w:val="both"/>
        <w:rPr>
          <w:sz w:val="28"/>
          <w:szCs w:val="28"/>
        </w:rPr>
      </w:pPr>
      <w:r w:rsidRPr="00631E77">
        <w:rPr>
          <w:sz w:val="28"/>
          <w:szCs w:val="28"/>
        </w:rPr>
        <w:t>Знаменитый ученый Карл Линней считал, что родоначальником домашней собаки является исчезнувший ныне вид дикой собаки. «Из археологичес</w:t>
      </w:r>
      <w:r>
        <w:rPr>
          <w:sz w:val="28"/>
          <w:szCs w:val="28"/>
        </w:rPr>
        <w:t>ких раскопок совершенно ясно», -</w:t>
      </w:r>
      <w:r w:rsidRPr="00631E77">
        <w:rPr>
          <w:sz w:val="28"/>
          <w:szCs w:val="28"/>
        </w:rPr>
        <w:t xml:space="preserve"> говорит поддерживающая эт</w:t>
      </w:r>
      <w:r>
        <w:rPr>
          <w:sz w:val="28"/>
          <w:szCs w:val="28"/>
        </w:rPr>
        <w:t>о мнение группа палеонтологов, -</w:t>
      </w:r>
      <w:r w:rsidRPr="00631E77">
        <w:rPr>
          <w:sz w:val="28"/>
          <w:szCs w:val="28"/>
        </w:rPr>
        <w:t xml:space="preserve"> «что найденные черепа и скелетные кости принадлежат диким собакам, а не домашним, и именно собакам, а не волк</w:t>
      </w:r>
      <w:r>
        <w:rPr>
          <w:sz w:val="28"/>
          <w:szCs w:val="28"/>
        </w:rPr>
        <w:t>ам. Эти дикие собаки обитали 10-</w:t>
      </w:r>
      <w:r w:rsidRPr="00631E77">
        <w:rPr>
          <w:sz w:val="28"/>
          <w:szCs w:val="28"/>
        </w:rPr>
        <w:t>15 тысяч лет назад и дали начало домашней собаке».</w:t>
      </w:r>
    </w:p>
    <w:p w:rsidR="00631E77" w:rsidRDefault="00631E77" w:rsidP="00C318BD">
      <w:pPr>
        <w:tabs>
          <w:tab w:val="center" w:leader="dot" w:pos="9639"/>
        </w:tabs>
        <w:spacing w:before="240" w:after="240" w:line="360" w:lineRule="auto"/>
        <w:ind w:firstLine="709"/>
        <w:jc w:val="center"/>
        <w:rPr>
          <w:b/>
          <w:sz w:val="28"/>
          <w:szCs w:val="28"/>
        </w:rPr>
      </w:pPr>
      <w:r w:rsidRPr="00631E77">
        <w:rPr>
          <w:b/>
          <w:sz w:val="28"/>
          <w:szCs w:val="28"/>
        </w:rPr>
        <w:t>1.2.Породы собак и их классификация</w:t>
      </w:r>
    </w:p>
    <w:p w:rsidR="00135C98" w:rsidRDefault="00631E77" w:rsidP="00C318BD">
      <w:pPr>
        <w:tabs>
          <w:tab w:val="center" w:leader="dot" w:pos="9639"/>
        </w:tabs>
        <w:spacing w:line="360" w:lineRule="auto"/>
        <w:ind w:firstLine="709"/>
        <w:jc w:val="both"/>
        <w:rPr>
          <w:sz w:val="28"/>
          <w:szCs w:val="28"/>
        </w:rPr>
      </w:pPr>
      <w:r w:rsidRPr="00631E77">
        <w:rPr>
          <w:sz w:val="28"/>
          <w:szCs w:val="28"/>
        </w:rPr>
        <w:t>Са</w:t>
      </w:r>
      <w:r w:rsidR="00135C98">
        <w:rPr>
          <w:sz w:val="28"/>
          <w:szCs w:val="28"/>
        </w:rPr>
        <w:t>мая древняя из известных пород -</w:t>
      </w:r>
      <w:r w:rsidRPr="00631E77">
        <w:rPr>
          <w:sz w:val="28"/>
          <w:szCs w:val="28"/>
        </w:rPr>
        <w:t xml:space="preserve"> торфяная собака. Впервые останки этого животного были обнаружены в 1862 году в Швейцарии ученым Рютимайером, который и дал на</w:t>
      </w:r>
      <w:r w:rsidR="00135C98">
        <w:rPr>
          <w:sz w:val="28"/>
          <w:szCs w:val="28"/>
        </w:rPr>
        <w:t>звание породе. Торфяная собака -</w:t>
      </w:r>
      <w:r w:rsidRPr="00631E77">
        <w:rPr>
          <w:sz w:val="28"/>
          <w:szCs w:val="28"/>
        </w:rPr>
        <w:t xml:space="preserve"> самая древняя из известных ископаемых пород, которая достаточно далека по морфологическим признакам от волка. Внешне это животное напоминало современных шпицев. Как порода, торфяная собака в неизменном виде просуществовала несколько тысяч лет и встречалась по всей Европе.</w:t>
      </w:r>
    </w:p>
    <w:p w:rsidR="00631E77" w:rsidRPr="00631E77" w:rsidRDefault="00631E77" w:rsidP="00C318BD">
      <w:pPr>
        <w:tabs>
          <w:tab w:val="center" w:leader="dot" w:pos="9639"/>
        </w:tabs>
        <w:spacing w:line="360" w:lineRule="auto"/>
        <w:ind w:firstLine="709"/>
        <w:jc w:val="both"/>
        <w:rPr>
          <w:sz w:val="28"/>
          <w:szCs w:val="28"/>
        </w:rPr>
      </w:pPr>
      <w:r w:rsidRPr="00631E77">
        <w:rPr>
          <w:sz w:val="28"/>
          <w:szCs w:val="28"/>
        </w:rPr>
        <w:t>Другая ископаемая порода была обнаружена русским геологом Иностранцевым при раскопках на берегу Ладожского озера в 1882 году. Это было крупное и сильное животное с более примитивным, чем у торфяной собаки строением. Название она получила как собака Иностранцева.</w:t>
      </w:r>
    </w:p>
    <w:p w:rsidR="00631E77" w:rsidRPr="00631E77" w:rsidRDefault="00631E77" w:rsidP="00631E77">
      <w:pPr>
        <w:tabs>
          <w:tab w:val="center" w:leader="dot" w:pos="9639"/>
        </w:tabs>
        <w:spacing w:before="240" w:after="240" w:line="360" w:lineRule="auto"/>
        <w:ind w:firstLine="709"/>
        <w:jc w:val="both"/>
        <w:rPr>
          <w:sz w:val="28"/>
          <w:szCs w:val="28"/>
        </w:rPr>
      </w:pPr>
    </w:p>
    <w:p w:rsidR="00631E77" w:rsidRPr="00631E77" w:rsidRDefault="00631E77" w:rsidP="00135C98">
      <w:pPr>
        <w:tabs>
          <w:tab w:val="center" w:leader="dot" w:pos="9639"/>
        </w:tabs>
        <w:spacing w:line="360" w:lineRule="auto"/>
        <w:ind w:firstLine="709"/>
        <w:jc w:val="both"/>
        <w:rPr>
          <w:sz w:val="28"/>
          <w:szCs w:val="28"/>
        </w:rPr>
      </w:pPr>
      <w:r w:rsidRPr="00631E77">
        <w:rPr>
          <w:sz w:val="28"/>
          <w:szCs w:val="28"/>
        </w:rPr>
        <w:t>Широкое распространение в А</w:t>
      </w:r>
      <w:r w:rsidR="00135C98">
        <w:rPr>
          <w:sz w:val="28"/>
          <w:szCs w:val="28"/>
        </w:rPr>
        <w:t>зии и Европе имел еще один вид -</w:t>
      </w:r>
      <w:r w:rsidRPr="00631E77">
        <w:rPr>
          <w:sz w:val="28"/>
          <w:szCs w:val="28"/>
        </w:rPr>
        <w:t xml:space="preserve"> собака Путятина. По своему строению она напоминала собак динго. Впервые останки данного животного были найдены на стоянке древнего человека возле озера Бологое исследователем Путятиным. Последующие находки костей этой собаки были сделаны на дальнем Востоке у реки Амур, в Крыму и Казахстане.</w:t>
      </w:r>
    </w:p>
    <w:p w:rsidR="00135C98" w:rsidRDefault="00631E77" w:rsidP="00135C98">
      <w:pPr>
        <w:tabs>
          <w:tab w:val="center" w:leader="dot" w:pos="9639"/>
        </w:tabs>
        <w:spacing w:line="360" w:lineRule="auto"/>
        <w:ind w:firstLine="709"/>
        <w:jc w:val="both"/>
        <w:rPr>
          <w:sz w:val="28"/>
          <w:szCs w:val="28"/>
        </w:rPr>
      </w:pPr>
      <w:r w:rsidRPr="00631E77">
        <w:rPr>
          <w:sz w:val="28"/>
          <w:szCs w:val="28"/>
        </w:rPr>
        <w:t xml:space="preserve">Итак, Торфяная собака, собака </w:t>
      </w:r>
      <w:r w:rsidR="00135C98">
        <w:rPr>
          <w:sz w:val="28"/>
          <w:szCs w:val="28"/>
        </w:rPr>
        <w:t>Иностранцева и собака Путятина -</w:t>
      </w:r>
      <w:r w:rsidRPr="00631E77">
        <w:rPr>
          <w:sz w:val="28"/>
          <w:szCs w:val="28"/>
        </w:rPr>
        <w:t xml:space="preserve"> наиболее древние породы времен первобытного человека, они ровесники мамонтов и пещерных медведей.</w:t>
      </w:r>
    </w:p>
    <w:p w:rsidR="00631E77" w:rsidRPr="00631E77" w:rsidRDefault="00631E77" w:rsidP="00135C98">
      <w:pPr>
        <w:tabs>
          <w:tab w:val="center" w:leader="dot" w:pos="9639"/>
        </w:tabs>
        <w:spacing w:line="360" w:lineRule="auto"/>
        <w:ind w:firstLine="709"/>
        <w:jc w:val="both"/>
        <w:rPr>
          <w:sz w:val="28"/>
          <w:szCs w:val="28"/>
        </w:rPr>
      </w:pPr>
      <w:r w:rsidRPr="00631E77">
        <w:rPr>
          <w:sz w:val="28"/>
          <w:szCs w:val="28"/>
        </w:rPr>
        <w:t>Во время археологических раскопок стоянок людей бронзового века и начала железного века было обнаружено еще дв</w:t>
      </w:r>
      <w:r w:rsidR="00135C98">
        <w:rPr>
          <w:sz w:val="28"/>
          <w:szCs w:val="28"/>
        </w:rPr>
        <w:t>а вида собак. Первый вид - Бронзовая собака -</w:t>
      </w:r>
      <w:r w:rsidRPr="00631E77">
        <w:rPr>
          <w:sz w:val="28"/>
          <w:szCs w:val="28"/>
        </w:rPr>
        <w:t xml:space="preserve"> по своим данным напоминала европейских овчарок (немецкую, шотландскую, бельгийскую).</w:t>
      </w:r>
    </w:p>
    <w:p w:rsidR="00135C98" w:rsidRDefault="00135C98" w:rsidP="00135C98">
      <w:pPr>
        <w:tabs>
          <w:tab w:val="center" w:leader="dot" w:pos="9639"/>
        </w:tabs>
        <w:spacing w:line="360" w:lineRule="auto"/>
        <w:ind w:firstLine="851"/>
        <w:jc w:val="both"/>
        <w:rPr>
          <w:sz w:val="28"/>
          <w:szCs w:val="28"/>
        </w:rPr>
      </w:pPr>
      <w:r>
        <w:rPr>
          <w:sz w:val="28"/>
          <w:szCs w:val="28"/>
        </w:rPr>
        <w:t xml:space="preserve">Второй вид - </w:t>
      </w:r>
      <w:r w:rsidR="00631E77" w:rsidRPr="00631E77">
        <w:rPr>
          <w:sz w:val="28"/>
          <w:szCs w:val="28"/>
        </w:rPr>
        <w:t>Зольная, или Пепельная собака. Если Бронзовой собаке дали название по бронзовому веку, то вторая собака получила свое название потому, что первые останки были обнаружены в зольных отложениях жертвенных очагов древних охотников. Считается, что Пепельная собака дала начало породам охотничьих гончих собак.</w:t>
      </w:r>
    </w:p>
    <w:p w:rsidR="00631E77" w:rsidRDefault="00631E77" w:rsidP="00135C98">
      <w:pPr>
        <w:tabs>
          <w:tab w:val="center" w:leader="dot" w:pos="9639"/>
        </w:tabs>
        <w:spacing w:line="360" w:lineRule="auto"/>
        <w:ind w:firstLine="851"/>
        <w:jc w:val="both"/>
        <w:rPr>
          <w:sz w:val="28"/>
          <w:szCs w:val="28"/>
        </w:rPr>
      </w:pPr>
      <w:r w:rsidRPr="00631E77">
        <w:rPr>
          <w:sz w:val="28"/>
          <w:szCs w:val="28"/>
        </w:rPr>
        <w:t>В процессе одомашнивания за тысячи лет собака сильно видоизме</w:t>
      </w:r>
      <w:r w:rsidR="00135C98">
        <w:rPr>
          <w:sz w:val="28"/>
          <w:szCs w:val="28"/>
        </w:rPr>
        <w:t>нилась. Бесспорно, одно -</w:t>
      </w:r>
      <w:r w:rsidRPr="00631E77">
        <w:rPr>
          <w:sz w:val="28"/>
          <w:szCs w:val="28"/>
        </w:rPr>
        <w:t xml:space="preserve"> эти животные первыми были приручены человеком и первыми достигли широкого разнообразия пород. Учеными неоднократно делались попытки найти взаимосвязь между ископаемыми и современными породами. Сегодня, исходя из комплекса скелетных признак</w:t>
      </w:r>
      <w:r>
        <w:rPr>
          <w:sz w:val="28"/>
          <w:szCs w:val="28"/>
        </w:rPr>
        <w:t>ов, выделяются следующие группы:</w:t>
      </w: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1. Догообразные.</w:t>
      </w:r>
      <w:r w:rsidRPr="00135C98">
        <w:rPr>
          <w:sz w:val="28"/>
          <w:szCs w:val="28"/>
        </w:rPr>
        <w:t xml:space="preserve"> Есть разные версии, предполагающие получение пород догообразных (мастиффы, доги, бульдоги, боксеры) от собаки Иностранцева или от древней тибетской собаки, которая произошла от собаки Иностранцева. Их</w:t>
      </w:r>
      <w:r>
        <w:rPr>
          <w:sz w:val="28"/>
          <w:szCs w:val="28"/>
        </w:rPr>
        <w:t xml:space="preserve"> родина -</w:t>
      </w:r>
      <w:r w:rsidRPr="00135C98">
        <w:rPr>
          <w:sz w:val="28"/>
          <w:szCs w:val="28"/>
        </w:rPr>
        <w:t xml:space="preserve"> Центральная Азия, включающая Иран, Ирак, Турцию, Афганистан, Туркменистан, а также Тибет и предгорья Памира. Эта группа получила распространение с появлением скотоводов-кочевников.</w:t>
      </w:r>
    </w:p>
    <w:p w:rsidR="00135C98" w:rsidRPr="00135C98" w:rsidRDefault="00135C98" w:rsidP="00135C98">
      <w:pPr>
        <w:tabs>
          <w:tab w:val="center" w:leader="dot" w:pos="9639"/>
        </w:tabs>
        <w:spacing w:line="360" w:lineRule="auto"/>
        <w:ind w:firstLine="851"/>
        <w:jc w:val="both"/>
        <w:rPr>
          <w:sz w:val="28"/>
          <w:szCs w:val="28"/>
        </w:rPr>
      </w:pP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2. Пастушьи охранные собаки.</w:t>
      </w:r>
      <w:r w:rsidR="00A171BC">
        <w:rPr>
          <w:sz w:val="28"/>
          <w:szCs w:val="28"/>
        </w:rPr>
        <w:t xml:space="preserve"> </w:t>
      </w:r>
      <w:r w:rsidRPr="00135C98">
        <w:rPr>
          <w:sz w:val="28"/>
          <w:szCs w:val="28"/>
        </w:rPr>
        <w:t>Раньше этих животных рассматривали как отдельную группу, но в последнее время их объединяют с догообразными. Считалось, что они ведут свой род от тибетской собаки, однако последние данные чешских исследователей говорят, что центром, где были обнаружены древнейшие кости азиатских овчарок, был Иран. Скорее всего, именно из Ирана пастушьи собаки распространились во все стороны, захватив Тибет, Индию, Китай, Турцию, Кавказ, Туркменистан.</w:t>
      </w: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3. Лайки.</w:t>
      </w:r>
      <w:r w:rsidRPr="00135C98">
        <w:rPr>
          <w:sz w:val="28"/>
          <w:szCs w:val="28"/>
        </w:rPr>
        <w:t xml:space="preserve"> Большинство специалистов считает, что лайки происходят от собаки Иностранцева</w:t>
      </w:r>
      <w:r>
        <w:rPr>
          <w:sz w:val="28"/>
          <w:szCs w:val="28"/>
        </w:rPr>
        <w:t>. Область распространения лаек -</w:t>
      </w:r>
      <w:r w:rsidRPr="00135C98">
        <w:rPr>
          <w:sz w:val="28"/>
          <w:szCs w:val="28"/>
        </w:rPr>
        <w:t xml:space="preserve"> север Европы и Америки, Дальний Восток, Чукотка, Аляска, Гренландия. Лайки включают в себя не только охотничьих, но ездовых собак. Часть специалистов склонна считать происхождение охотничьих лаек от торфяной собаки,</w:t>
      </w:r>
      <w:r>
        <w:rPr>
          <w:sz w:val="28"/>
          <w:szCs w:val="28"/>
        </w:rPr>
        <w:t xml:space="preserve"> и только ездовых лаек -</w:t>
      </w:r>
      <w:r w:rsidRPr="00135C98">
        <w:rPr>
          <w:sz w:val="28"/>
          <w:szCs w:val="28"/>
        </w:rPr>
        <w:t>от собаки Иностранцева.</w:t>
      </w: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4. Шпицеобразные.</w:t>
      </w:r>
      <w:r w:rsidRPr="00135C98">
        <w:rPr>
          <w:sz w:val="28"/>
          <w:szCs w:val="28"/>
        </w:rPr>
        <w:t xml:space="preserve"> Произошли от Торфяно</w:t>
      </w:r>
      <w:r>
        <w:rPr>
          <w:sz w:val="28"/>
          <w:szCs w:val="28"/>
        </w:rPr>
        <w:t>й собаки или, как еще называют -</w:t>
      </w:r>
      <w:r w:rsidRPr="00135C98">
        <w:rPr>
          <w:sz w:val="28"/>
          <w:szCs w:val="28"/>
        </w:rPr>
        <w:t xml:space="preserve"> Торфяного шпица. Это современные породы шпицев, ши-тцу, чау-чау, терьеры, </w:t>
      </w:r>
      <w:r>
        <w:rPr>
          <w:sz w:val="28"/>
          <w:szCs w:val="28"/>
        </w:rPr>
        <w:t>пинчеры. Места распространения -</w:t>
      </w:r>
      <w:r w:rsidRPr="00135C98">
        <w:rPr>
          <w:sz w:val="28"/>
          <w:szCs w:val="28"/>
        </w:rPr>
        <w:t xml:space="preserve"> Евразия и Северная Африка.</w:t>
      </w: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5. Западноевропейские овчарки.</w:t>
      </w:r>
      <w:r w:rsidRPr="00135C98">
        <w:rPr>
          <w:sz w:val="28"/>
          <w:szCs w:val="28"/>
        </w:rPr>
        <w:t xml:space="preserve"> Предками этих животных считаются бронзовые собаки. Бронзовые собаки дали французских, немецких шотландских и других </w:t>
      </w:r>
      <w:r>
        <w:rPr>
          <w:sz w:val="28"/>
          <w:szCs w:val="28"/>
        </w:rPr>
        <w:t>овчарок. Место распространения -</w:t>
      </w:r>
      <w:r w:rsidRPr="00135C98">
        <w:rPr>
          <w:sz w:val="28"/>
          <w:szCs w:val="28"/>
        </w:rPr>
        <w:t xml:space="preserve"> Европа.</w:t>
      </w:r>
    </w:p>
    <w:p w:rsidR="00135C98" w:rsidRPr="00135C98" w:rsidRDefault="00135C98" w:rsidP="00135C98">
      <w:pPr>
        <w:tabs>
          <w:tab w:val="center" w:leader="dot" w:pos="9639"/>
        </w:tabs>
        <w:spacing w:line="360" w:lineRule="auto"/>
        <w:ind w:firstLine="851"/>
        <w:jc w:val="both"/>
        <w:rPr>
          <w:sz w:val="28"/>
          <w:szCs w:val="28"/>
        </w:rPr>
      </w:pPr>
      <w:r w:rsidRPr="00C318BD">
        <w:rPr>
          <w:sz w:val="28"/>
          <w:szCs w:val="28"/>
        </w:rPr>
        <w:t>6. Гончеобразные собаки.</w:t>
      </w:r>
      <w:r w:rsidRPr="00135C98">
        <w:rPr>
          <w:sz w:val="28"/>
          <w:szCs w:val="28"/>
        </w:rPr>
        <w:t xml:space="preserve"> Основателем этой группы признана пепельная собака. Это неоднородная группа. Возможно в формировании гончеобразных собак принимала участие и бронзовая собака. К гончеобразным относятся все гончие породы, а также легавые, спаниели, сеттеры, таксы и т. п. Первон</w:t>
      </w:r>
      <w:r>
        <w:rPr>
          <w:sz w:val="28"/>
          <w:szCs w:val="28"/>
        </w:rPr>
        <w:t>ачальное место распространения -</w:t>
      </w:r>
      <w:r w:rsidRPr="00135C98">
        <w:rPr>
          <w:sz w:val="28"/>
          <w:szCs w:val="28"/>
        </w:rPr>
        <w:t xml:space="preserve"> Северная Африка и Южная Европа.</w:t>
      </w:r>
    </w:p>
    <w:p w:rsidR="007251BA" w:rsidRPr="007251BA" w:rsidRDefault="00135C98" w:rsidP="00CD685F">
      <w:pPr>
        <w:tabs>
          <w:tab w:val="center" w:leader="dot" w:pos="9639"/>
        </w:tabs>
        <w:spacing w:line="360" w:lineRule="auto"/>
        <w:ind w:firstLine="851"/>
        <w:jc w:val="both"/>
        <w:rPr>
          <w:sz w:val="28"/>
          <w:szCs w:val="28"/>
        </w:rPr>
      </w:pPr>
      <w:r w:rsidRPr="00C318BD">
        <w:rPr>
          <w:sz w:val="28"/>
          <w:szCs w:val="28"/>
        </w:rPr>
        <w:t>7. Борзо образные собаки.</w:t>
      </w:r>
      <w:r w:rsidRPr="00135C98">
        <w:rPr>
          <w:sz w:val="28"/>
          <w:szCs w:val="28"/>
        </w:rPr>
        <w:t xml:space="preserve"> Это высоконогие, длинномордые и узкоголовые собаки, уплощенного строения, отличающиеся быстрым бегом и охотничьим азартом. Об их происхождении существуют пока бездоказательные предположения. Одной из версий является мнение, что прародителем этой группы собак является эфиопский шакал. Действительно, в местах </w:t>
      </w:r>
      <w:r w:rsidRPr="00135C98">
        <w:rPr>
          <w:sz w:val="28"/>
          <w:szCs w:val="28"/>
        </w:rPr>
        <w:lastRenderedPageBreak/>
        <w:t>первонача</w:t>
      </w:r>
      <w:r>
        <w:rPr>
          <w:sz w:val="28"/>
          <w:szCs w:val="28"/>
        </w:rPr>
        <w:t xml:space="preserve">льного распространения борзых - </w:t>
      </w:r>
      <w:r w:rsidRPr="00135C98">
        <w:rPr>
          <w:sz w:val="28"/>
          <w:szCs w:val="28"/>
        </w:rPr>
        <w:t xml:space="preserve">Северной Африке и Ближнем </w:t>
      </w:r>
      <w:r>
        <w:rPr>
          <w:sz w:val="28"/>
          <w:szCs w:val="28"/>
        </w:rPr>
        <w:t>Востоке -</w:t>
      </w:r>
      <w:r w:rsidRPr="00135C98">
        <w:rPr>
          <w:sz w:val="28"/>
          <w:szCs w:val="28"/>
        </w:rPr>
        <w:t xml:space="preserve"> обитает эфиопский шакал, схожий по строению с борзыми, но существенных доказательств их родства нет. К группе борзо образных относятся борзые, хортые, грейхаунды, салюки, тазы и т. п.</w:t>
      </w:r>
    </w:p>
    <w:p w:rsidR="007251BA" w:rsidRPr="007251BA" w:rsidRDefault="007251BA" w:rsidP="007251BA">
      <w:pPr>
        <w:tabs>
          <w:tab w:val="center" w:leader="dot" w:pos="9639"/>
        </w:tabs>
        <w:spacing w:line="360" w:lineRule="auto"/>
        <w:ind w:firstLine="851"/>
        <w:jc w:val="both"/>
        <w:rPr>
          <w:sz w:val="28"/>
          <w:szCs w:val="28"/>
        </w:rPr>
      </w:pPr>
      <w:r w:rsidRPr="007251BA">
        <w:rPr>
          <w:sz w:val="28"/>
          <w:szCs w:val="28"/>
        </w:rPr>
        <w:t>В настоящее время собаки по виду использования подразделяются на три основных типа, которые включают около 400 различных пород: служебные собаки, охотничьи собаки, декоративные собаки.</w:t>
      </w:r>
    </w:p>
    <w:p w:rsidR="007251BA" w:rsidRPr="007251BA" w:rsidRDefault="001959DF" w:rsidP="001959DF">
      <w:pPr>
        <w:tabs>
          <w:tab w:val="center" w:leader="dot" w:pos="9639"/>
        </w:tabs>
        <w:spacing w:line="360" w:lineRule="auto"/>
        <w:ind w:firstLine="851"/>
        <w:jc w:val="both"/>
        <w:rPr>
          <w:sz w:val="28"/>
          <w:szCs w:val="28"/>
        </w:rPr>
      </w:pPr>
      <w:r>
        <w:rPr>
          <w:sz w:val="28"/>
          <w:szCs w:val="28"/>
        </w:rPr>
        <w:t xml:space="preserve">1. </w:t>
      </w:r>
      <w:r w:rsidRPr="00F77F7B">
        <w:rPr>
          <w:sz w:val="28"/>
          <w:szCs w:val="28"/>
        </w:rPr>
        <w:t>Служебные собаки</w:t>
      </w:r>
      <w:r>
        <w:rPr>
          <w:sz w:val="28"/>
          <w:szCs w:val="28"/>
        </w:rPr>
        <w:t xml:space="preserve"> - </w:t>
      </w:r>
      <w:r w:rsidR="007251BA" w:rsidRPr="007251BA">
        <w:rPr>
          <w:sz w:val="28"/>
          <w:szCs w:val="28"/>
        </w:rPr>
        <w:t>это породы, используемые в несении различных видов служб, за исключением охоты. Данные животные, чаще всего крупного и среднего размера, отличаются недоверчивостью и агрессивностью к постороннему человеку. Хотя в каждой породе имеют место животные с отклонением от общепринятой направленности, суждение о породе должно складываться по большинству особей. Из наиболее известных служб можно назвать:</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t xml:space="preserve">а) розыскную, куда включается не только </w:t>
      </w:r>
      <w:r w:rsidR="001959DF" w:rsidRPr="007251BA">
        <w:rPr>
          <w:sz w:val="28"/>
          <w:szCs w:val="28"/>
        </w:rPr>
        <w:t>обще розыскной</w:t>
      </w:r>
      <w:r w:rsidRPr="007251BA">
        <w:rPr>
          <w:sz w:val="28"/>
          <w:szCs w:val="28"/>
        </w:rPr>
        <w:t xml:space="preserve"> профиль, но и поиск взрывчатых веществ, наркотиков и др. (немецкая и бельгийская овчарки, ротвейлер, ризеншнауцер, лабрадор-ретривер);</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t>б) караульную, где собаки используются для охраны территорий, помещений, автотранспорта (кавказские и среднеазиатские овчарки, черный терьер, московская сторожевая);</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t>в) пастушью, где используется два вида собак:</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t>г) спасательную, для поиска и спасения людей из-под снега, из завалов, из воды (сенбернары, ньюфаундленды, лабрадоры и др.);</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t>д) ездовую, где в условиях Крайнего Севера собаки перевозят грузы и людей в специальных санях-нартах (северная ездовая лайка, маламут).</w:t>
      </w:r>
    </w:p>
    <w:p w:rsidR="007251BA" w:rsidRPr="007251BA" w:rsidRDefault="007251BA" w:rsidP="007251BA">
      <w:pPr>
        <w:tabs>
          <w:tab w:val="center" w:leader="dot" w:pos="9639"/>
        </w:tabs>
        <w:spacing w:line="360" w:lineRule="auto"/>
        <w:ind w:firstLine="851"/>
        <w:jc w:val="both"/>
        <w:rPr>
          <w:sz w:val="28"/>
          <w:szCs w:val="28"/>
        </w:rPr>
      </w:pPr>
      <w:r w:rsidRPr="007251BA">
        <w:rPr>
          <w:sz w:val="28"/>
          <w:szCs w:val="28"/>
        </w:rPr>
        <w:t>Кроме перечисленных служб, существуют другие специфические направления использования со</w:t>
      </w:r>
      <w:r w:rsidR="00A171BC">
        <w:rPr>
          <w:sz w:val="28"/>
          <w:szCs w:val="28"/>
        </w:rPr>
        <w:t xml:space="preserve">бак </w:t>
      </w:r>
      <w:r w:rsidRPr="007251BA">
        <w:rPr>
          <w:sz w:val="28"/>
          <w:szCs w:val="28"/>
        </w:rPr>
        <w:t xml:space="preserve">собаки-поводыри, собаки-связисты, </w:t>
      </w:r>
      <w:r w:rsidR="001959DF" w:rsidRPr="007251BA">
        <w:rPr>
          <w:sz w:val="28"/>
          <w:szCs w:val="28"/>
        </w:rPr>
        <w:t>газ розыскные</w:t>
      </w:r>
      <w:r w:rsidRPr="007251BA">
        <w:rPr>
          <w:sz w:val="28"/>
          <w:szCs w:val="28"/>
        </w:rPr>
        <w:t xml:space="preserve"> собаки и прочие.</w:t>
      </w:r>
    </w:p>
    <w:p w:rsidR="007251BA" w:rsidRPr="007251BA" w:rsidRDefault="007251BA" w:rsidP="001959DF">
      <w:pPr>
        <w:tabs>
          <w:tab w:val="center" w:leader="dot" w:pos="9639"/>
        </w:tabs>
        <w:spacing w:line="360" w:lineRule="auto"/>
        <w:ind w:firstLine="851"/>
        <w:jc w:val="both"/>
        <w:rPr>
          <w:sz w:val="28"/>
          <w:szCs w:val="28"/>
        </w:rPr>
      </w:pPr>
      <w:r w:rsidRPr="007251BA">
        <w:rPr>
          <w:sz w:val="28"/>
          <w:szCs w:val="28"/>
        </w:rPr>
        <w:lastRenderedPageBreak/>
        <w:t>В большинстве этих служб можно применять собак различных пород. Главное, чтобы индивидуальные качества животного подходили для данной специальности.</w:t>
      </w:r>
    </w:p>
    <w:p w:rsidR="007251BA" w:rsidRPr="007251BA" w:rsidRDefault="001959DF" w:rsidP="001959DF">
      <w:pPr>
        <w:tabs>
          <w:tab w:val="center" w:leader="dot" w:pos="9639"/>
        </w:tabs>
        <w:spacing w:line="360" w:lineRule="auto"/>
        <w:ind w:firstLine="851"/>
        <w:jc w:val="both"/>
        <w:rPr>
          <w:sz w:val="28"/>
          <w:szCs w:val="28"/>
        </w:rPr>
      </w:pPr>
      <w:r>
        <w:rPr>
          <w:sz w:val="28"/>
          <w:szCs w:val="28"/>
        </w:rPr>
        <w:t xml:space="preserve">2. </w:t>
      </w:r>
      <w:r w:rsidRPr="00F77F7B">
        <w:rPr>
          <w:sz w:val="28"/>
          <w:szCs w:val="28"/>
        </w:rPr>
        <w:t>Охотничьи собаки</w:t>
      </w:r>
      <w:r>
        <w:rPr>
          <w:sz w:val="28"/>
          <w:szCs w:val="28"/>
        </w:rPr>
        <w:t xml:space="preserve"> -</w:t>
      </w:r>
      <w:r w:rsidR="007251BA" w:rsidRPr="007251BA">
        <w:rPr>
          <w:sz w:val="28"/>
          <w:szCs w:val="28"/>
        </w:rPr>
        <w:t xml:space="preserve"> это породы собак, специализирующихся в различных видах охоты. Основные виды:</w:t>
      </w:r>
    </w:p>
    <w:p w:rsidR="007251BA" w:rsidRPr="007251BA" w:rsidRDefault="001959DF" w:rsidP="001959DF">
      <w:pPr>
        <w:tabs>
          <w:tab w:val="center" w:leader="dot" w:pos="9639"/>
        </w:tabs>
        <w:spacing w:line="360" w:lineRule="auto"/>
        <w:ind w:firstLine="851"/>
        <w:jc w:val="both"/>
        <w:rPr>
          <w:sz w:val="28"/>
          <w:szCs w:val="28"/>
        </w:rPr>
      </w:pPr>
      <w:r>
        <w:rPr>
          <w:sz w:val="28"/>
          <w:szCs w:val="28"/>
        </w:rPr>
        <w:t>а) борзые собаки -</w:t>
      </w:r>
      <w:r w:rsidR="007251BA" w:rsidRPr="007251BA">
        <w:rPr>
          <w:sz w:val="28"/>
          <w:szCs w:val="28"/>
        </w:rPr>
        <w:t xml:space="preserve"> предназначены для погони за зверем и его ловли, отличаются быстрым бегом; начинают преследование, когда видят зверя, но не рабо</w:t>
      </w:r>
      <w:r>
        <w:rPr>
          <w:sz w:val="28"/>
          <w:szCs w:val="28"/>
        </w:rPr>
        <w:t>тают по чутью. К ним относятся -</w:t>
      </w:r>
      <w:r w:rsidR="007251BA" w:rsidRPr="007251BA">
        <w:rPr>
          <w:sz w:val="28"/>
          <w:szCs w:val="28"/>
        </w:rPr>
        <w:t xml:space="preserve"> русская псовая борзая, хортые, грейхаунды, афганская борзая, салюки, тазы и др.;</w:t>
      </w:r>
    </w:p>
    <w:p w:rsidR="007251BA" w:rsidRPr="007251BA" w:rsidRDefault="001959DF" w:rsidP="001959DF">
      <w:pPr>
        <w:tabs>
          <w:tab w:val="center" w:leader="dot" w:pos="9639"/>
        </w:tabs>
        <w:spacing w:line="360" w:lineRule="auto"/>
        <w:ind w:firstLine="851"/>
        <w:jc w:val="both"/>
        <w:rPr>
          <w:sz w:val="28"/>
          <w:szCs w:val="28"/>
        </w:rPr>
      </w:pPr>
      <w:r>
        <w:rPr>
          <w:sz w:val="28"/>
          <w:szCs w:val="28"/>
        </w:rPr>
        <w:t>б) гончие -</w:t>
      </w:r>
      <w:r w:rsidR="007251BA" w:rsidRPr="007251BA">
        <w:rPr>
          <w:sz w:val="28"/>
          <w:szCs w:val="28"/>
        </w:rPr>
        <w:t xml:space="preserve"> предназначены для преследования животных </w:t>
      </w:r>
      <w:r w:rsidR="00A171BC">
        <w:rPr>
          <w:sz w:val="28"/>
          <w:szCs w:val="28"/>
        </w:rPr>
        <w:t xml:space="preserve">по </w:t>
      </w:r>
      <w:r>
        <w:rPr>
          <w:sz w:val="28"/>
          <w:szCs w:val="28"/>
        </w:rPr>
        <w:t>следу</w:t>
      </w:r>
      <w:r w:rsidR="00A171BC">
        <w:rPr>
          <w:sz w:val="28"/>
          <w:szCs w:val="28"/>
        </w:rPr>
        <w:t xml:space="preserve"> запаха</w:t>
      </w:r>
      <w:r>
        <w:rPr>
          <w:sz w:val="28"/>
          <w:szCs w:val="28"/>
        </w:rPr>
        <w:t>. Их задача -</w:t>
      </w:r>
      <w:r w:rsidR="007251BA" w:rsidRPr="007251BA">
        <w:rPr>
          <w:sz w:val="28"/>
          <w:szCs w:val="28"/>
        </w:rPr>
        <w:t xml:space="preserve"> утомить зверя преследованием, остановить или выгнать к охотнику под выстрел. К</w:t>
      </w:r>
      <w:r>
        <w:rPr>
          <w:sz w:val="28"/>
          <w:szCs w:val="28"/>
        </w:rPr>
        <w:t xml:space="preserve"> группе гончих собак относятся -</w:t>
      </w:r>
      <w:r w:rsidR="007251BA" w:rsidRPr="007251BA">
        <w:rPr>
          <w:sz w:val="28"/>
          <w:szCs w:val="28"/>
        </w:rPr>
        <w:t xml:space="preserve"> русская пегая гончая, эстонская гончая, бладхаунд, баварская кровяная гончая, штирский </w:t>
      </w:r>
      <w:r w:rsidRPr="007251BA">
        <w:rPr>
          <w:sz w:val="28"/>
          <w:szCs w:val="28"/>
        </w:rPr>
        <w:t>брак</w:t>
      </w:r>
      <w:r>
        <w:rPr>
          <w:sz w:val="28"/>
          <w:szCs w:val="28"/>
        </w:rPr>
        <w:t>к</w:t>
      </w:r>
      <w:r w:rsidR="007251BA" w:rsidRPr="007251BA">
        <w:rPr>
          <w:sz w:val="28"/>
          <w:szCs w:val="28"/>
        </w:rPr>
        <w:t>, словацкий копов и др.;</w:t>
      </w:r>
    </w:p>
    <w:p w:rsidR="007251BA" w:rsidRPr="007251BA" w:rsidRDefault="001959DF" w:rsidP="001959DF">
      <w:pPr>
        <w:tabs>
          <w:tab w:val="center" w:leader="dot" w:pos="9639"/>
        </w:tabs>
        <w:spacing w:line="360" w:lineRule="auto"/>
        <w:ind w:firstLine="851"/>
        <w:jc w:val="both"/>
        <w:rPr>
          <w:sz w:val="28"/>
          <w:szCs w:val="28"/>
        </w:rPr>
      </w:pPr>
      <w:r>
        <w:rPr>
          <w:sz w:val="28"/>
          <w:szCs w:val="28"/>
        </w:rPr>
        <w:t>в) лайки -</w:t>
      </w:r>
      <w:r w:rsidR="007251BA" w:rsidRPr="007251BA">
        <w:rPr>
          <w:sz w:val="28"/>
          <w:szCs w:val="28"/>
        </w:rPr>
        <w:t xml:space="preserve"> универсальные охотничьи собаки, работающие по зверю и по птице. Как прави</w:t>
      </w:r>
      <w:r>
        <w:rPr>
          <w:sz w:val="28"/>
          <w:szCs w:val="28"/>
        </w:rPr>
        <w:t>ло, лайки специализируются на 2-</w:t>
      </w:r>
      <w:r w:rsidR="007251BA" w:rsidRPr="007251BA">
        <w:rPr>
          <w:sz w:val="28"/>
          <w:szCs w:val="28"/>
        </w:rPr>
        <w:t xml:space="preserve">3 видах животных и птиц. Их работа заключается в поиске и обнаружении дичи, а также задержании ее до подхода охотника. Это </w:t>
      </w:r>
      <w:r w:rsidRPr="007251BA">
        <w:rPr>
          <w:sz w:val="28"/>
          <w:szCs w:val="28"/>
        </w:rPr>
        <w:t>западно</w:t>
      </w:r>
      <w:r>
        <w:rPr>
          <w:sz w:val="28"/>
          <w:szCs w:val="28"/>
        </w:rPr>
        <w:t>сибирская</w:t>
      </w:r>
      <w:r w:rsidR="007251BA" w:rsidRPr="007251BA">
        <w:rPr>
          <w:sz w:val="28"/>
          <w:szCs w:val="28"/>
        </w:rPr>
        <w:t xml:space="preserve"> и </w:t>
      </w:r>
      <w:r w:rsidRPr="007251BA">
        <w:rPr>
          <w:sz w:val="28"/>
          <w:szCs w:val="28"/>
        </w:rPr>
        <w:t>восточносибирская</w:t>
      </w:r>
      <w:r w:rsidR="007251BA" w:rsidRPr="007251BA">
        <w:rPr>
          <w:sz w:val="28"/>
          <w:szCs w:val="28"/>
        </w:rPr>
        <w:t xml:space="preserve"> лайки, карело-финская лайка, русско-европейская лайка, лосиная финская лайка и др.;</w:t>
      </w:r>
    </w:p>
    <w:p w:rsidR="007251BA" w:rsidRPr="007251BA" w:rsidRDefault="001959DF" w:rsidP="001959DF">
      <w:pPr>
        <w:tabs>
          <w:tab w:val="center" w:leader="dot" w:pos="9639"/>
        </w:tabs>
        <w:spacing w:line="360" w:lineRule="auto"/>
        <w:ind w:firstLine="851"/>
        <w:jc w:val="both"/>
        <w:rPr>
          <w:sz w:val="28"/>
          <w:szCs w:val="28"/>
        </w:rPr>
      </w:pPr>
      <w:r>
        <w:rPr>
          <w:sz w:val="28"/>
          <w:szCs w:val="28"/>
        </w:rPr>
        <w:t>г) легавые -</w:t>
      </w:r>
      <w:r w:rsidR="007251BA" w:rsidRPr="007251BA">
        <w:rPr>
          <w:sz w:val="28"/>
          <w:szCs w:val="28"/>
        </w:rPr>
        <w:t xml:space="preserve"> работающие по птице, т.е. собаки, которые ищут птицу и обозначают ее обнаружение своеобразной стойкой, чем подготавливают охотника к прицельному выстрелу. Затем спугивают птицу и после выстрела приносят трофей хозяину, доставая его из воды, камышей и заросл</w:t>
      </w:r>
      <w:r>
        <w:rPr>
          <w:sz w:val="28"/>
          <w:szCs w:val="28"/>
        </w:rPr>
        <w:t>ей. Наиболее известные легавые -</w:t>
      </w:r>
      <w:r w:rsidR="007251BA" w:rsidRPr="007251BA">
        <w:rPr>
          <w:sz w:val="28"/>
          <w:szCs w:val="28"/>
        </w:rPr>
        <w:t xml:space="preserve"> это пойнтер, сеттер, немецкая короткош</w:t>
      </w:r>
      <w:r>
        <w:rPr>
          <w:sz w:val="28"/>
          <w:szCs w:val="28"/>
        </w:rPr>
        <w:t>ерстная легавая -</w:t>
      </w:r>
      <w:r w:rsidR="007251BA" w:rsidRPr="007251BA">
        <w:rPr>
          <w:sz w:val="28"/>
          <w:szCs w:val="28"/>
        </w:rPr>
        <w:t xml:space="preserve"> курцхаар. К ним нужно отнести и спаниелей.</w:t>
      </w:r>
    </w:p>
    <w:p w:rsidR="007251BA" w:rsidRPr="007251BA" w:rsidRDefault="001959DF" w:rsidP="001959DF">
      <w:pPr>
        <w:tabs>
          <w:tab w:val="center" w:leader="dot" w:pos="9639"/>
        </w:tabs>
        <w:spacing w:line="360" w:lineRule="auto"/>
        <w:ind w:firstLine="851"/>
        <w:jc w:val="both"/>
        <w:rPr>
          <w:sz w:val="28"/>
          <w:szCs w:val="28"/>
        </w:rPr>
      </w:pPr>
      <w:r>
        <w:rPr>
          <w:sz w:val="28"/>
          <w:szCs w:val="28"/>
        </w:rPr>
        <w:t>д) норные -</w:t>
      </w:r>
      <w:r w:rsidR="007251BA" w:rsidRPr="007251BA">
        <w:rPr>
          <w:sz w:val="28"/>
          <w:szCs w:val="28"/>
        </w:rPr>
        <w:t xml:space="preserve"> узкоспециализированные охотничьи псы для работы в норах по следующим видам животных: лисица, енот, енотови</w:t>
      </w:r>
      <w:r>
        <w:rPr>
          <w:sz w:val="28"/>
          <w:szCs w:val="28"/>
        </w:rPr>
        <w:t>дная собака, барсук. Их задача -</w:t>
      </w:r>
      <w:r w:rsidR="007251BA" w:rsidRPr="007251BA">
        <w:rPr>
          <w:sz w:val="28"/>
          <w:szCs w:val="28"/>
        </w:rPr>
        <w:t xml:space="preserve"> выгнать зверя из норы под выстрел или в сетку для ловли. К норным собакам относятся фокстерьер, ягдтерьер, такса.</w:t>
      </w:r>
    </w:p>
    <w:p w:rsidR="007251BA" w:rsidRDefault="001959DF" w:rsidP="00C318BD">
      <w:pPr>
        <w:tabs>
          <w:tab w:val="center" w:leader="dot" w:pos="9639"/>
        </w:tabs>
        <w:spacing w:line="360" w:lineRule="auto"/>
        <w:ind w:firstLine="709"/>
        <w:jc w:val="both"/>
        <w:rPr>
          <w:sz w:val="28"/>
          <w:szCs w:val="28"/>
        </w:rPr>
      </w:pPr>
      <w:r>
        <w:rPr>
          <w:sz w:val="28"/>
          <w:szCs w:val="28"/>
        </w:rPr>
        <w:lastRenderedPageBreak/>
        <w:t xml:space="preserve">3. </w:t>
      </w:r>
      <w:r w:rsidRPr="00F77F7B">
        <w:rPr>
          <w:sz w:val="28"/>
          <w:szCs w:val="28"/>
        </w:rPr>
        <w:t>Декоративные собаки</w:t>
      </w:r>
      <w:r>
        <w:rPr>
          <w:sz w:val="28"/>
          <w:szCs w:val="28"/>
        </w:rPr>
        <w:t xml:space="preserve"> -</w:t>
      </w:r>
      <w:r w:rsidR="007251BA" w:rsidRPr="007251BA">
        <w:rPr>
          <w:sz w:val="28"/>
          <w:szCs w:val="28"/>
        </w:rPr>
        <w:t xml:space="preserve"> это породы собак, не предназначенные для профессионального использования. Но многие из этих животных прекрасно дрессируются по отдельным приемам, не связанным с работой в сложных условиях. Чаще всего данных собак используют в цирках для выступлений, но большая часть содержится владельцами для собственного развлечения и проведения досуга. К декоративным породам относятся: болонка, шпиц, пудель, пекинес, </w:t>
      </w:r>
      <w:r w:rsidRPr="007251BA">
        <w:rPr>
          <w:sz w:val="28"/>
          <w:szCs w:val="28"/>
        </w:rPr>
        <w:t>тойтерьер</w:t>
      </w:r>
      <w:r w:rsidR="007251BA" w:rsidRPr="007251BA">
        <w:rPr>
          <w:sz w:val="28"/>
          <w:szCs w:val="28"/>
        </w:rPr>
        <w:t>, чау-чау и др.</w:t>
      </w:r>
    </w:p>
    <w:p w:rsidR="001959DF" w:rsidRDefault="001959DF" w:rsidP="004D57E1">
      <w:pPr>
        <w:spacing w:before="40"/>
        <w:ind w:left="1417" w:right="850"/>
        <w:rPr>
          <w:sz w:val="28"/>
          <w:szCs w:val="28"/>
        </w:rPr>
      </w:pPr>
      <w:r>
        <w:rPr>
          <w:sz w:val="28"/>
          <w:szCs w:val="28"/>
        </w:rPr>
        <w:br w:type="page"/>
      </w:r>
    </w:p>
    <w:p w:rsidR="00135C98" w:rsidRDefault="001959DF" w:rsidP="001959DF">
      <w:pPr>
        <w:tabs>
          <w:tab w:val="center" w:leader="dot" w:pos="9639"/>
        </w:tabs>
        <w:spacing w:line="360" w:lineRule="auto"/>
        <w:ind w:firstLine="851"/>
        <w:jc w:val="center"/>
        <w:rPr>
          <w:b/>
          <w:sz w:val="28"/>
          <w:szCs w:val="28"/>
        </w:rPr>
      </w:pPr>
      <w:r w:rsidRPr="001959DF">
        <w:rPr>
          <w:b/>
          <w:sz w:val="28"/>
          <w:szCs w:val="28"/>
        </w:rPr>
        <w:lastRenderedPageBreak/>
        <w:t>Глава2. Исследовать роль математики в работе кинолога</w:t>
      </w:r>
    </w:p>
    <w:p w:rsidR="00F77F7B" w:rsidRDefault="00F77F7B" w:rsidP="001959DF">
      <w:pPr>
        <w:tabs>
          <w:tab w:val="center" w:leader="dot" w:pos="9639"/>
        </w:tabs>
        <w:spacing w:line="360" w:lineRule="auto"/>
        <w:ind w:firstLine="851"/>
        <w:jc w:val="center"/>
        <w:rPr>
          <w:sz w:val="28"/>
          <w:szCs w:val="28"/>
        </w:rPr>
      </w:pPr>
      <w:r w:rsidRPr="00F77F7B">
        <w:rPr>
          <w:b/>
          <w:sz w:val="28"/>
          <w:szCs w:val="28"/>
        </w:rPr>
        <w:t>2.1.</w:t>
      </w:r>
      <w:r w:rsidR="00C318BD" w:rsidRPr="00C318BD">
        <w:rPr>
          <w:b/>
          <w:sz w:val="28"/>
          <w:szCs w:val="28"/>
        </w:rPr>
        <w:t>Математические расчёты параметров собак</w:t>
      </w:r>
    </w:p>
    <w:p w:rsidR="00F77F7B" w:rsidRPr="00F77F7B" w:rsidRDefault="00F77F7B" w:rsidP="00391DE1">
      <w:pPr>
        <w:tabs>
          <w:tab w:val="center" w:leader="dot" w:pos="9639"/>
        </w:tabs>
        <w:spacing w:line="360" w:lineRule="auto"/>
        <w:ind w:firstLine="709"/>
        <w:jc w:val="both"/>
        <w:rPr>
          <w:sz w:val="28"/>
          <w:szCs w:val="28"/>
        </w:rPr>
      </w:pPr>
      <w:r w:rsidRPr="00F77F7B">
        <w:rPr>
          <w:sz w:val="28"/>
          <w:szCs w:val="28"/>
        </w:rPr>
        <w:t>Средняя продолжительность жизни собак зависит от породы. И здесь</w:t>
      </w:r>
      <w:r w:rsidR="00A171BC">
        <w:rPr>
          <w:sz w:val="28"/>
          <w:szCs w:val="28"/>
        </w:rPr>
        <w:t xml:space="preserve"> </w:t>
      </w:r>
      <w:r w:rsidRPr="00F77F7B">
        <w:rPr>
          <w:sz w:val="28"/>
          <w:szCs w:val="28"/>
        </w:rPr>
        <w:t>закономерно правило, что, чем больше собака по размеру, тем меньше ей</w:t>
      </w:r>
      <w:r w:rsidR="00A171BC">
        <w:rPr>
          <w:sz w:val="28"/>
          <w:szCs w:val="28"/>
        </w:rPr>
        <w:t xml:space="preserve"> </w:t>
      </w:r>
      <w:r w:rsidRPr="00F77F7B">
        <w:rPr>
          <w:sz w:val="28"/>
          <w:szCs w:val="28"/>
        </w:rPr>
        <w:t>отмерено лет жизни. В приложении есть сравнительные данные</w:t>
      </w:r>
      <w:r w:rsidR="00A171BC">
        <w:rPr>
          <w:sz w:val="28"/>
          <w:szCs w:val="28"/>
        </w:rPr>
        <w:t xml:space="preserve"> </w:t>
      </w:r>
      <w:r w:rsidRPr="00F77F7B">
        <w:rPr>
          <w:sz w:val="28"/>
          <w:szCs w:val="28"/>
        </w:rPr>
        <w:t>продолжительности жизни собак в зависимости от породы. Собаке</w:t>
      </w:r>
      <w:r w:rsidR="00A171BC">
        <w:rPr>
          <w:sz w:val="28"/>
          <w:szCs w:val="28"/>
        </w:rPr>
        <w:t xml:space="preserve"> </w:t>
      </w:r>
      <w:r w:rsidRPr="00F77F7B">
        <w:rPr>
          <w:sz w:val="28"/>
          <w:szCs w:val="28"/>
        </w:rPr>
        <w:t>долгожителю в пересчете на человеческий возраст было примерно 160 лет!</w:t>
      </w:r>
    </w:p>
    <w:p w:rsidR="00F77F7B" w:rsidRDefault="00F77F7B" w:rsidP="00F77F7B">
      <w:pPr>
        <w:tabs>
          <w:tab w:val="center" w:leader="dot" w:pos="9639"/>
        </w:tabs>
        <w:spacing w:line="360" w:lineRule="auto"/>
        <w:ind w:firstLine="709"/>
        <w:jc w:val="both"/>
        <w:rPr>
          <w:sz w:val="28"/>
          <w:szCs w:val="28"/>
        </w:rPr>
      </w:pPr>
      <w:r w:rsidRPr="00F77F7B">
        <w:rPr>
          <w:sz w:val="28"/>
          <w:szCs w:val="28"/>
        </w:rPr>
        <w:t>Французский кинолог А. Лебан разработал таблицу по переводу собачьих</w:t>
      </w:r>
      <w:r w:rsidR="00A171BC">
        <w:rPr>
          <w:sz w:val="28"/>
          <w:szCs w:val="28"/>
        </w:rPr>
        <w:t xml:space="preserve"> </w:t>
      </w:r>
      <w:r w:rsidRPr="00F77F7B">
        <w:rPr>
          <w:sz w:val="28"/>
          <w:szCs w:val="28"/>
        </w:rPr>
        <w:t>лет в человеческие, на основании которой легко можно пересчитать возраст</w:t>
      </w:r>
      <w:r w:rsidR="00A171BC">
        <w:rPr>
          <w:sz w:val="28"/>
          <w:szCs w:val="28"/>
        </w:rPr>
        <w:t xml:space="preserve"> </w:t>
      </w:r>
      <w:r w:rsidRPr="00F77F7B">
        <w:rPr>
          <w:sz w:val="28"/>
          <w:szCs w:val="28"/>
        </w:rPr>
        <w:t xml:space="preserve">своих питомцев </w:t>
      </w:r>
      <w:r>
        <w:rPr>
          <w:sz w:val="28"/>
          <w:szCs w:val="28"/>
        </w:rPr>
        <w:t xml:space="preserve">в человеческий, что мы и </w:t>
      </w:r>
      <w:r w:rsidR="00DD0329">
        <w:rPr>
          <w:sz w:val="28"/>
          <w:szCs w:val="28"/>
        </w:rPr>
        <w:t>сделали. (табл.1)</w:t>
      </w:r>
    </w:p>
    <w:p w:rsidR="00B14200" w:rsidRDefault="00B14200" w:rsidP="00D74B86">
      <w:pPr>
        <w:tabs>
          <w:tab w:val="center" w:leader="dot" w:pos="9639"/>
        </w:tabs>
        <w:spacing w:line="360" w:lineRule="auto"/>
        <w:ind w:firstLine="709"/>
        <w:jc w:val="both"/>
        <w:rPr>
          <w:sz w:val="28"/>
          <w:szCs w:val="28"/>
        </w:rPr>
      </w:pPr>
      <w:r>
        <w:rPr>
          <w:sz w:val="28"/>
          <w:szCs w:val="28"/>
        </w:rPr>
        <w:t>Таблица 1</w:t>
      </w:r>
      <w:r w:rsidR="00D74B86" w:rsidRPr="00D74B86">
        <w:rPr>
          <w:sz w:val="28"/>
          <w:szCs w:val="28"/>
        </w:rPr>
        <w:t>–</w:t>
      </w:r>
      <w:r w:rsidR="00BB67E0">
        <w:rPr>
          <w:sz w:val="28"/>
          <w:szCs w:val="28"/>
        </w:rPr>
        <w:t>Возраст собак по человеческим меркам.</w:t>
      </w:r>
    </w:p>
    <w:tbl>
      <w:tblPr>
        <w:tblW w:w="0" w:type="auto"/>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89"/>
        <w:gridCol w:w="437"/>
        <w:gridCol w:w="425"/>
        <w:gridCol w:w="425"/>
        <w:gridCol w:w="426"/>
        <w:gridCol w:w="425"/>
        <w:gridCol w:w="425"/>
        <w:gridCol w:w="425"/>
        <w:gridCol w:w="426"/>
        <w:gridCol w:w="425"/>
        <w:gridCol w:w="425"/>
        <w:gridCol w:w="425"/>
        <w:gridCol w:w="426"/>
        <w:gridCol w:w="425"/>
        <w:gridCol w:w="425"/>
      </w:tblGrid>
      <w:tr w:rsidR="006646F8" w:rsidRPr="00BB67E0" w:rsidTr="006646F8">
        <w:trPr>
          <w:trHeight w:val="621"/>
        </w:trPr>
        <w:tc>
          <w:tcPr>
            <w:tcW w:w="1689" w:type="dxa"/>
          </w:tcPr>
          <w:p w:rsidR="00B14200" w:rsidRPr="00BB67E0" w:rsidRDefault="00B14200" w:rsidP="006646F8">
            <w:pPr>
              <w:tabs>
                <w:tab w:val="center" w:leader="dot" w:pos="9639"/>
              </w:tabs>
              <w:spacing w:line="360" w:lineRule="auto"/>
              <w:jc w:val="both"/>
            </w:pPr>
            <w:r w:rsidRPr="00BB67E0">
              <w:t>Возраст</w:t>
            </w:r>
          </w:p>
          <w:p w:rsidR="00B14200" w:rsidRPr="00BB67E0" w:rsidRDefault="00B14200" w:rsidP="006646F8">
            <w:pPr>
              <w:tabs>
                <w:tab w:val="center" w:leader="dot" w:pos="9639"/>
              </w:tabs>
              <w:spacing w:line="360" w:lineRule="auto"/>
              <w:jc w:val="both"/>
            </w:pPr>
            <w:r w:rsidRPr="00BB67E0">
              <w:t>собаки</w:t>
            </w:r>
          </w:p>
        </w:tc>
        <w:tc>
          <w:tcPr>
            <w:tcW w:w="437" w:type="dxa"/>
          </w:tcPr>
          <w:p w:rsidR="00B14200" w:rsidRPr="00BB67E0" w:rsidRDefault="00B14200" w:rsidP="006646F8">
            <w:pPr>
              <w:tabs>
                <w:tab w:val="center" w:leader="dot" w:pos="9639"/>
              </w:tabs>
              <w:spacing w:line="360" w:lineRule="auto"/>
              <w:jc w:val="both"/>
            </w:pPr>
            <w:r w:rsidRPr="00BB67E0">
              <w:t>0</w:t>
            </w:r>
          </w:p>
        </w:tc>
        <w:tc>
          <w:tcPr>
            <w:tcW w:w="425" w:type="dxa"/>
          </w:tcPr>
          <w:p w:rsidR="00B14200" w:rsidRPr="00BB67E0" w:rsidRDefault="00B14200" w:rsidP="006646F8">
            <w:pPr>
              <w:tabs>
                <w:tab w:val="center" w:leader="dot" w:pos="9639"/>
              </w:tabs>
              <w:spacing w:line="360" w:lineRule="auto"/>
              <w:jc w:val="both"/>
            </w:pPr>
            <w:r w:rsidRPr="00BB67E0">
              <w:t>1</w:t>
            </w:r>
          </w:p>
        </w:tc>
        <w:tc>
          <w:tcPr>
            <w:tcW w:w="425" w:type="dxa"/>
          </w:tcPr>
          <w:p w:rsidR="00B14200" w:rsidRPr="00BB67E0" w:rsidRDefault="00B14200" w:rsidP="006646F8">
            <w:pPr>
              <w:tabs>
                <w:tab w:val="center" w:leader="dot" w:pos="9639"/>
              </w:tabs>
              <w:spacing w:line="360" w:lineRule="auto"/>
              <w:jc w:val="both"/>
            </w:pPr>
            <w:r w:rsidRPr="00BB67E0">
              <w:t>2</w:t>
            </w:r>
          </w:p>
        </w:tc>
        <w:tc>
          <w:tcPr>
            <w:tcW w:w="426" w:type="dxa"/>
          </w:tcPr>
          <w:p w:rsidR="00B14200" w:rsidRPr="00BB67E0" w:rsidRDefault="00B14200" w:rsidP="006646F8">
            <w:pPr>
              <w:tabs>
                <w:tab w:val="center" w:leader="dot" w:pos="9639"/>
              </w:tabs>
              <w:spacing w:line="360" w:lineRule="auto"/>
              <w:jc w:val="both"/>
            </w:pPr>
            <w:r w:rsidRPr="00BB67E0">
              <w:t>3</w:t>
            </w:r>
          </w:p>
        </w:tc>
        <w:tc>
          <w:tcPr>
            <w:tcW w:w="425" w:type="dxa"/>
          </w:tcPr>
          <w:p w:rsidR="00B14200" w:rsidRPr="00BB67E0" w:rsidRDefault="00B14200" w:rsidP="006646F8">
            <w:pPr>
              <w:tabs>
                <w:tab w:val="center" w:leader="dot" w:pos="9639"/>
              </w:tabs>
              <w:spacing w:line="360" w:lineRule="auto"/>
              <w:jc w:val="both"/>
            </w:pPr>
            <w:r w:rsidRPr="00BB67E0">
              <w:t>4</w:t>
            </w:r>
          </w:p>
        </w:tc>
        <w:tc>
          <w:tcPr>
            <w:tcW w:w="425" w:type="dxa"/>
          </w:tcPr>
          <w:p w:rsidR="00B14200" w:rsidRPr="00BB67E0" w:rsidRDefault="00B14200" w:rsidP="006646F8">
            <w:pPr>
              <w:tabs>
                <w:tab w:val="center" w:leader="dot" w:pos="9639"/>
              </w:tabs>
              <w:spacing w:line="360" w:lineRule="auto"/>
              <w:jc w:val="both"/>
            </w:pPr>
            <w:r w:rsidRPr="00BB67E0">
              <w:t>5</w:t>
            </w:r>
          </w:p>
        </w:tc>
        <w:tc>
          <w:tcPr>
            <w:tcW w:w="425" w:type="dxa"/>
          </w:tcPr>
          <w:p w:rsidR="00B14200" w:rsidRPr="00BB67E0" w:rsidRDefault="00B14200" w:rsidP="006646F8">
            <w:pPr>
              <w:tabs>
                <w:tab w:val="center" w:leader="dot" w:pos="9639"/>
              </w:tabs>
              <w:spacing w:line="360" w:lineRule="auto"/>
              <w:jc w:val="both"/>
            </w:pPr>
            <w:r w:rsidRPr="00BB67E0">
              <w:t>6</w:t>
            </w:r>
          </w:p>
        </w:tc>
        <w:tc>
          <w:tcPr>
            <w:tcW w:w="426" w:type="dxa"/>
          </w:tcPr>
          <w:p w:rsidR="00B14200" w:rsidRPr="00BB67E0" w:rsidRDefault="00B14200" w:rsidP="006646F8">
            <w:pPr>
              <w:tabs>
                <w:tab w:val="center" w:leader="dot" w:pos="9639"/>
              </w:tabs>
              <w:spacing w:line="360" w:lineRule="auto"/>
              <w:jc w:val="both"/>
            </w:pPr>
            <w:r w:rsidRPr="00BB67E0">
              <w:t>7</w:t>
            </w:r>
          </w:p>
        </w:tc>
        <w:tc>
          <w:tcPr>
            <w:tcW w:w="425" w:type="dxa"/>
          </w:tcPr>
          <w:p w:rsidR="00B14200" w:rsidRPr="00BB67E0" w:rsidRDefault="00B14200" w:rsidP="006646F8">
            <w:pPr>
              <w:tabs>
                <w:tab w:val="center" w:leader="dot" w:pos="9639"/>
              </w:tabs>
              <w:spacing w:line="360" w:lineRule="auto"/>
              <w:jc w:val="both"/>
            </w:pPr>
            <w:r w:rsidRPr="00BB67E0">
              <w:t>8</w:t>
            </w:r>
          </w:p>
        </w:tc>
        <w:tc>
          <w:tcPr>
            <w:tcW w:w="425" w:type="dxa"/>
          </w:tcPr>
          <w:p w:rsidR="00B14200" w:rsidRPr="00BB67E0" w:rsidRDefault="00B14200" w:rsidP="006646F8">
            <w:pPr>
              <w:tabs>
                <w:tab w:val="center" w:leader="dot" w:pos="9639"/>
              </w:tabs>
              <w:spacing w:line="360" w:lineRule="auto"/>
              <w:jc w:val="both"/>
            </w:pPr>
            <w:r w:rsidRPr="00BB67E0">
              <w:t>9</w:t>
            </w:r>
          </w:p>
        </w:tc>
        <w:tc>
          <w:tcPr>
            <w:tcW w:w="425" w:type="dxa"/>
          </w:tcPr>
          <w:p w:rsidR="00B14200" w:rsidRPr="00BB67E0" w:rsidRDefault="00B14200" w:rsidP="006646F8">
            <w:pPr>
              <w:tabs>
                <w:tab w:val="center" w:leader="dot" w:pos="9639"/>
              </w:tabs>
              <w:spacing w:line="360" w:lineRule="auto"/>
              <w:jc w:val="both"/>
            </w:pPr>
            <w:r w:rsidRPr="00BB67E0">
              <w:t>1</w:t>
            </w:r>
          </w:p>
        </w:tc>
        <w:tc>
          <w:tcPr>
            <w:tcW w:w="426" w:type="dxa"/>
          </w:tcPr>
          <w:p w:rsidR="00B14200" w:rsidRPr="00BB67E0" w:rsidRDefault="00B14200" w:rsidP="006646F8">
            <w:pPr>
              <w:tabs>
                <w:tab w:val="center" w:leader="dot" w:pos="9639"/>
              </w:tabs>
              <w:spacing w:line="360" w:lineRule="auto"/>
              <w:jc w:val="both"/>
            </w:pPr>
            <w:r w:rsidRPr="00BB67E0">
              <w:t>1</w:t>
            </w:r>
          </w:p>
        </w:tc>
        <w:tc>
          <w:tcPr>
            <w:tcW w:w="425" w:type="dxa"/>
          </w:tcPr>
          <w:p w:rsidR="00B14200" w:rsidRPr="00BB67E0" w:rsidRDefault="00B14200" w:rsidP="006646F8">
            <w:pPr>
              <w:tabs>
                <w:tab w:val="center" w:leader="dot" w:pos="9639"/>
              </w:tabs>
              <w:spacing w:line="360" w:lineRule="auto"/>
              <w:jc w:val="both"/>
            </w:pPr>
            <w:r w:rsidRPr="00BB67E0">
              <w:t>1</w:t>
            </w:r>
          </w:p>
        </w:tc>
        <w:tc>
          <w:tcPr>
            <w:tcW w:w="425" w:type="dxa"/>
          </w:tcPr>
          <w:p w:rsidR="00B14200" w:rsidRPr="00BB67E0" w:rsidRDefault="00B14200" w:rsidP="006646F8">
            <w:pPr>
              <w:tabs>
                <w:tab w:val="center" w:leader="dot" w:pos="9639"/>
              </w:tabs>
              <w:spacing w:line="360" w:lineRule="auto"/>
              <w:jc w:val="both"/>
            </w:pPr>
            <w:r w:rsidRPr="00BB67E0">
              <w:t>1</w:t>
            </w:r>
          </w:p>
        </w:tc>
      </w:tr>
      <w:tr w:rsidR="006646F8" w:rsidRPr="00BB67E0" w:rsidTr="006646F8">
        <w:trPr>
          <w:trHeight w:val="477"/>
        </w:trPr>
        <w:tc>
          <w:tcPr>
            <w:tcW w:w="1689" w:type="dxa"/>
          </w:tcPr>
          <w:p w:rsidR="00B14200" w:rsidRPr="00BB67E0" w:rsidRDefault="00B14200" w:rsidP="006646F8">
            <w:pPr>
              <w:tabs>
                <w:tab w:val="center" w:leader="dot" w:pos="9639"/>
              </w:tabs>
              <w:spacing w:line="360" w:lineRule="auto"/>
            </w:pPr>
            <w:r w:rsidRPr="00BB67E0">
              <w:t>Возраст</w:t>
            </w:r>
          </w:p>
          <w:p w:rsidR="00B14200" w:rsidRPr="00BB67E0" w:rsidRDefault="00B14200" w:rsidP="006646F8">
            <w:pPr>
              <w:tabs>
                <w:tab w:val="center" w:leader="dot" w:pos="9639"/>
              </w:tabs>
              <w:spacing w:line="360" w:lineRule="auto"/>
            </w:pPr>
            <w:r w:rsidRPr="00BB67E0">
              <w:t>человека</w:t>
            </w:r>
          </w:p>
        </w:tc>
        <w:tc>
          <w:tcPr>
            <w:tcW w:w="437" w:type="dxa"/>
          </w:tcPr>
          <w:p w:rsidR="00B14200" w:rsidRPr="00BB67E0" w:rsidRDefault="00B14200" w:rsidP="006646F8">
            <w:pPr>
              <w:tabs>
                <w:tab w:val="center" w:leader="dot" w:pos="9639"/>
              </w:tabs>
              <w:spacing w:line="360" w:lineRule="auto"/>
            </w:pPr>
            <w:r w:rsidRPr="00BB67E0">
              <w:t>1</w:t>
            </w:r>
          </w:p>
        </w:tc>
        <w:tc>
          <w:tcPr>
            <w:tcW w:w="425" w:type="dxa"/>
          </w:tcPr>
          <w:p w:rsidR="00B14200" w:rsidRPr="00BB67E0" w:rsidRDefault="00B14200" w:rsidP="006646F8">
            <w:pPr>
              <w:tabs>
                <w:tab w:val="center" w:leader="dot" w:pos="9639"/>
              </w:tabs>
              <w:spacing w:line="360" w:lineRule="auto"/>
            </w:pPr>
            <w:r w:rsidRPr="00BB67E0">
              <w:t>1</w:t>
            </w:r>
          </w:p>
        </w:tc>
        <w:tc>
          <w:tcPr>
            <w:tcW w:w="425" w:type="dxa"/>
          </w:tcPr>
          <w:p w:rsidR="00B14200" w:rsidRPr="00BB67E0" w:rsidRDefault="00B14200" w:rsidP="006646F8">
            <w:pPr>
              <w:tabs>
                <w:tab w:val="center" w:leader="dot" w:pos="9639"/>
              </w:tabs>
              <w:spacing w:line="360" w:lineRule="auto"/>
            </w:pPr>
            <w:r w:rsidRPr="00BB67E0">
              <w:t>2</w:t>
            </w:r>
          </w:p>
        </w:tc>
        <w:tc>
          <w:tcPr>
            <w:tcW w:w="426" w:type="dxa"/>
          </w:tcPr>
          <w:p w:rsidR="00B14200" w:rsidRPr="00BB67E0" w:rsidRDefault="00B14200" w:rsidP="006646F8">
            <w:pPr>
              <w:tabs>
                <w:tab w:val="center" w:leader="dot" w:pos="9639"/>
              </w:tabs>
              <w:spacing w:line="360" w:lineRule="auto"/>
            </w:pPr>
            <w:r w:rsidRPr="00BB67E0">
              <w:t>2</w:t>
            </w:r>
          </w:p>
        </w:tc>
        <w:tc>
          <w:tcPr>
            <w:tcW w:w="425" w:type="dxa"/>
          </w:tcPr>
          <w:p w:rsidR="00B14200" w:rsidRPr="00BB67E0" w:rsidRDefault="00B14200" w:rsidP="006646F8">
            <w:pPr>
              <w:tabs>
                <w:tab w:val="center" w:leader="dot" w:pos="9639"/>
              </w:tabs>
              <w:spacing w:line="360" w:lineRule="auto"/>
            </w:pPr>
            <w:r w:rsidRPr="00BB67E0">
              <w:t>3</w:t>
            </w:r>
          </w:p>
        </w:tc>
        <w:tc>
          <w:tcPr>
            <w:tcW w:w="425" w:type="dxa"/>
          </w:tcPr>
          <w:p w:rsidR="00B14200" w:rsidRPr="00BB67E0" w:rsidRDefault="00B14200" w:rsidP="006646F8">
            <w:pPr>
              <w:tabs>
                <w:tab w:val="center" w:leader="dot" w:pos="9639"/>
              </w:tabs>
              <w:spacing w:line="360" w:lineRule="auto"/>
            </w:pPr>
            <w:r w:rsidRPr="00BB67E0">
              <w:t>3</w:t>
            </w:r>
          </w:p>
        </w:tc>
        <w:tc>
          <w:tcPr>
            <w:tcW w:w="425" w:type="dxa"/>
          </w:tcPr>
          <w:p w:rsidR="00B14200" w:rsidRPr="00BB67E0" w:rsidRDefault="00B14200" w:rsidP="006646F8">
            <w:pPr>
              <w:tabs>
                <w:tab w:val="center" w:leader="dot" w:pos="9639"/>
              </w:tabs>
              <w:spacing w:line="360" w:lineRule="auto"/>
            </w:pPr>
            <w:r w:rsidRPr="00BB67E0">
              <w:t>4</w:t>
            </w:r>
          </w:p>
        </w:tc>
        <w:tc>
          <w:tcPr>
            <w:tcW w:w="426" w:type="dxa"/>
          </w:tcPr>
          <w:p w:rsidR="00B14200" w:rsidRPr="00BB67E0" w:rsidRDefault="00B14200" w:rsidP="006646F8">
            <w:pPr>
              <w:tabs>
                <w:tab w:val="center" w:leader="dot" w:pos="9639"/>
              </w:tabs>
              <w:spacing w:line="360" w:lineRule="auto"/>
            </w:pPr>
            <w:r w:rsidRPr="00BB67E0">
              <w:t>4</w:t>
            </w:r>
          </w:p>
        </w:tc>
        <w:tc>
          <w:tcPr>
            <w:tcW w:w="425" w:type="dxa"/>
          </w:tcPr>
          <w:p w:rsidR="00B14200" w:rsidRPr="00BB67E0" w:rsidRDefault="00B14200" w:rsidP="006646F8">
            <w:pPr>
              <w:tabs>
                <w:tab w:val="center" w:leader="dot" w:pos="9639"/>
              </w:tabs>
              <w:spacing w:line="360" w:lineRule="auto"/>
            </w:pPr>
            <w:r w:rsidRPr="00BB67E0">
              <w:t>4</w:t>
            </w:r>
          </w:p>
        </w:tc>
        <w:tc>
          <w:tcPr>
            <w:tcW w:w="425" w:type="dxa"/>
          </w:tcPr>
          <w:p w:rsidR="00B14200" w:rsidRPr="00BB67E0" w:rsidRDefault="00B14200" w:rsidP="006646F8">
            <w:pPr>
              <w:tabs>
                <w:tab w:val="center" w:leader="dot" w:pos="9639"/>
              </w:tabs>
              <w:spacing w:line="360" w:lineRule="auto"/>
            </w:pPr>
            <w:r w:rsidRPr="00BB67E0">
              <w:t>5</w:t>
            </w:r>
          </w:p>
        </w:tc>
        <w:tc>
          <w:tcPr>
            <w:tcW w:w="425" w:type="dxa"/>
          </w:tcPr>
          <w:p w:rsidR="00B14200" w:rsidRPr="00BB67E0" w:rsidRDefault="00B14200" w:rsidP="006646F8">
            <w:pPr>
              <w:tabs>
                <w:tab w:val="center" w:leader="dot" w:pos="9639"/>
              </w:tabs>
              <w:spacing w:line="360" w:lineRule="auto"/>
            </w:pPr>
            <w:r w:rsidRPr="00BB67E0">
              <w:t>5</w:t>
            </w:r>
          </w:p>
        </w:tc>
        <w:tc>
          <w:tcPr>
            <w:tcW w:w="426" w:type="dxa"/>
          </w:tcPr>
          <w:p w:rsidR="00B14200" w:rsidRPr="00BB67E0" w:rsidRDefault="00B14200" w:rsidP="006646F8">
            <w:pPr>
              <w:tabs>
                <w:tab w:val="center" w:leader="dot" w:pos="9639"/>
              </w:tabs>
              <w:spacing w:line="360" w:lineRule="auto"/>
            </w:pPr>
            <w:r w:rsidRPr="00BB67E0">
              <w:t>6</w:t>
            </w:r>
          </w:p>
        </w:tc>
        <w:tc>
          <w:tcPr>
            <w:tcW w:w="425" w:type="dxa"/>
          </w:tcPr>
          <w:p w:rsidR="00B14200" w:rsidRPr="00BB67E0" w:rsidRDefault="00B14200" w:rsidP="006646F8">
            <w:pPr>
              <w:tabs>
                <w:tab w:val="center" w:leader="dot" w:pos="9639"/>
              </w:tabs>
              <w:spacing w:line="360" w:lineRule="auto"/>
            </w:pPr>
            <w:r w:rsidRPr="00BB67E0">
              <w:t>7</w:t>
            </w:r>
          </w:p>
        </w:tc>
        <w:tc>
          <w:tcPr>
            <w:tcW w:w="425" w:type="dxa"/>
          </w:tcPr>
          <w:p w:rsidR="00B14200" w:rsidRPr="00BB67E0" w:rsidRDefault="00B14200" w:rsidP="006646F8">
            <w:pPr>
              <w:tabs>
                <w:tab w:val="center" w:leader="dot" w:pos="9639"/>
              </w:tabs>
              <w:spacing w:line="360" w:lineRule="auto"/>
            </w:pPr>
            <w:r w:rsidRPr="00BB67E0">
              <w:t>8</w:t>
            </w:r>
          </w:p>
        </w:tc>
      </w:tr>
    </w:tbl>
    <w:p w:rsidR="009B1D1F" w:rsidRPr="00BB67E0" w:rsidRDefault="009B1D1F" w:rsidP="00B14200">
      <w:pPr>
        <w:tabs>
          <w:tab w:val="center" w:leader="dot" w:pos="9639"/>
        </w:tabs>
        <w:spacing w:line="360" w:lineRule="auto"/>
        <w:ind w:firstLine="709"/>
        <w:jc w:val="both"/>
      </w:pPr>
    </w:p>
    <w:p w:rsidR="00B14200" w:rsidRDefault="00B14200" w:rsidP="00BB67E0">
      <w:pPr>
        <w:tabs>
          <w:tab w:val="center" w:leader="dot" w:pos="9639"/>
        </w:tabs>
        <w:spacing w:line="360" w:lineRule="auto"/>
        <w:ind w:firstLine="709"/>
        <w:jc w:val="both"/>
        <w:rPr>
          <w:sz w:val="28"/>
          <w:szCs w:val="28"/>
        </w:rPr>
      </w:pPr>
      <w:r>
        <w:rPr>
          <w:sz w:val="28"/>
          <w:szCs w:val="28"/>
        </w:rPr>
        <w:t>Таблица 2</w:t>
      </w:r>
      <w:r w:rsidR="00D74B86" w:rsidRPr="00D74B86">
        <w:rPr>
          <w:sz w:val="28"/>
          <w:szCs w:val="28"/>
        </w:rPr>
        <w:t>–</w:t>
      </w:r>
      <w:r w:rsidR="00BB67E0">
        <w:rPr>
          <w:sz w:val="28"/>
          <w:szCs w:val="28"/>
        </w:rPr>
        <w:t xml:space="preserve"> Исследование моей собаки.</w:t>
      </w:r>
    </w:p>
    <w:tbl>
      <w:tblPr>
        <w:tblW w:w="793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18"/>
        <w:gridCol w:w="1368"/>
        <w:gridCol w:w="2552"/>
      </w:tblGrid>
      <w:tr w:rsidR="00DD0329" w:rsidRPr="00B14200" w:rsidTr="00DD0329">
        <w:trPr>
          <w:trHeight w:val="221"/>
        </w:trPr>
        <w:tc>
          <w:tcPr>
            <w:tcW w:w="4018" w:type="dxa"/>
          </w:tcPr>
          <w:p w:rsidR="00DD0329" w:rsidRPr="00BB67E0" w:rsidRDefault="006646F8" w:rsidP="006646F8">
            <w:pPr>
              <w:tabs>
                <w:tab w:val="center" w:leader="dot" w:pos="9639"/>
              </w:tabs>
              <w:spacing w:line="360" w:lineRule="auto"/>
            </w:pPr>
            <w:r>
              <w:t>Параметры</w:t>
            </w:r>
          </w:p>
        </w:tc>
        <w:tc>
          <w:tcPr>
            <w:tcW w:w="1368" w:type="dxa"/>
          </w:tcPr>
          <w:p w:rsidR="00DD0329" w:rsidRPr="00BB67E0" w:rsidRDefault="00DD0329" w:rsidP="00DD0329">
            <w:pPr>
              <w:tabs>
                <w:tab w:val="center" w:leader="dot" w:pos="9639"/>
              </w:tabs>
              <w:spacing w:line="360" w:lineRule="auto"/>
              <w:jc w:val="center"/>
            </w:pPr>
            <w:r>
              <w:t>Ед. изм.</w:t>
            </w:r>
          </w:p>
        </w:tc>
        <w:tc>
          <w:tcPr>
            <w:tcW w:w="2552" w:type="dxa"/>
          </w:tcPr>
          <w:p w:rsidR="00DD0329" w:rsidRPr="00BB67E0" w:rsidRDefault="00DD0329" w:rsidP="00DD0329">
            <w:pPr>
              <w:tabs>
                <w:tab w:val="center" w:leader="dot" w:pos="9639"/>
              </w:tabs>
              <w:spacing w:line="360" w:lineRule="auto"/>
              <w:jc w:val="center"/>
            </w:pPr>
            <w:r w:rsidRPr="00BB67E0">
              <w:t>Шанхай (3 года)</w:t>
            </w:r>
          </w:p>
        </w:tc>
      </w:tr>
      <w:tr w:rsidR="00DD0329" w:rsidRPr="00B14200" w:rsidTr="00DD0329">
        <w:trPr>
          <w:trHeight w:val="227"/>
        </w:trPr>
        <w:tc>
          <w:tcPr>
            <w:tcW w:w="4018" w:type="dxa"/>
          </w:tcPr>
          <w:p w:rsidR="00DD0329" w:rsidRPr="00BB67E0" w:rsidRDefault="00DD0329" w:rsidP="00DD0329">
            <w:pPr>
              <w:tabs>
                <w:tab w:val="center" w:leader="dot" w:pos="9639"/>
              </w:tabs>
              <w:spacing w:line="360" w:lineRule="auto"/>
            </w:pPr>
            <w:r w:rsidRPr="00BB67E0">
              <w:t>Тело</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 xml:space="preserve">120 </w:t>
            </w:r>
          </w:p>
        </w:tc>
      </w:tr>
      <w:tr w:rsidR="00DD0329" w:rsidRPr="00B14200" w:rsidTr="00DD0329">
        <w:trPr>
          <w:trHeight w:val="232"/>
        </w:trPr>
        <w:tc>
          <w:tcPr>
            <w:tcW w:w="4018" w:type="dxa"/>
          </w:tcPr>
          <w:p w:rsidR="00DD0329" w:rsidRPr="00BB67E0" w:rsidRDefault="00DD0329" w:rsidP="00DD0329">
            <w:pPr>
              <w:tabs>
                <w:tab w:val="center" w:leader="dot" w:pos="9639"/>
              </w:tabs>
              <w:spacing w:line="360" w:lineRule="auto"/>
            </w:pPr>
            <w:r w:rsidRPr="00BB67E0">
              <w:t>Тело с хвостом</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160</w:t>
            </w:r>
          </w:p>
        </w:tc>
      </w:tr>
      <w:tr w:rsidR="00DD0329" w:rsidRPr="00B14200" w:rsidTr="00DD0329">
        <w:trPr>
          <w:trHeight w:val="86"/>
        </w:trPr>
        <w:tc>
          <w:tcPr>
            <w:tcW w:w="4018" w:type="dxa"/>
          </w:tcPr>
          <w:p w:rsidR="00DD0329" w:rsidRPr="00BB67E0" w:rsidRDefault="00DD0329" w:rsidP="00DD0329">
            <w:pPr>
              <w:tabs>
                <w:tab w:val="center" w:leader="dot" w:pos="9639"/>
              </w:tabs>
              <w:spacing w:line="360" w:lineRule="auto"/>
            </w:pPr>
            <w:r w:rsidRPr="00BB67E0">
              <w:t>Хвост</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40</w:t>
            </w:r>
          </w:p>
        </w:tc>
      </w:tr>
      <w:tr w:rsidR="00DD0329" w:rsidRPr="00B14200" w:rsidTr="00DD0329">
        <w:trPr>
          <w:trHeight w:val="231"/>
        </w:trPr>
        <w:tc>
          <w:tcPr>
            <w:tcW w:w="4018" w:type="dxa"/>
          </w:tcPr>
          <w:p w:rsidR="00DD0329" w:rsidRPr="00BB67E0" w:rsidRDefault="00DD0329" w:rsidP="00DD0329">
            <w:pPr>
              <w:tabs>
                <w:tab w:val="center" w:leader="dot" w:pos="9639"/>
              </w:tabs>
              <w:spacing w:line="360" w:lineRule="auto"/>
            </w:pPr>
            <w:r w:rsidRPr="00BB67E0">
              <w:t>Лапа</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52</w:t>
            </w:r>
          </w:p>
        </w:tc>
      </w:tr>
      <w:tr w:rsidR="00DD0329" w:rsidRPr="00B14200" w:rsidTr="00DD0329">
        <w:trPr>
          <w:trHeight w:val="97"/>
        </w:trPr>
        <w:tc>
          <w:tcPr>
            <w:tcW w:w="4018" w:type="dxa"/>
          </w:tcPr>
          <w:p w:rsidR="00DD0329" w:rsidRPr="00BB67E0" w:rsidRDefault="00DD0329" w:rsidP="00DD0329">
            <w:pPr>
              <w:tabs>
                <w:tab w:val="center" w:leader="dot" w:pos="9639"/>
              </w:tabs>
              <w:spacing w:line="360" w:lineRule="auto"/>
            </w:pPr>
            <w:r w:rsidRPr="00BB67E0">
              <w:t>Окружность головы</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5</w:t>
            </w:r>
            <w:r>
              <w:t>8</w:t>
            </w:r>
          </w:p>
        </w:tc>
      </w:tr>
      <w:tr w:rsidR="00DD0329" w:rsidRPr="00B14200" w:rsidTr="00DD0329">
        <w:trPr>
          <w:trHeight w:val="228"/>
        </w:trPr>
        <w:tc>
          <w:tcPr>
            <w:tcW w:w="4018" w:type="dxa"/>
          </w:tcPr>
          <w:p w:rsidR="00DD0329" w:rsidRPr="00BB67E0" w:rsidRDefault="00DD0329" w:rsidP="00DD0329">
            <w:pPr>
              <w:tabs>
                <w:tab w:val="center" w:leader="dot" w:pos="9639"/>
              </w:tabs>
              <w:spacing w:line="360" w:lineRule="auto"/>
            </w:pPr>
            <w:r w:rsidRPr="00BB67E0">
              <w:t>Длина шерсти</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13</w:t>
            </w:r>
          </w:p>
        </w:tc>
      </w:tr>
      <w:tr w:rsidR="00DD0329" w:rsidRPr="00B14200" w:rsidTr="00DD0329">
        <w:trPr>
          <w:trHeight w:val="95"/>
        </w:trPr>
        <w:tc>
          <w:tcPr>
            <w:tcW w:w="4018" w:type="dxa"/>
          </w:tcPr>
          <w:p w:rsidR="00DD0329" w:rsidRPr="00BB67E0" w:rsidRDefault="00DD0329" w:rsidP="00DD0329">
            <w:pPr>
              <w:tabs>
                <w:tab w:val="center" w:leader="dot" w:pos="9639"/>
              </w:tabs>
              <w:spacing w:line="360" w:lineRule="auto"/>
            </w:pPr>
            <w:r w:rsidRPr="00BB67E0">
              <w:t>Высота</w:t>
            </w:r>
          </w:p>
        </w:tc>
        <w:tc>
          <w:tcPr>
            <w:tcW w:w="1368" w:type="dxa"/>
          </w:tcPr>
          <w:p w:rsidR="00DD0329" w:rsidRPr="00BB67E0" w:rsidRDefault="00DD0329" w:rsidP="00DD0329">
            <w:pPr>
              <w:tabs>
                <w:tab w:val="center" w:leader="dot" w:pos="9639"/>
              </w:tabs>
              <w:spacing w:line="360" w:lineRule="auto"/>
              <w:ind w:firstLine="709"/>
              <w:jc w:val="right"/>
            </w:pPr>
            <w:r>
              <w:t>см</w:t>
            </w:r>
          </w:p>
        </w:tc>
        <w:tc>
          <w:tcPr>
            <w:tcW w:w="2552" w:type="dxa"/>
          </w:tcPr>
          <w:p w:rsidR="00DD0329" w:rsidRPr="00BB67E0" w:rsidRDefault="00DD0329" w:rsidP="00DD0329">
            <w:pPr>
              <w:tabs>
                <w:tab w:val="center" w:leader="dot" w:pos="9639"/>
              </w:tabs>
              <w:spacing w:line="360" w:lineRule="auto"/>
              <w:ind w:firstLine="709"/>
              <w:jc w:val="right"/>
            </w:pPr>
            <w:r w:rsidRPr="00BB67E0">
              <w:t>63</w:t>
            </w:r>
          </w:p>
        </w:tc>
      </w:tr>
      <w:tr w:rsidR="00DD0329" w:rsidRPr="00B14200" w:rsidTr="00DD0329">
        <w:trPr>
          <w:trHeight w:val="101"/>
        </w:trPr>
        <w:tc>
          <w:tcPr>
            <w:tcW w:w="4018" w:type="dxa"/>
          </w:tcPr>
          <w:p w:rsidR="00DD0329" w:rsidRPr="00BB67E0" w:rsidRDefault="00DD0329" w:rsidP="00DD0329">
            <w:pPr>
              <w:tabs>
                <w:tab w:val="center" w:leader="dot" w:pos="9639"/>
              </w:tabs>
              <w:spacing w:line="360" w:lineRule="auto"/>
            </w:pPr>
            <w:r w:rsidRPr="00BB67E0">
              <w:t>Вес</w:t>
            </w:r>
          </w:p>
        </w:tc>
        <w:tc>
          <w:tcPr>
            <w:tcW w:w="1368" w:type="dxa"/>
          </w:tcPr>
          <w:p w:rsidR="00DD0329" w:rsidRPr="00BB67E0" w:rsidRDefault="00DD0329" w:rsidP="00DD0329">
            <w:pPr>
              <w:tabs>
                <w:tab w:val="center" w:leader="dot" w:pos="9639"/>
              </w:tabs>
              <w:spacing w:line="360" w:lineRule="auto"/>
              <w:ind w:firstLine="709"/>
              <w:jc w:val="right"/>
            </w:pPr>
            <w:r>
              <w:t>кг</w:t>
            </w:r>
          </w:p>
        </w:tc>
        <w:tc>
          <w:tcPr>
            <w:tcW w:w="2552" w:type="dxa"/>
          </w:tcPr>
          <w:p w:rsidR="00DD0329" w:rsidRPr="00BB67E0" w:rsidRDefault="00DD0329" w:rsidP="00DD0329">
            <w:pPr>
              <w:tabs>
                <w:tab w:val="center" w:leader="dot" w:pos="9639"/>
              </w:tabs>
              <w:spacing w:line="360" w:lineRule="auto"/>
              <w:ind w:firstLine="709"/>
              <w:jc w:val="right"/>
            </w:pPr>
            <w:r w:rsidRPr="00BB67E0">
              <w:t>31</w:t>
            </w:r>
          </w:p>
        </w:tc>
      </w:tr>
    </w:tbl>
    <w:p w:rsidR="009B1D1F" w:rsidRDefault="009B1D1F" w:rsidP="00DD0329">
      <w:pPr>
        <w:tabs>
          <w:tab w:val="center" w:leader="dot" w:pos="9639"/>
        </w:tabs>
        <w:spacing w:line="360" w:lineRule="auto"/>
        <w:ind w:firstLine="709"/>
        <w:jc w:val="right"/>
        <w:rPr>
          <w:sz w:val="28"/>
          <w:szCs w:val="28"/>
        </w:rPr>
      </w:pPr>
    </w:p>
    <w:p w:rsidR="009B1D1F" w:rsidRPr="009B1D1F" w:rsidRDefault="009B1D1F" w:rsidP="009B1D1F">
      <w:pPr>
        <w:tabs>
          <w:tab w:val="center" w:leader="dot" w:pos="9639"/>
        </w:tabs>
        <w:spacing w:line="360" w:lineRule="auto"/>
        <w:ind w:firstLine="709"/>
        <w:jc w:val="both"/>
        <w:rPr>
          <w:sz w:val="28"/>
          <w:szCs w:val="28"/>
        </w:rPr>
      </w:pPr>
      <w:r w:rsidRPr="009B1D1F">
        <w:rPr>
          <w:sz w:val="28"/>
          <w:szCs w:val="28"/>
        </w:rPr>
        <w:t>Проведем сравнения параметров моей собаки</w:t>
      </w:r>
    </w:p>
    <w:p w:rsidR="009B1D1F" w:rsidRPr="009B1D1F" w:rsidRDefault="009B1D1F" w:rsidP="009B1D1F">
      <w:pPr>
        <w:tabs>
          <w:tab w:val="center" w:leader="dot" w:pos="9639"/>
        </w:tabs>
        <w:spacing w:line="360" w:lineRule="auto"/>
        <w:ind w:firstLine="709"/>
        <w:jc w:val="both"/>
        <w:rPr>
          <w:sz w:val="28"/>
          <w:szCs w:val="28"/>
        </w:rPr>
      </w:pPr>
      <w:r>
        <w:rPr>
          <w:sz w:val="28"/>
          <w:szCs w:val="28"/>
        </w:rPr>
        <w:t>Шанхая</w:t>
      </w:r>
      <w:r w:rsidRPr="009B1D1F">
        <w:rPr>
          <w:sz w:val="28"/>
          <w:szCs w:val="28"/>
        </w:rPr>
        <w:t xml:space="preserve"> с перечисле</w:t>
      </w:r>
      <w:r>
        <w:rPr>
          <w:sz w:val="28"/>
          <w:szCs w:val="28"/>
        </w:rPr>
        <w:t xml:space="preserve">нными выше собачьими рекордами. </w:t>
      </w:r>
      <w:r w:rsidRPr="009B1D1F">
        <w:rPr>
          <w:sz w:val="28"/>
          <w:szCs w:val="28"/>
        </w:rPr>
        <w:t xml:space="preserve">По сравнению с самой большой в мире собакой </w:t>
      </w:r>
      <w:r>
        <w:rPr>
          <w:sz w:val="28"/>
          <w:szCs w:val="28"/>
        </w:rPr>
        <w:t>Зерб</w:t>
      </w:r>
      <w:r w:rsidRPr="009B1D1F">
        <w:rPr>
          <w:sz w:val="28"/>
          <w:szCs w:val="28"/>
        </w:rPr>
        <w:t>ой</w:t>
      </w:r>
      <w:r>
        <w:rPr>
          <w:sz w:val="28"/>
          <w:szCs w:val="28"/>
        </w:rPr>
        <w:t>, Шанхай</w:t>
      </w:r>
      <w:r w:rsidRPr="009B1D1F">
        <w:rPr>
          <w:sz w:val="28"/>
          <w:szCs w:val="28"/>
        </w:rPr>
        <w:t xml:space="preserve"> в 5 раз легче.</w:t>
      </w:r>
    </w:p>
    <w:p w:rsidR="009B1D1F" w:rsidRPr="009B1D1F" w:rsidRDefault="009B1D1F" w:rsidP="009B1D1F">
      <w:pPr>
        <w:tabs>
          <w:tab w:val="center" w:leader="dot" w:pos="9639"/>
        </w:tabs>
        <w:spacing w:line="360" w:lineRule="auto"/>
        <w:ind w:firstLine="709"/>
        <w:jc w:val="both"/>
        <w:rPr>
          <w:sz w:val="28"/>
          <w:szCs w:val="28"/>
        </w:rPr>
      </w:pPr>
      <w:r w:rsidRPr="009B1D1F">
        <w:rPr>
          <w:sz w:val="28"/>
          <w:szCs w:val="28"/>
        </w:rPr>
        <w:t xml:space="preserve">Самый </w:t>
      </w:r>
      <w:r>
        <w:rPr>
          <w:sz w:val="28"/>
          <w:szCs w:val="28"/>
        </w:rPr>
        <w:t>высокий датский дог Зевс (111,8см), выше моего питомца на 48,8</w:t>
      </w:r>
      <w:r w:rsidRPr="009B1D1F">
        <w:rPr>
          <w:sz w:val="28"/>
          <w:szCs w:val="28"/>
        </w:rPr>
        <w:t>см.</w:t>
      </w:r>
    </w:p>
    <w:p w:rsidR="00B14200" w:rsidRDefault="009B1D1F" w:rsidP="00D74B86">
      <w:pPr>
        <w:tabs>
          <w:tab w:val="center" w:leader="dot" w:pos="9639"/>
        </w:tabs>
        <w:spacing w:line="360" w:lineRule="auto"/>
        <w:ind w:firstLine="709"/>
        <w:jc w:val="both"/>
        <w:rPr>
          <w:sz w:val="28"/>
          <w:szCs w:val="28"/>
        </w:rPr>
      </w:pPr>
      <w:r w:rsidRPr="009B1D1F">
        <w:rPr>
          <w:sz w:val="28"/>
          <w:szCs w:val="28"/>
        </w:rPr>
        <w:lastRenderedPageBreak/>
        <w:t>В то же время по сравнению с самой маленькой</w:t>
      </w:r>
      <w:r>
        <w:rPr>
          <w:sz w:val="28"/>
          <w:szCs w:val="28"/>
        </w:rPr>
        <w:t xml:space="preserve"> собакой (6,53</w:t>
      </w:r>
      <w:r>
        <w:rPr>
          <w:sz w:val="28"/>
          <w:szCs w:val="28"/>
        </w:rPr>
        <w:tab/>
        <w:t>см), высота Шанхая на 56,5 см больше.</w:t>
      </w:r>
    </w:p>
    <w:p w:rsidR="009B1D1F" w:rsidRPr="009B1D1F" w:rsidRDefault="009B1D1F" w:rsidP="00D74B86">
      <w:pPr>
        <w:tabs>
          <w:tab w:val="center" w:leader="dot" w:pos="9639"/>
        </w:tabs>
        <w:spacing w:line="360" w:lineRule="auto"/>
        <w:ind w:firstLine="709"/>
        <w:jc w:val="both"/>
        <w:rPr>
          <w:sz w:val="28"/>
          <w:szCs w:val="28"/>
        </w:rPr>
      </w:pPr>
      <w:r>
        <w:rPr>
          <w:sz w:val="28"/>
          <w:szCs w:val="28"/>
        </w:rPr>
        <w:t>Моя собака Шанхай обладатель незабываемой окраски. Она чисто белая без каких-либо пигментов</w:t>
      </w:r>
      <w:r w:rsidRPr="009B1D1F">
        <w:rPr>
          <w:sz w:val="28"/>
          <w:szCs w:val="28"/>
        </w:rPr>
        <w:t>, у нее она</w:t>
      </w:r>
      <w:r w:rsidRPr="009B1D1F">
        <w:rPr>
          <w:sz w:val="28"/>
          <w:szCs w:val="28"/>
        </w:rPr>
        <w:tab/>
        <w:t xml:space="preserve">не сильно густая, но длина </w:t>
      </w:r>
      <w:r>
        <w:rPr>
          <w:sz w:val="28"/>
          <w:szCs w:val="28"/>
        </w:rPr>
        <w:t>отдельных волосков достигает 6-7 см и более</w:t>
      </w:r>
      <w:r w:rsidRPr="009B1D1F">
        <w:rPr>
          <w:sz w:val="28"/>
          <w:szCs w:val="28"/>
        </w:rPr>
        <w:t>. До рекорда длинношерстной собаки командор ей конечно далеко, но для своей породы – это рекорд!</w:t>
      </w:r>
    </w:p>
    <w:p w:rsidR="009B1D1F" w:rsidRDefault="009B1D1F" w:rsidP="00391DE1">
      <w:pPr>
        <w:tabs>
          <w:tab w:val="center" w:leader="dot" w:pos="9639"/>
        </w:tabs>
        <w:spacing w:line="360" w:lineRule="auto"/>
        <w:ind w:firstLine="709"/>
        <w:jc w:val="both"/>
        <w:rPr>
          <w:sz w:val="28"/>
          <w:szCs w:val="28"/>
        </w:rPr>
      </w:pPr>
      <w:r w:rsidRPr="009B1D1F">
        <w:rPr>
          <w:sz w:val="28"/>
          <w:szCs w:val="28"/>
        </w:rPr>
        <w:t>Воспользовавшись таблицей по переводу собачьих лет в человеческие, разработанной французским кинологом Лебаном, легко пересчитать примерный возраст моих собак в пересчете н</w:t>
      </w:r>
      <w:r>
        <w:rPr>
          <w:sz w:val="28"/>
          <w:szCs w:val="28"/>
        </w:rPr>
        <w:t>а человеческий,</w:t>
      </w:r>
      <w:r w:rsidR="00BB67E0">
        <w:rPr>
          <w:sz w:val="28"/>
          <w:szCs w:val="28"/>
        </w:rPr>
        <w:t xml:space="preserve"> Шанхаю -28 лет</w:t>
      </w:r>
      <w:r>
        <w:rPr>
          <w:sz w:val="28"/>
          <w:szCs w:val="28"/>
        </w:rPr>
        <w:t>.</w:t>
      </w:r>
    </w:p>
    <w:p w:rsidR="00BB67E0" w:rsidRPr="00BB67E0" w:rsidRDefault="00BB67E0" w:rsidP="00D74B86">
      <w:pPr>
        <w:tabs>
          <w:tab w:val="center" w:leader="dot" w:pos="9639"/>
        </w:tabs>
        <w:spacing w:line="360" w:lineRule="auto"/>
        <w:ind w:firstLine="709"/>
        <w:jc w:val="both"/>
        <w:rPr>
          <w:sz w:val="28"/>
          <w:szCs w:val="28"/>
        </w:rPr>
      </w:pPr>
      <w:r w:rsidRPr="00BB67E0">
        <w:rPr>
          <w:sz w:val="28"/>
          <w:szCs w:val="28"/>
        </w:rPr>
        <w:t>Нормальные физиологические показатели собак:</w:t>
      </w:r>
    </w:p>
    <w:p w:rsidR="00BB67E0" w:rsidRPr="00BB67E0" w:rsidRDefault="00BB67E0" w:rsidP="00D74B86">
      <w:pPr>
        <w:tabs>
          <w:tab w:val="center" w:leader="dot" w:pos="9639"/>
        </w:tabs>
        <w:spacing w:line="360" w:lineRule="auto"/>
        <w:ind w:firstLine="709"/>
        <w:jc w:val="both"/>
        <w:rPr>
          <w:sz w:val="28"/>
          <w:szCs w:val="28"/>
        </w:rPr>
      </w:pPr>
      <w:r w:rsidRPr="00BB67E0">
        <w:rPr>
          <w:sz w:val="28"/>
          <w:szCs w:val="28"/>
        </w:rPr>
        <w:t>Температура 37,5-39,</w:t>
      </w:r>
      <w:r>
        <w:rPr>
          <w:sz w:val="28"/>
          <w:szCs w:val="28"/>
        </w:rPr>
        <w:t xml:space="preserve">0; </w:t>
      </w:r>
      <w:r w:rsidR="006E495C">
        <w:rPr>
          <w:sz w:val="28"/>
          <w:szCs w:val="28"/>
        </w:rPr>
        <w:t>п</w:t>
      </w:r>
      <w:r>
        <w:rPr>
          <w:sz w:val="28"/>
          <w:szCs w:val="28"/>
        </w:rPr>
        <w:t xml:space="preserve">ульс 70-80; </w:t>
      </w:r>
      <w:r w:rsidR="006E495C">
        <w:rPr>
          <w:sz w:val="28"/>
          <w:szCs w:val="28"/>
        </w:rPr>
        <w:t>д</w:t>
      </w:r>
      <w:r>
        <w:rPr>
          <w:sz w:val="28"/>
          <w:szCs w:val="28"/>
        </w:rPr>
        <w:t>ыхание 10-20</w:t>
      </w:r>
      <w:r w:rsidRPr="00BB67E0">
        <w:rPr>
          <w:sz w:val="28"/>
          <w:szCs w:val="28"/>
        </w:rPr>
        <w:t>. Нормальная частота дыха</w:t>
      </w:r>
      <w:r>
        <w:rPr>
          <w:sz w:val="28"/>
          <w:szCs w:val="28"/>
        </w:rPr>
        <w:t>ния собаки - 10-20 раз в минуту.</w:t>
      </w:r>
      <w:r w:rsidRPr="00BB67E0">
        <w:rPr>
          <w:sz w:val="28"/>
          <w:szCs w:val="28"/>
        </w:rPr>
        <w:t xml:space="preserve"> У взрослых собак сердце</w:t>
      </w:r>
      <w:r w:rsidR="00A171BC">
        <w:rPr>
          <w:sz w:val="28"/>
          <w:szCs w:val="28"/>
        </w:rPr>
        <w:t xml:space="preserve"> </w:t>
      </w:r>
      <w:r w:rsidRPr="00BB67E0">
        <w:rPr>
          <w:sz w:val="28"/>
          <w:szCs w:val="28"/>
        </w:rPr>
        <w:t>бьется медленнее, чем у молодых собак и щенков.</w:t>
      </w:r>
    </w:p>
    <w:p w:rsidR="00BB67E0" w:rsidRDefault="00BB67E0" w:rsidP="00D74B86">
      <w:pPr>
        <w:tabs>
          <w:tab w:val="center" w:leader="dot" w:pos="9639"/>
        </w:tabs>
        <w:spacing w:line="360" w:lineRule="auto"/>
        <w:ind w:firstLine="709"/>
        <w:jc w:val="both"/>
        <w:rPr>
          <w:sz w:val="28"/>
          <w:szCs w:val="28"/>
        </w:rPr>
      </w:pPr>
      <w:r>
        <w:rPr>
          <w:sz w:val="28"/>
          <w:szCs w:val="28"/>
        </w:rPr>
        <w:t>Показатели Шанхая</w:t>
      </w:r>
      <w:r w:rsidRPr="00BB67E0">
        <w:rPr>
          <w:sz w:val="28"/>
          <w:szCs w:val="28"/>
        </w:rPr>
        <w:t xml:space="preserve">: </w:t>
      </w:r>
      <w:r w:rsidR="006E495C">
        <w:rPr>
          <w:sz w:val="28"/>
          <w:szCs w:val="28"/>
        </w:rPr>
        <w:t>т</w:t>
      </w:r>
      <w:r w:rsidRPr="00BB67E0">
        <w:rPr>
          <w:sz w:val="28"/>
          <w:szCs w:val="28"/>
        </w:rPr>
        <w:t xml:space="preserve">емпература 37,5-39,0; </w:t>
      </w:r>
      <w:r w:rsidR="006E495C">
        <w:rPr>
          <w:sz w:val="28"/>
          <w:szCs w:val="28"/>
        </w:rPr>
        <w:t>п</w:t>
      </w:r>
      <w:r w:rsidRPr="00BB67E0">
        <w:rPr>
          <w:sz w:val="28"/>
          <w:szCs w:val="28"/>
        </w:rPr>
        <w:t xml:space="preserve">ульс 70-80; </w:t>
      </w:r>
      <w:r w:rsidR="006E495C">
        <w:rPr>
          <w:sz w:val="28"/>
          <w:szCs w:val="28"/>
        </w:rPr>
        <w:t>д</w:t>
      </w:r>
      <w:r w:rsidRPr="00BB67E0">
        <w:rPr>
          <w:sz w:val="28"/>
          <w:szCs w:val="28"/>
        </w:rPr>
        <w:t>ыхание 20 раз в минуту.</w:t>
      </w:r>
    </w:p>
    <w:p w:rsidR="00BB67E0" w:rsidRDefault="00BB67E0" w:rsidP="00D74B86">
      <w:pPr>
        <w:tabs>
          <w:tab w:val="center" w:leader="dot" w:pos="9639"/>
        </w:tabs>
        <w:spacing w:line="360" w:lineRule="auto"/>
        <w:ind w:firstLine="709"/>
        <w:jc w:val="both"/>
        <w:rPr>
          <w:sz w:val="28"/>
          <w:szCs w:val="28"/>
        </w:rPr>
      </w:pPr>
      <w:r w:rsidRPr="00BB67E0">
        <w:rPr>
          <w:sz w:val="28"/>
          <w:szCs w:val="28"/>
        </w:rPr>
        <w:t>Ра</w:t>
      </w:r>
      <w:r>
        <w:rPr>
          <w:sz w:val="28"/>
          <w:szCs w:val="28"/>
        </w:rPr>
        <w:t>цион питания собак</w:t>
      </w:r>
      <w:r w:rsidRPr="00BB67E0">
        <w:rPr>
          <w:sz w:val="28"/>
          <w:szCs w:val="28"/>
        </w:rPr>
        <w:t xml:space="preserve"> состоит из собачьего корма, рыбы, молока, воды, овощей, костей, </w:t>
      </w:r>
      <w:r>
        <w:rPr>
          <w:sz w:val="28"/>
          <w:szCs w:val="28"/>
        </w:rPr>
        <w:t xml:space="preserve">мяса, яиц, масла. Рассмотрим </w:t>
      </w:r>
      <w:r w:rsidRPr="00BB67E0">
        <w:rPr>
          <w:sz w:val="28"/>
          <w:szCs w:val="28"/>
        </w:rPr>
        <w:t xml:space="preserve">рацион в цифрах </w:t>
      </w:r>
      <w:r>
        <w:rPr>
          <w:sz w:val="28"/>
          <w:szCs w:val="28"/>
        </w:rPr>
        <w:t xml:space="preserve">примерно </w:t>
      </w:r>
      <w:r w:rsidRPr="00BB67E0">
        <w:rPr>
          <w:sz w:val="28"/>
          <w:szCs w:val="28"/>
        </w:rPr>
        <w:t>за несколько дней</w:t>
      </w:r>
      <w:r w:rsidR="00DD0329">
        <w:rPr>
          <w:sz w:val="28"/>
          <w:szCs w:val="28"/>
        </w:rPr>
        <w:t xml:space="preserve"> (табл. 3)</w:t>
      </w:r>
      <w:r w:rsidRPr="00BB67E0">
        <w:rPr>
          <w:sz w:val="28"/>
          <w:szCs w:val="28"/>
        </w:rPr>
        <w:t>.</w:t>
      </w:r>
    </w:p>
    <w:p w:rsidR="00BB67E0" w:rsidRDefault="00BB67E0" w:rsidP="00D74B86">
      <w:pPr>
        <w:tabs>
          <w:tab w:val="center" w:leader="dot" w:pos="9639"/>
        </w:tabs>
        <w:spacing w:line="360" w:lineRule="auto"/>
        <w:ind w:firstLine="709"/>
        <w:rPr>
          <w:sz w:val="28"/>
          <w:szCs w:val="28"/>
        </w:rPr>
      </w:pPr>
      <w:r>
        <w:rPr>
          <w:sz w:val="28"/>
          <w:szCs w:val="28"/>
        </w:rPr>
        <w:t>Таблица 3</w:t>
      </w:r>
      <w:r w:rsidR="006E495C">
        <w:rPr>
          <w:sz w:val="28"/>
          <w:szCs w:val="28"/>
        </w:rPr>
        <w:t xml:space="preserve"> –Рацион питания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5"/>
        <w:gridCol w:w="1160"/>
        <w:gridCol w:w="1160"/>
        <w:gridCol w:w="1037"/>
        <w:gridCol w:w="1037"/>
        <w:gridCol w:w="981"/>
        <w:gridCol w:w="1034"/>
        <w:gridCol w:w="1231"/>
      </w:tblGrid>
      <w:tr w:rsidR="006E495C" w:rsidRPr="00FF17E0" w:rsidTr="006E495C">
        <w:trPr>
          <w:trHeight w:val="53"/>
        </w:trPr>
        <w:tc>
          <w:tcPr>
            <w:tcW w:w="1795" w:type="dxa"/>
          </w:tcPr>
          <w:p w:rsidR="006E495C" w:rsidRPr="00FF17E0" w:rsidRDefault="00396E7B" w:rsidP="00396E7B">
            <w:pPr>
              <w:spacing w:before="21"/>
              <w:ind w:right="4"/>
              <w:jc w:val="center"/>
              <w:rPr>
                <w:rFonts w:ascii="Times New Roman" w:hAnsi="Times New Roman"/>
                <w:lang w:val="ru-RU"/>
              </w:rPr>
            </w:pPr>
            <w:r>
              <w:rPr>
                <w:rFonts w:ascii="Times New Roman" w:hAnsi="Times New Roman"/>
                <w:lang w:val="ru-RU"/>
              </w:rPr>
              <w:t>Рацион</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Ед. изм.</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w w:val="99"/>
                <w:lang w:val="ru-RU"/>
              </w:rPr>
              <w:t>1</w:t>
            </w:r>
            <w:r w:rsidRPr="00FF17E0">
              <w:rPr>
                <w:rFonts w:ascii="Times New Roman" w:hAnsi="Times New Roman"/>
                <w:lang w:val="ru-RU"/>
              </w:rPr>
              <w:t>день</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2день</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3день</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4день</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5день</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Средн</w:t>
            </w:r>
            <w:r w:rsidRPr="00396E7B">
              <w:rPr>
                <w:rFonts w:ascii="Times New Roman" w:hAnsi="Times New Roman"/>
                <w:lang w:val="ru-RU"/>
              </w:rPr>
              <w:t>ее</w:t>
            </w:r>
          </w:p>
        </w:tc>
      </w:tr>
      <w:tr w:rsidR="006E495C" w:rsidRPr="00FF17E0" w:rsidTr="006E495C">
        <w:trPr>
          <w:trHeight w:val="53"/>
        </w:trPr>
        <w:tc>
          <w:tcPr>
            <w:tcW w:w="1795" w:type="dxa"/>
          </w:tcPr>
          <w:p w:rsidR="006E495C" w:rsidRPr="00FF17E0" w:rsidRDefault="00396E7B" w:rsidP="006E495C">
            <w:pPr>
              <w:ind w:left="124"/>
              <w:rPr>
                <w:rFonts w:ascii="Times New Roman" w:hAnsi="Times New Roman"/>
                <w:spacing w:val="-1"/>
                <w:lang w:val="ru-RU"/>
              </w:rPr>
            </w:pPr>
            <w:r>
              <w:rPr>
                <w:rFonts w:ascii="Times New Roman" w:hAnsi="Times New Roman"/>
                <w:spacing w:val="-1"/>
                <w:lang w:val="ru-RU"/>
              </w:rPr>
              <w:t>Корм</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230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250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366</w:t>
            </w:r>
          </w:p>
        </w:tc>
      </w:tr>
      <w:tr w:rsidR="006E495C" w:rsidRPr="00FF17E0" w:rsidTr="006E495C">
        <w:trPr>
          <w:trHeight w:val="241"/>
        </w:trPr>
        <w:tc>
          <w:tcPr>
            <w:tcW w:w="1795" w:type="dxa"/>
          </w:tcPr>
          <w:p w:rsidR="006E495C" w:rsidRPr="00FF17E0" w:rsidRDefault="00396E7B" w:rsidP="006E495C">
            <w:pPr>
              <w:ind w:left="124"/>
              <w:rPr>
                <w:rFonts w:ascii="Times New Roman" w:hAnsi="Times New Roman"/>
                <w:spacing w:val="-1"/>
                <w:lang w:val="ru-RU"/>
              </w:rPr>
            </w:pPr>
            <w:r>
              <w:rPr>
                <w:rFonts w:ascii="Times New Roman" w:hAnsi="Times New Roman"/>
                <w:spacing w:val="-1"/>
                <w:lang w:val="ru-RU"/>
              </w:rPr>
              <w:t>Рыба</w:t>
            </w:r>
          </w:p>
        </w:tc>
        <w:tc>
          <w:tcPr>
            <w:tcW w:w="1160" w:type="dxa"/>
          </w:tcPr>
          <w:p w:rsidR="006E495C" w:rsidRPr="00396E7B" w:rsidRDefault="00396E7B" w:rsidP="00396E7B">
            <w:pPr>
              <w:spacing w:before="21"/>
              <w:ind w:right="4"/>
              <w:jc w:val="center"/>
              <w:rPr>
                <w:rFonts w:ascii="Times New Roman" w:hAnsi="Times New Roman"/>
                <w:lang w:val="ru-RU"/>
              </w:rPr>
            </w:pPr>
            <w:r w:rsidRPr="00396E7B">
              <w:rPr>
                <w:rFonts w:ascii="Times New Roman" w:hAnsi="Times New Roman"/>
                <w:lang w:val="ru-RU"/>
              </w:rPr>
              <w:t>г</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47</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75</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100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80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75</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75</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spacing w:val="-1"/>
                <w:lang w:val="ru-RU"/>
              </w:rPr>
            </w:pPr>
            <w:r>
              <w:rPr>
                <w:rFonts w:ascii="Times New Roman" w:hAnsi="Times New Roman"/>
                <w:spacing w:val="-1"/>
                <w:lang w:val="ru-RU"/>
              </w:rPr>
              <w:t>Молоко</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л</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200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200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250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240</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spacing w:val="-1"/>
              </w:rPr>
            </w:pPr>
            <w:r>
              <w:rPr>
                <w:rFonts w:ascii="Times New Roman" w:hAnsi="Times New Roman"/>
                <w:spacing w:val="-1"/>
              </w:rPr>
              <w:t>Вода</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мл</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100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75</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75</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90</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spacing w:val="-1"/>
              </w:rPr>
            </w:pPr>
            <w:r>
              <w:rPr>
                <w:rFonts w:ascii="Times New Roman" w:hAnsi="Times New Roman"/>
                <w:spacing w:val="-1"/>
              </w:rPr>
              <w:t>Овощи</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гр</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20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30</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spacing w:val="-1"/>
              </w:rPr>
            </w:pPr>
            <w:r>
              <w:rPr>
                <w:rFonts w:ascii="Times New Roman" w:hAnsi="Times New Roman"/>
                <w:spacing w:val="-1"/>
              </w:rPr>
              <w:t>Кости</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гр</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100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100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130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150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126</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spacing w:val="-1"/>
              </w:rPr>
            </w:pPr>
            <w:r>
              <w:rPr>
                <w:rFonts w:ascii="Times New Roman" w:hAnsi="Times New Roman"/>
                <w:spacing w:val="-1"/>
              </w:rPr>
              <w:t>Мясо</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гр</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50</w:t>
            </w:r>
          </w:p>
        </w:tc>
      </w:tr>
      <w:tr w:rsidR="006E495C" w:rsidRPr="00FF17E0" w:rsidTr="006E495C">
        <w:trPr>
          <w:trHeight w:val="223"/>
        </w:trPr>
        <w:tc>
          <w:tcPr>
            <w:tcW w:w="1795" w:type="dxa"/>
          </w:tcPr>
          <w:p w:rsidR="006E495C" w:rsidRPr="00FF17E0" w:rsidRDefault="006E495C" w:rsidP="006E495C">
            <w:pPr>
              <w:ind w:left="124"/>
              <w:rPr>
                <w:rFonts w:ascii="Times New Roman" w:hAnsi="Times New Roman"/>
              </w:rPr>
            </w:pPr>
            <w:r w:rsidRPr="00FF17E0">
              <w:rPr>
                <w:rFonts w:ascii="Times New Roman" w:hAnsi="Times New Roman"/>
              </w:rPr>
              <w:t>Яйца</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гр</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1(60)</w:t>
            </w:r>
          </w:p>
        </w:tc>
        <w:tc>
          <w:tcPr>
            <w:tcW w:w="1037"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1(60)</w:t>
            </w:r>
          </w:p>
        </w:tc>
        <w:tc>
          <w:tcPr>
            <w:tcW w:w="1037" w:type="dxa"/>
          </w:tcPr>
          <w:p w:rsidR="006E495C" w:rsidRPr="00FF17E0" w:rsidRDefault="006E495C" w:rsidP="00396E7B">
            <w:pPr>
              <w:spacing w:before="21"/>
              <w:ind w:right="4"/>
              <w:rPr>
                <w:rFonts w:ascii="Times New Roman" w:hAnsi="Times New Roman"/>
                <w:lang w:val="ru-RU"/>
              </w:rPr>
            </w:pPr>
            <w:r w:rsidRPr="00FF17E0">
              <w:rPr>
                <w:rFonts w:ascii="Times New Roman" w:hAnsi="Times New Roman"/>
                <w:lang w:val="ru-RU"/>
              </w:rPr>
              <w:t>1(60)</w:t>
            </w:r>
          </w:p>
        </w:tc>
        <w:tc>
          <w:tcPr>
            <w:tcW w:w="98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1(60)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1(60)</w:t>
            </w:r>
          </w:p>
        </w:tc>
        <w:tc>
          <w:tcPr>
            <w:tcW w:w="1231"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1(60)</w:t>
            </w:r>
          </w:p>
        </w:tc>
      </w:tr>
      <w:tr w:rsidR="006E495C" w:rsidRPr="00FF17E0" w:rsidTr="006E495C">
        <w:trPr>
          <w:trHeight w:val="223"/>
        </w:trPr>
        <w:tc>
          <w:tcPr>
            <w:tcW w:w="1795" w:type="dxa"/>
          </w:tcPr>
          <w:p w:rsidR="006E495C" w:rsidRPr="00FF17E0" w:rsidRDefault="00396E7B" w:rsidP="006E495C">
            <w:pPr>
              <w:ind w:left="124"/>
              <w:rPr>
                <w:rFonts w:ascii="Times New Roman" w:hAnsi="Times New Roman"/>
              </w:rPr>
            </w:pPr>
            <w:r>
              <w:rPr>
                <w:rFonts w:ascii="Times New Roman" w:hAnsi="Times New Roman"/>
              </w:rPr>
              <w:t>Масло</w:t>
            </w:r>
          </w:p>
        </w:tc>
        <w:tc>
          <w:tcPr>
            <w:tcW w:w="1160" w:type="dxa"/>
          </w:tcPr>
          <w:p w:rsidR="006E495C" w:rsidRPr="00396E7B" w:rsidRDefault="00396E7B" w:rsidP="00396E7B">
            <w:pPr>
              <w:spacing w:before="21"/>
              <w:ind w:right="4"/>
              <w:jc w:val="center"/>
              <w:rPr>
                <w:rFonts w:ascii="Times New Roman" w:hAnsi="Times New Roman"/>
                <w:lang w:val="ru-RU"/>
              </w:rPr>
            </w:pPr>
            <w:r>
              <w:rPr>
                <w:rFonts w:ascii="Times New Roman" w:hAnsi="Times New Roman"/>
                <w:lang w:val="ru-RU"/>
              </w:rPr>
              <w:t>гр</w:t>
            </w:r>
          </w:p>
        </w:tc>
        <w:tc>
          <w:tcPr>
            <w:tcW w:w="1160"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w:t>
            </w:r>
          </w:p>
        </w:tc>
        <w:tc>
          <w:tcPr>
            <w:tcW w:w="1037" w:type="dxa"/>
          </w:tcPr>
          <w:p w:rsidR="006E495C" w:rsidRPr="00FF17E0" w:rsidRDefault="006E495C" w:rsidP="00396E7B">
            <w:pPr>
              <w:spacing w:before="21"/>
              <w:ind w:left="153" w:right="4"/>
              <w:jc w:val="center"/>
              <w:rPr>
                <w:rFonts w:ascii="Times New Roman" w:hAnsi="Times New Roman"/>
                <w:lang w:val="ru-RU"/>
              </w:rPr>
            </w:pPr>
            <w:r w:rsidRPr="00FF17E0">
              <w:rPr>
                <w:rFonts w:ascii="Times New Roman" w:hAnsi="Times New Roman"/>
                <w:lang w:val="ru-RU"/>
              </w:rPr>
              <w:t>20</w:t>
            </w:r>
          </w:p>
        </w:tc>
        <w:tc>
          <w:tcPr>
            <w:tcW w:w="1037" w:type="dxa"/>
          </w:tcPr>
          <w:p w:rsidR="006E495C" w:rsidRPr="00FF17E0" w:rsidRDefault="006E495C" w:rsidP="00396E7B">
            <w:pPr>
              <w:spacing w:before="21"/>
              <w:ind w:left="359" w:right="4"/>
              <w:rPr>
                <w:rFonts w:ascii="Times New Roman" w:hAnsi="Times New Roman"/>
                <w:lang w:val="ru-RU"/>
              </w:rPr>
            </w:pPr>
            <w:r w:rsidRPr="00FF17E0">
              <w:rPr>
                <w:rFonts w:ascii="Times New Roman" w:hAnsi="Times New Roman"/>
                <w:lang w:val="ru-RU"/>
              </w:rPr>
              <w:t>15</w:t>
            </w:r>
          </w:p>
        </w:tc>
        <w:tc>
          <w:tcPr>
            <w:tcW w:w="981" w:type="dxa"/>
          </w:tcPr>
          <w:p w:rsidR="006E495C" w:rsidRPr="00FF17E0" w:rsidRDefault="006E495C" w:rsidP="00396E7B">
            <w:pPr>
              <w:spacing w:before="21"/>
              <w:ind w:left="95" w:right="4"/>
              <w:jc w:val="center"/>
              <w:rPr>
                <w:rFonts w:ascii="Times New Roman" w:hAnsi="Times New Roman"/>
                <w:lang w:val="ru-RU"/>
              </w:rPr>
            </w:pPr>
            <w:r w:rsidRPr="00FF17E0">
              <w:rPr>
                <w:rFonts w:ascii="Times New Roman" w:hAnsi="Times New Roman"/>
                <w:lang w:val="ru-RU"/>
              </w:rPr>
              <w:t>10</w:t>
            </w:r>
          </w:p>
        </w:tc>
        <w:tc>
          <w:tcPr>
            <w:tcW w:w="1034" w:type="dxa"/>
          </w:tcPr>
          <w:p w:rsidR="006E495C" w:rsidRPr="00FF17E0" w:rsidRDefault="006E495C" w:rsidP="00396E7B">
            <w:pPr>
              <w:spacing w:before="21"/>
              <w:ind w:right="4"/>
              <w:jc w:val="center"/>
              <w:rPr>
                <w:rFonts w:ascii="Times New Roman" w:hAnsi="Times New Roman"/>
                <w:lang w:val="ru-RU"/>
              </w:rPr>
            </w:pPr>
            <w:r w:rsidRPr="00FF17E0">
              <w:rPr>
                <w:rFonts w:ascii="Times New Roman" w:hAnsi="Times New Roman"/>
                <w:lang w:val="ru-RU"/>
              </w:rPr>
              <w:t>5</w:t>
            </w:r>
          </w:p>
        </w:tc>
        <w:tc>
          <w:tcPr>
            <w:tcW w:w="1231" w:type="dxa"/>
          </w:tcPr>
          <w:p w:rsidR="006E495C" w:rsidRPr="00FF17E0" w:rsidRDefault="006E495C" w:rsidP="00396E7B">
            <w:pPr>
              <w:spacing w:before="21"/>
              <w:ind w:left="156" w:right="4"/>
              <w:jc w:val="center"/>
              <w:rPr>
                <w:rFonts w:ascii="Times New Roman" w:hAnsi="Times New Roman"/>
                <w:lang w:val="ru-RU"/>
              </w:rPr>
            </w:pPr>
            <w:r w:rsidRPr="00FF17E0">
              <w:rPr>
                <w:rFonts w:ascii="Times New Roman" w:hAnsi="Times New Roman"/>
                <w:lang w:val="ru-RU"/>
              </w:rPr>
              <w:t>11</w:t>
            </w:r>
          </w:p>
        </w:tc>
      </w:tr>
    </w:tbl>
    <w:p w:rsidR="00FF17E0" w:rsidRPr="00FF17E0" w:rsidRDefault="00FF17E0" w:rsidP="006E495C">
      <w:pPr>
        <w:tabs>
          <w:tab w:val="center" w:leader="dot" w:pos="9639"/>
        </w:tabs>
        <w:spacing w:line="360" w:lineRule="auto"/>
        <w:jc w:val="both"/>
      </w:pPr>
    </w:p>
    <w:p w:rsidR="00FF17E0" w:rsidRPr="00FF17E0" w:rsidRDefault="00FF17E0" w:rsidP="00A70E2B">
      <w:pPr>
        <w:spacing w:line="360" w:lineRule="auto"/>
        <w:ind w:firstLine="709"/>
        <w:jc w:val="both"/>
        <w:rPr>
          <w:sz w:val="28"/>
          <w:szCs w:val="28"/>
        </w:rPr>
      </w:pPr>
      <w:r>
        <w:rPr>
          <w:sz w:val="28"/>
          <w:szCs w:val="28"/>
        </w:rPr>
        <w:t xml:space="preserve">Количество съедаемого корма за 1 прием в день </w:t>
      </w:r>
      <w:r w:rsidRPr="00FF17E0">
        <w:rPr>
          <w:sz w:val="28"/>
          <w:szCs w:val="28"/>
        </w:rPr>
        <w:t>составляет: 366+75+30+126+50+60+11=718 (г)</w:t>
      </w:r>
    </w:p>
    <w:p w:rsidR="00FF17E0" w:rsidRPr="00FF17E0" w:rsidRDefault="00FF17E0" w:rsidP="00A70E2B">
      <w:pPr>
        <w:spacing w:line="360" w:lineRule="auto"/>
        <w:ind w:firstLine="709"/>
        <w:jc w:val="both"/>
        <w:rPr>
          <w:sz w:val="28"/>
          <w:szCs w:val="28"/>
        </w:rPr>
      </w:pPr>
      <w:r>
        <w:rPr>
          <w:sz w:val="28"/>
          <w:szCs w:val="28"/>
        </w:rPr>
        <w:t>В день собаки едят</w:t>
      </w:r>
      <w:r w:rsidRPr="00FF17E0">
        <w:rPr>
          <w:sz w:val="28"/>
          <w:szCs w:val="28"/>
        </w:rPr>
        <w:t xml:space="preserve"> 2 раза, 718∙2=1436 (г)</w:t>
      </w:r>
    </w:p>
    <w:p w:rsidR="006E495C" w:rsidRPr="00A70E2B" w:rsidRDefault="00FF17E0" w:rsidP="00A70E2B">
      <w:pPr>
        <w:spacing w:line="360" w:lineRule="auto"/>
        <w:ind w:firstLine="709"/>
        <w:jc w:val="both"/>
        <w:rPr>
          <w:sz w:val="28"/>
          <w:szCs w:val="28"/>
        </w:rPr>
      </w:pPr>
      <w:r w:rsidRPr="00FF17E0">
        <w:rPr>
          <w:sz w:val="28"/>
          <w:szCs w:val="28"/>
        </w:rPr>
        <w:t>Количество выпиваемой жидкости за день составляет, в среднем: 330 мл</w:t>
      </w:r>
      <w:r>
        <w:rPr>
          <w:sz w:val="28"/>
          <w:szCs w:val="28"/>
        </w:rPr>
        <w:t>.</w:t>
      </w:r>
    </w:p>
    <w:p w:rsidR="006E495C" w:rsidRDefault="006E495C" w:rsidP="006E495C">
      <w:pPr>
        <w:spacing w:line="360" w:lineRule="auto"/>
        <w:ind w:firstLine="709"/>
        <w:jc w:val="center"/>
        <w:rPr>
          <w:b/>
          <w:sz w:val="28"/>
          <w:szCs w:val="28"/>
        </w:rPr>
      </w:pPr>
      <w:r w:rsidRPr="006E495C">
        <w:rPr>
          <w:b/>
          <w:sz w:val="28"/>
          <w:szCs w:val="28"/>
        </w:rPr>
        <w:t xml:space="preserve">2.2. Подведение итогов </w:t>
      </w:r>
    </w:p>
    <w:p w:rsidR="00D74B86" w:rsidRDefault="00D74B86" w:rsidP="00D74B86">
      <w:pPr>
        <w:spacing w:line="360" w:lineRule="auto"/>
        <w:ind w:firstLine="709"/>
        <w:jc w:val="both"/>
        <w:rPr>
          <w:sz w:val="28"/>
          <w:szCs w:val="28"/>
        </w:rPr>
      </w:pPr>
      <w:r w:rsidRPr="00D74B86">
        <w:rPr>
          <w:sz w:val="28"/>
          <w:szCs w:val="28"/>
        </w:rPr>
        <w:t>Служебных собак используют на караульных, розыскных, пограничных, пастушьих и других службах</w:t>
      </w:r>
      <w:r>
        <w:rPr>
          <w:sz w:val="28"/>
          <w:szCs w:val="28"/>
        </w:rPr>
        <w:t>. Именно поэтому д</w:t>
      </w:r>
      <w:r w:rsidRPr="00D74B86">
        <w:rPr>
          <w:sz w:val="28"/>
          <w:szCs w:val="28"/>
        </w:rPr>
        <w:t xml:space="preserve">ля нормальной </w:t>
      </w:r>
      <w:r w:rsidRPr="00D74B86">
        <w:rPr>
          <w:sz w:val="28"/>
          <w:szCs w:val="28"/>
        </w:rPr>
        <w:lastRenderedPageBreak/>
        <w:t>жизнедеятельности служебной собаке при выполнении определенной работы необходимы дополнительные питательные вещества по сравнению с неработающими собаками, которые учитываются при составлении кормовых рационов. Мышечная работа приводит к увеличению расхода энергии, белка, жира, углеводов, минеральных веществ и витаминов. Чем тяжелее работа, тем выше потребность организма собаки в питательных веществах.</w:t>
      </w:r>
    </w:p>
    <w:p w:rsidR="000F6984" w:rsidRDefault="000F6984" w:rsidP="00D74B86">
      <w:pPr>
        <w:spacing w:line="360" w:lineRule="auto"/>
        <w:ind w:firstLine="709"/>
        <w:jc w:val="both"/>
        <w:rPr>
          <w:sz w:val="28"/>
          <w:szCs w:val="28"/>
        </w:rPr>
      </w:pPr>
      <w:r>
        <w:rPr>
          <w:sz w:val="28"/>
          <w:szCs w:val="28"/>
        </w:rPr>
        <w:t>В таблицах показаны возраст собак по человеческим меркам, а также рацион питания, который как выяснилось, очень важен для служебных собак.</w:t>
      </w:r>
    </w:p>
    <w:p w:rsidR="000F6984" w:rsidRDefault="000F6984" w:rsidP="00D74B86">
      <w:pPr>
        <w:spacing w:line="360" w:lineRule="auto"/>
        <w:ind w:firstLine="709"/>
        <w:jc w:val="both"/>
        <w:rPr>
          <w:sz w:val="28"/>
          <w:szCs w:val="28"/>
        </w:rPr>
      </w:pPr>
      <w:r>
        <w:rPr>
          <w:sz w:val="28"/>
          <w:szCs w:val="28"/>
        </w:rPr>
        <w:t>При подготовке собак к службе очень важно соблюдать вышеприведенные  данные. Ведь очень важен возраст собак, их физическая подготовка и их рацион питания. Щенки или же наоборот старые собаки не пригодны для службы, также при отсутствии правильного рациона питания собаки не смогут получать важные и нужные для организма питательные вещества, которые важны для хорошей формы и отличной физической подготовки.</w:t>
      </w:r>
    </w:p>
    <w:p w:rsidR="000F6984" w:rsidRDefault="000F6984" w:rsidP="002972F7">
      <w:pPr>
        <w:spacing w:line="360" w:lineRule="auto"/>
        <w:ind w:firstLine="709"/>
        <w:jc w:val="both"/>
        <w:rPr>
          <w:sz w:val="28"/>
          <w:szCs w:val="28"/>
        </w:rPr>
      </w:pPr>
      <w:r>
        <w:rPr>
          <w:sz w:val="28"/>
          <w:szCs w:val="28"/>
        </w:rPr>
        <w:br w:type="page"/>
      </w:r>
    </w:p>
    <w:p w:rsidR="000F6984" w:rsidRDefault="000F6984" w:rsidP="000F6984">
      <w:pPr>
        <w:spacing w:line="360" w:lineRule="auto"/>
        <w:ind w:firstLine="709"/>
        <w:jc w:val="center"/>
        <w:rPr>
          <w:b/>
          <w:sz w:val="28"/>
          <w:szCs w:val="28"/>
        </w:rPr>
      </w:pPr>
      <w:r w:rsidRPr="000F6984">
        <w:rPr>
          <w:b/>
          <w:sz w:val="28"/>
          <w:szCs w:val="28"/>
        </w:rPr>
        <w:lastRenderedPageBreak/>
        <w:t>Глава 3. Разработка мультимедийной презентации</w:t>
      </w:r>
    </w:p>
    <w:p w:rsidR="000F6984" w:rsidRDefault="001109DE" w:rsidP="000A235E">
      <w:pPr>
        <w:spacing w:line="360" w:lineRule="auto"/>
        <w:ind w:firstLine="709"/>
        <w:jc w:val="both"/>
        <w:rPr>
          <w:sz w:val="28"/>
          <w:szCs w:val="28"/>
        </w:rPr>
      </w:pPr>
      <w:r>
        <w:rPr>
          <w:sz w:val="28"/>
          <w:szCs w:val="28"/>
        </w:rPr>
        <w:t>В ходе</w:t>
      </w:r>
      <w:r w:rsidR="000F6984">
        <w:rPr>
          <w:sz w:val="28"/>
          <w:szCs w:val="28"/>
        </w:rPr>
        <w:t xml:space="preserve"> проекта мною была разработана презентация, в которой рассказано и наглядно показано, почему в работе кинолога важно иметь математические знания. </w:t>
      </w:r>
    </w:p>
    <w:p w:rsidR="00110C7A" w:rsidRDefault="000F6984" w:rsidP="000A235E">
      <w:pPr>
        <w:spacing w:line="360" w:lineRule="auto"/>
        <w:ind w:firstLine="709"/>
        <w:jc w:val="both"/>
        <w:rPr>
          <w:sz w:val="28"/>
          <w:szCs w:val="28"/>
        </w:rPr>
      </w:pPr>
      <w:r>
        <w:rPr>
          <w:sz w:val="28"/>
          <w:szCs w:val="28"/>
        </w:rPr>
        <w:t xml:space="preserve">Первым этапом </w:t>
      </w:r>
      <w:r w:rsidR="00110C7A">
        <w:rPr>
          <w:sz w:val="28"/>
          <w:szCs w:val="28"/>
        </w:rPr>
        <w:t>разработки мультимедийной презентации было определение темы и цели.</w:t>
      </w:r>
      <w:r w:rsidR="002972F7">
        <w:rPr>
          <w:sz w:val="28"/>
          <w:szCs w:val="28"/>
        </w:rPr>
        <w:t xml:space="preserve"> ( Рис.1)</w:t>
      </w:r>
    </w:p>
    <w:p w:rsidR="002972F7" w:rsidRDefault="002972F7" w:rsidP="000A235E">
      <w:pPr>
        <w:keepNext/>
        <w:spacing w:line="360" w:lineRule="auto"/>
        <w:ind w:firstLine="709"/>
        <w:jc w:val="both"/>
      </w:pPr>
      <w:r>
        <w:rPr>
          <w:noProof/>
          <w:sz w:val="28"/>
          <w:szCs w:val="28"/>
        </w:rPr>
        <w:drawing>
          <wp:inline distT="0" distB="0" distL="0" distR="0">
            <wp:extent cx="5476875" cy="3819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1923" cy="3823045"/>
                    </a:xfrm>
                    <a:prstGeom prst="rect">
                      <a:avLst/>
                    </a:prstGeom>
                    <a:noFill/>
                    <a:ln w="9525">
                      <a:noFill/>
                      <a:miter lim="800000"/>
                      <a:headEnd/>
                      <a:tailEnd/>
                    </a:ln>
                  </pic:spPr>
                </pic:pic>
              </a:graphicData>
            </a:graphic>
          </wp:inline>
        </w:drawing>
      </w:r>
    </w:p>
    <w:p w:rsidR="00110C7A" w:rsidRPr="002972F7" w:rsidRDefault="002972F7" w:rsidP="000A235E">
      <w:pPr>
        <w:pStyle w:val="aa"/>
        <w:jc w:val="center"/>
        <w:rPr>
          <w:color w:val="auto"/>
          <w:sz w:val="28"/>
          <w:szCs w:val="28"/>
        </w:rPr>
      </w:pPr>
      <w:r>
        <w:rPr>
          <w:color w:val="auto"/>
          <w:sz w:val="28"/>
          <w:szCs w:val="28"/>
        </w:rPr>
        <w:t>Рис.</w:t>
      </w:r>
      <w:r w:rsidRPr="002972F7">
        <w:rPr>
          <w:color w:val="auto"/>
          <w:sz w:val="28"/>
          <w:szCs w:val="28"/>
        </w:rPr>
        <w:t xml:space="preserve"> </w:t>
      </w:r>
      <w:r w:rsidR="00F171DD" w:rsidRPr="002972F7">
        <w:rPr>
          <w:color w:val="auto"/>
          <w:sz w:val="28"/>
          <w:szCs w:val="28"/>
        </w:rPr>
        <w:fldChar w:fldCharType="begin"/>
      </w:r>
      <w:r w:rsidRPr="002972F7">
        <w:rPr>
          <w:color w:val="auto"/>
          <w:sz w:val="28"/>
          <w:szCs w:val="28"/>
        </w:rPr>
        <w:instrText xml:space="preserve"> SEQ Рисунок \* ARABIC </w:instrText>
      </w:r>
      <w:r w:rsidR="00F171DD" w:rsidRPr="002972F7">
        <w:rPr>
          <w:color w:val="auto"/>
          <w:sz w:val="28"/>
          <w:szCs w:val="28"/>
        </w:rPr>
        <w:fldChar w:fldCharType="separate"/>
      </w:r>
      <w:r w:rsidR="007B59AA">
        <w:rPr>
          <w:noProof/>
          <w:color w:val="auto"/>
          <w:sz w:val="28"/>
          <w:szCs w:val="28"/>
        </w:rPr>
        <w:t>1</w:t>
      </w:r>
      <w:r w:rsidR="00F171DD" w:rsidRPr="002972F7">
        <w:rPr>
          <w:color w:val="auto"/>
          <w:sz w:val="28"/>
          <w:szCs w:val="28"/>
        </w:rPr>
        <w:fldChar w:fldCharType="end"/>
      </w:r>
      <w:r w:rsidR="004304DD">
        <w:rPr>
          <w:color w:val="auto"/>
          <w:sz w:val="28"/>
          <w:szCs w:val="28"/>
        </w:rPr>
        <w:t xml:space="preserve"> «</w:t>
      </w:r>
      <w:r w:rsidR="00A82CF2">
        <w:rPr>
          <w:color w:val="auto"/>
          <w:sz w:val="28"/>
          <w:szCs w:val="28"/>
        </w:rPr>
        <w:t>Тема и цель презентации»</w:t>
      </w:r>
    </w:p>
    <w:p w:rsidR="002972F7" w:rsidRDefault="002972F7" w:rsidP="00A82CF2">
      <w:pPr>
        <w:ind w:firstLine="709"/>
        <w:jc w:val="both"/>
        <w:rPr>
          <w:sz w:val="28"/>
          <w:szCs w:val="28"/>
        </w:rPr>
      </w:pPr>
      <w:r>
        <w:rPr>
          <w:b/>
          <w:sz w:val="28"/>
          <w:szCs w:val="28"/>
        </w:rPr>
        <w:br w:type="page"/>
      </w:r>
      <w:r>
        <w:rPr>
          <w:sz w:val="28"/>
          <w:szCs w:val="28"/>
        </w:rPr>
        <w:lastRenderedPageBreak/>
        <w:t>Вторым этапом был сбор информации по данной теме</w:t>
      </w:r>
      <w:r w:rsidR="001109DE">
        <w:rPr>
          <w:sz w:val="28"/>
          <w:szCs w:val="28"/>
        </w:rPr>
        <w:t>:</w:t>
      </w:r>
    </w:p>
    <w:p w:rsidR="001109DE" w:rsidRDefault="00FE3A2B" w:rsidP="00A82CF2">
      <w:pPr>
        <w:ind w:firstLine="709"/>
        <w:jc w:val="both"/>
        <w:rPr>
          <w:sz w:val="28"/>
          <w:szCs w:val="28"/>
        </w:rPr>
      </w:pPr>
      <w:r>
        <w:rPr>
          <w:sz w:val="28"/>
          <w:szCs w:val="28"/>
        </w:rPr>
        <w:t>Четвёртый</w:t>
      </w:r>
      <w:r w:rsidR="00A82CF2">
        <w:rPr>
          <w:sz w:val="28"/>
          <w:szCs w:val="28"/>
        </w:rPr>
        <w:t xml:space="preserve"> слайд презентации включает в себя </w:t>
      </w:r>
      <w:r w:rsidR="00D102C9">
        <w:rPr>
          <w:sz w:val="28"/>
          <w:szCs w:val="28"/>
        </w:rPr>
        <w:t>значение</w:t>
      </w:r>
      <w:r w:rsidR="00A82CF2">
        <w:rPr>
          <w:sz w:val="28"/>
          <w:szCs w:val="28"/>
        </w:rPr>
        <w:t xml:space="preserve"> слова </w:t>
      </w:r>
      <w:r w:rsidR="001109DE">
        <w:rPr>
          <w:sz w:val="28"/>
          <w:szCs w:val="28"/>
        </w:rPr>
        <w:t xml:space="preserve"> </w:t>
      </w:r>
      <w:r w:rsidR="00A82CF2">
        <w:rPr>
          <w:sz w:val="28"/>
          <w:szCs w:val="28"/>
        </w:rPr>
        <w:t>«</w:t>
      </w:r>
      <w:r w:rsidR="001109DE">
        <w:rPr>
          <w:sz w:val="28"/>
          <w:szCs w:val="28"/>
        </w:rPr>
        <w:t>анатомия</w:t>
      </w:r>
      <w:r w:rsidR="00A82CF2">
        <w:rPr>
          <w:sz w:val="28"/>
          <w:szCs w:val="28"/>
        </w:rPr>
        <w:t>»</w:t>
      </w:r>
      <w:r w:rsidR="00D102C9">
        <w:rPr>
          <w:sz w:val="28"/>
          <w:szCs w:val="28"/>
        </w:rPr>
        <w:t xml:space="preserve"> в математике</w:t>
      </w:r>
      <w:r w:rsidR="001109DE">
        <w:rPr>
          <w:sz w:val="28"/>
          <w:szCs w:val="28"/>
        </w:rPr>
        <w:t>. (</w:t>
      </w:r>
      <w:r w:rsidR="00D102C9">
        <w:rPr>
          <w:sz w:val="28"/>
          <w:szCs w:val="28"/>
        </w:rPr>
        <w:t xml:space="preserve"> </w:t>
      </w:r>
      <w:r w:rsidR="001109DE">
        <w:rPr>
          <w:sz w:val="28"/>
          <w:szCs w:val="28"/>
        </w:rPr>
        <w:t>Рис.2)</w:t>
      </w:r>
    </w:p>
    <w:p w:rsidR="000A235E" w:rsidRDefault="000A235E" w:rsidP="00A82CF2">
      <w:pPr>
        <w:ind w:firstLine="709"/>
        <w:jc w:val="both"/>
        <w:rPr>
          <w:b/>
          <w:sz w:val="28"/>
          <w:szCs w:val="28"/>
        </w:rPr>
      </w:pPr>
    </w:p>
    <w:p w:rsidR="001109DE" w:rsidRDefault="00A75EF3" w:rsidP="00A75EF3">
      <w:pPr>
        <w:keepNext/>
        <w:spacing w:line="360" w:lineRule="auto"/>
        <w:ind w:firstLine="709"/>
        <w:jc w:val="both"/>
      </w:pPr>
      <w:r w:rsidRPr="00A75EF3">
        <w:rPr>
          <w:b/>
          <w:noProof/>
          <w:sz w:val="28"/>
          <w:szCs w:val="28"/>
        </w:rPr>
        <w:drawing>
          <wp:inline distT="0" distB="0" distL="0" distR="0">
            <wp:extent cx="5781675" cy="4362449"/>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77117" cy="4359010"/>
                    </a:xfrm>
                    <a:prstGeom prst="rect">
                      <a:avLst/>
                    </a:prstGeom>
                    <a:noFill/>
                    <a:ln w="9525">
                      <a:noFill/>
                      <a:miter lim="800000"/>
                      <a:headEnd/>
                      <a:tailEnd/>
                    </a:ln>
                  </pic:spPr>
                </pic:pic>
              </a:graphicData>
            </a:graphic>
          </wp:inline>
        </w:drawing>
      </w:r>
    </w:p>
    <w:p w:rsidR="001109DE" w:rsidRPr="001109DE" w:rsidRDefault="001109DE" w:rsidP="001109DE">
      <w:pPr>
        <w:pStyle w:val="aa"/>
        <w:jc w:val="center"/>
        <w:rPr>
          <w:color w:val="auto"/>
          <w:sz w:val="28"/>
          <w:szCs w:val="28"/>
        </w:rPr>
      </w:pPr>
      <w:r>
        <w:rPr>
          <w:color w:val="auto"/>
          <w:sz w:val="28"/>
          <w:szCs w:val="28"/>
        </w:rPr>
        <w:t>Рис.</w:t>
      </w:r>
      <w:r w:rsidRPr="001109DE">
        <w:rPr>
          <w:color w:val="auto"/>
          <w:sz w:val="28"/>
          <w:szCs w:val="28"/>
        </w:rPr>
        <w:t xml:space="preserve"> </w:t>
      </w:r>
      <w:r w:rsidR="00F171DD" w:rsidRPr="001109DE">
        <w:rPr>
          <w:color w:val="auto"/>
          <w:sz w:val="28"/>
          <w:szCs w:val="28"/>
        </w:rPr>
        <w:fldChar w:fldCharType="begin"/>
      </w:r>
      <w:r w:rsidRPr="001109DE">
        <w:rPr>
          <w:color w:val="auto"/>
          <w:sz w:val="28"/>
          <w:szCs w:val="28"/>
        </w:rPr>
        <w:instrText xml:space="preserve"> SEQ Рисунок \* ARABIC </w:instrText>
      </w:r>
      <w:r w:rsidR="00F171DD" w:rsidRPr="001109DE">
        <w:rPr>
          <w:color w:val="auto"/>
          <w:sz w:val="28"/>
          <w:szCs w:val="28"/>
        </w:rPr>
        <w:fldChar w:fldCharType="separate"/>
      </w:r>
      <w:r w:rsidR="007B59AA">
        <w:rPr>
          <w:noProof/>
          <w:color w:val="auto"/>
          <w:sz w:val="28"/>
          <w:szCs w:val="28"/>
        </w:rPr>
        <w:t>2</w:t>
      </w:r>
      <w:r w:rsidR="00F171DD" w:rsidRPr="001109DE">
        <w:rPr>
          <w:color w:val="auto"/>
          <w:sz w:val="28"/>
          <w:szCs w:val="28"/>
        </w:rPr>
        <w:fldChar w:fldCharType="end"/>
      </w:r>
      <w:r w:rsidR="00A82CF2">
        <w:rPr>
          <w:color w:val="auto"/>
          <w:sz w:val="28"/>
          <w:szCs w:val="28"/>
        </w:rPr>
        <w:t xml:space="preserve"> «</w:t>
      </w:r>
      <w:r w:rsidR="00FE3A2B">
        <w:rPr>
          <w:color w:val="auto"/>
          <w:sz w:val="28"/>
          <w:szCs w:val="28"/>
        </w:rPr>
        <w:t>а</w:t>
      </w:r>
      <w:r w:rsidR="00A82CF2">
        <w:rPr>
          <w:color w:val="auto"/>
          <w:sz w:val="28"/>
          <w:szCs w:val="28"/>
        </w:rPr>
        <w:t>натомия»</w:t>
      </w: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Default="00A82CF2" w:rsidP="00A82CF2">
      <w:pPr>
        <w:spacing w:line="360" w:lineRule="auto"/>
        <w:ind w:firstLine="709"/>
        <w:jc w:val="both"/>
        <w:rPr>
          <w:sz w:val="28"/>
          <w:szCs w:val="28"/>
        </w:rPr>
      </w:pPr>
    </w:p>
    <w:p w:rsidR="00A82CF2" w:rsidRPr="00A75EF3" w:rsidRDefault="00A75EF3" w:rsidP="00FE3A2B">
      <w:pPr>
        <w:jc w:val="both"/>
        <w:rPr>
          <w:sz w:val="28"/>
          <w:szCs w:val="28"/>
        </w:rPr>
      </w:pPr>
      <w:r>
        <w:rPr>
          <w:sz w:val="28"/>
          <w:szCs w:val="28"/>
        </w:rPr>
        <w:br w:type="page"/>
      </w:r>
    </w:p>
    <w:p w:rsidR="00A75EF3" w:rsidRDefault="00FE3A2B" w:rsidP="00FE3A2B">
      <w:pPr>
        <w:spacing w:line="360" w:lineRule="auto"/>
        <w:ind w:firstLine="709"/>
        <w:jc w:val="both"/>
        <w:rPr>
          <w:sz w:val="28"/>
          <w:szCs w:val="28"/>
        </w:rPr>
      </w:pPr>
      <w:r>
        <w:rPr>
          <w:sz w:val="28"/>
          <w:szCs w:val="28"/>
        </w:rPr>
        <w:lastRenderedPageBreak/>
        <w:t xml:space="preserve">Восьмой слайд презентации включает в себя </w:t>
      </w:r>
      <w:r w:rsidR="00D102C9">
        <w:rPr>
          <w:sz w:val="28"/>
          <w:szCs w:val="28"/>
        </w:rPr>
        <w:t>значение</w:t>
      </w:r>
      <w:r>
        <w:rPr>
          <w:sz w:val="28"/>
          <w:szCs w:val="28"/>
        </w:rPr>
        <w:t xml:space="preserve"> слова  «физиология». ( Рис.3)</w:t>
      </w:r>
    </w:p>
    <w:p w:rsidR="00FE3A2B" w:rsidRDefault="00FE3A2B" w:rsidP="00FE3A2B">
      <w:pPr>
        <w:keepNext/>
        <w:spacing w:line="360" w:lineRule="auto"/>
        <w:ind w:firstLine="709"/>
        <w:jc w:val="both"/>
      </w:pPr>
      <w:r>
        <w:rPr>
          <w:b/>
          <w:noProof/>
          <w:sz w:val="28"/>
          <w:szCs w:val="28"/>
        </w:rPr>
        <w:drawing>
          <wp:inline distT="0" distB="0" distL="0" distR="0">
            <wp:extent cx="5834063" cy="4429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834366" cy="4429355"/>
                    </a:xfrm>
                    <a:prstGeom prst="rect">
                      <a:avLst/>
                    </a:prstGeom>
                    <a:noFill/>
                    <a:ln w="9525">
                      <a:noFill/>
                      <a:miter lim="800000"/>
                      <a:headEnd/>
                      <a:tailEnd/>
                    </a:ln>
                  </pic:spPr>
                </pic:pic>
              </a:graphicData>
            </a:graphic>
          </wp:inline>
        </w:drawing>
      </w:r>
    </w:p>
    <w:p w:rsidR="00FE3A2B" w:rsidRPr="00FE3A2B" w:rsidRDefault="00FE3A2B" w:rsidP="00FE3A2B">
      <w:pPr>
        <w:pStyle w:val="aa"/>
        <w:jc w:val="center"/>
        <w:rPr>
          <w:b w:val="0"/>
          <w:color w:val="auto"/>
          <w:sz w:val="28"/>
          <w:szCs w:val="28"/>
        </w:rPr>
      </w:pPr>
      <w:r w:rsidRPr="00FE3A2B">
        <w:rPr>
          <w:color w:val="auto"/>
          <w:sz w:val="28"/>
          <w:szCs w:val="28"/>
        </w:rPr>
        <w:t xml:space="preserve">Рис. </w:t>
      </w:r>
      <w:r w:rsidR="00F171DD" w:rsidRPr="00FE3A2B">
        <w:rPr>
          <w:color w:val="auto"/>
          <w:sz w:val="28"/>
          <w:szCs w:val="28"/>
        </w:rPr>
        <w:fldChar w:fldCharType="begin"/>
      </w:r>
      <w:r w:rsidRPr="00FE3A2B">
        <w:rPr>
          <w:color w:val="auto"/>
          <w:sz w:val="28"/>
          <w:szCs w:val="28"/>
        </w:rPr>
        <w:instrText xml:space="preserve"> SEQ Рисунок \* ARABIC </w:instrText>
      </w:r>
      <w:r w:rsidR="00F171DD" w:rsidRPr="00FE3A2B">
        <w:rPr>
          <w:color w:val="auto"/>
          <w:sz w:val="28"/>
          <w:szCs w:val="28"/>
        </w:rPr>
        <w:fldChar w:fldCharType="separate"/>
      </w:r>
      <w:r w:rsidR="007B59AA">
        <w:rPr>
          <w:noProof/>
          <w:color w:val="auto"/>
          <w:sz w:val="28"/>
          <w:szCs w:val="28"/>
        </w:rPr>
        <w:t>3</w:t>
      </w:r>
      <w:r w:rsidR="00F171DD" w:rsidRPr="00FE3A2B">
        <w:rPr>
          <w:color w:val="auto"/>
          <w:sz w:val="28"/>
          <w:szCs w:val="28"/>
        </w:rPr>
        <w:fldChar w:fldCharType="end"/>
      </w:r>
      <w:r w:rsidRPr="00FE3A2B">
        <w:rPr>
          <w:color w:val="auto"/>
          <w:sz w:val="28"/>
          <w:szCs w:val="28"/>
        </w:rPr>
        <w:t xml:space="preserve"> «физиология»</w:t>
      </w:r>
    </w:p>
    <w:p w:rsidR="00A75EF3" w:rsidRPr="00A75EF3" w:rsidRDefault="00A75EF3" w:rsidP="00A75EF3">
      <w:pPr>
        <w:jc w:val="both"/>
        <w:rPr>
          <w:sz w:val="28"/>
          <w:szCs w:val="28"/>
        </w:rPr>
      </w:pPr>
      <w:r w:rsidRPr="00A75EF3">
        <w:rPr>
          <w:sz w:val="28"/>
          <w:szCs w:val="28"/>
        </w:rPr>
        <w:br w:type="page"/>
      </w:r>
    </w:p>
    <w:p w:rsidR="00A75EF3" w:rsidRDefault="00FE3A2B" w:rsidP="00A75EF3">
      <w:pPr>
        <w:ind w:firstLine="709"/>
        <w:rPr>
          <w:b/>
          <w:sz w:val="28"/>
          <w:szCs w:val="28"/>
        </w:rPr>
      </w:pPr>
      <w:r>
        <w:rPr>
          <w:sz w:val="28"/>
          <w:szCs w:val="28"/>
        </w:rPr>
        <w:lastRenderedPageBreak/>
        <w:t xml:space="preserve">Тринадцатый слайд презентации включает в себя </w:t>
      </w:r>
      <w:r w:rsidR="00D102C9">
        <w:rPr>
          <w:sz w:val="28"/>
          <w:szCs w:val="28"/>
        </w:rPr>
        <w:t>значение математики в зоогигиене</w:t>
      </w:r>
      <w:r>
        <w:rPr>
          <w:sz w:val="28"/>
          <w:szCs w:val="28"/>
        </w:rPr>
        <w:t>. ( Рис.4)</w:t>
      </w:r>
    </w:p>
    <w:p w:rsidR="00D102C9" w:rsidRDefault="00D102C9" w:rsidP="00D102C9">
      <w:pPr>
        <w:keepNext/>
        <w:ind w:firstLine="709"/>
        <w:jc w:val="both"/>
      </w:pPr>
      <w:r>
        <w:rPr>
          <w:noProof/>
          <w:sz w:val="28"/>
          <w:szCs w:val="28"/>
        </w:rPr>
        <w:drawing>
          <wp:inline distT="0" distB="0" distL="0" distR="0">
            <wp:extent cx="5624513" cy="4200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624805" cy="4200743"/>
                    </a:xfrm>
                    <a:prstGeom prst="rect">
                      <a:avLst/>
                    </a:prstGeom>
                    <a:noFill/>
                    <a:ln w="9525">
                      <a:noFill/>
                      <a:miter lim="800000"/>
                      <a:headEnd/>
                      <a:tailEnd/>
                    </a:ln>
                  </pic:spPr>
                </pic:pic>
              </a:graphicData>
            </a:graphic>
          </wp:inline>
        </w:drawing>
      </w:r>
    </w:p>
    <w:p w:rsidR="00D102C9" w:rsidRPr="00D102C9" w:rsidRDefault="00D102C9" w:rsidP="00D102C9">
      <w:pPr>
        <w:pStyle w:val="aa"/>
        <w:jc w:val="center"/>
        <w:rPr>
          <w:color w:val="auto"/>
          <w:sz w:val="28"/>
          <w:szCs w:val="28"/>
        </w:rPr>
      </w:pPr>
      <w:r w:rsidRPr="00D102C9">
        <w:rPr>
          <w:color w:val="auto"/>
          <w:sz w:val="28"/>
          <w:szCs w:val="28"/>
        </w:rPr>
        <w:t xml:space="preserve">Рис. </w:t>
      </w:r>
      <w:r w:rsidR="00F171DD" w:rsidRPr="00D102C9">
        <w:rPr>
          <w:color w:val="auto"/>
          <w:sz w:val="28"/>
          <w:szCs w:val="28"/>
        </w:rPr>
        <w:fldChar w:fldCharType="begin"/>
      </w:r>
      <w:r w:rsidRPr="00D102C9">
        <w:rPr>
          <w:color w:val="auto"/>
          <w:sz w:val="28"/>
          <w:szCs w:val="28"/>
        </w:rPr>
        <w:instrText xml:space="preserve"> SEQ Рисунок \* ARABIC </w:instrText>
      </w:r>
      <w:r w:rsidR="00F171DD" w:rsidRPr="00D102C9">
        <w:rPr>
          <w:color w:val="auto"/>
          <w:sz w:val="28"/>
          <w:szCs w:val="28"/>
        </w:rPr>
        <w:fldChar w:fldCharType="separate"/>
      </w:r>
      <w:r w:rsidR="007B59AA">
        <w:rPr>
          <w:noProof/>
          <w:color w:val="auto"/>
          <w:sz w:val="28"/>
          <w:szCs w:val="28"/>
        </w:rPr>
        <w:t>4</w:t>
      </w:r>
      <w:r w:rsidR="00F171DD" w:rsidRPr="00D102C9">
        <w:rPr>
          <w:color w:val="auto"/>
          <w:sz w:val="28"/>
          <w:szCs w:val="28"/>
        </w:rPr>
        <w:fldChar w:fldCharType="end"/>
      </w:r>
      <w:r w:rsidRPr="00D102C9">
        <w:rPr>
          <w:color w:val="auto"/>
          <w:sz w:val="28"/>
          <w:szCs w:val="28"/>
        </w:rPr>
        <w:t xml:space="preserve"> «зоогигиена»</w:t>
      </w:r>
    </w:p>
    <w:p w:rsidR="00391DE1" w:rsidRDefault="00391DE1" w:rsidP="00FE3A2B">
      <w:pPr>
        <w:ind w:firstLine="709"/>
        <w:jc w:val="both"/>
        <w:rPr>
          <w:sz w:val="28"/>
          <w:szCs w:val="28"/>
        </w:rPr>
      </w:pPr>
      <w:r>
        <w:rPr>
          <w:sz w:val="28"/>
          <w:szCs w:val="28"/>
        </w:rPr>
        <w:br w:type="page"/>
      </w:r>
      <w:r w:rsidR="00D102C9">
        <w:rPr>
          <w:sz w:val="28"/>
          <w:szCs w:val="28"/>
        </w:rPr>
        <w:lastRenderedPageBreak/>
        <w:t>Четырнадцатый</w:t>
      </w:r>
      <w:r w:rsidR="00FE3A2B">
        <w:rPr>
          <w:sz w:val="28"/>
          <w:szCs w:val="28"/>
        </w:rPr>
        <w:t xml:space="preserve"> слайд презентации включает в себя </w:t>
      </w:r>
      <w:r w:rsidR="00D102C9">
        <w:rPr>
          <w:sz w:val="28"/>
          <w:szCs w:val="28"/>
        </w:rPr>
        <w:t>связь экономики и животных.</w:t>
      </w:r>
    </w:p>
    <w:p w:rsidR="00D102C9" w:rsidRDefault="00D102C9" w:rsidP="00D102C9">
      <w:pPr>
        <w:keepNext/>
        <w:spacing w:line="360" w:lineRule="auto"/>
        <w:ind w:firstLine="709"/>
      </w:pPr>
      <w:r>
        <w:rPr>
          <w:b/>
          <w:noProof/>
          <w:sz w:val="28"/>
          <w:szCs w:val="28"/>
        </w:rPr>
        <w:drawing>
          <wp:inline distT="0" distB="0" distL="0" distR="0">
            <wp:extent cx="5729288" cy="4305300"/>
            <wp:effectExtent l="19050" t="0" r="476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29585" cy="4305523"/>
                    </a:xfrm>
                    <a:prstGeom prst="rect">
                      <a:avLst/>
                    </a:prstGeom>
                    <a:noFill/>
                    <a:ln w="9525">
                      <a:noFill/>
                      <a:miter lim="800000"/>
                      <a:headEnd/>
                      <a:tailEnd/>
                    </a:ln>
                  </pic:spPr>
                </pic:pic>
              </a:graphicData>
            </a:graphic>
          </wp:inline>
        </w:drawing>
      </w:r>
    </w:p>
    <w:p w:rsidR="00D102C9" w:rsidRPr="00D102C9" w:rsidRDefault="00D102C9" w:rsidP="00D102C9">
      <w:pPr>
        <w:pStyle w:val="aa"/>
        <w:jc w:val="center"/>
        <w:rPr>
          <w:color w:val="auto"/>
          <w:sz w:val="28"/>
          <w:szCs w:val="28"/>
        </w:rPr>
      </w:pPr>
      <w:r w:rsidRPr="00D102C9">
        <w:rPr>
          <w:color w:val="auto"/>
          <w:sz w:val="28"/>
          <w:szCs w:val="28"/>
        </w:rPr>
        <w:t xml:space="preserve">Рис. </w:t>
      </w:r>
      <w:r w:rsidR="00F171DD" w:rsidRPr="00D102C9">
        <w:rPr>
          <w:color w:val="auto"/>
          <w:sz w:val="28"/>
          <w:szCs w:val="28"/>
        </w:rPr>
        <w:fldChar w:fldCharType="begin"/>
      </w:r>
      <w:r w:rsidRPr="00D102C9">
        <w:rPr>
          <w:color w:val="auto"/>
          <w:sz w:val="28"/>
          <w:szCs w:val="28"/>
        </w:rPr>
        <w:instrText xml:space="preserve"> SEQ Рисунок \* ARABIC </w:instrText>
      </w:r>
      <w:r w:rsidR="00F171DD" w:rsidRPr="00D102C9">
        <w:rPr>
          <w:color w:val="auto"/>
          <w:sz w:val="28"/>
          <w:szCs w:val="28"/>
        </w:rPr>
        <w:fldChar w:fldCharType="separate"/>
      </w:r>
      <w:r w:rsidR="007B59AA">
        <w:rPr>
          <w:noProof/>
          <w:color w:val="auto"/>
          <w:sz w:val="28"/>
          <w:szCs w:val="28"/>
        </w:rPr>
        <w:t>5</w:t>
      </w:r>
      <w:r w:rsidR="00F171DD" w:rsidRPr="00D102C9">
        <w:rPr>
          <w:color w:val="auto"/>
          <w:sz w:val="28"/>
          <w:szCs w:val="28"/>
        </w:rPr>
        <w:fldChar w:fldCharType="end"/>
      </w:r>
      <w:r w:rsidRPr="00D102C9">
        <w:rPr>
          <w:color w:val="auto"/>
          <w:sz w:val="28"/>
          <w:szCs w:val="28"/>
        </w:rPr>
        <w:t xml:space="preserve"> «экономика»</w:t>
      </w:r>
    </w:p>
    <w:p w:rsidR="00D102C9" w:rsidRDefault="00D102C9">
      <w:pPr>
        <w:rPr>
          <w:b/>
          <w:sz w:val="28"/>
          <w:szCs w:val="28"/>
        </w:rPr>
      </w:pPr>
      <w:r>
        <w:rPr>
          <w:b/>
          <w:sz w:val="28"/>
          <w:szCs w:val="28"/>
        </w:rPr>
        <w:br w:type="page"/>
      </w:r>
    </w:p>
    <w:p w:rsidR="007B59AA" w:rsidRDefault="00D102C9" w:rsidP="007B59AA">
      <w:pPr>
        <w:spacing w:line="360" w:lineRule="auto"/>
        <w:ind w:firstLine="709"/>
        <w:jc w:val="both"/>
        <w:rPr>
          <w:sz w:val="28"/>
          <w:szCs w:val="28"/>
        </w:rPr>
      </w:pPr>
      <w:r>
        <w:rPr>
          <w:sz w:val="28"/>
          <w:szCs w:val="28"/>
        </w:rPr>
        <w:lastRenderedPageBreak/>
        <w:t>Последним этапом разработки мультимедийной презентации было подведение итогов. ( Рис.6)</w:t>
      </w:r>
    </w:p>
    <w:p w:rsidR="007B59AA" w:rsidRDefault="007B59AA" w:rsidP="007B59AA">
      <w:pPr>
        <w:keepNext/>
        <w:spacing w:line="360" w:lineRule="auto"/>
        <w:ind w:firstLine="709"/>
      </w:pPr>
      <w:r>
        <w:rPr>
          <w:b/>
          <w:noProof/>
          <w:sz w:val="28"/>
          <w:szCs w:val="28"/>
        </w:rPr>
        <w:drawing>
          <wp:inline distT="0" distB="0" distL="0" distR="0">
            <wp:extent cx="5738813" cy="43053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739111" cy="4305523"/>
                    </a:xfrm>
                    <a:prstGeom prst="rect">
                      <a:avLst/>
                    </a:prstGeom>
                    <a:noFill/>
                    <a:ln w="9525">
                      <a:noFill/>
                      <a:miter lim="800000"/>
                      <a:headEnd/>
                      <a:tailEnd/>
                    </a:ln>
                  </pic:spPr>
                </pic:pic>
              </a:graphicData>
            </a:graphic>
          </wp:inline>
        </w:drawing>
      </w:r>
    </w:p>
    <w:p w:rsidR="007B59AA" w:rsidRPr="007B59AA" w:rsidRDefault="007B59AA" w:rsidP="007B59AA">
      <w:pPr>
        <w:pStyle w:val="aa"/>
        <w:jc w:val="center"/>
        <w:rPr>
          <w:color w:val="auto"/>
          <w:sz w:val="28"/>
          <w:szCs w:val="28"/>
        </w:rPr>
      </w:pPr>
      <w:r w:rsidRPr="007B59AA">
        <w:rPr>
          <w:color w:val="auto"/>
          <w:sz w:val="28"/>
          <w:szCs w:val="28"/>
        </w:rPr>
        <w:t xml:space="preserve">Рис. </w:t>
      </w:r>
      <w:r w:rsidR="00F171DD" w:rsidRPr="007B59AA">
        <w:rPr>
          <w:color w:val="auto"/>
          <w:sz w:val="28"/>
          <w:szCs w:val="28"/>
        </w:rPr>
        <w:fldChar w:fldCharType="begin"/>
      </w:r>
      <w:r w:rsidRPr="007B59AA">
        <w:rPr>
          <w:color w:val="auto"/>
          <w:sz w:val="28"/>
          <w:szCs w:val="28"/>
        </w:rPr>
        <w:instrText xml:space="preserve"> SEQ Рисунок \* ARABIC </w:instrText>
      </w:r>
      <w:r w:rsidR="00F171DD" w:rsidRPr="007B59AA">
        <w:rPr>
          <w:color w:val="auto"/>
          <w:sz w:val="28"/>
          <w:szCs w:val="28"/>
        </w:rPr>
        <w:fldChar w:fldCharType="separate"/>
      </w:r>
      <w:r w:rsidRPr="007B59AA">
        <w:rPr>
          <w:noProof/>
          <w:color w:val="auto"/>
          <w:sz w:val="28"/>
          <w:szCs w:val="28"/>
        </w:rPr>
        <w:t>6</w:t>
      </w:r>
      <w:r w:rsidR="00F171DD" w:rsidRPr="007B59AA">
        <w:rPr>
          <w:color w:val="auto"/>
          <w:sz w:val="28"/>
          <w:szCs w:val="28"/>
        </w:rPr>
        <w:fldChar w:fldCharType="end"/>
      </w:r>
      <w:r w:rsidRPr="007B59AA">
        <w:rPr>
          <w:color w:val="auto"/>
          <w:sz w:val="28"/>
          <w:szCs w:val="28"/>
        </w:rPr>
        <w:t xml:space="preserve"> «итоги»</w:t>
      </w:r>
    </w:p>
    <w:p w:rsidR="005D1276" w:rsidRDefault="005D1276">
      <w:pPr>
        <w:rPr>
          <w:b/>
          <w:sz w:val="28"/>
          <w:szCs w:val="28"/>
        </w:rPr>
      </w:pPr>
      <w:r>
        <w:rPr>
          <w:b/>
          <w:sz w:val="28"/>
          <w:szCs w:val="28"/>
        </w:rPr>
        <w:br w:type="page"/>
      </w:r>
    </w:p>
    <w:p w:rsidR="00DD766C" w:rsidRDefault="005D1276" w:rsidP="00DD766C">
      <w:pPr>
        <w:spacing w:line="360" w:lineRule="auto"/>
        <w:ind w:firstLine="709"/>
        <w:jc w:val="center"/>
        <w:rPr>
          <w:b/>
          <w:sz w:val="28"/>
          <w:szCs w:val="28"/>
        </w:rPr>
      </w:pPr>
      <w:r w:rsidRPr="005D1276">
        <w:rPr>
          <w:b/>
          <w:sz w:val="28"/>
          <w:szCs w:val="28"/>
        </w:rPr>
        <w:lastRenderedPageBreak/>
        <w:t>Заключени</w:t>
      </w:r>
      <w:r w:rsidR="00DD766C">
        <w:rPr>
          <w:b/>
          <w:sz w:val="28"/>
          <w:szCs w:val="28"/>
        </w:rPr>
        <w:t>е</w:t>
      </w:r>
    </w:p>
    <w:p w:rsidR="00744EEF" w:rsidRDefault="00744EEF" w:rsidP="00744EEF">
      <w:pPr>
        <w:spacing w:line="360" w:lineRule="auto"/>
        <w:ind w:firstLine="709"/>
        <w:jc w:val="both"/>
        <w:rPr>
          <w:sz w:val="28"/>
          <w:szCs w:val="28"/>
        </w:rPr>
      </w:pPr>
      <w:r>
        <w:rPr>
          <w:sz w:val="28"/>
          <w:szCs w:val="28"/>
        </w:rPr>
        <w:t xml:space="preserve">Я изучила теоретические аспекты роли математики в работе кинолога, и могу уверенно сказать, что математика нужна в работе кинолога. </w:t>
      </w:r>
    </w:p>
    <w:p w:rsidR="00744EEF" w:rsidRDefault="00744EEF" w:rsidP="00744EEF">
      <w:pPr>
        <w:spacing w:line="360" w:lineRule="auto"/>
        <w:ind w:firstLine="709"/>
        <w:jc w:val="both"/>
        <w:rPr>
          <w:sz w:val="28"/>
          <w:szCs w:val="28"/>
        </w:rPr>
      </w:pPr>
      <w:r>
        <w:rPr>
          <w:sz w:val="28"/>
          <w:szCs w:val="28"/>
        </w:rPr>
        <w:t>Математика очень важна в наше время во всех профессиях, в том числе и в профессии кинолога. Ведь нужно знать параметры собак, их возраст и рацион питания. Математика помогает нам это определить с лёгкостью. Без математических знаний мы бы не смогли правильно и точно понять, какие собаки пригодны для службы, а какие нет.</w:t>
      </w:r>
    </w:p>
    <w:p w:rsidR="00EF3BA4" w:rsidRDefault="00EF3BA4" w:rsidP="00DD766C">
      <w:pPr>
        <w:spacing w:line="360" w:lineRule="auto"/>
        <w:ind w:firstLine="709"/>
        <w:jc w:val="both"/>
        <w:rPr>
          <w:sz w:val="28"/>
          <w:szCs w:val="28"/>
        </w:rPr>
      </w:pPr>
      <w:r>
        <w:rPr>
          <w:sz w:val="28"/>
          <w:szCs w:val="28"/>
        </w:rPr>
        <w:t xml:space="preserve">Также в данном проекте были проведены математические подсчёты параметров собак, которые лишь подтверждают тот факт, что математика в работе кинолога необходима. С помощью математических подсчётов мы узнали возраст собак по человеческим меркам. </w:t>
      </w:r>
    </w:p>
    <w:p w:rsidR="00EF3BA4" w:rsidRDefault="00EF3BA4" w:rsidP="00DD766C">
      <w:pPr>
        <w:spacing w:line="360" w:lineRule="auto"/>
        <w:ind w:firstLine="709"/>
        <w:jc w:val="both"/>
        <w:rPr>
          <w:sz w:val="28"/>
          <w:szCs w:val="28"/>
        </w:rPr>
      </w:pPr>
      <w:r>
        <w:rPr>
          <w:sz w:val="28"/>
          <w:szCs w:val="28"/>
        </w:rPr>
        <w:t xml:space="preserve">Увидели разницу моей собаки с собачьими рекордами мира. </w:t>
      </w:r>
    </w:p>
    <w:p w:rsidR="00EF3BA4" w:rsidRDefault="00EF3BA4" w:rsidP="00DD766C">
      <w:pPr>
        <w:spacing w:line="360" w:lineRule="auto"/>
        <w:ind w:firstLine="709"/>
        <w:jc w:val="both"/>
        <w:rPr>
          <w:sz w:val="28"/>
          <w:szCs w:val="28"/>
        </w:rPr>
      </w:pPr>
      <w:r>
        <w:rPr>
          <w:sz w:val="28"/>
          <w:szCs w:val="28"/>
        </w:rPr>
        <w:t>Узнали о том, что для собак существует правильный рацион питания, и что он очень важен. Ведь собаки, которые не соблюдают рацион питания не получают нужных им питательных веществ, который очень важны для служебных собак. Без</w:t>
      </w:r>
      <w:r w:rsidR="00FD0897">
        <w:rPr>
          <w:sz w:val="28"/>
          <w:szCs w:val="28"/>
        </w:rPr>
        <w:t xml:space="preserve"> рациона питания </w:t>
      </w:r>
      <w:r>
        <w:rPr>
          <w:sz w:val="28"/>
          <w:szCs w:val="28"/>
        </w:rPr>
        <w:t>собака не может быть взята на службу</w:t>
      </w:r>
      <w:r w:rsidR="00FD0897">
        <w:rPr>
          <w:sz w:val="28"/>
          <w:szCs w:val="28"/>
        </w:rPr>
        <w:t xml:space="preserve">, так как её организм будет слабым. </w:t>
      </w:r>
    </w:p>
    <w:p w:rsidR="00FD0897" w:rsidRDefault="00FD0897" w:rsidP="00DD766C">
      <w:pPr>
        <w:spacing w:line="360" w:lineRule="auto"/>
        <w:ind w:firstLine="709"/>
        <w:jc w:val="both"/>
        <w:rPr>
          <w:sz w:val="28"/>
          <w:szCs w:val="28"/>
        </w:rPr>
      </w:pPr>
      <w:r>
        <w:rPr>
          <w:sz w:val="28"/>
          <w:szCs w:val="28"/>
        </w:rPr>
        <w:t xml:space="preserve">В результате моего проекта мною была создана мультимедийная презентация. В которой я показала, применение математических терминов в профессии кинолога. </w:t>
      </w:r>
    </w:p>
    <w:p w:rsidR="00DD766C" w:rsidRDefault="00DD766C" w:rsidP="00DD766C">
      <w:pPr>
        <w:spacing w:line="360" w:lineRule="auto"/>
        <w:ind w:firstLine="709"/>
        <w:jc w:val="both"/>
        <w:rPr>
          <w:sz w:val="28"/>
          <w:szCs w:val="28"/>
        </w:rPr>
      </w:pPr>
      <w:r w:rsidRPr="00DD766C">
        <w:rPr>
          <w:sz w:val="28"/>
          <w:szCs w:val="28"/>
        </w:rPr>
        <w:t xml:space="preserve">Таким образом, по результатам проекта можно сделать вывод, что для поддержания здоровья </w:t>
      </w:r>
      <w:r>
        <w:rPr>
          <w:sz w:val="28"/>
          <w:szCs w:val="28"/>
        </w:rPr>
        <w:t xml:space="preserve">служебных </w:t>
      </w:r>
      <w:r w:rsidR="00FD0897">
        <w:rPr>
          <w:sz w:val="28"/>
          <w:szCs w:val="28"/>
        </w:rPr>
        <w:t>собак</w:t>
      </w:r>
      <w:r w:rsidRPr="00DD766C">
        <w:rPr>
          <w:sz w:val="28"/>
          <w:szCs w:val="28"/>
        </w:rPr>
        <w:t xml:space="preserve"> необходимо применение математических знаний. Как оказалось, это несложно, к тому же интересно и полезно</w:t>
      </w:r>
      <w:r>
        <w:rPr>
          <w:sz w:val="28"/>
          <w:szCs w:val="28"/>
        </w:rPr>
        <w:t>.</w:t>
      </w:r>
    </w:p>
    <w:p w:rsidR="00DD766C" w:rsidRDefault="00DD766C">
      <w:pPr>
        <w:rPr>
          <w:sz w:val="28"/>
          <w:szCs w:val="28"/>
        </w:rPr>
      </w:pPr>
      <w:r>
        <w:rPr>
          <w:sz w:val="28"/>
          <w:szCs w:val="28"/>
        </w:rPr>
        <w:br w:type="page"/>
      </w:r>
    </w:p>
    <w:p w:rsidR="00BB67E0" w:rsidRPr="00DD766C" w:rsidRDefault="00E94689" w:rsidP="00DD766C">
      <w:pPr>
        <w:spacing w:line="360" w:lineRule="auto"/>
        <w:ind w:firstLine="709"/>
        <w:jc w:val="center"/>
        <w:rPr>
          <w:b/>
          <w:sz w:val="28"/>
          <w:szCs w:val="28"/>
        </w:rPr>
      </w:pPr>
      <w:r>
        <w:rPr>
          <w:b/>
          <w:sz w:val="28"/>
          <w:szCs w:val="28"/>
        </w:rPr>
        <w:lastRenderedPageBreak/>
        <w:t>Список литературы</w:t>
      </w:r>
    </w:p>
    <w:p w:rsidR="00E94689" w:rsidRDefault="00E94689" w:rsidP="00E94689">
      <w:pPr>
        <w:tabs>
          <w:tab w:val="center" w:leader="dot" w:pos="9639"/>
        </w:tabs>
        <w:spacing w:line="360" w:lineRule="auto"/>
        <w:ind w:firstLine="709"/>
        <w:jc w:val="both"/>
        <w:rPr>
          <w:sz w:val="28"/>
          <w:szCs w:val="28"/>
        </w:rPr>
      </w:pPr>
      <w:r>
        <w:rPr>
          <w:sz w:val="28"/>
          <w:szCs w:val="28"/>
        </w:rPr>
        <w:t>1.</w:t>
      </w:r>
      <w:hyperlink r:id="rId13" w:history="1">
        <w:r w:rsidRPr="000424C1">
          <w:rPr>
            <w:rStyle w:val="a7"/>
            <w:sz w:val="28"/>
            <w:szCs w:val="28"/>
          </w:rPr>
          <w:t>https://news.vtomske.ru/details/157678-chetveronogie-specsredstva-jizn-sobak-kinologicheskoi-slujby-umvd</w:t>
        </w:r>
      </w:hyperlink>
      <w:r>
        <w:rPr>
          <w:sz w:val="28"/>
          <w:szCs w:val="28"/>
        </w:rPr>
        <w:t xml:space="preserve"> (дата обращения 20.12.21)</w:t>
      </w:r>
    </w:p>
    <w:p w:rsidR="00E94689" w:rsidRDefault="00E94689" w:rsidP="00E94689">
      <w:pPr>
        <w:tabs>
          <w:tab w:val="center" w:leader="dot" w:pos="9639"/>
        </w:tabs>
        <w:spacing w:line="360" w:lineRule="auto"/>
        <w:ind w:firstLine="709"/>
        <w:jc w:val="both"/>
        <w:rPr>
          <w:sz w:val="28"/>
          <w:szCs w:val="28"/>
        </w:rPr>
      </w:pPr>
      <w:r>
        <w:rPr>
          <w:sz w:val="28"/>
          <w:szCs w:val="28"/>
        </w:rPr>
        <w:t>2.</w:t>
      </w:r>
      <w:hyperlink r:id="rId14" w:history="1">
        <w:r w:rsidRPr="000424C1">
          <w:rPr>
            <w:rStyle w:val="a7"/>
            <w:sz w:val="28"/>
            <w:szCs w:val="28"/>
          </w:rPr>
          <w:t>https://dogsk.ru/chto-takoe-kinologiya/</w:t>
        </w:r>
      </w:hyperlink>
      <w:r>
        <w:rPr>
          <w:sz w:val="28"/>
          <w:szCs w:val="28"/>
        </w:rPr>
        <w:t xml:space="preserve"> (дата обращения 16.03.22)</w:t>
      </w:r>
    </w:p>
    <w:p w:rsidR="00E94689" w:rsidRDefault="00E94689" w:rsidP="00E94689">
      <w:pPr>
        <w:tabs>
          <w:tab w:val="center" w:leader="dot" w:pos="9639"/>
        </w:tabs>
        <w:spacing w:line="360" w:lineRule="auto"/>
        <w:ind w:firstLine="709"/>
        <w:jc w:val="both"/>
        <w:rPr>
          <w:sz w:val="28"/>
          <w:szCs w:val="28"/>
        </w:rPr>
      </w:pPr>
      <w:r>
        <w:rPr>
          <w:sz w:val="28"/>
          <w:szCs w:val="28"/>
        </w:rPr>
        <w:t>3.</w:t>
      </w:r>
      <w:hyperlink r:id="rId15" w:history="1">
        <w:r w:rsidRPr="000424C1">
          <w:rPr>
            <w:rStyle w:val="a7"/>
            <w:sz w:val="28"/>
            <w:szCs w:val="28"/>
          </w:rPr>
          <w:t>https://nsportal.ru/ap/library/drugoe/2014/07/23/zachem-matematika-veterinaru-i-kinologu</w:t>
        </w:r>
      </w:hyperlink>
      <w:r>
        <w:rPr>
          <w:sz w:val="28"/>
          <w:szCs w:val="28"/>
        </w:rPr>
        <w:t xml:space="preserve"> (дата обращения 17.03.22)</w:t>
      </w:r>
    </w:p>
    <w:p w:rsidR="00E94689" w:rsidRDefault="00E94689" w:rsidP="00E94689">
      <w:pPr>
        <w:tabs>
          <w:tab w:val="center" w:leader="dot" w:pos="9639"/>
        </w:tabs>
        <w:spacing w:line="360" w:lineRule="auto"/>
        <w:ind w:firstLine="709"/>
        <w:jc w:val="both"/>
        <w:rPr>
          <w:sz w:val="28"/>
          <w:szCs w:val="28"/>
        </w:rPr>
      </w:pPr>
      <w:r>
        <w:rPr>
          <w:sz w:val="28"/>
          <w:szCs w:val="28"/>
        </w:rPr>
        <w:t>4.</w:t>
      </w:r>
      <w:hyperlink r:id="rId16" w:history="1">
        <w:r w:rsidRPr="000424C1">
          <w:rPr>
            <w:rStyle w:val="a7"/>
            <w:sz w:val="28"/>
            <w:szCs w:val="28"/>
          </w:rPr>
          <w:t>https://mybusiness.md/ru/eto-interesno/item/4081-kinologija-jeto-nauka-kak-fizika-i-matematika</w:t>
        </w:r>
      </w:hyperlink>
      <w:r>
        <w:rPr>
          <w:sz w:val="28"/>
          <w:szCs w:val="28"/>
        </w:rPr>
        <w:t xml:space="preserve"> (дата обращения 23.03.22)</w:t>
      </w:r>
    </w:p>
    <w:p w:rsidR="00E94689" w:rsidRDefault="00E94689" w:rsidP="00E94689">
      <w:pPr>
        <w:tabs>
          <w:tab w:val="center" w:leader="dot" w:pos="9639"/>
        </w:tabs>
        <w:spacing w:line="360" w:lineRule="auto"/>
        <w:ind w:firstLine="709"/>
        <w:jc w:val="both"/>
        <w:rPr>
          <w:sz w:val="28"/>
          <w:szCs w:val="28"/>
        </w:rPr>
      </w:pPr>
      <w:r>
        <w:rPr>
          <w:sz w:val="28"/>
          <w:szCs w:val="28"/>
        </w:rPr>
        <w:t>5.</w:t>
      </w:r>
      <w:hyperlink r:id="rId17" w:history="1">
        <w:r w:rsidRPr="000424C1">
          <w:rPr>
            <w:rStyle w:val="a7"/>
            <w:sz w:val="28"/>
            <w:szCs w:val="28"/>
          </w:rPr>
          <w:t>https://scienceforum.ru/2016/article/2016024178</w:t>
        </w:r>
      </w:hyperlink>
      <w:r>
        <w:rPr>
          <w:sz w:val="28"/>
          <w:szCs w:val="28"/>
        </w:rPr>
        <w:t xml:space="preserve"> (дата обращения 16.12.21)</w:t>
      </w:r>
    </w:p>
    <w:p w:rsidR="00E94689" w:rsidRDefault="00E94689" w:rsidP="00E94689">
      <w:pPr>
        <w:tabs>
          <w:tab w:val="center" w:leader="dot" w:pos="9639"/>
        </w:tabs>
        <w:spacing w:line="360" w:lineRule="auto"/>
        <w:ind w:firstLine="709"/>
        <w:jc w:val="both"/>
        <w:rPr>
          <w:sz w:val="28"/>
          <w:szCs w:val="28"/>
        </w:rPr>
      </w:pPr>
      <w:r>
        <w:rPr>
          <w:sz w:val="28"/>
          <w:szCs w:val="28"/>
        </w:rPr>
        <w:t>6.</w:t>
      </w:r>
      <w:hyperlink r:id="rId18" w:history="1">
        <w:r w:rsidRPr="000424C1">
          <w:rPr>
            <w:rStyle w:val="a7"/>
            <w:sz w:val="28"/>
            <w:szCs w:val="28"/>
          </w:rPr>
          <w:t>https://info-profi.net/professiya-kinolog/</w:t>
        </w:r>
      </w:hyperlink>
      <w:r>
        <w:rPr>
          <w:sz w:val="28"/>
          <w:szCs w:val="28"/>
        </w:rPr>
        <w:t xml:space="preserve"> (дата обращения 4.02.22)</w:t>
      </w:r>
    </w:p>
    <w:p w:rsidR="00E94689" w:rsidRDefault="00E94689" w:rsidP="00E94689">
      <w:pPr>
        <w:tabs>
          <w:tab w:val="center" w:leader="dot" w:pos="9639"/>
        </w:tabs>
        <w:spacing w:line="360" w:lineRule="auto"/>
        <w:ind w:firstLine="709"/>
        <w:jc w:val="both"/>
        <w:rPr>
          <w:sz w:val="28"/>
          <w:szCs w:val="28"/>
        </w:rPr>
      </w:pPr>
      <w:r>
        <w:rPr>
          <w:sz w:val="28"/>
          <w:szCs w:val="28"/>
        </w:rPr>
        <w:t>7.</w:t>
      </w:r>
      <w:hyperlink r:id="rId19" w:history="1">
        <w:r w:rsidRPr="000424C1">
          <w:rPr>
            <w:rStyle w:val="a7"/>
            <w:sz w:val="28"/>
            <w:szCs w:val="28"/>
          </w:rPr>
          <w:t>http://profchoice.ru/atlas-professij/kinolog</w:t>
        </w:r>
      </w:hyperlink>
      <w:r>
        <w:rPr>
          <w:sz w:val="28"/>
          <w:szCs w:val="28"/>
        </w:rPr>
        <w:t xml:space="preserve"> (дата обращения 17.11.21)</w:t>
      </w:r>
    </w:p>
    <w:p w:rsidR="00E94689" w:rsidRDefault="00E94689" w:rsidP="00E94689">
      <w:pPr>
        <w:tabs>
          <w:tab w:val="center" w:leader="dot" w:pos="9639"/>
        </w:tabs>
        <w:spacing w:line="360" w:lineRule="auto"/>
        <w:ind w:firstLine="709"/>
        <w:jc w:val="both"/>
        <w:rPr>
          <w:sz w:val="28"/>
          <w:szCs w:val="28"/>
        </w:rPr>
      </w:pPr>
      <w:r>
        <w:rPr>
          <w:sz w:val="28"/>
          <w:szCs w:val="28"/>
        </w:rPr>
        <w:t>8.</w:t>
      </w:r>
      <w:hyperlink r:id="rId20" w:history="1">
        <w:r w:rsidRPr="000424C1">
          <w:rPr>
            <w:rStyle w:val="a7"/>
            <w:sz w:val="28"/>
            <w:szCs w:val="28"/>
          </w:rPr>
          <w:t>https://katk46.ru/documents/Festivals/matematiks_festivals/3/Sbornik.pdf</w:t>
        </w:r>
      </w:hyperlink>
      <w:r>
        <w:rPr>
          <w:sz w:val="28"/>
          <w:szCs w:val="28"/>
        </w:rPr>
        <w:t xml:space="preserve"> (дата обращения </w:t>
      </w:r>
      <w:r w:rsidR="0031556B">
        <w:rPr>
          <w:sz w:val="28"/>
          <w:szCs w:val="28"/>
        </w:rPr>
        <w:t>28.12.21)</w:t>
      </w:r>
    </w:p>
    <w:p w:rsidR="00E94689" w:rsidRDefault="00E94689" w:rsidP="00E94689">
      <w:pPr>
        <w:tabs>
          <w:tab w:val="center" w:leader="dot" w:pos="9639"/>
        </w:tabs>
        <w:spacing w:line="360" w:lineRule="auto"/>
        <w:ind w:firstLine="709"/>
        <w:jc w:val="both"/>
        <w:rPr>
          <w:sz w:val="28"/>
          <w:szCs w:val="28"/>
        </w:rPr>
      </w:pPr>
    </w:p>
    <w:p w:rsidR="00E94689" w:rsidRDefault="00F22ACD" w:rsidP="00F22ACD">
      <w:pPr>
        <w:tabs>
          <w:tab w:val="center" w:leader="dot" w:pos="9639"/>
        </w:tabs>
        <w:spacing w:line="360" w:lineRule="auto"/>
        <w:ind w:firstLine="709"/>
        <w:jc w:val="both"/>
        <w:rPr>
          <w:sz w:val="28"/>
          <w:szCs w:val="28"/>
        </w:rPr>
      </w:pPr>
      <w:r>
        <w:rPr>
          <w:sz w:val="28"/>
          <w:szCs w:val="28"/>
        </w:rPr>
        <w:t xml:space="preserve">9.Сергей Евгеньевич Шкляревский Учебник специалиста - кинолога </w:t>
      </w:r>
      <w:r w:rsidRPr="00F22ACD">
        <w:rPr>
          <w:sz w:val="28"/>
          <w:szCs w:val="28"/>
        </w:rPr>
        <w:t>органов</w:t>
      </w:r>
      <w:hyperlink r:id="rId21" w:history="1">
        <w:r w:rsidRPr="000424C1">
          <w:rPr>
            <w:rStyle w:val="a7"/>
            <w:sz w:val="28"/>
            <w:szCs w:val="28"/>
          </w:rPr>
          <w:t>https://kartaslov.ru/книги/Сергей_Евгеньевич_Шкляревский_Учебник_специалиста-кинолога_органов/3</w:t>
        </w:r>
      </w:hyperlink>
      <w:r>
        <w:rPr>
          <w:sz w:val="28"/>
          <w:szCs w:val="28"/>
        </w:rPr>
        <w:t xml:space="preserve"> (дата обращения 16</w:t>
      </w:r>
      <w:bookmarkStart w:id="0" w:name="_GoBack"/>
      <w:bookmarkEnd w:id="0"/>
      <w:r>
        <w:rPr>
          <w:sz w:val="28"/>
          <w:szCs w:val="28"/>
        </w:rPr>
        <w:t>.03.22)</w:t>
      </w:r>
    </w:p>
    <w:p w:rsidR="007B59AA" w:rsidRDefault="007B59AA" w:rsidP="007B59AA">
      <w:pPr>
        <w:tabs>
          <w:tab w:val="center" w:leader="dot" w:pos="9639"/>
        </w:tabs>
        <w:spacing w:line="360" w:lineRule="auto"/>
        <w:ind w:firstLine="709"/>
        <w:jc w:val="both"/>
        <w:rPr>
          <w:sz w:val="28"/>
          <w:szCs w:val="28"/>
        </w:rPr>
      </w:pPr>
      <w:r>
        <w:rPr>
          <w:sz w:val="28"/>
          <w:szCs w:val="28"/>
        </w:rPr>
        <w:t xml:space="preserve">10. </w:t>
      </w:r>
      <w:hyperlink r:id="rId22" w:history="1">
        <w:r w:rsidRPr="007168F5">
          <w:rPr>
            <w:rStyle w:val="a7"/>
            <w:sz w:val="28"/>
            <w:szCs w:val="28"/>
          </w:rPr>
          <w:t>https://ppt-online.org/643254</w:t>
        </w:r>
      </w:hyperlink>
      <w:r>
        <w:rPr>
          <w:sz w:val="28"/>
          <w:szCs w:val="28"/>
        </w:rPr>
        <w:t xml:space="preserve"> (дата обращения 6.04.22)</w:t>
      </w:r>
    </w:p>
    <w:p w:rsidR="007B59AA" w:rsidRDefault="007B59AA" w:rsidP="007B59AA">
      <w:pPr>
        <w:tabs>
          <w:tab w:val="center" w:leader="dot" w:pos="9639"/>
        </w:tabs>
        <w:spacing w:line="360" w:lineRule="auto"/>
        <w:jc w:val="both"/>
        <w:rPr>
          <w:sz w:val="28"/>
          <w:szCs w:val="28"/>
        </w:rPr>
      </w:pPr>
    </w:p>
    <w:p w:rsidR="007B59AA" w:rsidRDefault="007B59AA" w:rsidP="00F22ACD">
      <w:pPr>
        <w:tabs>
          <w:tab w:val="center" w:leader="dot" w:pos="9639"/>
        </w:tabs>
        <w:spacing w:line="360" w:lineRule="auto"/>
        <w:ind w:firstLine="709"/>
        <w:jc w:val="both"/>
        <w:rPr>
          <w:sz w:val="28"/>
          <w:szCs w:val="28"/>
        </w:rPr>
      </w:pPr>
    </w:p>
    <w:p w:rsidR="00E94689" w:rsidRPr="00E94689" w:rsidRDefault="00E94689" w:rsidP="00E94689">
      <w:pPr>
        <w:tabs>
          <w:tab w:val="center" w:leader="dot" w:pos="9639"/>
        </w:tabs>
        <w:spacing w:line="360" w:lineRule="auto"/>
        <w:ind w:firstLine="709"/>
        <w:jc w:val="both"/>
        <w:rPr>
          <w:sz w:val="28"/>
          <w:szCs w:val="28"/>
        </w:rPr>
      </w:pPr>
    </w:p>
    <w:sectPr w:rsidR="00E94689" w:rsidRPr="00E94689" w:rsidSect="00C74006">
      <w:footerReference w:type="default" r:id="rId2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8C4" w:rsidRDefault="00B738C4" w:rsidP="000832F8">
      <w:r>
        <w:separator/>
      </w:r>
    </w:p>
  </w:endnote>
  <w:endnote w:type="continuationSeparator" w:id="1">
    <w:p w:rsidR="00B738C4" w:rsidRDefault="00B738C4" w:rsidP="000832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714810"/>
      <w:docPartObj>
        <w:docPartGallery w:val="Page Numbers (Bottom of Page)"/>
        <w:docPartUnique/>
      </w:docPartObj>
    </w:sdtPr>
    <w:sdtContent>
      <w:p w:rsidR="00744EEF" w:rsidRDefault="00F171DD" w:rsidP="00C74006">
        <w:pPr>
          <w:pStyle w:val="a5"/>
          <w:jc w:val="right"/>
        </w:pPr>
        <w:fldSimple w:instr="PAGE   \* MERGEFORMAT">
          <w:r w:rsidR="00882B9E">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8C4" w:rsidRDefault="00B738C4" w:rsidP="000832F8">
      <w:r>
        <w:separator/>
      </w:r>
    </w:p>
  </w:footnote>
  <w:footnote w:type="continuationSeparator" w:id="1">
    <w:p w:rsidR="00B738C4" w:rsidRDefault="00B738C4" w:rsidP="000832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characterSpacingControl w:val="doNotCompress"/>
  <w:footnotePr>
    <w:footnote w:id="0"/>
    <w:footnote w:id="1"/>
  </w:footnotePr>
  <w:endnotePr>
    <w:endnote w:id="0"/>
    <w:endnote w:id="1"/>
  </w:endnotePr>
  <w:compat/>
  <w:rsids>
    <w:rsidRoot w:val="00602BEA"/>
    <w:rsid w:val="000037EE"/>
    <w:rsid w:val="00053C71"/>
    <w:rsid w:val="000832F8"/>
    <w:rsid w:val="000A235E"/>
    <w:rsid w:val="000D319F"/>
    <w:rsid w:val="000E1500"/>
    <w:rsid w:val="000F6984"/>
    <w:rsid w:val="001109DE"/>
    <w:rsid w:val="00110C7A"/>
    <w:rsid w:val="00135C98"/>
    <w:rsid w:val="001449AF"/>
    <w:rsid w:val="001769C8"/>
    <w:rsid w:val="001959DF"/>
    <w:rsid w:val="001C7597"/>
    <w:rsid w:val="00277EA9"/>
    <w:rsid w:val="002972F7"/>
    <w:rsid w:val="002E5C9D"/>
    <w:rsid w:val="00304F05"/>
    <w:rsid w:val="0031556B"/>
    <w:rsid w:val="0036732C"/>
    <w:rsid w:val="0039018E"/>
    <w:rsid w:val="00391DE1"/>
    <w:rsid w:val="00394722"/>
    <w:rsid w:val="00396E7B"/>
    <w:rsid w:val="003F3430"/>
    <w:rsid w:val="004304DD"/>
    <w:rsid w:val="00463851"/>
    <w:rsid w:val="004A2B0C"/>
    <w:rsid w:val="004D57E1"/>
    <w:rsid w:val="00524A4C"/>
    <w:rsid w:val="00532821"/>
    <w:rsid w:val="00580B76"/>
    <w:rsid w:val="005B36F5"/>
    <w:rsid w:val="005D1276"/>
    <w:rsid w:val="005D31FF"/>
    <w:rsid w:val="00602BEA"/>
    <w:rsid w:val="00631E77"/>
    <w:rsid w:val="006646F8"/>
    <w:rsid w:val="006C61E2"/>
    <w:rsid w:val="006E495C"/>
    <w:rsid w:val="006F1B43"/>
    <w:rsid w:val="007251BA"/>
    <w:rsid w:val="00744EEF"/>
    <w:rsid w:val="007B59AA"/>
    <w:rsid w:val="007C20E7"/>
    <w:rsid w:val="008023CF"/>
    <w:rsid w:val="0084491E"/>
    <w:rsid w:val="008515E8"/>
    <w:rsid w:val="00863079"/>
    <w:rsid w:val="00881E4E"/>
    <w:rsid w:val="00882B9E"/>
    <w:rsid w:val="00891BB5"/>
    <w:rsid w:val="008B5A48"/>
    <w:rsid w:val="009B1D1F"/>
    <w:rsid w:val="009B3310"/>
    <w:rsid w:val="009B4C90"/>
    <w:rsid w:val="009C5640"/>
    <w:rsid w:val="00A171BC"/>
    <w:rsid w:val="00A5279A"/>
    <w:rsid w:val="00A6270C"/>
    <w:rsid w:val="00A70E2B"/>
    <w:rsid w:val="00A75EF3"/>
    <w:rsid w:val="00A82CF2"/>
    <w:rsid w:val="00AC086D"/>
    <w:rsid w:val="00B14200"/>
    <w:rsid w:val="00B22A95"/>
    <w:rsid w:val="00B738C4"/>
    <w:rsid w:val="00BB67E0"/>
    <w:rsid w:val="00C01475"/>
    <w:rsid w:val="00C318BD"/>
    <w:rsid w:val="00C74006"/>
    <w:rsid w:val="00CD685F"/>
    <w:rsid w:val="00D00B07"/>
    <w:rsid w:val="00D102C9"/>
    <w:rsid w:val="00D74B86"/>
    <w:rsid w:val="00DD0329"/>
    <w:rsid w:val="00DD0ABD"/>
    <w:rsid w:val="00DD766C"/>
    <w:rsid w:val="00DE7191"/>
    <w:rsid w:val="00E348D7"/>
    <w:rsid w:val="00E94689"/>
    <w:rsid w:val="00E967DE"/>
    <w:rsid w:val="00ED4148"/>
    <w:rsid w:val="00EF3BA4"/>
    <w:rsid w:val="00F10E70"/>
    <w:rsid w:val="00F171DD"/>
    <w:rsid w:val="00F22ACD"/>
    <w:rsid w:val="00F60D0C"/>
    <w:rsid w:val="00F77F7B"/>
    <w:rsid w:val="00FD0897"/>
    <w:rsid w:val="00FE3A2B"/>
    <w:rsid w:val="00FF17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36F5"/>
    <w:rPr>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32F8"/>
    <w:pPr>
      <w:tabs>
        <w:tab w:val="center" w:pos="4677"/>
        <w:tab w:val="right" w:pos="9355"/>
      </w:tabs>
    </w:pPr>
  </w:style>
  <w:style w:type="character" w:customStyle="1" w:styleId="a4">
    <w:name w:val="Верхний колонтитул Знак"/>
    <w:basedOn w:val="a0"/>
    <w:link w:val="a3"/>
    <w:rsid w:val="000832F8"/>
    <w:rPr>
      <w:sz w:val="24"/>
      <w:szCs w:val="24"/>
    </w:rPr>
  </w:style>
  <w:style w:type="paragraph" w:styleId="a5">
    <w:name w:val="footer"/>
    <w:basedOn w:val="a"/>
    <w:link w:val="a6"/>
    <w:uiPriority w:val="99"/>
    <w:rsid w:val="000832F8"/>
    <w:pPr>
      <w:tabs>
        <w:tab w:val="center" w:pos="4677"/>
        <w:tab w:val="right" w:pos="9355"/>
      </w:tabs>
    </w:pPr>
  </w:style>
  <w:style w:type="character" w:customStyle="1" w:styleId="a6">
    <w:name w:val="Нижний колонтитул Знак"/>
    <w:basedOn w:val="a0"/>
    <w:link w:val="a5"/>
    <w:uiPriority w:val="99"/>
    <w:rsid w:val="000832F8"/>
    <w:rPr>
      <w:sz w:val="24"/>
      <w:szCs w:val="24"/>
    </w:rPr>
  </w:style>
  <w:style w:type="table" w:customStyle="1" w:styleId="TableNormal">
    <w:name w:val="Table Normal"/>
    <w:uiPriority w:val="2"/>
    <w:semiHidden/>
    <w:unhideWhenUsed/>
    <w:qFormat/>
    <w:rsid w:val="00FF17E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F17E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7">
    <w:name w:val="Hyperlink"/>
    <w:basedOn w:val="a0"/>
    <w:rsid w:val="00E94689"/>
    <w:rPr>
      <w:color w:val="0563C1" w:themeColor="hyperlink"/>
      <w:u w:val="single"/>
    </w:rPr>
  </w:style>
  <w:style w:type="paragraph" w:styleId="a8">
    <w:name w:val="Balloon Text"/>
    <w:basedOn w:val="a"/>
    <w:link w:val="a9"/>
    <w:rsid w:val="002972F7"/>
    <w:rPr>
      <w:rFonts w:ascii="Tahoma" w:hAnsi="Tahoma" w:cs="Tahoma"/>
      <w:sz w:val="16"/>
      <w:szCs w:val="16"/>
    </w:rPr>
  </w:style>
  <w:style w:type="character" w:customStyle="1" w:styleId="a9">
    <w:name w:val="Текст выноски Знак"/>
    <w:basedOn w:val="a0"/>
    <w:link w:val="a8"/>
    <w:rsid w:val="002972F7"/>
    <w:rPr>
      <w:rFonts w:ascii="Tahoma" w:hAnsi="Tahoma" w:cs="Tahoma"/>
      <w:sz w:val="16"/>
      <w:szCs w:val="16"/>
    </w:rPr>
  </w:style>
  <w:style w:type="paragraph" w:styleId="aa">
    <w:name w:val="caption"/>
    <w:basedOn w:val="a"/>
    <w:next w:val="a"/>
    <w:unhideWhenUsed/>
    <w:qFormat/>
    <w:rsid w:val="002972F7"/>
    <w:pPr>
      <w:spacing w:after="200"/>
    </w:pPr>
    <w:rPr>
      <w:b/>
      <w:bCs/>
      <w:color w:val="5B9BD5" w:themeColor="accent1"/>
      <w:sz w:val="18"/>
      <w:szCs w:val="18"/>
    </w:rPr>
  </w:style>
  <w:style w:type="paragraph" w:styleId="ab">
    <w:name w:val="Normal (Web)"/>
    <w:basedOn w:val="a"/>
    <w:uiPriority w:val="99"/>
    <w:unhideWhenUsed/>
    <w:rsid w:val="00882B9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5602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ews.vtomske.ru/details/157678-chetveronogie-specsredstva-jizn-sobak-kinologicheskoi-slujby-umvd" TargetMode="External"/><Relationship Id="rId18" Type="http://schemas.openxmlformats.org/officeDocument/2006/relationships/hyperlink" Target="https://info-profi.net/professiya-kinolog/" TargetMode="External"/><Relationship Id="rId3" Type="http://schemas.openxmlformats.org/officeDocument/2006/relationships/settings" Target="settings.xml"/><Relationship Id="rId21" Type="http://schemas.openxmlformats.org/officeDocument/2006/relationships/hyperlink" Target="https://kartaslov.ru/&#1082;&#1085;&#1080;&#1075;&#1080;/&#1057;&#1077;&#1088;&#1075;&#1077;&#1081;_&#1045;&#1074;&#1075;&#1077;&#1085;&#1100;&#1077;&#1074;&#1080;&#1095;_&#1064;&#1082;&#1083;&#1103;&#1088;&#1077;&#1074;&#1089;&#1082;&#1080;&#1081;_&#1059;&#1095;&#1077;&#1073;&#1085;&#1080;&#1082;_&#1089;&#1087;&#1077;&#1094;&#1080;&#1072;&#1083;&#1080;&#1089;&#1090;&#1072;-&#1082;&#1080;&#1085;&#1086;&#1083;&#1086;&#1075;&#1072;_&#1086;&#1088;&#1075;&#1072;&#1085;&#1086;&#1074;/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cienceforum.ru/2016/article/201602417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ybusiness.md/ru/eto-interesno/item/4081-kinologija-jeto-nauka-kak-fizika-i-matematika" TargetMode="External"/><Relationship Id="rId20" Type="http://schemas.openxmlformats.org/officeDocument/2006/relationships/hyperlink" Target="https://katk46.ru/documents/Festivals/matematiks_festivals/3/Sbornik.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sportal.ru/ap/library/drugoe/2014/07/23/zachem-matematika-veterinaru-i-kinologu"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profchoice.ru/atlas-professij/kinolo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gsk.ru/chto-takoe-kinologiya/" TargetMode="External"/><Relationship Id="rId22" Type="http://schemas.openxmlformats.org/officeDocument/2006/relationships/hyperlink" Target="https://ppt-online.org/6432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071A9-A400-4C9D-9125-91E7AE0A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3321</Words>
  <Characters>18933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Я</cp:lastModifiedBy>
  <cp:revision>2</cp:revision>
  <dcterms:created xsi:type="dcterms:W3CDTF">2022-04-13T17:59:00Z</dcterms:created>
  <dcterms:modified xsi:type="dcterms:W3CDTF">2022-04-13T17:59:00Z</dcterms:modified>
</cp:coreProperties>
</file>