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C8E2" w14:textId="77777777" w:rsidR="007A16AD" w:rsidRPr="00A64E4C" w:rsidRDefault="007A16AD" w:rsidP="007A16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FAB">
        <w:rPr>
          <w:rFonts w:ascii="Times New Roman" w:hAnsi="Times New Roman" w:cs="Times New Roman"/>
          <w:b/>
          <w:bCs/>
          <w:sz w:val="28"/>
          <w:szCs w:val="28"/>
        </w:rPr>
        <w:t>Экологическая акция «Добрая зима для птиц»</w:t>
      </w:r>
    </w:p>
    <w:p w14:paraId="3AFD8D4F" w14:textId="77777777" w:rsidR="007A16AD" w:rsidRPr="00FE4FAB" w:rsidRDefault="007A16AD" w:rsidP="007A16A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E4FAB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птицам зимой.</w:t>
      </w:r>
    </w:p>
    <w:p w14:paraId="2C22F408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Задачи:</w:t>
      </w:r>
    </w:p>
    <w:p w14:paraId="53F892B3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 xml:space="preserve"> формировать у детей представления об особенностях жизни и поведения птиц в холодное время года;</w:t>
      </w:r>
    </w:p>
    <w:p w14:paraId="0220B4EC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 xml:space="preserve"> вызвать у детей сочувствие к птицам, которые страдают зимой от холода и голода, желание и готовность им помогать;</w:t>
      </w:r>
    </w:p>
    <w:p w14:paraId="3BC977AF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 xml:space="preserve"> развивать коммуникативные способности и познавательный интерес к родной природе;</w:t>
      </w:r>
    </w:p>
    <w:p w14:paraId="3B014606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>развивать творческие способности;</w:t>
      </w:r>
    </w:p>
    <w:p w14:paraId="3AE82FAB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>воспитывать начала экологической культуры;</w:t>
      </w:r>
    </w:p>
    <w:p w14:paraId="787984A4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 xml:space="preserve"> вовлекать воспитанников и их родителей в активную природоохранную деятельность.</w:t>
      </w:r>
    </w:p>
    <w:p w14:paraId="68E27964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b/>
          <w:bCs/>
          <w:sz w:val="28"/>
          <w:szCs w:val="28"/>
        </w:rPr>
        <w:t>Актуальность акции:</w:t>
      </w:r>
      <w:r w:rsidRPr="00FE4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4FAB">
        <w:rPr>
          <w:rFonts w:ascii="Times New Roman" w:hAnsi="Times New Roman" w:cs="Times New Roman"/>
          <w:sz w:val="28"/>
          <w:szCs w:val="28"/>
        </w:rPr>
        <w:t xml:space="preserve"> дошкольном возрасте закладываются основы для развития эмоционально-чувственного восприятия окружающего мира и экологической культуры человека. Много птиц гибнет </w:t>
      </w:r>
      <w:proofErr w:type="spellStart"/>
      <w:proofErr w:type="gramStart"/>
      <w:r w:rsidRPr="00FE4FAB">
        <w:rPr>
          <w:rFonts w:ascii="Times New Roman" w:hAnsi="Times New Roman" w:cs="Times New Roman"/>
          <w:sz w:val="28"/>
          <w:szCs w:val="28"/>
        </w:rPr>
        <w:t>зимой,голодная</w:t>
      </w:r>
      <w:proofErr w:type="spellEnd"/>
      <w:proofErr w:type="gramEnd"/>
      <w:r w:rsidRPr="00FE4FAB">
        <w:rPr>
          <w:rFonts w:ascii="Times New Roman" w:hAnsi="Times New Roman" w:cs="Times New Roman"/>
          <w:sz w:val="28"/>
          <w:szCs w:val="28"/>
        </w:rPr>
        <w:t xml:space="preserve"> птица не переносит даже слабых морозов.</w:t>
      </w:r>
    </w:p>
    <w:p w14:paraId="5357EE3C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4FAB">
        <w:rPr>
          <w:rFonts w:ascii="Times New Roman" w:hAnsi="Times New Roman" w:cs="Times New Roman"/>
          <w:b/>
          <w:bCs/>
          <w:sz w:val="28"/>
          <w:szCs w:val="28"/>
        </w:rPr>
        <w:t xml:space="preserve">Значимая </w:t>
      </w:r>
      <w:proofErr w:type="spellStart"/>
      <w:r w:rsidRPr="00FE4FAB">
        <w:rPr>
          <w:rFonts w:ascii="Times New Roman" w:hAnsi="Times New Roman" w:cs="Times New Roman"/>
          <w:b/>
          <w:bCs/>
          <w:sz w:val="28"/>
          <w:szCs w:val="28"/>
        </w:rPr>
        <w:t>проблемадля</w:t>
      </w:r>
      <w:proofErr w:type="spellEnd"/>
      <w:r w:rsidRPr="00FE4FAB">
        <w:rPr>
          <w:rFonts w:ascii="Times New Roman" w:hAnsi="Times New Roman" w:cs="Times New Roman"/>
          <w:b/>
          <w:bCs/>
          <w:sz w:val="28"/>
          <w:szCs w:val="28"/>
        </w:rPr>
        <w:t xml:space="preserve"> детей:</w:t>
      </w:r>
    </w:p>
    <w:p w14:paraId="6F5B45C4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Как же выживают в зимнее время наши друзья – птицы, чем мы можем помочь им в это трудное время? (От</w:t>
      </w:r>
      <w:r>
        <w:rPr>
          <w:rFonts w:ascii="Times New Roman" w:hAnsi="Times New Roman" w:cs="Times New Roman"/>
          <w:sz w:val="28"/>
          <w:szCs w:val="28"/>
        </w:rPr>
        <w:t>веты</w:t>
      </w:r>
      <w:r w:rsidRPr="00FE4FAB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14:paraId="1B906578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4FAB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14:paraId="0D916A6A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 xml:space="preserve"> у детей сформируются элементарных представления о зимующих птицах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AC125E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 xml:space="preserve"> появится представление о правильных способах взаимодействия с зимующими птицами, что будет способствовать развитию наблюдательности и познавательной активности.</w:t>
      </w:r>
    </w:p>
    <w:p w14:paraId="4A4959EB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4FAB">
        <w:rPr>
          <w:rFonts w:ascii="Times New Roman" w:hAnsi="Times New Roman" w:cs="Times New Roman"/>
          <w:b/>
          <w:bCs/>
          <w:sz w:val="28"/>
          <w:szCs w:val="28"/>
        </w:rPr>
        <w:t>Для родителей:</w:t>
      </w:r>
    </w:p>
    <w:p w14:paraId="7B0B67EE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>повысится уровень экологической воспитанности родителей;</w:t>
      </w:r>
    </w:p>
    <w:p w14:paraId="7F9F1450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>совместное наблюдение за птицами и труд в природе (совместное с детьми изготовление кормушек) будет способствовать более доверительным взаимоотношениям между детьми и родителями.</w:t>
      </w:r>
    </w:p>
    <w:p w14:paraId="14DB2ED6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4FAB">
        <w:rPr>
          <w:rFonts w:ascii="Times New Roman" w:hAnsi="Times New Roman" w:cs="Times New Roman"/>
          <w:b/>
          <w:bCs/>
          <w:sz w:val="28"/>
          <w:szCs w:val="28"/>
        </w:rPr>
        <w:t>I этап – подготовительный</w:t>
      </w:r>
    </w:p>
    <w:p w14:paraId="37A07F44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>изучение методического материала по реализации экологических знаний в ДОУ;</w:t>
      </w:r>
    </w:p>
    <w:p w14:paraId="233F1E09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 xml:space="preserve"> определение содержания, форм и методов организации работы;</w:t>
      </w:r>
    </w:p>
    <w:p w14:paraId="476FF9F0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 xml:space="preserve"> подборка художественной литературы, дидактических игр, презентаций;</w:t>
      </w:r>
    </w:p>
    <w:p w14:paraId="2DD44EA5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>беседа «Зима страшна для птиц не холодом, а голодом».</w:t>
      </w:r>
    </w:p>
    <w:p w14:paraId="44D9DD58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4FAB">
        <w:rPr>
          <w:rFonts w:ascii="Times New Roman" w:hAnsi="Times New Roman" w:cs="Times New Roman"/>
          <w:b/>
          <w:bCs/>
          <w:sz w:val="28"/>
          <w:szCs w:val="28"/>
        </w:rPr>
        <w:t>II этап – практический</w:t>
      </w:r>
    </w:p>
    <w:p w14:paraId="750D44CB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4FAB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14:paraId="1915190F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Изготовление кормушек для птиц совместно с детьми.</w:t>
      </w:r>
    </w:p>
    <w:p w14:paraId="596F0AEC" w14:textId="77777777" w:rsidR="007A16AD" w:rsidRPr="00A64E4C" w:rsidRDefault="007A16AD" w:rsidP="007A16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4E4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работы по ознакомлению детей с жизнью зимующих птиц:</w:t>
      </w:r>
    </w:p>
    <w:p w14:paraId="1402DB99" w14:textId="6CAE391A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>беседы, рассматривание репродукций,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FAB">
        <w:rPr>
          <w:rFonts w:ascii="Times New Roman" w:hAnsi="Times New Roman" w:cs="Times New Roman"/>
          <w:sz w:val="28"/>
          <w:szCs w:val="28"/>
        </w:rPr>
        <w:t>иллюстраций «Зимующие птицы»;</w:t>
      </w:r>
    </w:p>
    <w:p w14:paraId="4CAF4A95" w14:textId="77777777" w:rsidR="007A16AD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>рассматривание продуктов подкормки птиц: запрещенные и разрешенные;</w:t>
      </w:r>
    </w:p>
    <w:p w14:paraId="7BCD1356" w14:textId="77777777" w:rsidR="007A16AD" w:rsidRDefault="007A16AD" w:rsidP="007A16AD">
      <w:pPr>
        <w:pStyle w:val="a3"/>
        <w:numPr>
          <w:ilvl w:val="0"/>
          <w:numId w:val="2"/>
        </w:numPr>
        <w:spacing w:after="0"/>
        <w:ind w:left="425" w:hanging="425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чтение художественной литературы (В. Бианки «Синичкин календарь»,</w:t>
      </w:r>
    </w:p>
    <w:p w14:paraId="056BC8F3" w14:textId="77777777" w:rsidR="007A16AD" w:rsidRPr="00A64E4C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64E4C">
        <w:rPr>
          <w:rFonts w:ascii="Times New Roman" w:hAnsi="Times New Roman" w:cs="Times New Roman"/>
          <w:sz w:val="28"/>
          <w:szCs w:val="28"/>
        </w:rPr>
        <w:t>М.Пришвин</w:t>
      </w:r>
      <w:proofErr w:type="spellEnd"/>
      <w:r w:rsidRPr="00A64E4C">
        <w:rPr>
          <w:rFonts w:ascii="Times New Roman" w:hAnsi="Times New Roman" w:cs="Times New Roman"/>
          <w:sz w:val="28"/>
          <w:szCs w:val="28"/>
        </w:rPr>
        <w:t xml:space="preserve"> «Филин»), энциклопедия «Птицы нашего региона»;</w:t>
      </w:r>
    </w:p>
    <w:p w14:paraId="1308CBC0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>обсуждение пословиц, поговорок, отгадывание загадок;</w:t>
      </w:r>
    </w:p>
    <w:p w14:paraId="537D4470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>наблюдение за птицами на прогулке: «Какие птицы прилетают на кормушку?», «Ищем птичьи следы», «Как птицы передвигаются по земле?», «Как птицы летают?»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B765AA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>игровая деятельность Дидактические игры «Четвертый лишний» «Часть и целое», «Зимующие и перелётные птицы»;</w:t>
      </w:r>
    </w:p>
    <w:p w14:paraId="21C3F098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>подвижные игры: «</w:t>
      </w:r>
      <w:r>
        <w:rPr>
          <w:rFonts w:ascii="Times New Roman" w:hAnsi="Times New Roman" w:cs="Times New Roman"/>
          <w:sz w:val="28"/>
          <w:szCs w:val="28"/>
        </w:rPr>
        <w:t>Перелет птиц</w:t>
      </w:r>
      <w:r w:rsidRPr="00FE4FAB">
        <w:rPr>
          <w:rFonts w:ascii="Times New Roman" w:hAnsi="Times New Roman" w:cs="Times New Roman"/>
          <w:sz w:val="28"/>
          <w:szCs w:val="28"/>
        </w:rPr>
        <w:t>», «Совушка», «Птицелов»;</w:t>
      </w:r>
    </w:p>
    <w:p w14:paraId="74F1B5C8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 xml:space="preserve"> физкультминутки, упражнения для развития моторики рук;</w:t>
      </w:r>
    </w:p>
    <w:p w14:paraId="77D7AD31" w14:textId="77777777" w:rsidR="007A16AD" w:rsidRPr="00FE4FAB" w:rsidRDefault="007A16AD" w:rsidP="007A16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 w:rsidRPr="00FE4FAB">
        <w:rPr>
          <w:rFonts w:ascii="Times New Roman" w:hAnsi="Times New Roman" w:cs="Times New Roman"/>
          <w:sz w:val="28"/>
          <w:szCs w:val="28"/>
        </w:rPr>
        <w:t>мультимедийныхпрезентаций</w:t>
      </w:r>
      <w:proofErr w:type="spellEnd"/>
      <w:r w:rsidRPr="00FE4FAB">
        <w:rPr>
          <w:rFonts w:ascii="Times New Roman" w:hAnsi="Times New Roman" w:cs="Times New Roman"/>
          <w:sz w:val="28"/>
          <w:szCs w:val="28"/>
        </w:rPr>
        <w:t xml:space="preserve"> «Зимующие птицы», «Птицы нашего региона»</w:t>
      </w:r>
    </w:p>
    <w:p w14:paraId="281C349A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4FAB">
        <w:rPr>
          <w:rFonts w:ascii="Times New Roman" w:hAnsi="Times New Roman" w:cs="Times New Roman"/>
          <w:b/>
          <w:bCs/>
          <w:sz w:val="28"/>
          <w:szCs w:val="28"/>
        </w:rPr>
        <w:t>III этап – аналитический</w:t>
      </w:r>
    </w:p>
    <w:p w14:paraId="5D1ABEE7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>приготовление корма, раскладывание корма на кормушки, развешивание кормушек.</w:t>
      </w:r>
    </w:p>
    <w:p w14:paraId="661A7E48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FAB">
        <w:rPr>
          <w:rFonts w:ascii="Times New Roman" w:hAnsi="Times New Roman" w:cs="Times New Roman"/>
          <w:sz w:val="28"/>
          <w:szCs w:val="28"/>
        </w:rPr>
        <w:t>•</w:t>
      </w:r>
      <w:r w:rsidRPr="00FE4FAB">
        <w:rPr>
          <w:rFonts w:ascii="Times New Roman" w:hAnsi="Times New Roman" w:cs="Times New Roman"/>
          <w:sz w:val="28"/>
          <w:szCs w:val="28"/>
        </w:rPr>
        <w:tab/>
        <w:t>изготовление творческих поделок, нетрадиционное рисование ладошкой.</w:t>
      </w:r>
    </w:p>
    <w:p w14:paraId="216B6C3F" w14:textId="77777777" w:rsidR="007A16AD" w:rsidRPr="00FE4FAB" w:rsidRDefault="007A16AD" w:rsidP="007A16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B36F7E" w14:textId="77777777" w:rsidR="007A16AD" w:rsidRDefault="007A16AD"/>
    <w:sectPr w:rsidR="007A16AD" w:rsidSect="007F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9F6"/>
    <w:multiLevelType w:val="hybridMultilevel"/>
    <w:tmpl w:val="876E17DA"/>
    <w:lvl w:ilvl="0" w:tplc="7CA0A8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0C51"/>
    <w:multiLevelType w:val="hybridMultilevel"/>
    <w:tmpl w:val="17CC6CE0"/>
    <w:lvl w:ilvl="0" w:tplc="7CA0A8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466668">
    <w:abstractNumId w:val="1"/>
  </w:num>
  <w:num w:numId="2" w16cid:durableId="47310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AD"/>
    <w:rsid w:val="007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3EE5"/>
  <w15:chartTrackingRefBased/>
  <w15:docId w15:val="{447B17DA-74E3-4470-B37D-5D1F8FEC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Сорокина</dc:creator>
  <cp:keywords/>
  <dc:description/>
  <cp:lastModifiedBy>Анастасия Сорокина</cp:lastModifiedBy>
  <cp:revision>1</cp:revision>
  <dcterms:created xsi:type="dcterms:W3CDTF">2024-02-15T12:35:00Z</dcterms:created>
  <dcterms:modified xsi:type="dcterms:W3CDTF">2024-02-15T12:36:00Z</dcterms:modified>
</cp:coreProperties>
</file>