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4E" w:rsidRPr="00345FB1" w:rsidRDefault="00A467E9" w:rsidP="001E2967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345FB1">
        <w:rPr>
          <w:rFonts w:ascii="Times New Roman" w:hAnsi="Times New Roman" w:cs="Times New Roman"/>
          <w:b/>
          <w:sz w:val="28"/>
        </w:rPr>
        <w:t>Тема «В гости к сказке»</w:t>
      </w:r>
    </w:p>
    <w:p w:rsidR="00A467E9" w:rsidRDefault="00F20763" w:rsidP="001E2967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 xml:space="preserve">Составила </w:t>
      </w:r>
      <w:r w:rsidR="00A467E9" w:rsidRPr="00345FB1">
        <w:rPr>
          <w:b/>
          <w:sz w:val="28"/>
        </w:rPr>
        <w:t>воспитатель: Фомина И.Н.</w:t>
      </w:r>
    </w:p>
    <w:p w:rsidR="00345FB1" w:rsidRPr="00345FB1" w:rsidRDefault="00345FB1" w:rsidP="001E2967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>Возраст детей – средняя группа (4-5 лет)</w:t>
      </w:r>
    </w:p>
    <w:p w:rsidR="00345FB1" w:rsidRDefault="00F20763" w:rsidP="001E2967">
      <w:pPr>
        <w:pStyle w:val="a3"/>
        <w:spacing w:line="360" w:lineRule="auto"/>
        <w:rPr>
          <w:b/>
          <w:sz w:val="28"/>
        </w:rPr>
      </w:pPr>
      <w:r w:rsidRPr="00345FB1">
        <w:rPr>
          <w:b/>
          <w:sz w:val="28"/>
        </w:rPr>
        <w:t>Задачи:</w:t>
      </w:r>
    </w:p>
    <w:p w:rsidR="00A467E9" w:rsidRPr="00345FB1" w:rsidRDefault="00F20763" w:rsidP="001E2967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>О</w:t>
      </w:r>
      <w:r w:rsidR="00A467E9" w:rsidRPr="00345FB1">
        <w:rPr>
          <w:b/>
          <w:sz w:val="28"/>
        </w:rPr>
        <w:t>бучающие: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Формировать умение определять пространственное расположение предмета: «впереди», «сзади», «между».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Закрепить пространственные представления счётные умения в пределах 3, умение соотносить цифру с количеством предметов, умение определять размер предмета и расставлять предметы в убывающем (</w:t>
      </w:r>
      <w:r w:rsidR="00F20763" w:rsidRPr="00A467E9">
        <w:rPr>
          <w:sz w:val="28"/>
        </w:rPr>
        <w:t>возрастающем)</w:t>
      </w:r>
      <w:r w:rsidRPr="00A467E9">
        <w:rPr>
          <w:sz w:val="28"/>
        </w:rPr>
        <w:t xml:space="preserve"> порядке. Закреплять знание содержания сказки «Репка», ее персонажей.</w:t>
      </w:r>
    </w:p>
    <w:p w:rsidR="00A467E9" w:rsidRPr="00345FB1" w:rsidRDefault="00A467E9" w:rsidP="001E2967">
      <w:pPr>
        <w:pStyle w:val="a3"/>
        <w:spacing w:line="360" w:lineRule="auto"/>
        <w:rPr>
          <w:b/>
          <w:sz w:val="28"/>
        </w:rPr>
      </w:pPr>
      <w:r w:rsidRPr="00345FB1">
        <w:rPr>
          <w:b/>
          <w:sz w:val="28"/>
        </w:rPr>
        <w:t xml:space="preserve">Развивающие: 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развивать мыслительные операции, внимание, воображение, память, речь.</w:t>
      </w:r>
    </w:p>
    <w:p w:rsidR="00A467E9" w:rsidRPr="00F20763" w:rsidRDefault="00A467E9" w:rsidP="001E2967">
      <w:pPr>
        <w:pStyle w:val="a3"/>
        <w:spacing w:line="360" w:lineRule="auto"/>
        <w:rPr>
          <w:b/>
          <w:sz w:val="28"/>
        </w:rPr>
      </w:pPr>
      <w:r w:rsidRPr="00F20763">
        <w:rPr>
          <w:b/>
          <w:sz w:val="28"/>
        </w:rPr>
        <w:t xml:space="preserve">Воспитательные: 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 xml:space="preserve">воспитывать интерес к занятию, чувство успеха, желание </w:t>
      </w:r>
      <w:proofErr w:type="spellStart"/>
      <w:r w:rsidRPr="00A467E9">
        <w:rPr>
          <w:sz w:val="28"/>
        </w:rPr>
        <w:t>придти</w:t>
      </w:r>
      <w:proofErr w:type="spellEnd"/>
      <w:r w:rsidRPr="00A467E9">
        <w:rPr>
          <w:sz w:val="28"/>
        </w:rPr>
        <w:t xml:space="preserve"> на помощь.</w:t>
      </w:r>
    </w:p>
    <w:p w:rsidR="00A467E9" w:rsidRPr="00345FB1" w:rsidRDefault="00345FB1" w:rsidP="001E2967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>Материалы к Н.О.Д.</w:t>
      </w:r>
      <w:r w:rsidR="00A467E9" w:rsidRPr="00345FB1">
        <w:rPr>
          <w:b/>
          <w:sz w:val="28"/>
        </w:rPr>
        <w:t>: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 xml:space="preserve">Демонстрационный: настольный театр к сказке «Репка», карточки с цифрами 1, 2, 3, </w:t>
      </w:r>
      <w:r w:rsidR="00345FB1" w:rsidRPr="00A467E9">
        <w:rPr>
          <w:sz w:val="28"/>
        </w:rPr>
        <w:t>«банки</w:t>
      </w:r>
      <w:r w:rsidRPr="00A467E9">
        <w:rPr>
          <w:sz w:val="28"/>
        </w:rPr>
        <w:t>» 3 цветов и размеров; поезд и три вагончика разных цветов; набор плоскостных фигур: ёлочек, берёзок, грибочков, солнышка, облаков.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Раздаточный: «банки» трех цветов и размеров, «огурцы», поезд и три вагончика; набор плоскостных фигур: ёлочек, берёзок, грибочков, солнышка, облаков.</w:t>
      </w:r>
    </w:p>
    <w:p w:rsidR="00A467E9" w:rsidRPr="00F20763" w:rsidRDefault="00A467E9" w:rsidP="001E2967">
      <w:pPr>
        <w:pStyle w:val="a3"/>
        <w:spacing w:line="360" w:lineRule="auto"/>
        <w:rPr>
          <w:b/>
          <w:sz w:val="28"/>
        </w:rPr>
      </w:pPr>
      <w:r w:rsidRPr="00F20763">
        <w:rPr>
          <w:b/>
          <w:sz w:val="28"/>
        </w:rPr>
        <w:t>Ход занятия: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Введение в игровую ситуацию.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Дидактическая задача</w:t>
      </w:r>
      <w:r w:rsidRPr="00A467E9">
        <w:rPr>
          <w:sz w:val="28"/>
        </w:rPr>
        <w:t>: мотивировать детей на включение в игровую деятельность.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Звучит музыка – «В гостях у сказки»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Воспитатель собирает детей около себя.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>
        <w:rPr>
          <w:sz w:val="28"/>
        </w:rPr>
        <w:t>-</w:t>
      </w:r>
      <w:r w:rsidRPr="00A467E9">
        <w:rPr>
          <w:sz w:val="28"/>
        </w:rPr>
        <w:t xml:space="preserve"> Любите ли вы сказки?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-</w:t>
      </w:r>
      <w:r w:rsidRPr="00A467E9">
        <w:rPr>
          <w:sz w:val="28"/>
        </w:rPr>
        <w:t>Какие сказки вы знаете?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Сегодня мы с вами отправимся в гости к сказке. А поедем мы туда на поезде.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Игровая деятельность</w:t>
      </w:r>
      <w:r w:rsidRPr="00A467E9">
        <w:rPr>
          <w:sz w:val="28"/>
        </w:rPr>
        <w:t>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Игра «Поезд»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Дидактическая задача:</w:t>
      </w:r>
      <w:r w:rsidRPr="00A467E9">
        <w:rPr>
          <w:sz w:val="28"/>
        </w:rPr>
        <w:t xml:space="preserve"> закрепить умение правильно понимать смысл слов «впереди», «сзади», «между», и грамотно употреблять их в речи, развивать фантазию, воображение, речь.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Воспитатель просит детей встать друг за другом.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После того, как поезд построен, воспитатель спрашивает детей:</w:t>
      </w:r>
    </w:p>
    <w:p w:rsidR="00A467E9" w:rsidRPr="00A467E9" w:rsidRDefault="001E2967" w:rsidP="001E2967">
      <w:pPr>
        <w:pStyle w:val="a3"/>
        <w:spacing w:line="360" w:lineRule="auto"/>
        <w:rPr>
          <w:sz w:val="28"/>
        </w:rPr>
      </w:pPr>
      <w:r>
        <w:rPr>
          <w:sz w:val="28"/>
        </w:rPr>
        <w:t>- Кто едет позади Маши</w:t>
      </w:r>
      <w:r w:rsidR="00A467E9" w:rsidRPr="00A467E9">
        <w:rPr>
          <w:sz w:val="28"/>
        </w:rPr>
        <w:t>?</w:t>
      </w:r>
    </w:p>
    <w:p w:rsidR="00A467E9" w:rsidRPr="00A467E9" w:rsidRDefault="00A467E9" w:rsidP="00DB402E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Кто едет перед тобой?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Между кем ты едешь?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Воспитатель уточняет, что позади или сзади находится то, что он видит.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 xml:space="preserve">Дети берутся друг за друга, образуя поезд, едут по группе. </w:t>
      </w:r>
      <w:r w:rsidRPr="00F20763">
        <w:rPr>
          <w:i/>
          <w:sz w:val="28"/>
        </w:rPr>
        <w:t>(Звучит музыка)</w:t>
      </w:r>
      <w:r w:rsidRPr="00A467E9">
        <w:rPr>
          <w:sz w:val="28"/>
        </w:rPr>
        <w:t>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Игра «Репка».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Дидактическая задача: закрепить умение понимать смысл слов «впереди», «сзади», «между» и грамотно употреблять их в речи. Развивать внимание, память, речь.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Дети приходят к столу, на котором в рассыпную стоят игрушки-персонажи сказки</w:t>
      </w:r>
      <w:r w:rsidRPr="00A467E9">
        <w:rPr>
          <w:sz w:val="28"/>
        </w:rPr>
        <w:t xml:space="preserve"> «Репка».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Отгадайте, к какой сказке в гости вы пришли?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(К сказке «Репка»)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Давайте вспомним эту сказку. Какие герои в ней живут? Давайте расставим героев по порядку. Кто первый начал тянуть репку? А за дедкой кто? А кого позвала бабка? Кто встал за внучкой? А позади Жучки? А кто прибежал последний?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lastRenderedPageBreak/>
        <w:t xml:space="preserve">Вспоминая сказку, дети расставляют игрушки по порядку. После выполнения задания воспитатель задает детям вопросы с использованием терминов «впереди», «сзади», между и их заменителей, </w:t>
      </w:r>
      <w:proofErr w:type="gramStart"/>
      <w:r w:rsidRPr="00A467E9">
        <w:rPr>
          <w:sz w:val="28"/>
        </w:rPr>
        <w:t>например</w:t>
      </w:r>
      <w:proofErr w:type="gramEnd"/>
      <w:r w:rsidRPr="00A467E9">
        <w:rPr>
          <w:sz w:val="28"/>
        </w:rPr>
        <w:t>: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Кто стоит за бабкой, перед Жучкой, позади кошки, между дедом и внучкой?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Игра «Бабушкины запасы».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Дидактическая задача:</w:t>
      </w:r>
      <w:r w:rsidRPr="00A467E9">
        <w:rPr>
          <w:sz w:val="28"/>
        </w:rPr>
        <w:t xml:space="preserve"> закрепить счетные умения в пределах 3, умение соотносить цифру с количеством предметов, упорядочивать предметы по размеру.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Воспитатель говорит детям: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Большая репка выросла у деда с бабкой, и не только репка, но и другие овощи. Как вы думаете какие? (</w:t>
      </w:r>
      <w:r w:rsidRPr="00F20763">
        <w:rPr>
          <w:i/>
          <w:sz w:val="28"/>
        </w:rPr>
        <w:t>Дети перечисляют овощи</w:t>
      </w:r>
      <w:r w:rsidRPr="00A467E9">
        <w:rPr>
          <w:sz w:val="28"/>
        </w:rPr>
        <w:t>).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А огурцов выросл</w:t>
      </w:r>
      <w:r w:rsidR="00F20763">
        <w:rPr>
          <w:sz w:val="28"/>
        </w:rPr>
        <w:t>о</w:t>
      </w:r>
      <w:r w:rsidRPr="00A467E9">
        <w:rPr>
          <w:sz w:val="28"/>
        </w:rPr>
        <w:t xml:space="preserve"> столько, что без нашей помощи бабушке не обойтись. Поможем ей засолить огурцы? Возьмите банки. Чем они отличаются? (Цветом и размером)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Какого цвета банки? Покажите самую маленькую банку. А самую большую? Разложите банки от самой маленькой до самой большой.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Банки раскладываются слева направо.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Сколько всего у вас банок?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В красную банку бабушка попросила положить вот сколько огурцов (3).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Дети отсчитывают- 3 овалов и кладут на красную банку.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В синюю банку-1 огурец.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Сколько огурцов находится в красной банке?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В какой банке лежат два огурца?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Дети работают за столами и у доски.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Физкультминутка. Игра «Засолка капусты».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Дидактическая задача</w:t>
      </w:r>
      <w:r w:rsidRPr="00A467E9">
        <w:rPr>
          <w:sz w:val="28"/>
        </w:rPr>
        <w:t>: организовать активный отдых детей, развивать фантазию, мелкую моторику рук и лица.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lastRenderedPageBreak/>
        <w:t>Воспитатель показывает детям еще одну баночку, рядом с которой лежат капуста и морковь.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Воспитатель предлагает детям помочь бабушке засолить капусту. (Дети выходят из-за стола).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Мы помогли бабушке засолить капусту, а теперь поможем заготовить капусту.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Мы капусту рубим, рубим.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Мы капусту мнем, мнем.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Мы капусту солим, солим.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Мы морковку трем, трем.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Дети стучат ребром ладони о ладонь.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Сжимают и разжимают кулачки.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Делают движения пальцами, как будто посыпают соль.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Делают движения, как будто трут на терке.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Воспитатель предлагает детям попробовать капусту.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-Не пересоли</w:t>
      </w:r>
      <w:r w:rsidR="00F20763">
        <w:rPr>
          <w:sz w:val="28"/>
        </w:rPr>
        <w:t>ли</w:t>
      </w:r>
      <w:r w:rsidRPr="00A467E9">
        <w:rPr>
          <w:sz w:val="28"/>
        </w:rPr>
        <w:t>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Оказывается, что соли многовато: дети показывают это мимикой лица.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Что можно сделать, чтобы исправить положение?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Выслушиваются все предложения детей, после чего решаем нарубить еще капусты и добавить ее в уже готовую.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Игра проводится еще раз.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Бабушка благодарит детей за помощь.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5.Игра «В гости к внучке».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Дидактическая задача</w:t>
      </w:r>
      <w:r w:rsidRPr="00A467E9">
        <w:rPr>
          <w:sz w:val="28"/>
        </w:rPr>
        <w:t>: закрепить понимание смысла слов «впереди», «сзади», «между», «под», «над».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Воспитатель благодарит детей за помощь и сообщает, что бабушка отвезет баночки с солениями внучке в город. А поедет она на поезде. Давайте покажем на каком.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lastRenderedPageBreak/>
        <w:t xml:space="preserve">Дети выкладывают поезд на столе. Воспитатель делает тоже самое на </w:t>
      </w:r>
      <w:proofErr w:type="spellStart"/>
      <w:r w:rsidRPr="00F20763">
        <w:rPr>
          <w:i/>
          <w:sz w:val="28"/>
        </w:rPr>
        <w:t>фланеграфе</w:t>
      </w:r>
      <w:proofErr w:type="spellEnd"/>
      <w:r w:rsidRPr="00F20763">
        <w:rPr>
          <w:i/>
          <w:sz w:val="28"/>
        </w:rPr>
        <w:t>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Впереди поезда паровоз, за паровозом — желтый вагончик, за ним – зеленый, а последний вагончик будет красным.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Какой вагончик едет перед зеленым, а за паровозом? Какой между желтым и красным?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A467E9">
        <w:rPr>
          <w:sz w:val="28"/>
        </w:rPr>
        <w:t>- Едет бабушка, смотрит в окно и видит лес, а в лесу растут елочки. Между елочками – березки. А под березками – грибочки. Наверху светит солнышко, и плывут облака. (</w:t>
      </w:r>
      <w:r w:rsidRPr="00F20763">
        <w:rPr>
          <w:i/>
          <w:sz w:val="28"/>
        </w:rPr>
        <w:t>Дети выкладывают это на столе).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Итог занятия.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F20763">
        <w:rPr>
          <w:i/>
          <w:sz w:val="28"/>
        </w:rPr>
        <w:t>Дидактическая задача</w:t>
      </w:r>
      <w:r w:rsidRPr="00A467E9">
        <w:rPr>
          <w:sz w:val="28"/>
        </w:rPr>
        <w:t>: восстановить в памяти детей то, что они делали на занятии и создать ситуацию успеха.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bookmarkStart w:id="0" w:name="_GoBack"/>
      <w:bookmarkEnd w:id="0"/>
      <w:r w:rsidRPr="00F20763">
        <w:rPr>
          <w:i/>
          <w:sz w:val="28"/>
        </w:rPr>
        <w:t>Дети собираются около воспитателя.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У кого в гостях вы сегодня побывали?</w:t>
      </w: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  <w:r w:rsidRPr="00A467E9">
        <w:rPr>
          <w:sz w:val="28"/>
        </w:rPr>
        <w:t>- Кому вы сегодня помогли?</w:t>
      </w:r>
    </w:p>
    <w:p w:rsidR="00A467E9" w:rsidRPr="00F20763" w:rsidRDefault="00A467E9" w:rsidP="001E2967">
      <w:pPr>
        <w:pStyle w:val="a3"/>
        <w:spacing w:line="360" w:lineRule="auto"/>
        <w:rPr>
          <w:i/>
          <w:sz w:val="28"/>
        </w:rPr>
      </w:pPr>
      <w:r w:rsidRPr="00F20763">
        <w:rPr>
          <w:i/>
          <w:sz w:val="28"/>
        </w:rPr>
        <w:t>Воспитатель хвалит детей и говорит, что они смогли помочь бабушке засолить огурцы, потому что умеют считать и знают цифры, понимают значение слов «перед», «позади», «между».</w:t>
      </w: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B300BE" w:rsidRDefault="00B300BE" w:rsidP="001E2967">
      <w:pPr>
        <w:pStyle w:val="a3"/>
        <w:spacing w:line="360" w:lineRule="auto"/>
        <w:rPr>
          <w:sz w:val="28"/>
        </w:rPr>
      </w:pPr>
    </w:p>
    <w:p w:rsidR="00A467E9" w:rsidRPr="00A467E9" w:rsidRDefault="00A467E9" w:rsidP="001E2967">
      <w:pPr>
        <w:pStyle w:val="a3"/>
        <w:spacing w:line="360" w:lineRule="auto"/>
        <w:rPr>
          <w:sz w:val="28"/>
        </w:rPr>
      </w:pPr>
    </w:p>
    <w:sectPr w:rsidR="00A467E9" w:rsidRPr="00A467E9" w:rsidSect="00F20763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9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0"/>
    <w:rsid w:val="001E2967"/>
    <w:rsid w:val="00307A0E"/>
    <w:rsid w:val="00345FB1"/>
    <w:rsid w:val="005B1726"/>
    <w:rsid w:val="00A467E9"/>
    <w:rsid w:val="00AA7C02"/>
    <w:rsid w:val="00B300BE"/>
    <w:rsid w:val="00CE53E0"/>
    <w:rsid w:val="00DB402E"/>
    <w:rsid w:val="00E7619F"/>
    <w:rsid w:val="00F20763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8EF2"/>
  <w15:chartTrackingRefBased/>
  <w15:docId w15:val="{F023ED27-3CF6-4FB1-8AC2-6AC754B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Ира</cp:lastModifiedBy>
  <cp:revision>10</cp:revision>
  <dcterms:created xsi:type="dcterms:W3CDTF">2016-02-22T07:48:00Z</dcterms:created>
  <dcterms:modified xsi:type="dcterms:W3CDTF">2019-02-14T12:59:00Z</dcterms:modified>
</cp:coreProperties>
</file>