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FB" w:rsidRPr="008A4714" w:rsidRDefault="001D18FB" w:rsidP="008A4714">
      <w:pPr>
        <w:ind w:left="-426" w:firstLine="284"/>
        <w:jc w:val="both"/>
        <w:rPr>
          <w:rStyle w:val="apple-converted-space"/>
          <w:rFonts w:ascii="Times New Roman" w:hAnsi="Times New Roman"/>
          <w:color w:val="444444"/>
          <w:sz w:val="28"/>
          <w:szCs w:val="32"/>
          <w:shd w:val="clear" w:color="auto" w:fill="FFFFFF"/>
        </w:rPr>
      </w:pPr>
      <w:r w:rsidRPr="007612C5">
        <w:rPr>
          <w:rFonts w:ascii="Times New Roman" w:hAnsi="Times New Roman"/>
          <w:color w:val="333333"/>
          <w:sz w:val="24"/>
          <w:szCs w:val="32"/>
        </w:rPr>
        <w:t xml:space="preserve">Нарушения речи у детей стали серьезной проблемой в наше время. Сегодня все чаще перед поступлением ребенка в школу родителям сообщают, что их семилетний ребенок до сих пор не научился выговаривать некоторые буквы родного языка, а умилительная и забавная для родни картавость – не что иное, как патология, которая будет создавать трудности во время занятий в классе. Самое печальное – это то, что тенденция к уменьшению количества таких проблем отсутствует. Даже наоборот – с каждым годом в помощи логопеда нуждается все больше деток. </w:t>
      </w:r>
      <w:r w:rsidRPr="007612C5">
        <w:rPr>
          <w:rFonts w:ascii="Times New Roman" w:hAnsi="Times New Roman"/>
          <w:color w:val="444444"/>
          <w:sz w:val="24"/>
          <w:szCs w:val="32"/>
          <w:shd w:val="clear" w:color="auto" w:fill="FFFFFF"/>
        </w:rPr>
        <w:t>Нарушение речи определяется отклонением речи говорящего от языковой нормы, принятой в данной языковой среде. Возникнув, речевые нарушения самостоятельно не исчезают, а закрепляются, не соответствуют возрасту говорящего, требуют того или иного логопедического вмешательства. Неправильная речь ребенка может отражаться на его дальнейшем развитии, задерживая и искажая его, может затруднять обучение в школе.</w:t>
      </w:r>
      <w:r w:rsidRPr="008A4714">
        <w:rPr>
          <w:rStyle w:val="apple-converted-space"/>
          <w:rFonts w:ascii="Times New Roman" w:hAnsi="Times New Roman"/>
          <w:color w:val="444444"/>
          <w:sz w:val="28"/>
          <w:szCs w:val="32"/>
          <w:shd w:val="clear" w:color="auto" w:fill="FFFFFF"/>
        </w:rPr>
        <w:t> </w:t>
      </w:r>
    </w:p>
    <w:p w:rsidR="001D18FB" w:rsidRPr="008A4714" w:rsidRDefault="001D18FB" w:rsidP="008A4714">
      <w:pPr>
        <w:jc w:val="both"/>
        <w:rPr>
          <w:rStyle w:val="apple-converted-space"/>
          <w:rFonts w:ascii="Times New Roman" w:hAnsi="Times New Roman"/>
          <w:b/>
          <w:color w:val="444444"/>
          <w:sz w:val="24"/>
          <w:szCs w:val="32"/>
          <w:shd w:val="clear" w:color="auto" w:fill="FFFFFF"/>
        </w:rPr>
      </w:pPr>
      <w:r w:rsidRPr="008A4714">
        <w:rPr>
          <w:rFonts w:ascii="Times New Roman" w:hAnsi="Times New Roman"/>
          <w:b/>
          <w:color w:val="333333"/>
          <w:sz w:val="24"/>
          <w:szCs w:val="32"/>
        </w:rPr>
        <w:t>В чем причина такого явления и о чем должны помнить родители? Об этом и поговорим.</w:t>
      </w:r>
    </w:p>
    <w:p w:rsidR="001D18FB" w:rsidRPr="007612C5" w:rsidRDefault="001D18FB" w:rsidP="007612C5">
      <w:pPr>
        <w:shd w:val="clear" w:color="auto" w:fill="FFFFFF"/>
        <w:spacing w:after="0" w:line="23" w:lineRule="atLeast"/>
        <w:ind w:left="-425" w:right="550"/>
        <w:rPr>
          <w:rFonts w:ascii="Times New Roman" w:hAnsi="Times New Roman"/>
          <w:b/>
          <w:i/>
          <w:sz w:val="24"/>
          <w:u w:val="single"/>
        </w:rPr>
      </w:pPr>
      <w:r w:rsidRPr="007612C5">
        <w:rPr>
          <w:rFonts w:ascii="Times New Roman" w:hAnsi="Times New Roman"/>
          <w:b/>
          <w:i/>
          <w:sz w:val="24"/>
          <w:u w:val="single"/>
        </w:rPr>
        <w:t>Причины речевых нарушений</w:t>
      </w:r>
    </w:p>
    <w:p w:rsidR="001D18FB" w:rsidRDefault="001D18FB" w:rsidP="007612C5">
      <w:pPr>
        <w:shd w:val="clear" w:color="auto" w:fill="FFFFFF"/>
        <w:spacing w:after="0" w:line="23" w:lineRule="atLeast"/>
        <w:ind w:left="-425" w:right="550"/>
        <w:rPr>
          <w:rFonts w:ascii="Times New Roman" w:hAnsi="Times New Roman"/>
          <w:b/>
          <w:i/>
          <w:sz w:val="24"/>
          <w:u w:val="single"/>
        </w:rPr>
      </w:pPr>
      <w:r w:rsidRPr="007612C5">
        <w:rPr>
          <w:rFonts w:ascii="Times New Roman" w:hAnsi="Times New Roman"/>
          <w:sz w:val="24"/>
        </w:rPr>
        <w:t xml:space="preserve"> Под причиной нарушений речи в логопедии понимают воздействие на организм внешнего или внутреннего вредоносного фактора или их взаимодействия, которые определяют специфику речевого расстройства и без которых последнее не может возникнуть. </w:t>
      </w:r>
      <w:r w:rsidRPr="007612C5">
        <w:rPr>
          <w:rFonts w:ascii="Times New Roman" w:hAnsi="Times New Roman"/>
          <w:sz w:val="24"/>
        </w:rPr>
        <w:br/>
        <w:t>Таким образом, существует две группы причин, приводящим к нарушениям речи: внутренние (эндогенные) и внешние (экзогенные). </w:t>
      </w:r>
      <w:r w:rsidRPr="007612C5">
        <w:rPr>
          <w:rFonts w:ascii="Times New Roman" w:hAnsi="Times New Roman"/>
          <w:sz w:val="24"/>
        </w:rPr>
        <w:br/>
      </w:r>
      <w:r w:rsidRPr="008A4714">
        <w:rPr>
          <w:rFonts w:ascii="Times New Roman" w:hAnsi="Times New Roman"/>
          <w:b/>
          <w:i/>
          <w:sz w:val="24"/>
          <w:u w:val="single"/>
        </w:rPr>
        <w:t>Внутренние (эндогенные) причины речевых нарушений. </w:t>
      </w:r>
    </w:p>
    <w:p w:rsidR="001D18FB" w:rsidRPr="00603025" w:rsidRDefault="001D18FB" w:rsidP="007612C5">
      <w:pPr>
        <w:pStyle w:val="ListParagraph"/>
        <w:numPr>
          <w:ilvl w:val="0"/>
          <w:numId w:val="2"/>
        </w:numPr>
        <w:shd w:val="clear" w:color="auto" w:fill="FFFFFF"/>
        <w:spacing w:after="0" w:line="411" w:lineRule="atLeast"/>
        <w:ind w:left="0" w:right="548"/>
        <w:jc w:val="both"/>
        <w:rPr>
          <w:rFonts w:ascii="Times New Roman" w:hAnsi="Times New Roman"/>
          <w:color w:val="000000"/>
          <w:sz w:val="24"/>
          <w:szCs w:val="24"/>
        </w:rPr>
      </w:pPr>
      <w:r w:rsidRPr="00603025">
        <w:rPr>
          <w:rFonts w:ascii="Times New Roman" w:hAnsi="Times New Roman"/>
          <w:sz w:val="24"/>
          <w:szCs w:val="24"/>
        </w:rPr>
        <w:t>Заболевания матери во время беременности (сердечные заболевания, заболевания печени, почек, легочные заболевания, диабет, другие заболевания, требующие лечения. Инфекционные заболевания: краснуха, грипп, скарлатина, корь, инфекционный гепатит, туберкулез, полиомиелит, токсоплазмоз, герпес, сифилис, ВИЧ-инфекция). </w:t>
      </w:r>
    </w:p>
    <w:p w:rsidR="001D18FB" w:rsidRPr="00603025" w:rsidRDefault="001D18FB" w:rsidP="007612C5">
      <w:pPr>
        <w:pStyle w:val="ListParagraph"/>
        <w:numPr>
          <w:ilvl w:val="0"/>
          <w:numId w:val="2"/>
        </w:numPr>
        <w:shd w:val="clear" w:color="auto" w:fill="FFFFFF"/>
        <w:spacing w:after="0" w:line="411" w:lineRule="atLeast"/>
        <w:ind w:left="0" w:right="548"/>
        <w:jc w:val="both"/>
        <w:rPr>
          <w:rFonts w:ascii="Times New Roman" w:hAnsi="Times New Roman"/>
          <w:color w:val="000000"/>
          <w:sz w:val="24"/>
          <w:szCs w:val="24"/>
        </w:rPr>
      </w:pPr>
      <w:r w:rsidRPr="00603025">
        <w:rPr>
          <w:rFonts w:ascii="Times New Roman" w:hAnsi="Times New Roman"/>
          <w:sz w:val="24"/>
          <w:szCs w:val="24"/>
        </w:rPr>
        <w:t>Травмы, полученные матерью во время беременности, падения и ушибы. </w:t>
      </w:r>
    </w:p>
    <w:p w:rsidR="001D18FB" w:rsidRPr="00603025" w:rsidRDefault="001D18FB" w:rsidP="007612C5">
      <w:pPr>
        <w:pStyle w:val="ListParagraph"/>
        <w:numPr>
          <w:ilvl w:val="0"/>
          <w:numId w:val="2"/>
        </w:numPr>
        <w:shd w:val="clear" w:color="auto" w:fill="FFFFFF"/>
        <w:spacing w:after="0" w:line="411" w:lineRule="atLeast"/>
        <w:ind w:left="0" w:right="548"/>
        <w:jc w:val="both"/>
        <w:rPr>
          <w:rFonts w:ascii="Times New Roman" w:hAnsi="Times New Roman"/>
          <w:color w:val="000000"/>
          <w:sz w:val="24"/>
          <w:szCs w:val="24"/>
        </w:rPr>
      </w:pPr>
      <w:r w:rsidRPr="00603025">
        <w:rPr>
          <w:rFonts w:ascii="Times New Roman" w:hAnsi="Times New Roman"/>
          <w:sz w:val="24"/>
          <w:szCs w:val="24"/>
        </w:rPr>
        <w:t>Аллергии матери. </w:t>
      </w:r>
    </w:p>
    <w:p w:rsidR="001D18FB" w:rsidRPr="00603025" w:rsidRDefault="001D18FB" w:rsidP="007612C5">
      <w:pPr>
        <w:pStyle w:val="ListParagraph"/>
        <w:numPr>
          <w:ilvl w:val="0"/>
          <w:numId w:val="2"/>
        </w:numPr>
        <w:shd w:val="clear" w:color="auto" w:fill="FFFFFF"/>
        <w:spacing w:after="0" w:line="411" w:lineRule="atLeast"/>
        <w:ind w:left="0" w:right="548"/>
        <w:jc w:val="both"/>
        <w:rPr>
          <w:rFonts w:ascii="Times New Roman" w:hAnsi="Times New Roman"/>
          <w:color w:val="000000"/>
          <w:sz w:val="24"/>
          <w:szCs w:val="24"/>
        </w:rPr>
      </w:pPr>
      <w:r w:rsidRPr="00603025">
        <w:rPr>
          <w:rFonts w:ascii="Times New Roman" w:hAnsi="Times New Roman"/>
          <w:sz w:val="24"/>
          <w:szCs w:val="24"/>
        </w:rPr>
        <w:t>Перенесенные переливания крови. </w:t>
      </w:r>
    </w:p>
    <w:p w:rsidR="001D18FB" w:rsidRPr="00603025" w:rsidRDefault="001D18FB" w:rsidP="007612C5">
      <w:pPr>
        <w:pStyle w:val="ListParagraph"/>
        <w:numPr>
          <w:ilvl w:val="0"/>
          <w:numId w:val="2"/>
        </w:numPr>
        <w:shd w:val="clear" w:color="auto" w:fill="FFFFFF"/>
        <w:spacing w:after="0" w:line="411" w:lineRule="atLeast"/>
        <w:ind w:left="0" w:right="548"/>
        <w:jc w:val="both"/>
        <w:rPr>
          <w:rFonts w:ascii="Times New Roman" w:hAnsi="Times New Roman"/>
          <w:color w:val="000000"/>
          <w:sz w:val="24"/>
          <w:szCs w:val="24"/>
        </w:rPr>
      </w:pPr>
      <w:r w:rsidRPr="00603025">
        <w:rPr>
          <w:rFonts w:ascii="Times New Roman" w:hAnsi="Times New Roman"/>
          <w:sz w:val="24"/>
          <w:szCs w:val="24"/>
        </w:rPr>
        <w:t>Токсикоз беременности, не зависимо от срока беременности. </w:t>
      </w:r>
    </w:p>
    <w:p w:rsidR="001D18FB" w:rsidRPr="00603025" w:rsidRDefault="001D18FB" w:rsidP="007612C5">
      <w:pPr>
        <w:pStyle w:val="ListParagraph"/>
        <w:numPr>
          <w:ilvl w:val="0"/>
          <w:numId w:val="2"/>
        </w:numPr>
        <w:shd w:val="clear" w:color="auto" w:fill="FFFFFF"/>
        <w:spacing w:after="0" w:line="411" w:lineRule="atLeast"/>
        <w:ind w:left="0" w:right="548"/>
        <w:jc w:val="both"/>
        <w:rPr>
          <w:rFonts w:ascii="Times New Roman" w:hAnsi="Times New Roman"/>
          <w:color w:val="000000"/>
          <w:sz w:val="24"/>
          <w:szCs w:val="24"/>
        </w:rPr>
      </w:pPr>
      <w:r w:rsidRPr="00603025">
        <w:rPr>
          <w:rFonts w:ascii="Times New Roman" w:hAnsi="Times New Roman"/>
          <w:sz w:val="24"/>
          <w:szCs w:val="24"/>
        </w:rPr>
        <w:t>Иммунологическая несовместимость крови матери и ребенк.а матери и плода (по резус-фактору, системе АВО и другим антигенам эритроцитов). Резус или групповые антитела, проникая через плаценту, вызывают распад эритроцитов плода. В результате из эритроцитов выделяется токсическое для ЦНС вещество - непрямой билирубин. Под его влиянием поражаются подкорковые отделы мозга, слуховые ядра, что приводит к специфическим нарушениям звукопроизносительной стороны речи в сочетании с нарушением слуха.</w:t>
      </w:r>
    </w:p>
    <w:p w:rsidR="001D18FB" w:rsidRPr="007612C5" w:rsidRDefault="001D18FB" w:rsidP="007612C5">
      <w:pPr>
        <w:pStyle w:val="ListParagraph"/>
        <w:numPr>
          <w:ilvl w:val="0"/>
          <w:numId w:val="2"/>
        </w:numPr>
        <w:shd w:val="clear" w:color="auto" w:fill="FFFFFF"/>
        <w:spacing w:after="0" w:line="411" w:lineRule="atLeast"/>
        <w:ind w:left="0" w:right="548"/>
        <w:jc w:val="both"/>
        <w:rPr>
          <w:rFonts w:ascii="Arial" w:hAnsi="Arial" w:cs="Arial"/>
          <w:color w:val="000000"/>
          <w:sz w:val="36"/>
        </w:rPr>
      </w:pPr>
      <w:r w:rsidRPr="008A4714">
        <w:rPr>
          <w:rFonts w:ascii="Times New Roman" w:hAnsi="Times New Roman"/>
          <w:sz w:val="24"/>
        </w:rPr>
        <w:t>Многообразная акушерская патология (узкий таз, затяжные или стремительные роды, преждевременное отхождение вод, обвитие пуповиной, неправильное предлежание плода многоплодная беременность, многоводие, недостаточность плаценты). </w:t>
      </w:r>
    </w:p>
    <w:p w:rsidR="001D18FB" w:rsidRPr="007612C5" w:rsidRDefault="001D18FB" w:rsidP="007612C5">
      <w:pPr>
        <w:pStyle w:val="ListParagraph"/>
        <w:numPr>
          <w:ilvl w:val="0"/>
          <w:numId w:val="2"/>
        </w:numPr>
        <w:shd w:val="clear" w:color="auto" w:fill="FFFFFF"/>
        <w:spacing w:after="0" w:line="411" w:lineRule="atLeast"/>
        <w:ind w:left="0" w:right="548"/>
        <w:jc w:val="both"/>
        <w:rPr>
          <w:rFonts w:ascii="Arial" w:hAnsi="Arial" w:cs="Arial"/>
          <w:color w:val="000000"/>
          <w:sz w:val="36"/>
        </w:rPr>
      </w:pPr>
      <w:r w:rsidRPr="008A4714">
        <w:rPr>
          <w:rFonts w:ascii="Times New Roman" w:hAnsi="Times New Roman"/>
          <w:sz w:val="24"/>
        </w:rPr>
        <w:t>Курение во время беременности, употребление алкоголя. В настоящее время изучена клиническая картина различных нарушений развития плода и ребёнка алкогольно - эмбрионопатического генеза (происхождения), сочетающаяся с нарушениями речи. Научно доказано влияние алкоголя (даже минимальные дозы: пиво, коктейли, слабое вино) на возникновение различных дефектов речи, описан алкогольный эмбрионопатический синдром, включающий отставание физического, речевого и умственного развития. </w:t>
      </w:r>
    </w:p>
    <w:p w:rsidR="001D18FB" w:rsidRPr="007612C5" w:rsidRDefault="001D18FB" w:rsidP="007612C5">
      <w:pPr>
        <w:pStyle w:val="ListParagraph"/>
        <w:numPr>
          <w:ilvl w:val="0"/>
          <w:numId w:val="2"/>
        </w:numPr>
        <w:shd w:val="clear" w:color="auto" w:fill="FFFFFF"/>
        <w:spacing w:after="0" w:line="411" w:lineRule="atLeast"/>
        <w:ind w:left="0" w:right="548"/>
        <w:jc w:val="both"/>
        <w:rPr>
          <w:rFonts w:ascii="Arial" w:hAnsi="Arial" w:cs="Arial"/>
          <w:color w:val="000000"/>
          <w:sz w:val="36"/>
        </w:rPr>
      </w:pPr>
      <w:r w:rsidRPr="008A4714">
        <w:rPr>
          <w:rFonts w:ascii="Times New Roman" w:hAnsi="Times New Roman"/>
          <w:sz w:val="24"/>
        </w:rPr>
        <w:t>Неблагоприятный возраст матери для беременности (беременности до достижения 18 лет или после 40 лет). </w:t>
      </w:r>
    </w:p>
    <w:p w:rsidR="001D18FB" w:rsidRPr="007612C5" w:rsidRDefault="001D18FB" w:rsidP="007612C5">
      <w:pPr>
        <w:pStyle w:val="ListParagraph"/>
        <w:numPr>
          <w:ilvl w:val="0"/>
          <w:numId w:val="2"/>
        </w:numPr>
        <w:shd w:val="clear" w:color="auto" w:fill="FFFFFF"/>
        <w:spacing w:after="0" w:line="411" w:lineRule="atLeast"/>
        <w:ind w:left="0" w:right="548"/>
        <w:jc w:val="both"/>
        <w:rPr>
          <w:rFonts w:ascii="Arial" w:hAnsi="Arial" w:cs="Arial"/>
          <w:color w:val="000000"/>
          <w:sz w:val="36"/>
        </w:rPr>
      </w:pPr>
      <w:r w:rsidRPr="008A4714">
        <w:rPr>
          <w:rFonts w:ascii="Times New Roman" w:hAnsi="Times New Roman"/>
          <w:sz w:val="24"/>
        </w:rPr>
        <w:t>Особые психические нагрузки матери в период беременности (семейного или профессионального характера; нагрузки социального характера: экономические и материальные трудности, проблемы интеграции). </w:t>
      </w:r>
    </w:p>
    <w:p w:rsidR="001D18FB" w:rsidRPr="007612C5" w:rsidRDefault="001D18FB" w:rsidP="00EB23CF">
      <w:pPr>
        <w:pStyle w:val="ListParagraph"/>
        <w:numPr>
          <w:ilvl w:val="0"/>
          <w:numId w:val="2"/>
        </w:numPr>
        <w:shd w:val="clear" w:color="auto" w:fill="FFFFFF"/>
        <w:spacing w:after="0" w:line="23" w:lineRule="atLeast"/>
        <w:ind w:left="0" w:right="550" w:hanging="357"/>
        <w:jc w:val="both"/>
        <w:rPr>
          <w:rFonts w:ascii="Arial" w:hAnsi="Arial" w:cs="Arial"/>
          <w:color w:val="000000"/>
          <w:sz w:val="36"/>
        </w:rPr>
      </w:pPr>
      <w:r>
        <w:rPr>
          <w:rStyle w:val="apple-converted-space"/>
          <w:color w:val="000000"/>
          <w:sz w:val="32"/>
          <w:szCs w:val="32"/>
          <w:shd w:val="clear" w:color="auto" w:fill="FFFFFF"/>
        </w:rPr>
        <w:t> </w:t>
      </w:r>
      <w:r w:rsidRPr="00EB23CF">
        <w:rPr>
          <w:rStyle w:val="c2"/>
          <w:rFonts w:ascii="Times New Roman" w:hAnsi="Times New Roman"/>
          <w:color w:val="000000"/>
          <w:sz w:val="24"/>
          <w:szCs w:val="32"/>
          <w:shd w:val="clear" w:color="auto" w:fill="FFFFFF"/>
        </w:rPr>
        <w:t>Не последнюю роль в возникновении речевых дефектов играет</w:t>
      </w:r>
      <w:r>
        <w:rPr>
          <w:rStyle w:val="c2"/>
          <w:rFonts w:ascii="Times New Roman" w:hAnsi="Times New Roman"/>
          <w:color w:val="000000"/>
          <w:sz w:val="24"/>
          <w:szCs w:val="32"/>
          <w:shd w:val="clear" w:color="auto" w:fill="FFFFFF"/>
        </w:rPr>
        <w:t xml:space="preserve"> </w:t>
      </w:r>
      <w:r w:rsidRPr="00EB23CF">
        <w:rPr>
          <w:rStyle w:val="c2"/>
          <w:rFonts w:ascii="Times New Roman" w:hAnsi="Times New Roman"/>
          <w:i/>
          <w:iCs/>
          <w:color w:val="000000"/>
          <w:sz w:val="24"/>
          <w:szCs w:val="32"/>
          <w:shd w:val="clear" w:color="auto" w:fill="FFFFFF"/>
        </w:rPr>
        <w:t>наследственный фактор,</w:t>
      </w:r>
      <w:r w:rsidRPr="00EB23CF">
        <w:rPr>
          <w:rStyle w:val="c2"/>
          <w:rFonts w:ascii="Times New Roman" w:hAnsi="Times New Roman"/>
          <w:color w:val="000000"/>
          <w:sz w:val="24"/>
          <w:szCs w:val="32"/>
          <w:shd w:val="clear" w:color="auto" w:fill="FFFFFF"/>
        </w:rPr>
        <w:t> то есть если в семье кто-то имеет проблемы с речью.</w:t>
      </w:r>
      <w:r w:rsidRPr="008A4714">
        <w:rPr>
          <w:rFonts w:ascii="Times New Roman" w:hAnsi="Times New Roman"/>
          <w:sz w:val="24"/>
        </w:rPr>
        <w:t xml:space="preserve"> По наследству могут передаваться особенности строения речевого аппарата, например, неправильная посадка и количество зубов, форма прикуса, предрасположенность к дефектам строения твердого и мягкого нёба а также особенности развития речевых зон головного мозга и даже заикание. Если один из родителей поздно начал говорить, подобные проблемы могут возникнуть и у ребенка. Хотя речевые нарушения не всегда передаются по наследству, но иск</w:t>
      </w:r>
      <w:r>
        <w:rPr>
          <w:rFonts w:ascii="Times New Roman" w:hAnsi="Times New Roman"/>
          <w:sz w:val="24"/>
        </w:rPr>
        <w:t>лючать такую возможность нельзя</w:t>
      </w:r>
      <w:r w:rsidRPr="008A4714">
        <w:rPr>
          <w:rFonts w:ascii="Times New Roman" w:hAnsi="Times New Roman"/>
          <w:sz w:val="24"/>
        </w:rPr>
        <w:t>. </w:t>
      </w:r>
    </w:p>
    <w:p w:rsidR="001D18FB" w:rsidRPr="00EB23CF" w:rsidRDefault="001D18FB" w:rsidP="00EB23CF">
      <w:pPr>
        <w:pStyle w:val="ListParagraph"/>
        <w:numPr>
          <w:ilvl w:val="0"/>
          <w:numId w:val="2"/>
        </w:numPr>
        <w:shd w:val="clear" w:color="auto" w:fill="FFFFFF"/>
        <w:spacing w:after="0" w:line="411" w:lineRule="atLeast"/>
        <w:ind w:left="0" w:right="548"/>
        <w:jc w:val="both"/>
        <w:rPr>
          <w:rFonts w:ascii="Arial" w:hAnsi="Arial" w:cs="Arial"/>
          <w:color w:val="000000"/>
          <w:sz w:val="36"/>
        </w:rPr>
      </w:pPr>
      <w:r w:rsidRPr="008A4714">
        <w:rPr>
          <w:rFonts w:ascii="Times New Roman" w:hAnsi="Times New Roman"/>
          <w:sz w:val="24"/>
        </w:rPr>
        <w:t>Заболевания, перенесенные ребенком в первые годы жизни (инфекционно-вирусные заболевания, нейроинфекции, травмы и ушибы головного мозга, хронические заболевания). </w:t>
      </w:r>
    </w:p>
    <w:p w:rsidR="001D18FB" w:rsidRPr="00EB23CF" w:rsidRDefault="001D18FB" w:rsidP="00EB23CF">
      <w:pPr>
        <w:pStyle w:val="ListParagraph"/>
        <w:shd w:val="clear" w:color="auto" w:fill="FFFFFF"/>
        <w:spacing w:after="0" w:line="411" w:lineRule="atLeast"/>
        <w:ind w:left="0" w:right="548"/>
        <w:rPr>
          <w:rFonts w:ascii="Arial" w:hAnsi="Arial" w:cs="Arial"/>
          <w:color w:val="000000"/>
          <w:sz w:val="36"/>
        </w:rPr>
      </w:pPr>
      <w:r w:rsidRPr="00EB23CF">
        <w:rPr>
          <w:rFonts w:ascii="Times New Roman" w:hAnsi="Times New Roman"/>
          <w:i/>
          <w:color w:val="000000"/>
          <w:sz w:val="24"/>
          <w:szCs w:val="44"/>
          <w:shd w:val="clear" w:color="auto" w:fill="FFFFFF"/>
        </w:rPr>
        <w:t>Любая из перечисленных причин может вызвать отклонения в развитии речевых центров, которые находятся в коре головного мозга ребенка. При этом речевое развитие задерживается. Может также снизиться подвижность языка,  в  результате звукопроизношение будет нечистым, речь будет смазана.</w:t>
      </w:r>
      <w:r w:rsidRPr="00EB23CF">
        <w:rPr>
          <w:rFonts w:ascii="Arial" w:hAnsi="Arial" w:cs="Arial"/>
          <w:color w:val="000000"/>
          <w:sz w:val="30"/>
          <w:szCs w:val="30"/>
        </w:rPr>
        <w:br/>
      </w:r>
      <w:r w:rsidRPr="00EB23CF">
        <w:rPr>
          <w:rFonts w:ascii="Times New Roman" w:hAnsi="Times New Roman"/>
          <w:b/>
          <w:i/>
          <w:sz w:val="28"/>
          <w:u w:val="single"/>
        </w:rPr>
        <w:t>Внешние (экзогенные) причины речевых нарушений.</w:t>
      </w:r>
      <w:r w:rsidRPr="00EB23CF">
        <w:rPr>
          <w:rFonts w:ascii="Arial" w:hAnsi="Arial" w:cs="Arial"/>
          <w:color w:val="000000"/>
          <w:sz w:val="36"/>
        </w:rPr>
        <w:t> </w:t>
      </w:r>
    </w:p>
    <w:p w:rsidR="001D18FB" w:rsidRPr="008A4714" w:rsidRDefault="001D18FB" w:rsidP="008A4714">
      <w:pPr>
        <w:pStyle w:val="ListParagraph"/>
        <w:numPr>
          <w:ilvl w:val="0"/>
          <w:numId w:val="2"/>
        </w:numPr>
        <w:shd w:val="clear" w:color="auto" w:fill="FFFFFF"/>
        <w:spacing w:after="0" w:line="411" w:lineRule="atLeast"/>
        <w:ind w:left="0" w:right="548" w:hanging="426"/>
        <w:jc w:val="both"/>
        <w:rPr>
          <w:rFonts w:ascii="Times New Roman" w:hAnsi="Times New Roman" w:cs="Helvetica"/>
          <w:color w:val="444444"/>
          <w:sz w:val="32"/>
          <w:szCs w:val="32"/>
          <w:shd w:val="clear" w:color="auto" w:fill="FFFFFF"/>
        </w:rPr>
      </w:pPr>
      <w:r w:rsidRPr="008A4714">
        <w:rPr>
          <w:rFonts w:ascii="Times New Roman" w:hAnsi="Times New Roman"/>
          <w:sz w:val="24"/>
        </w:rPr>
        <w:t>Для нормального речевого развития ребенка общение должно быть значимым, проходить на эмоциональном положительном фоне и побуждать к ответу. Ему недостаточно просто слышать звуки (радио, телевизор, магнитофон), необходимо, прежде всего, прямое общение с взрослыми на основе характерной для данного возрастного этапа ведущей формы деятельности. Важным стимулом развития речи является изменение формы общения ребёнка с взрослым. Так, если не происходит замена эмоционального общения, характерного для 1 года жизни, на предметно-действенное общение с 2-3-летним ребенком, то появляется серьёзная угроза возникновения задержки психического и речевого развития. </w:t>
      </w:r>
    </w:p>
    <w:p w:rsidR="001D18FB" w:rsidRPr="00EB23CF" w:rsidRDefault="001D18FB" w:rsidP="008A4714">
      <w:pPr>
        <w:pStyle w:val="ListParagraph"/>
        <w:numPr>
          <w:ilvl w:val="0"/>
          <w:numId w:val="2"/>
        </w:numPr>
        <w:shd w:val="clear" w:color="auto" w:fill="FFFFFF"/>
        <w:spacing w:after="0" w:line="411" w:lineRule="atLeast"/>
        <w:ind w:left="0" w:right="548" w:hanging="426"/>
        <w:jc w:val="both"/>
        <w:rPr>
          <w:rFonts w:ascii="Times New Roman" w:hAnsi="Times New Roman" w:cs="Helvetica"/>
          <w:color w:val="444444"/>
          <w:sz w:val="32"/>
          <w:szCs w:val="32"/>
          <w:shd w:val="clear" w:color="auto" w:fill="FFFFFF"/>
        </w:rPr>
      </w:pPr>
      <w:r w:rsidRPr="008A4714">
        <w:rPr>
          <w:rFonts w:ascii="Times New Roman" w:hAnsi="Times New Roman"/>
          <w:sz w:val="24"/>
        </w:rPr>
        <w:t>Речь развивается по подражанию, поэтому некоторые речевые нарушения (заикание, нечеткость произношения, нарушениетемпа речи) могут име</w:t>
      </w:r>
      <w:r>
        <w:rPr>
          <w:rFonts w:ascii="Times New Roman" w:hAnsi="Times New Roman"/>
          <w:sz w:val="24"/>
        </w:rPr>
        <w:t>ть в своей основе подражание. </w:t>
      </w:r>
    </w:p>
    <w:p w:rsidR="001D18FB" w:rsidRPr="008A4714" w:rsidRDefault="001D18FB" w:rsidP="008A4714">
      <w:pPr>
        <w:pStyle w:val="ListParagraph"/>
        <w:numPr>
          <w:ilvl w:val="0"/>
          <w:numId w:val="2"/>
        </w:numPr>
        <w:shd w:val="clear" w:color="auto" w:fill="FFFFFF"/>
        <w:spacing w:after="0" w:line="411" w:lineRule="atLeast"/>
        <w:ind w:left="0" w:right="548" w:hanging="426"/>
        <w:jc w:val="both"/>
        <w:rPr>
          <w:rFonts w:ascii="Times New Roman" w:hAnsi="Times New Roman" w:cs="Helvetica"/>
          <w:color w:val="444444"/>
          <w:sz w:val="32"/>
          <w:szCs w:val="32"/>
          <w:shd w:val="clear" w:color="auto" w:fill="FFFFFF"/>
        </w:rPr>
      </w:pPr>
      <w:r w:rsidRPr="008A4714">
        <w:rPr>
          <w:rFonts w:ascii="Times New Roman" w:hAnsi="Times New Roman"/>
          <w:sz w:val="24"/>
        </w:rPr>
        <w:t>Речевые нарушения часто могут возникать при различных психических травмах (испуг, переживание в связи с разлукой с близкими людьми, длительная психотравмирующая ситуация в семье). Это задерживает развитие речи, а в ряде случаев, особенно при острых психических травмах, вызывает у ребёнка, психогенные речевые расстройства: мутизм (полный отказ от речевого общения), невротическое заикание. </w:t>
      </w:r>
    </w:p>
    <w:p w:rsidR="001D18FB" w:rsidRPr="008A4714" w:rsidRDefault="001D18FB" w:rsidP="008A4714">
      <w:pPr>
        <w:pStyle w:val="ListParagraph"/>
        <w:numPr>
          <w:ilvl w:val="0"/>
          <w:numId w:val="2"/>
        </w:numPr>
        <w:shd w:val="clear" w:color="auto" w:fill="FFFFFF"/>
        <w:spacing w:after="0" w:line="411" w:lineRule="atLeast"/>
        <w:ind w:left="0" w:right="548" w:hanging="426"/>
        <w:jc w:val="both"/>
        <w:rPr>
          <w:rFonts w:ascii="Times New Roman" w:hAnsi="Times New Roman" w:cs="Helvetica"/>
          <w:color w:val="444444"/>
          <w:sz w:val="32"/>
          <w:szCs w:val="32"/>
          <w:shd w:val="clear" w:color="auto" w:fill="FFFFFF"/>
        </w:rPr>
      </w:pPr>
      <w:r w:rsidRPr="008A4714">
        <w:rPr>
          <w:rFonts w:ascii="Times New Roman" w:hAnsi="Times New Roman"/>
          <w:sz w:val="24"/>
        </w:rPr>
        <w:t>Неблагоприятное влияние на развивающуюся речь детей оказывает и такой социальный фактор, как «двуязычие». В этих случаях ребенок, только начинающий овладевать речью, вперемешку слышит слова из разных языков, с разными особенностями звукопроизнош</w:t>
      </w:r>
      <w:r>
        <w:rPr>
          <w:rFonts w:ascii="Times New Roman" w:hAnsi="Times New Roman"/>
          <w:sz w:val="24"/>
        </w:rPr>
        <w:t>ения и грамматического строя.</w:t>
      </w:r>
    </w:p>
    <w:p w:rsidR="001D18FB" w:rsidRPr="008A4714" w:rsidRDefault="001D18FB" w:rsidP="008A4714">
      <w:pPr>
        <w:pStyle w:val="ListParagraph"/>
        <w:numPr>
          <w:ilvl w:val="0"/>
          <w:numId w:val="2"/>
        </w:numPr>
        <w:shd w:val="clear" w:color="auto" w:fill="FFFFFF"/>
        <w:spacing w:after="0" w:line="411" w:lineRule="atLeast"/>
        <w:ind w:left="0" w:right="548" w:hanging="426"/>
        <w:jc w:val="both"/>
        <w:rPr>
          <w:rFonts w:ascii="Times New Roman" w:hAnsi="Times New Roman" w:cs="Helvetica"/>
          <w:color w:val="444444"/>
          <w:sz w:val="32"/>
          <w:szCs w:val="32"/>
          <w:shd w:val="clear" w:color="auto" w:fill="FFFFFF"/>
          <w:lang w:val="en-US"/>
        </w:rPr>
      </w:pPr>
      <w:r w:rsidRPr="008A4714">
        <w:rPr>
          <w:rFonts w:ascii="Times New Roman" w:hAnsi="Times New Roman"/>
          <w:sz w:val="24"/>
        </w:rPr>
        <w:t>Сюсюкание с детьми, выражающееся в подлаживании взрослых под детскую речь с воспроизведением при этом всех имеющихся в ней неправильностей и ненормированности произношения. Это тоже один из видов неблагоприятного социального воздействия. </w:t>
      </w:r>
    </w:p>
    <w:p w:rsidR="001D18FB" w:rsidRPr="008A4714" w:rsidRDefault="001D18FB" w:rsidP="008A4714">
      <w:pPr>
        <w:pStyle w:val="ListParagraph"/>
        <w:numPr>
          <w:ilvl w:val="0"/>
          <w:numId w:val="2"/>
        </w:numPr>
        <w:shd w:val="clear" w:color="auto" w:fill="FFFFFF"/>
        <w:spacing w:after="0" w:line="411" w:lineRule="atLeast"/>
        <w:ind w:left="0" w:right="548" w:hanging="426"/>
        <w:jc w:val="both"/>
        <w:rPr>
          <w:rFonts w:ascii="Times New Roman" w:hAnsi="Times New Roman" w:cs="Helvetica"/>
          <w:color w:val="444444"/>
          <w:sz w:val="32"/>
          <w:szCs w:val="32"/>
          <w:shd w:val="clear" w:color="auto" w:fill="FFFFFF"/>
        </w:rPr>
      </w:pPr>
      <w:r w:rsidRPr="008A4714">
        <w:rPr>
          <w:rFonts w:ascii="Times New Roman" w:hAnsi="Times New Roman"/>
          <w:sz w:val="24"/>
        </w:rPr>
        <w:t>Речь дошкольника еще не совершенна и выделяют несколько критических периодов развития речи: в год интенсивно развиваются речевые зоны головного мозга; в 3 года малыш осваивает фразовую речь; в 6-7 лет он поступает в школу и овладевает письменной речью, чтением. В эти периоды увеличивается нагрузка на центральную нервную систему ребенка, что создает предрасполагающие условия для нарушения речевого развития. </w:t>
      </w:r>
    </w:p>
    <w:p w:rsidR="001D18FB" w:rsidRPr="00EB23CF" w:rsidRDefault="001D18FB" w:rsidP="00603025">
      <w:pPr>
        <w:pStyle w:val="ListParagraph"/>
        <w:numPr>
          <w:ilvl w:val="0"/>
          <w:numId w:val="2"/>
        </w:numPr>
        <w:shd w:val="clear" w:color="auto" w:fill="FFFFFF"/>
        <w:spacing w:after="0" w:line="411" w:lineRule="atLeast"/>
        <w:ind w:left="0" w:right="548"/>
        <w:jc w:val="both"/>
        <w:rPr>
          <w:rFonts w:ascii="Times New Roman" w:hAnsi="Times New Roman" w:cs="Helvetica"/>
          <w:color w:val="444444"/>
          <w:sz w:val="32"/>
          <w:szCs w:val="32"/>
          <w:shd w:val="clear" w:color="auto" w:fill="FFFFFF"/>
        </w:rPr>
      </w:pPr>
      <w:r w:rsidRPr="008A4714">
        <w:rPr>
          <w:rFonts w:ascii="Times New Roman" w:hAnsi="Times New Roman"/>
          <w:sz w:val="24"/>
        </w:rPr>
        <w:t>Речевые нарушения чаще возникают у мальчиков, у которых и само появление речи наблюдается в несколько более поздние сроки. Это связано с тем, что у мальчиков позднее, чем у девочек, развивается левое полушарие головного мозга, «ответственное» за речевую функцию. Запаздывает у них, по сравнению с девочками, и формирование межполушарного взаимодействия, способствующего лучшей компенсации разного рода нарушений. </w:t>
      </w:r>
      <w:r w:rsidRPr="008A4714">
        <w:rPr>
          <w:rFonts w:ascii="Times New Roman" w:hAnsi="Times New Roman"/>
          <w:sz w:val="24"/>
        </w:rPr>
        <w:br/>
        <w:t>Таким образом, вопрос о причинах речевой патологии достаточно сложен и требует одновременного учета многих неблагоприятных факторов в их взаимодействии. </w:t>
      </w:r>
      <w:r w:rsidRPr="008A4714">
        <w:rPr>
          <w:rFonts w:ascii="Arial" w:hAnsi="Arial" w:cs="Arial"/>
          <w:color w:val="000000"/>
          <w:sz w:val="30"/>
          <w:szCs w:val="30"/>
        </w:rPr>
        <w:br/>
      </w:r>
    </w:p>
    <w:p w:rsidR="001D18FB" w:rsidRPr="00603025" w:rsidRDefault="001D18FB" w:rsidP="00603025">
      <w:pPr>
        <w:jc w:val="both"/>
        <w:rPr>
          <w:rFonts w:ascii="Times New Roman" w:hAnsi="Times New Roman"/>
          <w:i/>
        </w:rPr>
      </w:pPr>
      <w:r w:rsidRPr="00603025">
        <w:rPr>
          <w:rFonts w:ascii="Times New Roman" w:hAnsi="Times New Roman"/>
          <w:i/>
        </w:rPr>
        <w:t xml:space="preserve">Теперь хотелось бы рассказать о том, насколько правильной должна быть речь ребенка. Потому что правильная речь является одной из важнейших предпосылок дальнейшего полноценного развития ребенка, процесса его социальной адаптации. </w:t>
      </w:r>
    </w:p>
    <w:p w:rsidR="001D18FB" w:rsidRPr="007612C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Уже к моменту поступления в школу словарный запас ребенка увеличивается настолько, что он может свободно объясняться с другим человеком по поводу обыденной жизни и вещей, входящих в сферу его интересов. Словарь ребенка увеличивается от 3000 до 7000 слов. </w:t>
      </w:r>
    </w:p>
    <w:p w:rsidR="001D18FB" w:rsidRPr="007612C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Так какими же знаниями должен владеть первоклассник? Ваш ребенок должен хорошо оперировать в речи такими обобщающими понятиями, как домашние и дикие животные, ягоды, головные уборы, насекомые, профессии. Например, при показе вот такой картинки ребенок должен назвать, что это профессии. Некоторые дети говорят, что это работа Дети должны знать детенышей животных. Очень часто дети говорят, что детеныши свиньи – «свинята», овцы – «овчата», лисы – «лисенки», курицы – «птенчики». </w:t>
      </w:r>
    </w:p>
    <w:p w:rsidR="001D18FB" w:rsidRPr="0060302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Очень хорошо, если ребенок в своей речи употребляет такие предлоги, как из-за, из-под, между, около. Когда ребенку показываешь картинку и спрашиваешь: «Где сидит мальчик?», ребенок скажет: «Мальчик сидит под стулом». Но когда у ребенка спросишь: «Откуда вылезет мальчик?» в основном ответы детей: «Мальчик вылезет из стула». «Разве мальчик сидит внутри стула?» Ребенок понимает, что сказал неправильно, но как сказать, какое слово применить ребенок не знает. «Мальчик вылезет из-под стула». </w:t>
      </w:r>
    </w:p>
    <w:p w:rsidR="001D18FB" w:rsidRPr="007612C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Еще одним из важнейших моментом считается, что к началу обучения в школе у ребенка должны быть поставлены все звуки речи. Неправильное звукопроизношение (фонетические нарушения) может вызвать проблемы на письме, но не всегда, а при недостаточности фонематического восприятия. Что же происходит, если у ребенка к моменту поступления в школу в произношение отсутствуют или искажаются какие-то звуки, а возможно, он только – только их исправил, а автоматизация этих звуков еще не закончилась. При данных нарушениях очень часто ребенок пишет так, как говорит. Например, если он не произносит звук Р, то вместо слова «КОРОВА», возможно, напишет «КОЙОВА», потому что именно так он произносит это слово, когда диктует себе при письме, и так его слышит. Если в речи он меняет звук Ш на С, то может написать «СУБА» вместо «ШУБА». </w:t>
      </w:r>
    </w:p>
    <w:p w:rsidR="001D18FB" w:rsidRPr="007612C5" w:rsidRDefault="001D18FB" w:rsidP="00EB23CF">
      <w:pPr>
        <w:spacing w:after="0"/>
        <w:ind w:left="-284" w:firstLine="284"/>
        <w:jc w:val="both"/>
        <w:rPr>
          <w:rFonts w:ascii="Times New Roman" w:hAnsi="Times New Roman"/>
          <w:sz w:val="24"/>
        </w:rPr>
      </w:pPr>
      <w:r w:rsidRPr="007612C5">
        <w:rPr>
          <w:rFonts w:ascii="Times New Roman" w:hAnsi="Times New Roman"/>
          <w:sz w:val="24"/>
        </w:rPr>
        <w:t xml:space="preserve">Может быть и так, что физический слух у ребенка прекрасный, и звукопроизношение в норме, но вот звуки речи он слышит по-своему. Возможно, он будет путать звуки, близкие по звучанию: глухие – звонкие. Тогда вместо «ДУПЛО» он напишет «ТУПЛО». При плохом различении твердых и мягких звуков у него могут встретиться такие примеры в тетради, как «МАЧ» (мяч), «КОНКИ» (коньки). Кроме этого, ребенок не может выделить заданный звук в слове, из определенных звуков сложить слово, то есть не владеет процессом звуко-буквенного анализа и синтеза. Это говорит о фонематических нарушениях, о сложности звуко-буквенного анализа. У ребенка могут быть лексико-грамматические нарушения. Это в первую очередь нарушения слоговой структуры. Мы, взрослые, часто умиляемся тому, как смешно говорят наши малыши, и не исправляем их. «КУБОВИЦА» (пуговица), «СКОРОДА» (сковорода) – в устах трёхлетнего карапуза это действительно звучит очень мило. Но когда так говорит ребенок шести-семи лет, здесь уже плакать надо. Потому что именно так он потом и напишет. </w:t>
      </w:r>
    </w:p>
    <w:p w:rsidR="001D18FB" w:rsidRPr="007612C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Кроме того, к этой же категории относятся ошибки, которые мы называем аграмматизмами. Это неправильное использование грамматических категорий: числа, рода, падежа и в речи, и на письме. «ДОМ СТОЯЛА ЗА РЕКОЙ», «ЛИСА И ЛИСЯТА ГУЛЯЛА В ЛЕСЕ». </w:t>
      </w:r>
    </w:p>
    <w:p w:rsidR="001D18FB" w:rsidRPr="007612C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Имеет значение и наследственный фактор, когда ребенку передается недосформированность определенных мозговых структур, их качественная незрелость. Папа или мама (а известны случаи и бабушка или дедушка) делали много «глупых» ошибок, когда учились в начальной школе. Но на это особого внимания никто не обратил, помощь не была вовремя оказана, и, перебиваясь с 3 на 4, а иногда получая и 2, они переходили из класса в класс, закончили школу и создали семью. Своим детям они передали не само нарушение письма, а недостаточность сформиролванности отдельных мозговых структур. В совокупности с другими «благоприятными» факторами: слабо развитой произвольностью; низким уровнем развития речи, памяти, внимания; психологическими проблемами и т.д. – и получилось в результате то нарушение письменной речи, которое диагностировали у ребенка. Если вовремя обратить на это внимание, проблему можно предотвратить или, коль она уже возникла, справиться с ней. </w:t>
      </w:r>
    </w:p>
    <w:p w:rsidR="001D18FB" w:rsidRPr="007612C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Также источником неудач в становлении письменной речи может служить несвоевременное формирование процесса латерализации (установление доминантной роли больших полушарий головного мозга). То есть к моменту обучения грамоте у ребенка должна уже сложиться четкая латеральная ориентация, определена ведущая рука. При задержке этого процесса, при скрытых формах левшества затрудняется корковый контроль над многими видами деятельности. </w:t>
      </w:r>
    </w:p>
    <w:p w:rsidR="001D18FB" w:rsidRPr="007612C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Причиной нарушений письма и чтения может явиться и расстройство в системах, обеспечивающих пространственные и временные представления. </w:t>
      </w:r>
    </w:p>
    <w:p w:rsidR="001D18FB" w:rsidRPr="007612C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В группу риска входят дети, не страдающие речевыми нарушениями, но имеющие недостаточно четкую артикуляцию. Таких детей часто называют «мямлями». Нечеткая команда от нечеткого артикулирования, да еще при недосформированности фонематических процессов может вызвать и нечеткие ответные реакции, что влечет за собой ошибки в чтении и письме. </w:t>
      </w:r>
    </w:p>
    <w:p w:rsidR="001D18FB" w:rsidRPr="007612C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К нарушениям письменной речи может привести низкий уровень психологической готовности к школьному обучению. Даже если ваш ребенок умеет читать, писать и считать, это не значит, что он готов сесть за парту. Природа не изменила законы, по которым развивается человек, но общество пытается вмешаться в эти процессы. Сейчас не редкость, когда «умные» мамы обучают ребенка грамоте с 2 – 3 лет и пытаются записать в школу своих чад, не достигших даже 6 лет. И иногда им это удается. Ничего хорошего их этого не получается. У ребенка неизбежно появляются какие-то проблемы. </w:t>
      </w:r>
    </w:p>
    <w:p w:rsidR="001D18FB" w:rsidRPr="007612C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Первичными причинами, вызывающими недостатки, которые, в свою очередь, приводят к нарушениям письменной речи, могут быть осложненные беременности, родовые травмы, различные заболевания первого года жизни. Если у вашего ребенка были какие-то сложности с появлением на свет, будьте внимательны ко всем проявлениям неблагополучия в его развитии. Но бывает и так, что все было нормально, но, когда ребенок пошел в школу, начались проблемы. Поэтому любые проявления трудностей в обучении в начальной школе нельзя оставлять без внимания и надеяться, что со временем все само собой пройдет. </w:t>
      </w:r>
    </w:p>
    <w:p w:rsidR="001D18FB" w:rsidRPr="007612C5" w:rsidRDefault="001D18FB" w:rsidP="007612C5">
      <w:pPr>
        <w:spacing w:after="0"/>
        <w:ind w:left="-284" w:firstLine="284"/>
        <w:jc w:val="both"/>
        <w:rPr>
          <w:rFonts w:ascii="Times New Roman" w:hAnsi="Times New Roman"/>
          <w:sz w:val="24"/>
        </w:rPr>
      </w:pPr>
      <w:r w:rsidRPr="007612C5">
        <w:rPr>
          <w:rFonts w:ascii="Times New Roman" w:hAnsi="Times New Roman"/>
          <w:sz w:val="24"/>
        </w:rPr>
        <w:t xml:space="preserve">Забота и желание каждого из нас – это умение говорить убедительно, ясно, точно и кратко. Мы все понимаем, что владение речью приводит человека к успеху, ведь «хорошее слово – половина счастья», а для ребёнка хорошая речь – залог успешного обучения и развития. </w:t>
      </w:r>
    </w:p>
    <w:p w:rsidR="001D18FB" w:rsidRPr="007612C5" w:rsidRDefault="001D18FB" w:rsidP="007612C5">
      <w:pPr>
        <w:spacing w:after="0"/>
        <w:rPr>
          <w:rFonts w:ascii="Times New Roman" w:hAnsi="Times New Roman"/>
          <w:sz w:val="24"/>
        </w:rPr>
      </w:pPr>
    </w:p>
    <w:sectPr w:rsidR="001D18FB" w:rsidRPr="007612C5" w:rsidSect="00F94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C5E26"/>
    <w:multiLevelType w:val="hybridMultilevel"/>
    <w:tmpl w:val="37D0931A"/>
    <w:lvl w:ilvl="0" w:tplc="0419000B">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5F5218B6"/>
    <w:multiLevelType w:val="multilevel"/>
    <w:tmpl w:val="EF20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A96"/>
    <w:rsid w:val="001613C5"/>
    <w:rsid w:val="001D18FB"/>
    <w:rsid w:val="00363FE8"/>
    <w:rsid w:val="00486D48"/>
    <w:rsid w:val="00603025"/>
    <w:rsid w:val="00650B1F"/>
    <w:rsid w:val="007612C5"/>
    <w:rsid w:val="008A4714"/>
    <w:rsid w:val="00A27EBB"/>
    <w:rsid w:val="00AE7A96"/>
    <w:rsid w:val="00BD47AC"/>
    <w:rsid w:val="00EB23CF"/>
    <w:rsid w:val="00F5009A"/>
    <w:rsid w:val="00F940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0B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AE7A96"/>
    <w:rPr>
      <w:rFonts w:cs="Times New Roman"/>
    </w:rPr>
  </w:style>
  <w:style w:type="character" w:styleId="Hyperlink">
    <w:name w:val="Hyperlink"/>
    <w:basedOn w:val="DefaultParagraphFont"/>
    <w:uiPriority w:val="99"/>
    <w:semiHidden/>
    <w:rsid w:val="00AE7A96"/>
    <w:rPr>
      <w:rFonts w:cs="Times New Roman"/>
      <w:color w:val="0000FF"/>
      <w:u w:val="single"/>
    </w:rPr>
  </w:style>
  <w:style w:type="paragraph" w:styleId="ListParagraph">
    <w:name w:val="List Paragraph"/>
    <w:basedOn w:val="Normal"/>
    <w:uiPriority w:val="99"/>
    <w:qFormat/>
    <w:rsid w:val="008A4714"/>
    <w:pPr>
      <w:ind w:left="720"/>
      <w:contextualSpacing/>
    </w:pPr>
  </w:style>
  <w:style w:type="character" w:customStyle="1" w:styleId="c2">
    <w:name w:val="c2"/>
    <w:basedOn w:val="DefaultParagraphFont"/>
    <w:uiPriority w:val="99"/>
    <w:rsid w:val="00EB23CF"/>
    <w:rPr>
      <w:rFonts w:cs="Times New Roman"/>
    </w:rPr>
  </w:style>
</w:styles>
</file>

<file path=word/webSettings.xml><?xml version="1.0" encoding="utf-8"?>
<w:webSettings xmlns:r="http://schemas.openxmlformats.org/officeDocument/2006/relationships" xmlns:w="http://schemas.openxmlformats.org/wordprocessingml/2006/main">
  <w:divs>
    <w:div w:id="1472165452">
      <w:marLeft w:val="0"/>
      <w:marRight w:val="0"/>
      <w:marTop w:val="0"/>
      <w:marBottom w:val="0"/>
      <w:divBdr>
        <w:top w:val="none" w:sz="0" w:space="0" w:color="auto"/>
        <w:left w:val="none" w:sz="0" w:space="0" w:color="auto"/>
        <w:bottom w:val="none" w:sz="0" w:space="0" w:color="auto"/>
        <w:right w:val="none" w:sz="0" w:space="0" w:color="auto"/>
      </w:divBdr>
      <w:divsChild>
        <w:div w:id="1472165450">
          <w:marLeft w:val="1783"/>
          <w:marRight w:val="457"/>
          <w:marTop w:val="0"/>
          <w:marBottom w:val="0"/>
          <w:divBdr>
            <w:top w:val="none" w:sz="0" w:space="0" w:color="auto"/>
            <w:left w:val="none" w:sz="0" w:space="0" w:color="auto"/>
            <w:bottom w:val="none" w:sz="0" w:space="0" w:color="auto"/>
            <w:right w:val="none" w:sz="0" w:space="0" w:color="auto"/>
          </w:divBdr>
        </w:div>
        <w:div w:id="1472165451">
          <w:marLeft w:val="1783"/>
          <w:marRight w:val="45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5</Pages>
  <Words>2103</Words>
  <Characters>11992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2017-03-15T07:12:00Z</dcterms:created>
  <dcterms:modified xsi:type="dcterms:W3CDTF">2017-03-17T03:38:00Z</dcterms:modified>
</cp:coreProperties>
</file>