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F9" w:rsidRPr="00C603F9" w:rsidRDefault="00CA662A" w:rsidP="00CA662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«Пути и способы обеспечения устойчивого </w:t>
      </w:r>
      <w:r w:rsidR="008E0012">
        <w:rPr>
          <w:rFonts w:ascii="Times New Roman" w:eastAsia="Times New Roman" w:hAnsi="Times New Roman" w:cs="Times New Roman"/>
          <w:b/>
          <w:bCs/>
          <w:color w:val="000000"/>
          <w:sz w:val="28"/>
          <w:szCs w:val="28"/>
          <w:lang w:eastAsia="ru-RU"/>
        </w:rPr>
        <w:t>п</w:t>
      </w:r>
      <w:r w:rsidR="00C603F9" w:rsidRPr="00C603F9">
        <w:rPr>
          <w:rFonts w:ascii="Times New Roman" w:eastAsia="Times New Roman" w:hAnsi="Times New Roman" w:cs="Times New Roman"/>
          <w:b/>
          <w:bCs/>
          <w:color w:val="000000"/>
          <w:sz w:val="28"/>
          <w:szCs w:val="28"/>
          <w:lang w:eastAsia="ru-RU"/>
        </w:rPr>
        <w:t>овышени</w:t>
      </w:r>
      <w:r>
        <w:rPr>
          <w:rFonts w:ascii="Times New Roman" w:eastAsia="Times New Roman" w:hAnsi="Times New Roman" w:cs="Times New Roman"/>
          <w:b/>
          <w:bCs/>
          <w:color w:val="000000"/>
          <w:sz w:val="28"/>
          <w:szCs w:val="28"/>
          <w:lang w:eastAsia="ru-RU"/>
        </w:rPr>
        <w:t>я</w:t>
      </w:r>
      <w:r w:rsidR="00C603F9" w:rsidRPr="00C603F9">
        <w:rPr>
          <w:rFonts w:ascii="Times New Roman" w:eastAsia="Times New Roman" w:hAnsi="Times New Roman" w:cs="Times New Roman"/>
          <w:b/>
          <w:bCs/>
          <w:color w:val="000000"/>
          <w:sz w:val="28"/>
          <w:szCs w:val="28"/>
          <w:lang w:eastAsia="ru-RU"/>
        </w:rPr>
        <w:t xml:space="preserve"> качества образования на уроках</w:t>
      </w:r>
      <w:r w:rsidR="00C603F9" w:rsidRPr="00B506F5">
        <w:rPr>
          <w:rFonts w:ascii="Times New Roman" w:eastAsia="Times New Roman" w:hAnsi="Times New Roman" w:cs="Times New Roman"/>
          <w:color w:val="000000"/>
          <w:sz w:val="28"/>
          <w:szCs w:val="28"/>
          <w:lang w:eastAsia="ru-RU"/>
        </w:rPr>
        <w:t xml:space="preserve">  </w:t>
      </w:r>
      <w:r w:rsidR="00C603F9" w:rsidRPr="00C603F9">
        <w:rPr>
          <w:rFonts w:ascii="Times New Roman" w:eastAsia="Times New Roman" w:hAnsi="Times New Roman" w:cs="Times New Roman"/>
          <w:b/>
          <w:bCs/>
          <w:color w:val="000000"/>
          <w:sz w:val="28"/>
          <w:szCs w:val="28"/>
          <w:lang w:eastAsia="ru-RU"/>
        </w:rPr>
        <w:t>русского языка</w:t>
      </w:r>
      <w:r>
        <w:rPr>
          <w:rFonts w:ascii="Times New Roman" w:eastAsia="Times New Roman" w:hAnsi="Times New Roman" w:cs="Times New Roman"/>
          <w:b/>
          <w:bCs/>
          <w:color w:val="000000"/>
          <w:sz w:val="28"/>
          <w:szCs w:val="28"/>
          <w:lang w:eastAsia="ru-RU"/>
        </w:rPr>
        <w:t>»</w:t>
      </w:r>
      <w:r w:rsidR="00C603F9" w:rsidRPr="00C603F9">
        <w:rPr>
          <w:rFonts w:ascii="Times New Roman" w:eastAsia="Times New Roman" w:hAnsi="Times New Roman" w:cs="Times New Roman"/>
          <w:b/>
          <w:bCs/>
          <w:color w:val="000000"/>
          <w:sz w:val="28"/>
          <w:szCs w:val="28"/>
          <w:lang w:eastAsia="ru-RU"/>
        </w:rPr>
        <w:t>.</w:t>
      </w:r>
    </w:p>
    <w:p w:rsidR="00C603F9" w:rsidRDefault="00023294" w:rsidP="00C603F9">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03F9" w:rsidRPr="00C603F9">
        <w:rPr>
          <w:rFonts w:ascii="Times New Roman" w:eastAsia="Times New Roman" w:hAnsi="Times New Roman" w:cs="Times New Roman"/>
          <w:b/>
          <w:bCs/>
          <w:color w:val="000000"/>
          <w:sz w:val="28"/>
          <w:szCs w:val="28"/>
          <w:lang w:eastAsia="ru-RU"/>
        </w:rPr>
        <w:t>Подготовила учитель русского языка</w:t>
      </w:r>
      <w:r w:rsidR="00C603F9" w:rsidRPr="00B506F5">
        <w:rPr>
          <w:rFonts w:ascii="Times New Roman" w:eastAsia="Times New Roman" w:hAnsi="Times New Roman" w:cs="Times New Roman"/>
          <w:color w:val="000000"/>
          <w:sz w:val="28"/>
          <w:szCs w:val="28"/>
          <w:lang w:eastAsia="ru-RU"/>
        </w:rPr>
        <w:t xml:space="preserve"> </w:t>
      </w:r>
      <w:r w:rsidR="00C603F9" w:rsidRPr="00C603F9">
        <w:rPr>
          <w:rFonts w:ascii="Times New Roman" w:eastAsia="Times New Roman" w:hAnsi="Times New Roman" w:cs="Times New Roman"/>
          <w:b/>
          <w:bCs/>
          <w:color w:val="000000"/>
          <w:sz w:val="28"/>
          <w:szCs w:val="28"/>
          <w:lang w:eastAsia="ru-RU"/>
        </w:rPr>
        <w:t xml:space="preserve">и литературы </w:t>
      </w:r>
      <w:proofErr w:type="spellStart"/>
      <w:r w:rsidR="00AD54BA">
        <w:rPr>
          <w:rFonts w:ascii="Times New Roman" w:eastAsia="Times New Roman" w:hAnsi="Times New Roman" w:cs="Times New Roman"/>
          <w:b/>
          <w:bCs/>
          <w:color w:val="000000"/>
          <w:sz w:val="28"/>
          <w:szCs w:val="28"/>
          <w:lang w:eastAsia="ru-RU"/>
        </w:rPr>
        <w:t>Чижикова</w:t>
      </w:r>
      <w:proofErr w:type="spellEnd"/>
      <w:r w:rsidR="00AD54BA">
        <w:rPr>
          <w:rFonts w:ascii="Times New Roman" w:eastAsia="Times New Roman" w:hAnsi="Times New Roman" w:cs="Times New Roman"/>
          <w:b/>
          <w:bCs/>
          <w:color w:val="000000"/>
          <w:sz w:val="28"/>
          <w:szCs w:val="28"/>
          <w:lang w:eastAsia="ru-RU"/>
        </w:rPr>
        <w:t xml:space="preserve"> Э.Р.</w:t>
      </w:r>
    </w:p>
    <w:p w:rsidR="00CA662A"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C603F9"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color w:val="000000"/>
          <w:sz w:val="28"/>
          <w:szCs w:val="28"/>
          <w:lang w:eastAsia="ru-RU"/>
        </w:rPr>
        <w:t xml:space="preserve">      </w:t>
      </w:r>
      <w:r w:rsidR="00C603F9" w:rsidRPr="00EB7BD8">
        <w:rPr>
          <w:rFonts w:ascii="Times New Roman" w:eastAsia="Times New Roman" w:hAnsi="Times New Roman" w:cs="Times New Roman"/>
          <w:b/>
          <w:bCs/>
          <w:color w:val="000000"/>
          <w:sz w:val="28"/>
          <w:szCs w:val="28"/>
          <w:lang w:eastAsia="ru-RU"/>
        </w:rPr>
        <w:t>Качество образования</w:t>
      </w:r>
      <w:r w:rsidR="00C603F9" w:rsidRPr="00EB7BD8">
        <w:rPr>
          <w:rFonts w:ascii="Times New Roman" w:eastAsia="Times New Roman" w:hAnsi="Times New Roman" w:cs="Times New Roman"/>
          <w:color w:val="000000"/>
          <w:sz w:val="28"/>
          <w:szCs w:val="28"/>
          <w:lang w:eastAsia="ru-RU"/>
        </w:rPr>
        <w:t> – это одна из основных проблем современной школы. Это процесс постоянного совершенствования.</w:t>
      </w:r>
    </w:p>
    <w:p w:rsidR="00C603F9"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color w:val="000000"/>
          <w:sz w:val="28"/>
          <w:szCs w:val="28"/>
          <w:lang w:eastAsia="ru-RU"/>
        </w:rPr>
        <w:t xml:space="preserve">     </w:t>
      </w:r>
      <w:r w:rsidR="00C603F9" w:rsidRPr="00EB7BD8">
        <w:rPr>
          <w:rFonts w:ascii="Times New Roman" w:eastAsia="Times New Roman" w:hAnsi="Times New Roman" w:cs="Times New Roman"/>
          <w:b/>
          <w:bCs/>
          <w:color w:val="000000"/>
          <w:sz w:val="28"/>
          <w:szCs w:val="28"/>
          <w:lang w:eastAsia="ru-RU"/>
        </w:rPr>
        <w:t>Из чего же оно складывается?</w:t>
      </w:r>
    </w:p>
    <w:p w:rsidR="00C603F9" w:rsidRPr="00EB7BD8" w:rsidRDefault="00C603F9" w:rsidP="00EB7BD8">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Из высокого уровня профессионализма педагогов.</w:t>
      </w:r>
    </w:p>
    <w:p w:rsidR="00C603F9" w:rsidRPr="00EB7BD8" w:rsidRDefault="00C603F9" w:rsidP="00EB7BD8">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Из материально – технического обеспечения школы.</w:t>
      </w:r>
    </w:p>
    <w:p w:rsidR="00C603F9" w:rsidRPr="00EB7BD8" w:rsidRDefault="00C603F9" w:rsidP="00EB7BD8">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Из создания комфортности в обучении школьников, соблюдения санитарно-гигиенических норм и прочности знаний учащихся.</w:t>
      </w:r>
    </w:p>
    <w:p w:rsidR="00C603F9"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color w:val="000000"/>
          <w:sz w:val="28"/>
          <w:szCs w:val="28"/>
          <w:lang w:eastAsia="ru-RU"/>
        </w:rPr>
        <w:t xml:space="preserve">      </w:t>
      </w:r>
      <w:r w:rsidR="00C603F9" w:rsidRPr="00EB7BD8">
        <w:rPr>
          <w:rFonts w:ascii="Times New Roman" w:eastAsia="Times New Roman" w:hAnsi="Times New Roman" w:cs="Times New Roman"/>
          <w:b/>
          <w:bCs/>
          <w:color w:val="000000"/>
          <w:sz w:val="28"/>
          <w:szCs w:val="28"/>
          <w:lang w:eastAsia="ru-RU"/>
        </w:rPr>
        <w:t>Качество знаний</w:t>
      </w:r>
      <w:r w:rsidR="00C603F9" w:rsidRPr="00EB7BD8">
        <w:rPr>
          <w:rFonts w:ascii="Times New Roman" w:eastAsia="Times New Roman" w:hAnsi="Times New Roman" w:cs="Times New Roman"/>
          <w:color w:val="000000"/>
          <w:sz w:val="28"/>
          <w:szCs w:val="28"/>
          <w:lang w:eastAsia="ru-RU"/>
        </w:rPr>
        <w:t xml:space="preserve"> – </w:t>
      </w:r>
      <w:r w:rsidR="00F764EC" w:rsidRPr="00EB7BD8">
        <w:rPr>
          <w:rFonts w:ascii="Times New Roman" w:eastAsia="Times New Roman" w:hAnsi="Times New Roman" w:cs="Times New Roman"/>
          <w:color w:val="000000"/>
          <w:sz w:val="28"/>
          <w:szCs w:val="28"/>
          <w:lang w:eastAsia="ru-RU"/>
        </w:rPr>
        <w:t>э</w:t>
      </w:r>
      <w:r w:rsidR="00C603F9" w:rsidRPr="00EB7BD8">
        <w:rPr>
          <w:rFonts w:ascii="Times New Roman" w:eastAsia="Times New Roman" w:hAnsi="Times New Roman" w:cs="Times New Roman"/>
          <w:color w:val="000000"/>
          <w:sz w:val="28"/>
          <w:szCs w:val="28"/>
          <w:lang w:eastAsia="ru-RU"/>
        </w:rPr>
        <w:t>то то, что требует постоянной работы, совершенствуясь, чтобы успевать идти «в ногу со временем».</w:t>
      </w:r>
    </w:p>
    <w:p w:rsidR="00C603F9"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 xml:space="preserve">Составляющими </w:t>
      </w:r>
      <w:r w:rsidR="00C603F9" w:rsidRPr="00EB7BD8">
        <w:rPr>
          <w:rFonts w:ascii="Times New Roman" w:eastAsia="Times New Roman" w:hAnsi="Times New Roman" w:cs="Times New Roman"/>
          <w:color w:val="000000"/>
          <w:sz w:val="28"/>
          <w:szCs w:val="28"/>
          <w:u w:val="single"/>
          <w:lang w:eastAsia="ru-RU"/>
        </w:rPr>
        <w:t>качества образования</w:t>
      </w:r>
      <w:r w:rsidR="00C603F9" w:rsidRPr="00EB7BD8">
        <w:rPr>
          <w:rFonts w:ascii="Times New Roman" w:eastAsia="Times New Roman" w:hAnsi="Times New Roman" w:cs="Times New Roman"/>
          <w:color w:val="000000"/>
          <w:sz w:val="28"/>
          <w:szCs w:val="28"/>
          <w:lang w:eastAsia="ru-RU"/>
        </w:rPr>
        <w:t xml:space="preserve"> являются:</w:t>
      </w:r>
    </w:p>
    <w:p w:rsidR="00C603F9" w:rsidRPr="00EB7BD8" w:rsidRDefault="003B6A16"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А) </w:t>
      </w:r>
      <w:r w:rsidR="00C603F9" w:rsidRPr="00EB7BD8">
        <w:rPr>
          <w:rFonts w:ascii="Times New Roman" w:eastAsia="Times New Roman" w:hAnsi="Times New Roman" w:cs="Times New Roman"/>
          <w:color w:val="000000"/>
          <w:sz w:val="28"/>
          <w:szCs w:val="28"/>
          <w:lang w:eastAsia="ru-RU"/>
        </w:rPr>
        <w:t>качество обученности школьников по образовательным областям;</w:t>
      </w:r>
    </w:p>
    <w:p w:rsidR="00C603F9" w:rsidRPr="00EB7BD8" w:rsidRDefault="003B6A16"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Б) </w:t>
      </w:r>
      <w:r w:rsidR="00C603F9" w:rsidRPr="00EB7BD8">
        <w:rPr>
          <w:rFonts w:ascii="Times New Roman" w:eastAsia="Times New Roman" w:hAnsi="Times New Roman" w:cs="Times New Roman"/>
          <w:color w:val="000000"/>
          <w:sz w:val="28"/>
          <w:szCs w:val="28"/>
          <w:lang w:eastAsia="ru-RU"/>
        </w:rPr>
        <w:t xml:space="preserve">качество </w:t>
      </w:r>
      <w:proofErr w:type="spellStart"/>
      <w:r w:rsidR="00C603F9" w:rsidRPr="00EB7BD8">
        <w:rPr>
          <w:rFonts w:ascii="Times New Roman" w:eastAsia="Times New Roman" w:hAnsi="Times New Roman" w:cs="Times New Roman"/>
          <w:color w:val="000000"/>
          <w:sz w:val="28"/>
          <w:szCs w:val="28"/>
          <w:lang w:eastAsia="ru-RU"/>
        </w:rPr>
        <w:t>сформированности</w:t>
      </w:r>
      <w:proofErr w:type="spellEnd"/>
      <w:r w:rsidR="00C603F9" w:rsidRPr="00EB7BD8">
        <w:rPr>
          <w:rFonts w:ascii="Times New Roman" w:eastAsia="Times New Roman" w:hAnsi="Times New Roman" w:cs="Times New Roman"/>
          <w:color w:val="000000"/>
          <w:sz w:val="28"/>
          <w:szCs w:val="28"/>
          <w:lang w:eastAsia="ru-RU"/>
        </w:rPr>
        <w:t xml:space="preserve"> </w:t>
      </w:r>
      <w:proofErr w:type="spellStart"/>
      <w:r w:rsidR="00C603F9" w:rsidRPr="00EB7BD8">
        <w:rPr>
          <w:rFonts w:ascii="Times New Roman" w:eastAsia="Times New Roman" w:hAnsi="Times New Roman" w:cs="Times New Roman"/>
          <w:color w:val="000000"/>
          <w:sz w:val="28"/>
          <w:szCs w:val="28"/>
          <w:lang w:eastAsia="ru-RU"/>
        </w:rPr>
        <w:t>общеучебных</w:t>
      </w:r>
      <w:proofErr w:type="spellEnd"/>
      <w:r w:rsidR="00C603F9" w:rsidRPr="00EB7BD8">
        <w:rPr>
          <w:rFonts w:ascii="Times New Roman" w:eastAsia="Times New Roman" w:hAnsi="Times New Roman" w:cs="Times New Roman"/>
          <w:color w:val="000000"/>
          <w:sz w:val="28"/>
          <w:szCs w:val="28"/>
          <w:lang w:eastAsia="ru-RU"/>
        </w:rPr>
        <w:t xml:space="preserve"> умений школьников (умение работать с учебником, текстом, составить план, умение анализировать, делать вывод и т. п.);</w:t>
      </w:r>
    </w:p>
    <w:p w:rsidR="00C603F9" w:rsidRPr="00EB7BD8" w:rsidRDefault="003B6A16"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В) </w:t>
      </w:r>
      <w:r w:rsidR="00C603F9" w:rsidRPr="00EB7BD8">
        <w:rPr>
          <w:rFonts w:ascii="Times New Roman" w:eastAsia="Times New Roman" w:hAnsi="Times New Roman" w:cs="Times New Roman"/>
          <w:color w:val="000000"/>
          <w:sz w:val="28"/>
          <w:szCs w:val="28"/>
          <w:lang w:eastAsia="ru-RU"/>
        </w:rPr>
        <w:t>качество воспитанности школьников (отслеживается по специальным методикам);</w:t>
      </w:r>
    </w:p>
    <w:p w:rsidR="00C603F9" w:rsidRPr="00EB7BD8" w:rsidRDefault="003B6A16"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Г) </w:t>
      </w:r>
      <w:r w:rsidR="00C603F9" w:rsidRPr="00EB7BD8">
        <w:rPr>
          <w:rFonts w:ascii="Times New Roman" w:eastAsia="Times New Roman" w:hAnsi="Times New Roman" w:cs="Times New Roman"/>
          <w:color w:val="000000"/>
          <w:sz w:val="28"/>
          <w:szCs w:val="28"/>
          <w:lang w:eastAsia="ru-RU"/>
        </w:rPr>
        <w:t>качество развития личности школьников (эмоциональность, воля, познавательный интерес, мотивация и т. д.);</w:t>
      </w:r>
    </w:p>
    <w:p w:rsidR="00C603F9" w:rsidRPr="00EB7BD8" w:rsidRDefault="003B6A16"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Д) </w:t>
      </w:r>
      <w:r w:rsidR="00C603F9" w:rsidRPr="00EB7BD8">
        <w:rPr>
          <w:rFonts w:ascii="Times New Roman" w:eastAsia="Times New Roman" w:hAnsi="Times New Roman" w:cs="Times New Roman"/>
          <w:color w:val="000000"/>
          <w:sz w:val="28"/>
          <w:szCs w:val="28"/>
          <w:lang w:eastAsia="ru-RU"/>
        </w:rPr>
        <w:t>качество социальной адаптации (способность найти свою «нишу» в обществе).</w:t>
      </w:r>
    </w:p>
    <w:p w:rsidR="00C603F9"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Для этого работу рекомендуется строить следующим образом:</w:t>
      </w:r>
    </w:p>
    <w:p w:rsidR="00C603F9" w:rsidRPr="00EB7BD8" w:rsidRDefault="00C603F9" w:rsidP="00EB7BD8">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Следовать традициям и внедря</w:t>
      </w:r>
      <w:r w:rsidR="00527A92" w:rsidRPr="00EB7BD8">
        <w:rPr>
          <w:rFonts w:ascii="Times New Roman" w:eastAsia="Times New Roman" w:hAnsi="Times New Roman" w:cs="Times New Roman"/>
          <w:color w:val="000000"/>
          <w:sz w:val="28"/>
          <w:szCs w:val="28"/>
          <w:lang w:eastAsia="ru-RU"/>
        </w:rPr>
        <w:t>ть</w:t>
      </w:r>
      <w:r w:rsidRPr="00EB7BD8">
        <w:rPr>
          <w:rFonts w:ascii="Times New Roman" w:eastAsia="Times New Roman" w:hAnsi="Times New Roman" w:cs="Times New Roman"/>
          <w:color w:val="000000"/>
          <w:sz w:val="28"/>
          <w:szCs w:val="28"/>
          <w:lang w:eastAsia="ru-RU"/>
        </w:rPr>
        <w:t xml:space="preserve"> новации;</w:t>
      </w:r>
    </w:p>
    <w:p w:rsidR="00C603F9" w:rsidRPr="00EB7BD8" w:rsidRDefault="00C603F9" w:rsidP="00EB7BD8">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повышать уровень компетентности;</w:t>
      </w:r>
    </w:p>
    <w:p w:rsidR="00C603F9" w:rsidRPr="00EB7BD8" w:rsidRDefault="00527A92" w:rsidP="00EB7BD8">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осваивать</w:t>
      </w:r>
      <w:r w:rsidR="00C603F9" w:rsidRPr="00EB7BD8">
        <w:rPr>
          <w:rFonts w:ascii="Times New Roman" w:eastAsia="Times New Roman" w:hAnsi="Times New Roman" w:cs="Times New Roman"/>
          <w:color w:val="000000"/>
          <w:sz w:val="28"/>
          <w:szCs w:val="28"/>
          <w:lang w:eastAsia="ru-RU"/>
        </w:rPr>
        <w:t xml:space="preserve"> и внедря</w:t>
      </w:r>
      <w:r w:rsidRPr="00EB7BD8">
        <w:rPr>
          <w:rFonts w:ascii="Times New Roman" w:eastAsia="Times New Roman" w:hAnsi="Times New Roman" w:cs="Times New Roman"/>
          <w:color w:val="000000"/>
          <w:sz w:val="28"/>
          <w:szCs w:val="28"/>
          <w:lang w:eastAsia="ru-RU"/>
        </w:rPr>
        <w:t>ть</w:t>
      </w:r>
      <w:r w:rsidR="00C603F9" w:rsidRPr="00EB7BD8">
        <w:rPr>
          <w:rFonts w:ascii="Times New Roman" w:eastAsia="Times New Roman" w:hAnsi="Times New Roman" w:cs="Times New Roman"/>
          <w:color w:val="000000"/>
          <w:sz w:val="28"/>
          <w:szCs w:val="28"/>
          <w:lang w:eastAsia="ru-RU"/>
        </w:rPr>
        <w:t xml:space="preserve"> в работу новейшие информационные технологии;</w:t>
      </w:r>
    </w:p>
    <w:p w:rsidR="00C603F9" w:rsidRPr="00EB7BD8" w:rsidRDefault="00C603F9" w:rsidP="00EB7BD8">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EB7BD8">
        <w:rPr>
          <w:rFonts w:ascii="Times New Roman" w:eastAsia="Times New Roman" w:hAnsi="Times New Roman" w:cs="Times New Roman"/>
          <w:color w:val="000000"/>
          <w:sz w:val="28"/>
          <w:szCs w:val="28"/>
          <w:lang w:eastAsia="ru-RU"/>
        </w:rPr>
        <w:t>определя</w:t>
      </w:r>
      <w:r w:rsidR="00527A92" w:rsidRPr="00EB7BD8">
        <w:rPr>
          <w:rFonts w:ascii="Times New Roman" w:eastAsia="Times New Roman" w:hAnsi="Times New Roman" w:cs="Times New Roman"/>
          <w:color w:val="000000"/>
          <w:sz w:val="28"/>
          <w:szCs w:val="28"/>
          <w:lang w:eastAsia="ru-RU"/>
        </w:rPr>
        <w:t>ть</w:t>
      </w:r>
      <w:r w:rsidRPr="00EB7BD8">
        <w:rPr>
          <w:rFonts w:ascii="Times New Roman" w:eastAsia="Times New Roman" w:hAnsi="Times New Roman" w:cs="Times New Roman"/>
          <w:color w:val="000000"/>
          <w:sz w:val="28"/>
          <w:szCs w:val="28"/>
          <w:lang w:eastAsia="ru-RU"/>
        </w:rPr>
        <w:t xml:space="preserve"> причины типичных затруднений школьников и их коррекци</w:t>
      </w:r>
      <w:proofErr w:type="gramStart"/>
      <w:r w:rsidRPr="00EB7BD8">
        <w:rPr>
          <w:rFonts w:ascii="Times New Roman" w:eastAsia="Times New Roman" w:hAnsi="Times New Roman" w:cs="Times New Roman"/>
          <w:color w:val="000000"/>
          <w:sz w:val="28"/>
          <w:szCs w:val="28"/>
          <w:lang w:eastAsia="ru-RU"/>
        </w:rPr>
        <w:t>я(</w:t>
      </w:r>
      <w:proofErr w:type="gramEnd"/>
      <w:r w:rsidRPr="00EB7BD8">
        <w:rPr>
          <w:rFonts w:ascii="Times New Roman" w:eastAsia="Times New Roman" w:hAnsi="Times New Roman" w:cs="Times New Roman"/>
          <w:i/>
          <w:color w:val="000000" w:themeColor="text1"/>
          <w:sz w:val="28"/>
          <w:szCs w:val="28"/>
          <w:lang w:eastAsia="ru-RU"/>
        </w:rPr>
        <w:t>недостаточный контроль поведения ученика, низкий уровень подготовки ребенка, низкий уровень интеллектуальных навыков, неспособность подстроиться под темп программы, пробелы в школьной программе/отдельных дисциплинах, психологические и неврологические особенности)</w:t>
      </w:r>
    </w:p>
    <w:p w:rsidR="00C603F9" w:rsidRPr="00EB7BD8" w:rsidRDefault="00C603F9" w:rsidP="00EB7BD8">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фиксир</w:t>
      </w:r>
      <w:r w:rsidR="00527A92" w:rsidRPr="00EB7BD8">
        <w:rPr>
          <w:rFonts w:ascii="Times New Roman" w:eastAsia="Times New Roman" w:hAnsi="Times New Roman" w:cs="Times New Roman"/>
          <w:color w:val="000000"/>
          <w:sz w:val="28"/>
          <w:szCs w:val="28"/>
          <w:lang w:eastAsia="ru-RU"/>
        </w:rPr>
        <w:t>овать</w:t>
      </w:r>
      <w:r w:rsidRPr="00EB7BD8">
        <w:rPr>
          <w:rFonts w:ascii="Times New Roman" w:eastAsia="Times New Roman" w:hAnsi="Times New Roman" w:cs="Times New Roman"/>
          <w:color w:val="000000"/>
          <w:sz w:val="28"/>
          <w:szCs w:val="28"/>
          <w:lang w:eastAsia="ru-RU"/>
        </w:rPr>
        <w:t xml:space="preserve"> индивидуальные достижения школьников путём оформления </w:t>
      </w:r>
      <w:proofErr w:type="spellStart"/>
      <w:r w:rsidRPr="00EB7BD8">
        <w:rPr>
          <w:rFonts w:ascii="Times New Roman" w:eastAsia="Times New Roman" w:hAnsi="Times New Roman" w:cs="Times New Roman"/>
          <w:color w:val="000000"/>
          <w:sz w:val="28"/>
          <w:szCs w:val="28"/>
          <w:lang w:eastAsia="ru-RU"/>
        </w:rPr>
        <w:t>портфолио</w:t>
      </w:r>
      <w:proofErr w:type="spellEnd"/>
      <w:r w:rsidRPr="00EB7BD8">
        <w:rPr>
          <w:rFonts w:ascii="Times New Roman" w:eastAsia="Times New Roman" w:hAnsi="Times New Roman" w:cs="Times New Roman"/>
          <w:color w:val="000000"/>
          <w:sz w:val="28"/>
          <w:szCs w:val="28"/>
          <w:lang w:eastAsia="ru-RU"/>
        </w:rPr>
        <w:t>;</w:t>
      </w:r>
    </w:p>
    <w:p w:rsidR="00C603F9" w:rsidRPr="00EB7BD8" w:rsidRDefault="00527A92" w:rsidP="00EB7BD8">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организовывать</w:t>
      </w:r>
      <w:r w:rsidR="00C603F9" w:rsidRPr="00EB7BD8">
        <w:rPr>
          <w:rFonts w:ascii="Times New Roman" w:eastAsia="Times New Roman" w:hAnsi="Times New Roman" w:cs="Times New Roman"/>
          <w:color w:val="000000"/>
          <w:sz w:val="28"/>
          <w:szCs w:val="28"/>
          <w:lang w:eastAsia="ru-RU"/>
        </w:rPr>
        <w:t xml:space="preserve"> проектную деятельность, позволяющую развивать творческие способности учащихся.</w:t>
      </w:r>
    </w:p>
    <w:p w:rsidR="00C603F9"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Особая роль отводится учителю, так как он является главной движущей силой качественного образования, и он должен обладать определенными качествами, такими, как:</w:t>
      </w:r>
    </w:p>
    <w:p w:rsidR="00C603F9" w:rsidRPr="00EB7BD8" w:rsidRDefault="00C603F9" w:rsidP="00EB7BD8">
      <w:pPr>
        <w:pStyle w:val="a4"/>
        <w:numPr>
          <w:ilvl w:val="0"/>
          <w:numId w:val="3"/>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владение современными образовательными технологиями;</w:t>
      </w:r>
    </w:p>
    <w:p w:rsidR="00C603F9" w:rsidRPr="00EB7BD8" w:rsidRDefault="00C603F9" w:rsidP="00EB7BD8">
      <w:pPr>
        <w:pStyle w:val="a4"/>
        <w:numPr>
          <w:ilvl w:val="0"/>
          <w:numId w:val="3"/>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способность делать учебный материал доступным пониманию;</w:t>
      </w:r>
    </w:p>
    <w:p w:rsidR="00C603F9" w:rsidRPr="00EB7BD8" w:rsidRDefault="00C603F9" w:rsidP="00EB7BD8">
      <w:pPr>
        <w:pStyle w:val="a4"/>
        <w:numPr>
          <w:ilvl w:val="0"/>
          <w:numId w:val="3"/>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творческое применение методов обучения;</w:t>
      </w:r>
    </w:p>
    <w:p w:rsidR="00C603F9" w:rsidRPr="00EB7BD8" w:rsidRDefault="00C603F9" w:rsidP="00EB7BD8">
      <w:pPr>
        <w:pStyle w:val="a4"/>
        <w:numPr>
          <w:ilvl w:val="0"/>
          <w:numId w:val="3"/>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способность организовать детский коллектив;</w:t>
      </w:r>
    </w:p>
    <w:p w:rsidR="00C603F9" w:rsidRPr="00EB7BD8" w:rsidRDefault="00C603F9" w:rsidP="00EB7BD8">
      <w:pPr>
        <w:pStyle w:val="a4"/>
        <w:numPr>
          <w:ilvl w:val="0"/>
          <w:numId w:val="3"/>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интерес к детям;</w:t>
      </w:r>
    </w:p>
    <w:p w:rsidR="00C603F9" w:rsidRPr="00EB7BD8" w:rsidRDefault="00C603F9" w:rsidP="00EB7BD8">
      <w:pPr>
        <w:pStyle w:val="a4"/>
        <w:numPr>
          <w:ilvl w:val="0"/>
          <w:numId w:val="3"/>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lastRenderedPageBreak/>
        <w:t>яркость речи, такт, связь с жизнью, способность к внеклассной работе.</w:t>
      </w:r>
    </w:p>
    <w:p w:rsidR="00C603F9"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В </w:t>
      </w:r>
      <w:r w:rsidR="00C603F9" w:rsidRPr="00EB7BD8">
        <w:rPr>
          <w:rFonts w:ascii="Times New Roman" w:eastAsia="Times New Roman" w:hAnsi="Times New Roman" w:cs="Times New Roman"/>
          <w:color w:val="000000"/>
          <w:sz w:val="28"/>
          <w:szCs w:val="28"/>
          <w:lang w:eastAsia="ru-RU"/>
        </w:rPr>
        <w:t xml:space="preserve">современных условиях </w:t>
      </w:r>
      <w:r w:rsidRPr="00EB7BD8">
        <w:rPr>
          <w:rFonts w:ascii="Times New Roman" w:eastAsia="Times New Roman" w:hAnsi="Times New Roman" w:cs="Times New Roman"/>
          <w:color w:val="000000"/>
          <w:sz w:val="28"/>
          <w:szCs w:val="28"/>
          <w:lang w:eastAsia="ru-RU"/>
        </w:rPr>
        <w:t xml:space="preserve">необходимо владеть современными </w:t>
      </w:r>
      <w:r w:rsidR="00C603F9" w:rsidRPr="00EB7BD8">
        <w:rPr>
          <w:rFonts w:ascii="Times New Roman" w:eastAsia="Times New Roman" w:hAnsi="Times New Roman" w:cs="Times New Roman"/>
          <w:color w:val="000000"/>
          <w:sz w:val="28"/>
          <w:szCs w:val="28"/>
          <w:lang w:eastAsia="ru-RU"/>
        </w:rPr>
        <w:t>образовательными </w:t>
      </w:r>
      <w:r w:rsidR="00C603F9" w:rsidRPr="00EB7BD8">
        <w:rPr>
          <w:rFonts w:ascii="Times New Roman" w:eastAsia="Times New Roman" w:hAnsi="Times New Roman" w:cs="Times New Roman"/>
          <w:b/>
          <w:bCs/>
          <w:color w:val="000000"/>
          <w:sz w:val="28"/>
          <w:szCs w:val="28"/>
          <w:lang w:eastAsia="ru-RU"/>
        </w:rPr>
        <w:t>технологиями и методиками</w:t>
      </w:r>
      <w:r w:rsidR="00C603F9" w:rsidRPr="00EB7BD8">
        <w:rPr>
          <w:rFonts w:ascii="Times New Roman" w:eastAsia="Times New Roman" w:hAnsi="Times New Roman" w:cs="Times New Roman"/>
          <w:color w:val="000000"/>
          <w:sz w:val="28"/>
          <w:szCs w:val="28"/>
          <w:lang w:eastAsia="ru-RU"/>
        </w:rPr>
        <w:t>.</w:t>
      </w:r>
    </w:p>
    <w:p w:rsidR="00C603F9" w:rsidRPr="00EB7BD8" w:rsidRDefault="00CA662A"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Теперь образование все более ориентируется на создание таких технологий и способов влияния на личность, в которых обеспечивается баланс между социальными и индивидуальными потребностями, и, которые, запуская механизм саморазвития (самосовершенствования, самообразования), обеспечивают готовность личности к реализации собственной индивидуальности и изменениям общества.</w:t>
      </w:r>
    </w:p>
    <w:p w:rsidR="00C603F9" w:rsidRPr="00EB7BD8" w:rsidRDefault="003B6A16"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Самая серьёзная и трудная задача учителя – научить детей думать, размышлять обо всём, что происходит вокруг и уметь говорить об этом, делиться своими мыслями. Именно эту задачу призваны выполнить такие учебные предметы, как русский язык и литература. Эти школьные предметы должны научить ребят умению мыслить творчески. Поэтому одна из важных задач обучения – развитие литературно-творческих задатков, речевого творчества, потребности и умения владеть богатствами родной речи.</w:t>
      </w:r>
    </w:p>
    <w:p w:rsidR="00C603F9" w:rsidRPr="00EB7BD8" w:rsidRDefault="003B6A16"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CA662A" w:rsidRPr="00EB7BD8">
        <w:rPr>
          <w:rFonts w:ascii="Times New Roman" w:eastAsia="Times New Roman" w:hAnsi="Times New Roman" w:cs="Times New Roman"/>
          <w:color w:val="000000"/>
          <w:sz w:val="28"/>
          <w:szCs w:val="28"/>
          <w:lang w:eastAsia="ru-RU"/>
        </w:rPr>
        <w:t xml:space="preserve">  </w:t>
      </w:r>
      <w:r w:rsidRPr="00EB7BD8">
        <w:rPr>
          <w:rFonts w:ascii="Times New Roman" w:eastAsia="Times New Roman" w:hAnsi="Times New Roman" w:cs="Times New Roman"/>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Возникает вопрос: как конкретно организовать образовательное пространство, какие существуют подходы к организации развивающего учебно-воспитательного процесса?</w:t>
      </w:r>
    </w:p>
    <w:p w:rsidR="003B6A16"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«Все дети от природы имеют предрасположение, стремление к знанию, всех их можно учить»</w:t>
      </w:r>
      <w:proofErr w:type="gramStart"/>
      <w:r w:rsidRPr="00EB7BD8">
        <w:rPr>
          <w:rFonts w:ascii="Times New Roman" w:eastAsia="Times New Roman" w:hAnsi="Times New Roman" w:cs="Times New Roman"/>
          <w:color w:val="000000"/>
          <w:sz w:val="28"/>
          <w:szCs w:val="28"/>
          <w:lang w:eastAsia="ru-RU"/>
        </w:rPr>
        <w:t>,-</w:t>
      </w:r>
      <w:proofErr w:type="gramEnd"/>
      <w:r w:rsidRPr="00EB7BD8">
        <w:rPr>
          <w:rFonts w:ascii="Times New Roman" w:eastAsia="Times New Roman" w:hAnsi="Times New Roman" w:cs="Times New Roman"/>
          <w:color w:val="000000"/>
          <w:sz w:val="28"/>
          <w:szCs w:val="28"/>
          <w:lang w:eastAsia="ru-RU"/>
        </w:rPr>
        <w:t xml:space="preserve">настаивал Ян </w:t>
      </w:r>
      <w:proofErr w:type="spellStart"/>
      <w:r w:rsidRPr="00EB7BD8">
        <w:rPr>
          <w:rFonts w:ascii="Times New Roman" w:eastAsia="Times New Roman" w:hAnsi="Times New Roman" w:cs="Times New Roman"/>
          <w:color w:val="000000"/>
          <w:sz w:val="28"/>
          <w:szCs w:val="28"/>
          <w:lang w:eastAsia="ru-RU"/>
        </w:rPr>
        <w:t>Амос</w:t>
      </w:r>
      <w:proofErr w:type="spellEnd"/>
      <w:r w:rsidRPr="00EB7BD8">
        <w:rPr>
          <w:rFonts w:ascii="Times New Roman" w:eastAsia="Times New Roman" w:hAnsi="Times New Roman" w:cs="Times New Roman"/>
          <w:color w:val="000000"/>
          <w:sz w:val="28"/>
          <w:szCs w:val="28"/>
          <w:lang w:eastAsia="ru-RU"/>
        </w:rPr>
        <w:t xml:space="preserve"> Коменский-</w:t>
      </w:r>
      <w:r w:rsidRPr="00EB7BD8">
        <w:rPr>
          <w:rFonts w:ascii="Times New Roman" w:hAnsi="Times New Roman" w:cs="Times New Roman"/>
          <w:color w:val="000000" w:themeColor="text1"/>
          <w:sz w:val="28"/>
          <w:szCs w:val="28"/>
          <w:shd w:val="clear" w:color="auto" w:fill="FFFFFF"/>
        </w:rPr>
        <w:t>основоположник педагогики как самостоятельной дисциплины</w:t>
      </w:r>
      <w:r w:rsidRPr="00EB7BD8">
        <w:rPr>
          <w:rFonts w:ascii="Times New Roman" w:eastAsia="Times New Roman" w:hAnsi="Times New Roman" w:cs="Times New Roman"/>
          <w:color w:val="000000"/>
          <w:sz w:val="28"/>
          <w:szCs w:val="28"/>
          <w:lang w:eastAsia="ru-RU"/>
        </w:rPr>
        <w:t>,</w:t>
      </w:r>
      <w:r w:rsidR="00D44250" w:rsidRPr="00EB7BD8">
        <w:rPr>
          <w:rFonts w:ascii="Times New Roman" w:eastAsia="Times New Roman" w:hAnsi="Times New Roman" w:cs="Times New Roman"/>
          <w:color w:val="000000"/>
          <w:sz w:val="28"/>
          <w:szCs w:val="28"/>
          <w:lang w:eastAsia="ru-RU"/>
        </w:rPr>
        <w:t xml:space="preserve"> </w:t>
      </w:r>
      <w:r w:rsidRPr="00EB7BD8">
        <w:rPr>
          <w:rFonts w:ascii="Times New Roman" w:eastAsia="Times New Roman" w:hAnsi="Times New Roman" w:cs="Times New Roman"/>
          <w:color w:val="000000"/>
          <w:sz w:val="28"/>
          <w:szCs w:val="28"/>
          <w:lang w:eastAsia="ru-RU"/>
        </w:rPr>
        <w:t xml:space="preserve">в ряде разделов своей "Великой дидактики". </w:t>
      </w:r>
    </w:p>
    <w:p w:rsidR="003B6A16"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Сегодня мы имеем дело с лавинообразным ростом неуспеваемости школьников. Выявление причин неуспеваемости обусловлено необходимостью поиска верных путей преодоления данной проблемы.</w:t>
      </w:r>
    </w:p>
    <w:p w:rsidR="003B6A16" w:rsidRPr="00EB7BD8" w:rsidRDefault="00D44250"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color w:val="000000"/>
          <w:sz w:val="28"/>
          <w:szCs w:val="28"/>
          <w:lang w:eastAsia="ru-RU"/>
        </w:rPr>
        <w:t>Неуспеваемость</w:t>
      </w:r>
      <w:r w:rsidR="003B6A16" w:rsidRPr="00EB7BD8">
        <w:rPr>
          <w:rFonts w:ascii="Times New Roman" w:eastAsia="Times New Roman" w:hAnsi="Times New Roman" w:cs="Times New Roman"/>
          <w:b/>
          <w:bCs/>
          <w:color w:val="000000"/>
          <w:sz w:val="28"/>
          <w:szCs w:val="28"/>
          <w:lang w:eastAsia="ru-RU"/>
        </w:rPr>
        <w:t xml:space="preserve"> -</w:t>
      </w:r>
      <w:r w:rsidR="003B6A16" w:rsidRPr="00EB7BD8">
        <w:rPr>
          <w:rFonts w:ascii="Times New Roman" w:eastAsia="Times New Roman" w:hAnsi="Times New Roman" w:cs="Times New Roman"/>
          <w:color w:val="000000"/>
          <w:sz w:val="28"/>
          <w:szCs w:val="28"/>
          <w:lang w:eastAsia="ru-RU"/>
        </w:rPr>
        <w:t> </w:t>
      </w:r>
      <w:r w:rsidR="003B6A16" w:rsidRPr="00EB7BD8">
        <w:rPr>
          <w:rFonts w:ascii="Times New Roman" w:eastAsia="Times New Roman" w:hAnsi="Times New Roman" w:cs="Times New Roman"/>
          <w:bCs/>
          <w:color w:val="000000"/>
          <w:sz w:val="28"/>
          <w:szCs w:val="28"/>
          <w:lang w:eastAsia="ru-RU"/>
        </w:rPr>
        <w:t>отставание в учении, при котором школьник не овладевает на удовлетворительном уровне за отведенное время знаниями, предусмотренными учебной программой</w:t>
      </w:r>
      <w:r w:rsidR="003B6A16" w:rsidRPr="00EB7BD8">
        <w:rPr>
          <w:rFonts w:ascii="Times New Roman" w:eastAsia="Times New Roman" w:hAnsi="Times New Roman" w:cs="Times New Roman"/>
          <w:color w:val="000000"/>
          <w:sz w:val="28"/>
          <w:szCs w:val="28"/>
          <w:lang w:eastAsia="ru-RU"/>
        </w:rPr>
        <w:t>. Вопреки распространенному мнению неуспеваемость школьников далеко не всегда объясняется низкими умственными способностями или нежеланием учиться.</w:t>
      </w:r>
    </w:p>
    <w:p w:rsidR="003B6A16"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Неуспеваемость школьников закономерно связана с их индивидуальными особенностями и с теми условиями, в которых протекает их развитие.</w:t>
      </w:r>
      <w:r w:rsidRPr="00EB7BD8">
        <w:rPr>
          <w:rFonts w:ascii="Times New Roman" w:eastAsia="Times New Roman" w:hAnsi="Times New Roman" w:cs="Times New Roman"/>
          <w:b/>
          <w:bCs/>
          <w:color w:val="000000"/>
          <w:sz w:val="28"/>
          <w:szCs w:val="28"/>
          <w:lang w:eastAsia="ru-RU"/>
        </w:rPr>
        <w:t> </w:t>
      </w:r>
    </w:p>
    <w:p w:rsidR="003B6A16"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Можно выделить две группы основных причин существующих пробелов в знаниях учащихся:</w:t>
      </w:r>
    </w:p>
    <w:p w:rsidR="003B6A16"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color w:val="000000"/>
          <w:sz w:val="28"/>
          <w:szCs w:val="28"/>
          <w:lang w:eastAsia="ru-RU"/>
        </w:rPr>
        <w:t>1) внутренние, субъективные, исходящие в основном от самого ученика;</w:t>
      </w:r>
    </w:p>
    <w:p w:rsidR="003B6A16"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color w:val="000000"/>
          <w:sz w:val="28"/>
          <w:szCs w:val="28"/>
          <w:lang w:eastAsia="ru-RU"/>
        </w:rPr>
        <w:t xml:space="preserve">2) </w:t>
      </w:r>
      <w:proofErr w:type="gramStart"/>
      <w:r w:rsidRPr="00EB7BD8">
        <w:rPr>
          <w:rFonts w:ascii="Times New Roman" w:eastAsia="Times New Roman" w:hAnsi="Times New Roman" w:cs="Times New Roman"/>
          <w:b/>
          <w:bCs/>
          <w:color w:val="000000"/>
          <w:sz w:val="28"/>
          <w:szCs w:val="28"/>
          <w:lang w:eastAsia="ru-RU"/>
        </w:rPr>
        <w:t>внешние</w:t>
      </w:r>
      <w:proofErr w:type="gramEnd"/>
      <w:r w:rsidRPr="00EB7BD8">
        <w:rPr>
          <w:rFonts w:ascii="Times New Roman" w:eastAsia="Times New Roman" w:hAnsi="Times New Roman" w:cs="Times New Roman"/>
          <w:b/>
          <w:bCs/>
          <w:color w:val="000000"/>
          <w:sz w:val="28"/>
          <w:szCs w:val="28"/>
          <w:lang w:eastAsia="ru-RU"/>
        </w:rPr>
        <w:t>, объективные, в основном не зависящие от ученика.</w:t>
      </w:r>
    </w:p>
    <w:p w:rsidR="003B6A16"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Cs/>
          <w:color w:val="000000"/>
          <w:sz w:val="28"/>
          <w:szCs w:val="28"/>
          <w:u w:val="single"/>
          <w:lang w:eastAsia="ru-RU"/>
        </w:rPr>
        <w:t>Одна из наиболее</w:t>
      </w:r>
      <w:r w:rsidRPr="00EB7BD8">
        <w:rPr>
          <w:rFonts w:ascii="Times New Roman" w:eastAsia="Times New Roman" w:hAnsi="Times New Roman" w:cs="Times New Roman"/>
          <w:color w:val="000000"/>
          <w:sz w:val="28"/>
          <w:szCs w:val="28"/>
          <w:u w:val="single"/>
          <w:lang w:eastAsia="ru-RU"/>
        </w:rPr>
        <w:t> распространённых внутренних причин неуспеваемости</w:t>
      </w:r>
      <w:r w:rsidRPr="00EB7BD8">
        <w:rPr>
          <w:rFonts w:ascii="Times New Roman" w:eastAsia="Times New Roman" w:hAnsi="Times New Roman" w:cs="Times New Roman"/>
          <w:color w:val="000000"/>
          <w:sz w:val="28"/>
          <w:szCs w:val="28"/>
          <w:lang w:eastAsia="ru-RU"/>
        </w:rPr>
        <w:t xml:space="preserve"> - недостаточное развитие у школьников мышления и других познавательных процессов, неготовность этих детей к напряжённому интеллектуальному труду в процессе обучения</w:t>
      </w:r>
      <w:r w:rsidRPr="00EB7BD8">
        <w:rPr>
          <w:rFonts w:ascii="Times New Roman" w:eastAsia="Times New Roman" w:hAnsi="Times New Roman" w:cs="Times New Roman"/>
          <w:b/>
          <w:bCs/>
          <w:color w:val="000000"/>
          <w:sz w:val="28"/>
          <w:szCs w:val="28"/>
          <w:lang w:eastAsia="ru-RU"/>
        </w:rPr>
        <w:t> </w:t>
      </w:r>
      <w:r w:rsidRPr="00EB7BD8">
        <w:rPr>
          <w:rFonts w:ascii="Times New Roman" w:eastAsia="Times New Roman" w:hAnsi="Times New Roman" w:cs="Times New Roman"/>
          <w:bCs/>
          <w:i/>
          <w:color w:val="000000"/>
          <w:sz w:val="28"/>
          <w:szCs w:val="28"/>
          <w:lang w:eastAsia="ru-RU"/>
        </w:rPr>
        <w:t>(отставание в умственном развитии от своих сверстников).</w:t>
      </w:r>
    </w:p>
    <w:p w:rsidR="003B6A16" w:rsidRPr="00EB7BD8" w:rsidRDefault="00EB7BD8" w:rsidP="00EB7BD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B6A16" w:rsidRPr="00EB7BD8">
        <w:rPr>
          <w:rFonts w:ascii="Times New Roman" w:eastAsia="Times New Roman" w:hAnsi="Times New Roman" w:cs="Times New Roman"/>
          <w:color w:val="000000"/>
          <w:sz w:val="28"/>
          <w:szCs w:val="28"/>
          <w:lang w:eastAsia="ru-RU"/>
        </w:rPr>
        <w:t xml:space="preserve"> Эти дети возбудимы, легкоранимы. Быстро утомляются. Поэтому необходимо создавать в классе такой микроклимат, чтобы и они, и их товарищи не чувствовали большой разницы в своем умственном развитии, исключить всякое унижение и презрение к ним.</w:t>
      </w:r>
    </w:p>
    <w:p w:rsidR="00F74638"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color w:val="000000"/>
          <w:sz w:val="28"/>
          <w:szCs w:val="28"/>
          <w:lang w:eastAsia="ru-RU"/>
        </w:rPr>
        <w:t>Другая субъективная</w:t>
      </w:r>
      <w:r w:rsidRPr="00EB7BD8">
        <w:rPr>
          <w:rFonts w:ascii="Times New Roman" w:eastAsia="Times New Roman" w:hAnsi="Times New Roman" w:cs="Times New Roman"/>
          <w:color w:val="000000"/>
          <w:sz w:val="28"/>
          <w:szCs w:val="28"/>
          <w:lang w:eastAsia="ru-RU"/>
        </w:rPr>
        <w:t> причина, из-за которой не успевают некоторые наши ученики, - низкий уровень навыков учебного труда школьников (</w:t>
      </w:r>
      <w:r w:rsidRPr="00EB7BD8">
        <w:rPr>
          <w:rFonts w:ascii="Times New Roman" w:eastAsia="Times New Roman" w:hAnsi="Times New Roman" w:cs="Times New Roman"/>
          <w:bCs/>
          <w:color w:val="000000"/>
          <w:sz w:val="28"/>
          <w:szCs w:val="28"/>
          <w:lang w:eastAsia="ru-RU"/>
        </w:rPr>
        <w:t xml:space="preserve">невнимательность на уроках, непонимание до конца излагаемого материала). Непонимание происходит в основном </w:t>
      </w:r>
      <w:proofErr w:type="gramStart"/>
      <w:r w:rsidRPr="00EB7BD8">
        <w:rPr>
          <w:rFonts w:ascii="Times New Roman" w:eastAsia="Times New Roman" w:hAnsi="Times New Roman" w:cs="Times New Roman"/>
          <w:bCs/>
          <w:color w:val="000000"/>
          <w:sz w:val="28"/>
          <w:szCs w:val="28"/>
          <w:lang w:eastAsia="ru-RU"/>
        </w:rPr>
        <w:t>в следствие</w:t>
      </w:r>
      <w:proofErr w:type="gramEnd"/>
      <w:r w:rsidRPr="00EB7BD8">
        <w:rPr>
          <w:rFonts w:ascii="Times New Roman" w:eastAsia="Times New Roman" w:hAnsi="Times New Roman" w:cs="Times New Roman"/>
          <w:bCs/>
          <w:color w:val="000000"/>
          <w:sz w:val="28"/>
          <w:szCs w:val="28"/>
          <w:lang w:eastAsia="ru-RU"/>
        </w:rPr>
        <w:t xml:space="preserve"> пробелов в знаниях.</w:t>
      </w:r>
    </w:p>
    <w:p w:rsidR="00F74638" w:rsidRPr="00023294" w:rsidRDefault="00EB7BD8" w:rsidP="00EB7BD8">
      <w:pPr>
        <w:pStyle w:val="a3"/>
        <w:shd w:val="clear" w:color="auto" w:fill="FFFFFF"/>
        <w:spacing w:before="0" w:beforeAutospacing="0" w:after="0" w:afterAutospacing="0"/>
        <w:rPr>
          <w:sz w:val="28"/>
          <w:szCs w:val="28"/>
        </w:rPr>
      </w:pPr>
      <w:r w:rsidRPr="00023294">
        <w:rPr>
          <w:b/>
          <w:bCs/>
          <w:sz w:val="28"/>
          <w:szCs w:val="28"/>
        </w:rPr>
        <w:t xml:space="preserve">    </w:t>
      </w:r>
      <w:r w:rsidR="00EC7489" w:rsidRPr="00023294">
        <w:rPr>
          <w:b/>
          <w:bCs/>
          <w:sz w:val="28"/>
          <w:szCs w:val="28"/>
        </w:rPr>
        <w:t xml:space="preserve">Наша </w:t>
      </w:r>
      <w:r w:rsidR="00F74638" w:rsidRPr="00023294">
        <w:rPr>
          <w:b/>
          <w:bCs/>
          <w:sz w:val="28"/>
          <w:szCs w:val="28"/>
        </w:rPr>
        <w:t>задача</w:t>
      </w:r>
      <w:r w:rsidR="00F74638" w:rsidRPr="00023294">
        <w:rPr>
          <w:sz w:val="28"/>
          <w:szCs w:val="28"/>
        </w:rPr>
        <w:t> – пробудить интерес детей к учебной деятельности, добиться проявления учащимися активности в изучении как программного, так и дополнительного материала.</w:t>
      </w:r>
    </w:p>
    <w:p w:rsidR="00EB7BD8" w:rsidRPr="00023294" w:rsidRDefault="00F74638" w:rsidP="00EB7BD8">
      <w:pPr>
        <w:pStyle w:val="a3"/>
        <w:shd w:val="clear" w:color="auto" w:fill="FFFFFF"/>
        <w:spacing w:before="0" w:beforeAutospacing="0" w:after="0" w:afterAutospacing="0"/>
        <w:rPr>
          <w:sz w:val="28"/>
          <w:szCs w:val="28"/>
        </w:rPr>
      </w:pPr>
      <w:r w:rsidRPr="00023294">
        <w:rPr>
          <w:sz w:val="28"/>
          <w:szCs w:val="28"/>
        </w:rPr>
        <w:t>Использование новых педагогических технологий на уроках русского языка и литературы и во внеу</w:t>
      </w:r>
      <w:r w:rsidR="00EC7489" w:rsidRPr="00023294">
        <w:rPr>
          <w:sz w:val="28"/>
          <w:szCs w:val="28"/>
        </w:rPr>
        <w:t>рочное время</w:t>
      </w:r>
      <w:r w:rsidRPr="00023294">
        <w:rPr>
          <w:sz w:val="28"/>
          <w:szCs w:val="28"/>
        </w:rPr>
        <w:t>.</w:t>
      </w:r>
    </w:p>
    <w:p w:rsidR="00F74638" w:rsidRPr="00023294" w:rsidRDefault="00EB7BD8" w:rsidP="00EB7BD8">
      <w:pPr>
        <w:pStyle w:val="a3"/>
        <w:shd w:val="clear" w:color="auto" w:fill="FFFFFF"/>
        <w:spacing w:before="0" w:beforeAutospacing="0" w:after="0" w:afterAutospacing="0"/>
        <w:rPr>
          <w:sz w:val="28"/>
          <w:szCs w:val="28"/>
        </w:rPr>
      </w:pPr>
      <w:r w:rsidRPr="00023294">
        <w:rPr>
          <w:sz w:val="28"/>
          <w:szCs w:val="28"/>
        </w:rPr>
        <w:lastRenderedPageBreak/>
        <w:t xml:space="preserve">     </w:t>
      </w:r>
      <w:r w:rsidR="00F74638" w:rsidRPr="00023294">
        <w:rPr>
          <w:sz w:val="28"/>
          <w:szCs w:val="28"/>
        </w:rPr>
        <w:t>Идеальной формой для сотрудничества и взаимопомощи является </w:t>
      </w:r>
      <w:r w:rsidR="00F74638" w:rsidRPr="00023294">
        <w:rPr>
          <w:b/>
          <w:bCs/>
          <w:sz w:val="28"/>
          <w:szCs w:val="28"/>
          <w:u w:val="single"/>
        </w:rPr>
        <w:t>парное обучение.</w:t>
      </w:r>
      <w:r w:rsidR="00F74638" w:rsidRPr="00023294">
        <w:rPr>
          <w:sz w:val="28"/>
          <w:szCs w:val="28"/>
        </w:rPr>
        <w:t xml:space="preserve"> В паре ученики могут друг друга проверить, закрепить новый материал, повторить </w:t>
      </w:r>
      <w:proofErr w:type="gramStart"/>
      <w:r w:rsidR="00F74638" w:rsidRPr="00023294">
        <w:rPr>
          <w:sz w:val="28"/>
          <w:szCs w:val="28"/>
        </w:rPr>
        <w:t>пройденное</w:t>
      </w:r>
      <w:proofErr w:type="gramEnd"/>
      <w:r w:rsidR="00F74638" w:rsidRPr="00023294">
        <w:rPr>
          <w:sz w:val="28"/>
          <w:szCs w:val="28"/>
        </w:rPr>
        <w:t>.</w:t>
      </w:r>
    </w:p>
    <w:p w:rsidR="00F74638" w:rsidRPr="00023294" w:rsidRDefault="00EB7BD8" w:rsidP="00EB7BD8">
      <w:pPr>
        <w:pStyle w:val="a3"/>
        <w:shd w:val="clear" w:color="auto" w:fill="FFFFFF"/>
        <w:spacing w:before="0" w:beforeAutospacing="0" w:after="0" w:afterAutospacing="0"/>
        <w:rPr>
          <w:sz w:val="28"/>
          <w:szCs w:val="28"/>
        </w:rPr>
      </w:pPr>
      <w:r w:rsidRPr="00023294">
        <w:rPr>
          <w:sz w:val="28"/>
          <w:szCs w:val="28"/>
        </w:rPr>
        <w:t xml:space="preserve">    </w:t>
      </w:r>
      <w:r w:rsidR="00F74638" w:rsidRPr="00023294">
        <w:rPr>
          <w:sz w:val="28"/>
          <w:szCs w:val="28"/>
        </w:rPr>
        <w:t>В устной работе ис</w:t>
      </w:r>
      <w:r w:rsidR="00EC7489" w:rsidRPr="00023294">
        <w:rPr>
          <w:sz w:val="28"/>
          <w:szCs w:val="28"/>
        </w:rPr>
        <w:t>пользовать</w:t>
      </w:r>
      <w:r w:rsidR="00F74638" w:rsidRPr="00023294">
        <w:rPr>
          <w:sz w:val="28"/>
          <w:szCs w:val="28"/>
        </w:rPr>
        <w:t xml:space="preserve"> такие виды заданий:</w:t>
      </w:r>
    </w:p>
    <w:p w:rsidR="00F74638" w:rsidRPr="00023294" w:rsidRDefault="00F74638" w:rsidP="00EB7BD8">
      <w:pPr>
        <w:pStyle w:val="a3"/>
        <w:shd w:val="clear" w:color="auto" w:fill="FFFFFF"/>
        <w:spacing w:before="0" w:beforeAutospacing="0" w:after="0" w:afterAutospacing="0"/>
        <w:rPr>
          <w:sz w:val="28"/>
          <w:szCs w:val="28"/>
        </w:rPr>
      </w:pPr>
      <w:r w:rsidRPr="00023294">
        <w:rPr>
          <w:sz w:val="28"/>
          <w:szCs w:val="28"/>
        </w:rPr>
        <w:t>1. взаимопроверка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w:t>
      </w:r>
    </w:p>
    <w:p w:rsidR="00F74638" w:rsidRPr="00023294" w:rsidRDefault="00F74638" w:rsidP="00EB7BD8">
      <w:pPr>
        <w:pStyle w:val="a3"/>
        <w:shd w:val="clear" w:color="auto" w:fill="FFFFFF"/>
        <w:spacing w:before="0" w:beforeAutospacing="0" w:after="0" w:afterAutospacing="0"/>
        <w:rPr>
          <w:sz w:val="28"/>
          <w:szCs w:val="28"/>
        </w:rPr>
      </w:pPr>
      <w:r w:rsidRPr="00023294">
        <w:rPr>
          <w:sz w:val="28"/>
          <w:szCs w:val="28"/>
        </w:rPr>
        <w:t>2. Это же задание несколько измененное: один ученик задает вопрос по изученному материалу, а другой отвечает. Их диалог звучит у доски. Учебный диалог привлекает внимание, заставляет включиться в работу.</w:t>
      </w:r>
    </w:p>
    <w:p w:rsidR="00F74638" w:rsidRPr="00023294" w:rsidRDefault="00F74638" w:rsidP="00EB7BD8">
      <w:pPr>
        <w:pStyle w:val="a3"/>
        <w:shd w:val="clear" w:color="auto" w:fill="FFFFFF"/>
        <w:spacing w:before="0" w:beforeAutospacing="0" w:after="0" w:afterAutospacing="0"/>
        <w:rPr>
          <w:sz w:val="28"/>
          <w:szCs w:val="28"/>
        </w:rPr>
      </w:pPr>
      <w:r w:rsidRPr="00023294">
        <w:rPr>
          <w:sz w:val="28"/>
          <w:szCs w:val="28"/>
        </w:rPr>
        <w:t xml:space="preserve">3. С домашним заданием тоже </w:t>
      </w:r>
      <w:r w:rsidR="00EB7BD8" w:rsidRPr="00023294">
        <w:rPr>
          <w:sz w:val="28"/>
          <w:szCs w:val="28"/>
        </w:rPr>
        <w:t>рекомендуется использовать</w:t>
      </w:r>
      <w:r w:rsidRPr="00023294">
        <w:rPr>
          <w:sz w:val="28"/>
          <w:szCs w:val="28"/>
        </w:rPr>
        <w:t xml:space="preserve"> устную форму работы: один спрашивает, другой отвечает. Вопросы могут быть самыми разнообразными: найти в домашнем упражнении два слова на безударную гласную в корне, определить тему и основную мысль, найти грамматическую основу предложения, привести примеры согласования, управления, примыкания. Такая работа полезна при проверке сложного домашнего задания.</w:t>
      </w:r>
    </w:p>
    <w:p w:rsidR="00F74638" w:rsidRPr="00023294" w:rsidRDefault="00F74638" w:rsidP="00EB7BD8">
      <w:pPr>
        <w:pStyle w:val="a3"/>
        <w:shd w:val="clear" w:color="auto" w:fill="FFFFFF"/>
        <w:spacing w:before="0" w:beforeAutospacing="0" w:after="0" w:afterAutospacing="0"/>
        <w:rPr>
          <w:sz w:val="28"/>
          <w:szCs w:val="28"/>
        </w:rPr>
      </w:pPr>
      <w:r w:rsidRPr="00023294">
        <w:rPr>
          <w:sz w:val="28"/>
          <w:szCs w:val="28"/>
        </w:rPr>
        <w:t>4. В письменных работах в паре детям очень нравится такой вид работы, как словарный диктант для соседа. Дома ребята составляют на изученное орфографическое правило словарный диктант с пропущенными орфограммами на отдельной карточке с указанием «Составлял…». На уроке после обмена карточками и выполнения задания внизу подписывают «Выполнял…». Составление карточек развивает орфографическую и пунктуационную зоркость, ответственность, способствует расширению словарного запаса школьников, учит работать с учебной книгой, справочной литературой.</w:t>
      </w:r>
    </w:p>
    <w:p w:rsidR="00F74638" w:rsidRPr="00023294" w:rsidRDefault="00EB7BD8" w:rsidP="00EB7BD8">
      <w:pPr>
        <w:pStyle w:val="a3"/>
        <w:shd w:val="clear" w:color="auto" w:fill="FFFFFF"/>
        <w:spacing w:before="0" w:beforeAutospacing="0" w:after="0" w:afterAutospacing="0"/>
        <w:rPr>
          <w:sz w:val="28"/>
          <w:szCs w:val="28"/>
        </w:rPr>
      </w:pPr>
      <w:r w:rsidRPr="00023294">
        <w:rPr>
          <w:sz w:val="28"/>
          <w:szCs w:val="28"/>
        </w:rPr>
        <w:t xml:space="preserve">   С</w:t>
      </w:r>
      <w:r w:rsidR="00F74638" w:rsidRPr="00023294">
        <w:rPr>
          <w:sz w:val="28"/>
          <w:szCs w:val="28"/>
        </w:rPr>
        <w:t xml:space="preserve"> пятого класса </w:t>
      </w:r>
      <w:r w:rsidRPr="00023294">
        <w:rPr>
          <w:sz w:val="28"/>
          <w:szCs w:val="28"/>
        </w:rPr>
        <w:t>можно начинать</w:t>
      </w:r>
      <w:r w:rsidR="00F74638" w:rsidRPr="00023294">
        <w:rPr>
          <w:sz w:val="28"/>
          <w:szCs w:val="28"/>
        </w:rPr>
        <w:t xml:space="preserve">  работу  в группах, тем более</w:t>
      </w:r>
      <w:proofErr w:type="gramStart"/>
      <w:r w:rsidR="00F74638" w:rsidRPr="00023294">
        <w:rPr>
          <w:sz w:val="28"/>
          <w:szCs w:val="28"/>
        </w:rPr>
        <w:t>,</w:t>
      </w:r>
      <w:proofErr w:type="gramEnd"/>
      <w:r w:rsidR="00F74638" w:rsidRPr="00023294">
        <w:rPr>
          <w:sz w:val="28"/>
          <w:szCs w:val="28"/>
        </w:rPr>
        <w:t xml:space="preserve"> что это одно из требований нового ФГОС. Учащимся нравятся соревнования, основанные на  групповой  деятельности: кто больше подберет синонимов, однокоренных слов, существительных женского (мужского или среднего) рода.</w:t>
      </w:r>
    </w:p>
    <w:p w:rsidR="00EB7BD8" w:rsidRPr="00023294" w:rsidRDefault="00EB7BD8" w:rsidP="00EB7BD8">
      <w:pPr>
        <w:pStyle w:val="a3"/>
        <w:shd w:val="clear" w:color="auto" w:fill="FFFFFF"/>
        <w:spacing w:before="0" w:beforeAutospacing="0" w:after="0" w:afterAutospacing="0"/>
        <w:rPr>
          <w:sz w:val="28"/>
          <w:szCs w:val="28"/>
        </w:rPr>
      </w:pPr>
      <w:r w:rsidRPr="00023294">
        <w:rPr>
          <w:sz w:val="28"/>
          <w:szCs w:val="28"/>
        </w:rPr>
        <w:t xml:space="preserve">    </w:t>
      </w:r>
      <w:r w:rsidR="00F74638" w:rsidRPr="00023294">
        <w:rPr>
          <w:sz w:val="28"/>
          <w:szCs w:val="28"/>
        </w:rPr>
        <w:t>После объяснения нового материала группам предлагается изложить материал в виде опорной схемы, рисунка, таблицы, чтобы данное правило было легче запомнить. Затем происходит коллективное обсуждение, понравившиеся схемы записываются в тетрадь.</w:t>
      </w:r>
    </w:p>
    <w:p w:rsidR="00F74638" w:rsidRPr="00023294" w:rsidRDefault="00EB7BD8" w:rsidP="00EB7BD8">
      <w:pPr>
        <w:pStyle w:val="a3"/>
        <w:shd w:val="clear" w:color="auto" w:fill="FFFFFF"/>
        <w:spacing w:before="0" w:beforeAutospacing="0" w:after="0" w:afterAutospacing="0"/>
        <w:rPr>
          <w:sz w:val="28"/>
          <w:szCs w:val="28"/>
        </w:rPr>
      </w:pPr>
      <w:r w:rsidRPr="00023294">
        <w:rPr>
          <w:sz w:val="28"/>
          <w:szCs w:val="28"/>
        </w:rPr>
        <w:t xml:space="preserve">    </w:t>
      </w:r>
      <w:r w:rsidR="00F74638" w:rsidRPr="00023294">
        <w:rPr>
          <w:b/>
          <w:bCs/>
          <w:sz w:val="28"/>
          <w:szCs w:val="28"/>
          <w:u w:val="single"/>
        </w:rPr>
        <w:t>Тестовая технология</w:t>
      </w:r>
      <w:r w:rsidR="00F74638" w:rsidRPr="00023294">
        <w:rPr>
          <w:sz w:val="28"/>
          <w:szCs w:val="28"/>
        </w:rPr>
        <w:t xml:space="preserve"> помогает мне при контроле знаний учащихся. </w:t>
      </w:r>
      <w:proofErr w:type="gramStart"/>
      <w:r w:rsidR="00F74638" w:rsidRPr="00023294">
        <w:rPr>
          <w:sz w:val="28"/>
          <w:szCs w:val="28"/>
        </w:rPr>
        <w:t>Я в своей  практике применяю следующие типы тестовых заданий: задания, состоящие из вопроса и вариантов ответа; задания, предлагающие для анализа два суждения; задания, требующие заполнить пробел в предлагаемой схеме или таблице; задания на установление соответствия позиций, представленных в столбцах, колонках; задания, требующие определить пропущенное во фрагменте текста слово или словосочетание и т.д.</w:t>
      </w:r>
      <w:proofErr w:type="gramEnd"/>
    </w:p>
    <w:p w:rsidR="00EB7BD8" w:rsidRPr="00023294" w:rsidRDefault="00F74638" w:rsidP="00EB7BD8">
      <w:pPr>
        <w:pStyle w:val="a3"/>
        <w:shd w:val="clear" w:color="auto" w:fill="FFFFFF"/>
        <w:spacing w:before="0" w:beforeAutospacing="0" w:after="0" w:afterAutospacing="0"/>
        <w:rPr>
          <w:sz w:val="28"/>
          <w:szCs w:val="28"/>
        </w:rPr>
      </w:pPr>
      <w:r w:rsidRPr="00023294">
        <w:rPr>
          <w:sz w:val="28"/>
          <w:szCs w:val="28"/>
        </w:rPr>
        <w:t>Эти технологии позволяют подготовить учащихся к успешной сдаче экзаменов по русскому языку ОГЭ.</w:t>
      </w:r>
    </w:p>
    <w:p w:rsidR="00F74638" w:rsidRPr="00023294" w:rsidRDefault="00EB7BD8" w:rsidP="00EB7BD8">
      <w:pPr>
        <w:pStyle w:val="a3"/>
        <w:shd w:val="clear" w:color="auto" w:fill="FFFFFF"/>
        <w:spacing w:before="0" w:beforeAutospacing="0" w:after="0" w:afterAutospacing="0"/>
        <w:rPr>
          <w:sz w:val="28"/>
          <w:szCs w:val="28"/>
        </w:rPr>
      </w:pPr>
      <w:r w:rsidRPr="00023294">
        <w:rPr>
          <w:sz w:val="28"/>
          <w:szCs w:val="28"/>
        </w:rPr>
        <w:t xml:space="preserve">    </w:t>
      </w:r>
      <w:r w:rsidR="00F74638" w:rsidRPr="00023294">
        <w:rPr>
          <w:b/>
          <w:bCs/>
          <w:sz w:val="28"/>
          <w:szCs w:val="28"/>
          <w:u w:val="single"/>
        </w:rPr>
        <w:t>Технология проблемного обучения</w:t>
      </w:r>
      <w:proofErr w:type="gramStart"/>
      <w:r w:rsidR="00F74638" w:rsidRPr="00023294">
        <w:rPr>
          <w:sz w:val="28"/>
          <w:szCs w:val="28"/>
        </w:rPr>
        <w:t> Н</w:t>
      </w:r>
      <w:proofErr w:type="gramEnd"/>
      <w:r w:rsidR="00F74638" w:rsidRPr="00023294">
        <w:rPr>
          <w:sz w:val="28"/>
          <w:szCs w:val="28"/>
        </w:rPr>
        <w:t>а мой взгляд, наиболее эффективной современной технологией, дающей более качественное усвоение знаний, мощное развитие интеллекта и творческих способностей обучающихся, является технология проблемного обучения. Ученик становится активным участником собственного обучения</w:t>
      </w:r>
      <w:proofErr w:type="gramStart"/>
      <w:r w:rsidR="00F74638" w:rsidRPr="00023294">
        <w:rPr>
          <w:sz w:val="28"/>
          <w:szCs w:val="28"/>
        </w:rPr>
        <w:t xml:space="preserve">.. </w:t>
      </w:r>
      <w:proofErr w:type="gramEnd"/>
      <w:r w:rsidR="00F74638" w:rsidRPr="00023294">
        <w:rPr>
          <w:sz w:val="28"/>
          <w:szCs w:val="28"/>
        </w:rPr>
        <w:t xml:space="preserve">Проблемное преподавание литературы и русского языка сегодня – это необходимость, так как оно является одним из условий осуществления </w:t>
      </w:r>
      <w:proofErr w:type="spellStart"/>
      <w:r w:rsidR="00F74638" w:rsidRPr="00023294">
        <w:rPr>
          <w:sz w:val="28"/>
          <w:szCs w:val="28"/>
        </w:rPr>
        <w:t>деятельностного</w:t>
      </w:r>
      <w:proofErr w:type="spellEnd"/>
      <w:r w:rsidR="00F74638" w:rsidRPr="00023294">
        <w:rPr>
          <w:sz w:val="28"/>
          <w:szCs w:val="28"/>
        </w:rPr>
        <w:t xml:space="preserve"> подхода.</w:t>
      </w:r>
    </w:p>
    <w:p w:rsidR="00EB7BD8" w:rsidRPr="00023294" w:rsidRDefault="00F74638" w:rsidP="00EB7BD8">
      <w:pPr>
        <w:pStyle w:val="a3"/>
        <w:shd w:val="clear" w:color="auto" w:fill="FFFFFF"/>
        <w:spacing w:before="0" w:beforeAutospacing="0" w:after="0" w:afterAutospacing="0"/>
        <w:rPr>
          <w:sz w:val="28"/>
          <w:szCs w:val="28"/>
        </w:rPr>
      </w:pPr>
      <w:r w:rsidRPr="00023294">
        <w:rPr>
          <w:sz w:val="28"/>
          <w:szCs w:val="28"/>
        </w:rPr>
        <w:t xml:space="preserve">Наиболее сложным этапом проблемного урока, на мой взгляд, является создание проблемной ситуации. Применяя технологию проблемного обучения, большое внимание уделяю именно созданию проблемной ситуации. При проблемном обучении можно использовать индивидуальную, парную, групповую формы работы, чтобы одновременно выдвигать и проверять несколько гипотез. </w:t>
      </w:r>
    </w:p>
    <w:p w:rsidR="00EB7BD8" w:rsidRPr="00023294" w:rsidRDefault="00EB7BD8" w:rsidP="00EB7BD8">
      <w:pPr>
        <w:pStyle w:val="a3"/>
        <w:shd w:val="clear" w:color="auto" w:fill="FFFFFF"/>
        <w:spacing w:before="0" w:beforeAutospacing="0" w:after="0" w:afterAutospacing="0"/>
        <w:rPr>
          <w:sz w:val="28"/>
          <w:szCs w:val="28"/>
        </w:rPr>
      </w:pPr>
      <w:r w:rsidRPr="00023294">
        <w:rPr>
          <w:sz w:val="28"/>
          <w:szCs w:val="28"/>
          <w:shd w:val="clear" w:color="auto" w:fill="FFFFFF"/>
        </w:rPr>
        <w:lastRenderedPageBreak/>
        <w:t>Одним из приёмов возможно создание проблемной ситуации на </w:t>
      </w:r>
      <w:r w:rsidRPr="00023294">
        <w:rPr>
          <w:b/>
          <w:bCs/>
          <w:sz w:val="28"/>
          <w:szCs w:val="28"/>
          <w:shd w:val="clear" w:color="auto" w:fill="FFFFFF"/>
        </w:rPr>
        <w:t>использовании ошибки</w:t>
      </w:r>
      <w:r w:rsidRPr="00023294">
        <w:rPr>
          <w:sz w:val="28"/>
          <w:szCs w:val="28"/>
          <w:shd w:val="clear" w:color="auto" w:fill="FFFFFF"/>
        </w:rPr>
        <w:t xml:space="preserve">. Например, при изучении темы «Склонение порядковых числительных» можно предложить рассмотреть ошибки, допущенные при употреблении различных дат: «В </w:t>
      </w:r>
      <w:proofErr w:type="spellStart"/>
      <w:r w:rsidRPr="00023294">
        <w:rPr>
          <w:sz w:val="28"/>
          <w:szCs w:val="28"/>
          <w:shd w:val="clear" w:color="auto" w:fill="FFFFFF"/>
        </w:rPr>
        <w:t>двухтысячно</w:t>
      </w:r>
      <w:proofErr w:type="spellEnd"/>
      <w:r w:rsidRPr="00023294">
        <w:rPr>
          <w:sz w:val="28"/>
          <w:szCs w:val="28"/>
          <w:shd w:val="clear" w:color="auto" w:fill="FFFFFF"/>
        </w:rPr>
        <w:t xml:space="preserve"> четырнадцатом году олимпиада состоится в городе Сочи» (Программа «Вести»). К этому приему примыкает </w:t>
      </w:r>
      <w:r w:rsidRPr="00023294">
        <w:rPr>
          <w:b/>
          <w:bCs/>
          <w:sz w:val="28"/>
          <w:szCs w:val="28"/>
          <w:shd w:val="clear" w:color="auto" w:fill="FFFFFF"/>
        </w:rPr>
        <w:t>использование мнимой ошибки</w:t>
      </w:r>
      <w:r w:rsidRPr="00023294">
        <w:rPr>
          <w:sz w:val="28"/>
          <w:szCs w:val="28"/>
          <w:shd w:val="clear" w:color="auto" w:fill="FFFFFF"/>
        </w:rPr>
        <w:t>. Как вариант, на доске учитель пишет 2 словосочетания: «</w:t>
      </w:r>
      <w:proofErr w:type="spellStart"/>
      <w:r w:rsidRPr="00023294">
        <w:rPr>
          <w:sz w:val="28"/>
          <w:szCs w:val="28"/>
          <w:shd w:val="clear" w:color="auto" w:fill="FFFFFF"/>
        </w:rPr>
        <w:t>выпишИте</w:t>
      </w:r>
      <w:proofErr w:type="spellEnd"/>
      <w:r w:rsidRPr="00023294">
        <w:rPr>
          <w:sz w:val="28"/>
          <w:szCs w:val="28"/>
          <w:shd w:val="clear" w:color="auto" w:fill="FFFFFF"/>
        </w:rPr>
        <w:t xml:space="preserve"> слова» и «</w:t>
      </w:r>
      <w:proofErr w:type="spellStart"/>
      <w:r w:rsidRPr="00023294">
        <w:rPr>
          <w:sz w:val="28"/>
          <w:szCs w:val="28"/>
          <w:shd w:val="clear" w:color="auto" w:fill="FFFFFF"/>
        </w:rPr>
        <w:t>выпишЕте</w:t>
      </w:r>
      <w:proofErr w:type="spellEnd"/>
      <w:r w:rsidRPr="00023294">
        <w:rPr>
          <w:sz w:val="28"/>
          <w:szCs w:val="28"/>
          <w:shd w:val="clear" w:color="auto" w:fill="FFFFFF"/>
        </w:rPr>
        <w:t xml:space="preserve"> слова» и задает вопрос </w:t>
      </w:r>
      <w:proofErr w:type="gramStart"/>
      <w:r w:rsidRPr="00023294">
        <w:rPr>
          <w:sz w:val="28"/>
          <w:szCs w:val="28"/>
          <w:shd w:val="clear" w:color="auto" w:fill="FFFFFF"/>
        </w:rPr>
        <w:t>обучающимся</w:t>
      </w:r>
      <w:proofErr w:type="gramEnd"/>
      <w:r w:rsidRPr="00023294">
        <w:rPr>
          <w:sz w:val="28"/>
          <w:szCs w:val="28"/>
          <w:shd w:val="clear" w:color="auto" w:fill="FFFFFF"/>
        </w:rPr>
        <w:t>: «В каком случае я ошиблась и почему?» Предлагая и проверяя различные гипотезы, ученики придут к выводу, что ошибки здесь нет, а есть 2 формы глагола – в изъявительном и повелительном наклонении, правописание которых подчинено разным орфографическим правилам и связано с различием в морфемном составе форм слова.</w:t>
      </w:r>
    </w:p>
    <w:p w:rsidR="00F74638" w:rsidRPr="00023294" w:rsidRDefault="00023294" w:rsidP="00EB7BD8">
      <w:pPr>
        <w:pStyle w:val="a3"/>
        <w:shd w:val="clear" w:color="auto" w:fill="FFFFFF"/>
        <w:spacing w:before="0" w:beforeAutospacing="0" w:after="0" w:afterAutospacing="0"/>
        <w:rPr>
          <w:sz w:val="28"/>
          <w:szCs w:val="28"/>
        </w:rPr>
      </w:pPr>
      <w:r w:rsidRPr="00023294">
        <w:rPr>
          <w:sz w:val="28"/>
          <w:szCs w:val="28"/>
        </w:rPr>
        <w:t xml:space="preserve">    </w:t>
      </w:r>
      <w:r w:rsidR="00F74638" w:rsidRPr="00023294">
        <w:rPr>
          <w:sz w:val="28"/>
          <w:szCs w:val="28"/>
        </w:rPr>
        <w:t>Технология проблемного обучения применима практически на уроках всех типов. Формы уроков могут быть разнообразными. </w:t>
      </w:r>
    </w:p>
    <w:p w:rsidR="003B6A16" w:rsidRPr="00023294" w:rsidRDefault="003B6A16" w:rsidP="00EB7BD8">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023294">
        <w:rPr>
          <w:rFonts w:ascii="Times New Roman" w:eastAsia="Times New Roman" w:hAnsi="Times New Roman" w:cs="Times New Roman"/>
          <w:bCs/>
          <w:sz w:val="28"/>
          <w:szCs w:val="28"/>
          <w:u w:val="single"/>
          <w:lang w:eastAsia="ru-RU"/>
        </w:rPr>
        <w:t>Другая распространенная причина неуспеваемости</w:t>
      </w:r>
      <w:r w:rsidRPr="00023294">
        <w:rPr>
          <w:rFonts w:ascii="Times New Roman" w:eastAsia="Times New Roman" w:hAnsi="Times New Roman" w:cs="Times New Roman"/>
          <w:sz w:val="28"/>
          <w:szCs w:val="28"/>
          <w:lang w:eastAsia="ru-RU"/>
        </w:rPr>
        <w:t> - </w:t>
      </w:r>
      <w:r w:rsidRPr="00023294">
        <w:rPr>
          <w:rFonts w:ascii="Times New Roman" w:eastAsia="Times New Roman" w:hAnsi="Times New Roman" w:cs="Times New Roman"/>
          <w:bCs/>
          <w:sz w:val="28"/>
          <w:szCs w:val="28"/>
          <w:lang w:eastAsia="ru-RU"/>
        </w:rPr>
        <w:t>нежелание ученика учиться из-за отсутствия достаточно сильных положительных стимулов к самому процессу учения.</w:t>
      </w:r>
      <w:r w:rsidRPr="00023294">
        <w:rPr>
          <w:rFonts w:ascii="Times New Roman" w:eastAsia="Times New Roman" w:hAnsi="Times New Roman" w:cs="Times New Roman"/>
          <w:b/>
          <w:bCs/>
          <w:sz w:val="28"/>
          <w:szCs w:val="28"/>
          <w:lang w:eastAsia="ru-RU"/>
        </w:rPr>
        <w:t> </w:t>
      </w:r>
      <w:r w:rsidRPr="00023294">
        <w:rPr>
          <w:rFonts w:ascii="Times New Roman" w:eastAsia="Times New Roman" w:hAnsi="Times New Roman" w:cs="Times New Roman"/>
          <w:sz w:val="28"/>
          <w:szCs w:val="28"/>
          <w:lang w:eastAsia="ru-RU"/>
        </w:rPr>
        <w:t>Например, ученик не умеет, не может заставить себя заниматься. Иногда, нежелание учиться порождается </w:t>
      </w:r>
      <w:r w:rsidRPr="00023294">
        <w:rPr>
          <w:rFonts w:ascii="Times New Roman" w:eastAsia="Times New Roman" w:hAnsi="Times New Roman" w:cs="Times New Roman"/>
          <w:bCs/>
          <w:sz w:val="28"/>
          <w:szCs w:val="28"/>
          <w:lang w:eastAsia="ru-RU"/>
        </w:rPr>
        <w:t>объективной трудностью предмета для ученика</w:t>
      </w:r>
      <w:r w:rsidRPr="00023294">
        <w:rPr>
          <w:rFonts w:ascii="Times New Roman" w:eastAsia="Times New Roman" w:hAnsi="Times New Roman" w:cs="Times New Roman"/>
          <w:sz w:val="28"/>
          <w:szCs w:val="28"/>
          <w:lang w:eastAsia="ru-RU"/>
        </w:rPr>
        <w:t>. В этом случае всеми доступными средствами следует стимулировать его, показать ему радостную сторону познания и преодоления трудностей, внутреннюю красоту предмета, развивать интерес к предмету.</w:t>
      </w:r>
    </w:p>
    <w:p w:rsidR="003B6A16" w:rsidRPr="00EB7BD8" w:rsidRDefault="003B6A16" w:rsidP="00EB7B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i/>
          <w:iCs/>
          <w:color w:val="000000"/>
          <w:sz w:val="28"/>
          <w:szCs w:val="28"/>
          <w:lang w:eastAsia="ru-RU"/>
        </w:rPr>
        <w:t>Нотации, наказания, жалобы родителям зачастую лишь осложняют создавшееся положение</w:t>
      </w:r>
      <w:r w:rsidRPr="00EB7BD8">
        <w:rPr>
          <w:rFonts w:ascii="Times New Roman" w:eastAsia="Times New Roman" w:hAnsi="Times New Roman" w:cs="Times New Roman"/>
          <w:i/>
          <w:iCs/>
          <w:color w:val="000000"/>
          <w:sz w:val="28"/>
          <w:szCs w:val="28"/>
          <w:lang w:eastAsia="ru-RU"/>
        </w:rPr>
        <w:t>.</w:t>
      </w:r>
    </w:p>
    <w:p w:rsidR="003B6A16" w:rsidRPr="00EB7BD8" w:rsidRDefault="00527A92" w:rsidP="00EB7B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3B6A16" w:rsidRPr="00EB7BD8">
        <w:rPr>
          <w:rFonts w:ascii="Times New Roman" w:eastAsia="Times New Roman" w:hAnsi="Times New Roman" w:cs="Times New Roman"/>
          <w:color w:val="000000"/>
          <w:sz w:val="28"/>
          <w:szCs w:val="28"/>
          <w:lang w:eastAsia="ru-RU"/>
        </w:rPr>
        <w:t>Встречаются иногда и такие учащиеся, для которых </w:t>
      </w:r>
      <w:r w:rsidR="003B6A16" w:rsidRPr="00EB7BD8">
        <w:rPr>
          <w:rFonts w:ascii="Times New Roman" w:eastAsia="Times New Roman" w:hAnsi="Times New Roman" w:cs="Times New Roman"/>
          <w:bCs/>
          <w:color w:val="000000"/>
          <w:sz w:val="28"/>
          <w:szCs w:val="28"/>
          <w:lang w:eastAsia="ru-RU"/>
        </w:rPr>
        <w:t>учение потеряло почти всякий</w:t>
      </w:r>
      <w:r w:rsidR="003B6A16" w:rsidRPr="00EB7BD8">
        <w:rPr>
          <w:rFonts w:ascii="Times New Roman" w:eastAsia="Times New Roman" w:hAnsi="Times New Roman" w:cs="Times New Roman"/>
          <w:b/>
          <w:bCs/>
          <w:color w:val="000000"/>
          <w:sz w:val="28"/>
          <w:szCs w:val="28"/>
          <w:lang w:eastAsia="ru-RU"/>
        </w:rPr>
        <w:t xml:space="preserve"> смысл</w:t>
      </w:r>
      <w:r w:rsidR="003B6A16" w:rsidRPr="00EB7BD8">
        <w:rPr>
          <w:rFonts w:ascii="Times New Roman" w:eastAsia="Times New Roman" w:hAnsi="Times New Roman" w:cs="Times New Roman"/>
          <w:color w:val="000000"/>
          <w:sz w:val="28"/>
          <w:szCs w:val="28"/>
          <w:lang w:eastAsia="ru-RU"/>
        </w:rPr>
        <w:t xml:space="preserve">. Но и эта категория </w:t>
      </w:r>
      <w:proofErr w:type="gramStart"/>
      <w:r w:rsidR="003B6A16" w:rsidRPr="00EB7BD8">
        <w:rPr>
          <w:rFonts w:ascii="Times New Roman" w:eastAsia="Times New Roman" w:hAnsi="Times New Roman" w:cs="Times New Roman"/>
          <w:color w:val="000000"/>
          <w:sz w:val="28"/>
          <w:szCs w:val="28"/>
          <w:lang w:eastAsia="ru-RU"/>
        </w:rPr>
        <w:t>неуспевающих</w:t>
      </w:r>
      <w:proofErr w:type="gramEnd"/>
      <w:r w:rsidR="003B6A16" w:rsidRPr="00EB7BD8">
        <w:rPr>
          <w:rFonts w:ascii="Times New Roman" w:eastAsia="Times New Roman" w:hAnsi="Times New Roman" w:cs="Times New Roman"/>
          <w:color w:val="000000"/>
          <w:sz w:val="28"/>
          <w:szCs w:val="28"/>
          <w:lang w:eastAsia="ru-RU"/>
        </w:rPr>
        <w:t xml:space="preserve"> небезнадежна. Прежде </w:t>
      </w:r>
      <w:proofErr w:type="gramStart"/>
      <w:r w:rsidR="003B6A16" w:rsidRPr="00EB7BD8">
        <w:rPr>
          <w:rFonts w:ascii="Times New Roman" w:eastAsia="Times New Roman" w:hAnsi="Times New Roman" w:cs="Times New Roman"/>
          <w:color w:val="000000"/>
          <w:sz w:val="28"/>
          <w:szCs w:val="28"/>
          <w:lang w:eastAsia="ru-RU"/>
        </w:rPr>
        <w:t>всего</w:t>
      </w:r>
      <w:proofErr w:type="gramEnd"/>
      <w:r w:rsidR="003B6A16" w:rsidRPr="00EB7BD8">
        <w:rPr>
          <w:rFonts w:ascii="Times New Roman" w:eastAsia="Times New Roman" w:hAnsi="Times New Roman" w:cs="Times New Roman"/>
          <w:color w:val="000000"/>
          <w:sz w:val="28"/>
          <w:szCs w:val="28"/>
          <w:lang w:eastAsia="ru-RU"/>
        </w:rPr>
        <w:t xml:space="preserve"> для таких ребят необходимо создать ситуацию успеха. Жалобы родителям, постоянные наказания  таких детей не дадут результатов. Лучше привлекать таких ребят для помощи в организации урока, предлагать им индивидуальные задания доступные для их уровня и т.д. Одним словом, нужна продуманная система мер в борьбе </w:t>
      </w:r>
      <w:r w:rsidR="003B6A16" w:rsidRPr="00EB7BD8">
        <w:rPr>
          <w:rFonts w:ascii="Times New Roman" w:eastAsia="Times New Roman" w:hAnsi="Times New Roman" w:cs="Times New Roman"/>
          <w:b/>
          <w:bCs/>
          <w:i/>
          <w:iCs/>
          <w:color w:val="000000"/>
          <w:sz w:val="28"/>
          <w:szCs w:val="28"/>
          <w:lang w:eastAsia="ru-RU"/>
        </w:rPr>
        <w:t>сначала за интерес к предмету, а</w:t>
      </w:r>
      <w:r w:rsidR="003B6A16" w:rsidRPr="00EB7BD8">
        <w:rPr>
          <w:rFonts w:ascii="Times New Roman" w:eastAsia="Times New Roman" w:hAnsi="Times New Roman" w:cs="Times New Roman"/>
          <w:i/>
          <w:iCs/>
          <w:color w:val="000000"/>
          <w:sz w:val="28"/>
          <w:szCs w:val="28"/>
          <w:lang w:eastAsia="ru-RU"/>
        </w:rPr>
        <w:t> </w:t>
      </w:r>
      <w:r w:rsidR="003B6A16" w:rsidRPr="00EB7BD8">
        <w:rPr>
          <w:rFonts w:ascii="Times New Roman" w:eastAsia="Times New Roman" w:hAnsi="Times New Roman" w:cs="Times New Roman"/>
          <w:b/>
          <w:bCs/>
          <w:i/>
          <w:iCs/>
          <w:color w:val="000000"/>
          <w:sz w:val="28"/>
          <w:szCs w:val="28"/>
          <w:lang w:eastAsia="ru-RU"/>
        </w:rPr>
        <w:t>затем и успеваемость этого ученика.</w:t>
      </w:r>
    </w:p>
    <w:p w:rsidR="00C603F9" w:rsidRPr="00EB7BD8" w:rsidRDefault="00527A92"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Сегодняшние ученики не мыслят себя без </w:t>
      </w:r>
      <w:r w:rsidR="00C603F9" w:rsidRPr="00EB7BD8">
        <w:rPr>
          <w:rFonts w:ascii="Times New Roman" w:eastAsia="Times New Roman" w:hAnsi="Times New Roman" w:cs="Times New Roman"/>
          <w:b/>
          <w:bCs/>
          <w:color w:val="000000"/>
          <w:sz w:val="28"/>
          <w:szCs w:val="28"/>
          <w:lang w:eastAsia="ru-RU"/>
        </w:rPr>
        <w:t>компьютера</w:t>
      </w:r>
      <w:r w:rsidR="00C603F9" w:rsidRPr="00EB7BD8">
        <w:rPr>
          <w:rFonts w:ascii="Times New Roman" w:eastAsia="Times New Roman" w:hAnsi="Times New Roman" w:cs="Times New Roman"/>
          <w:color w:val="000000"/>
          <w:sz w:val="28"/>
          <w:szCs w:val="28"/>
          <w:lang w:eastAsia="ru-RU"/>
        </w:rPr>
        <w:t>. Сколько открывается возможностей для совместного творчества учителя и учеников. Литературные  и языковые материалы, в том числе и игры, выполненные в электронном виде, применяются как в классной, так и в домашней работе, ребята самостоятельно с удовольствием создают различные виды презентаций.</w:t>
      </w:r>
      <w:r w:rsidR="00C603F9" w:rsidRPr="00EB7BD8">
        <w:rPr>
          <w:rFonts w:ascii="Times New Roman" w:eastAsia="Times New Roman" w:hAnsi="Times New Roman" w:cs="Times New Roman"/>
          <w:b/>
          <w:bCs/>
          <w:color w:val="000000"/>
          <w:sz w:val="28"/>
          <w:szCs w:val="28"/>
          <w:lang w:eastAsia="ru-RU"/>
        </w:rPr>
        <w:t> Внедрение ИКТ осуществляется по следующим направлениям:</w:t>
      </w:r>
    </w:p>
    <w:p w:rsidR="00C603F9" w:rsidRPr="00EB7BD8" w:rsidRDefault="00C603F9" w:rsidP="00EB7BD8">
      <w:pPr>
        <w:pStyle w:val="a4"/>
        <w:numPr>
          <w:ilvl w:val="0"/>
          <w:numId w:val="5"/>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создание презентаций к урокам;</w:t>
      </w:r>
    </w:p>
    <w:p w:rsidR="00C603F9" w:rsidRPr="00EB7BD8" w:rsidRDefault="00C603F9" w:rsidP="00EB7BD8">
      <w:pPr>
        <w:pStyle w:val="a4"/>
        <w:numPr>
          <w:ilvl w:val="0"/>
          <w:numId w:val="5"/>
        </w:num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использование готовых обучающих программ;</w:t>
      </w:r>
    </w:p>
    <w:p w:rsidR="00C603F9" w:rsidRPr="00EB7BD8" w:rsidRDefault="00C603F9"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Для обеспечения наглядности обучения эффективно использ</w:t>
      </w:r>
      <w:r w:rsidR="00527A92" w:rsidRPr="00EB7BD8">
        <w:rPr>
          <w:rFonts w:ascii="Times New Roman" w:eastAsia="Times New Roman" w:hAnsi="Times New Roman" w:cs="Times New Roman"/>
          <w:color w:val="000000"/>
          <w:sz w:val="28"/>
          <w:szCs w:val="28"/>
          <w:lang w:eastAsia="ru-RU"/>
        </w:rPr>
        <w:t>овать</w:t>
      </w:r>
      <w:r w:rsidRPr="00EB7BD8">
        <w:rPr>
          <w:rFonts w:ascii="Times New Roman" w:eastAsia="Times New Roman" w:hAnsi="Times New Roman" w:cs="Times New Roman"/>
          <w:color w:val="000000"/>
          <w:sz w:val="28"/>
          <w:szCs w:val="28"/>
          <w:lang w:eastAsia="ru-RU"/>
        </w:rPr>
        <w:t xml:space="preserve"> самое простое, доступное программное обеспечение, которым может пользоваться каждый учитель – презентацию (</w:t>
      </w:r>
      <w:proofErr w:type="spellStart"/>
      <w:r w:rsidRPr="00EB7BD8">
        <w:rPr>
          <w:rFonts w:ascii="Times New Roman" w:eastAsia="Times New Roman" w:hAnsi="Times New Roman" w:cs="Times New Roman"/>
          <w:color w:val="000000"/>
          <w:sz w:val="28"/>
          <w:szCs w:val="28"/>
          <w:lang w:eastAsia="ru-RU"/>
        </w:rPr>
        <w:t>PowerPoint</w:t>
      </w:r>
      <w:proofErr w:type="spellEnd"/>
      <w:r w:rsidRPr="00EB7BD8">
        <w:rPr>
          <w:rFonts w:ascii="Times New Roman" w:eastAsia="Times New Roman" w:hAnsi="Times New Roman" w:cs="Times New Roman"/>
          <w:color w:val="000000"/>
          <w:sz w:val="28"/>
          <w:szCs w:val="28"/>
          <w:lang w:eastAsia="ru-RU"/>
        </w:rPr>
        <w:t>). Презентация дает возможность мне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C603F9" w:rsidRPr="00EB7BD8" w:rsidRDefault="00527A92"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Работая, таким образом, учащиеся с интересом самостоятельно анализируют, делают выводы. Кроме, всего перечисленного, такая работа развивает мышление, формирует умение пользоваться таблицей, схемой, то есть формируется информационная компетентность.</w:t>
      </w:r>
    </w:p>
    <w:p w:rsidR="00C603F9" w:rsidRPr="00EB7BD8" w:rsidRDefault="00B506F5"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b/>
          <w:bCs/>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Большое внимание я уделяю сохранению здоровья обучающихся, применяя с этой целью </w:t>
      </w:r>
      <w:r w:rsidR="00C603F9" w:rsidRPr="00EB7BD8">
        <w:rPr>
          <w:rFonts w:ascii="Times New Roman" w:eastAsia="Times New Roman" w:hAnsi="Times New Roman" w:cs="Times New Roman"/>
          <w:b/>
          <w:bCs/>
          <w:color w:val="000000"/>
          <w:sz w:val="28"/>
          <w:szCs w:val="28"/>
          <w:lang w:eastAsia="ru-RU"/>
        </w:rPr>
        <w:t>здоровьесберегающие технологии</w:t>
      </w:r>
      <w:r w:rsidR="00023294" w:rsidRPr="00023294">
        <w:rPr>
          <w:rFonts w:ascii="Times New Roman" w:eastAsia="Times New Roman" w:hAnsi="Times New Roman" w:cs="Times New Roman"/>
          <w:bCs/>
          <w:color w:val="000000"/>
          <w:sz w:val="28"/>
          <w:szCs w:val="28"/>
          <w:lang w:eastAsia="ru-RU"/>
        </w:rPr>
        <w:t xml:space="preserve"> </w:t>
      </w:r>
      <w:r w:rsidRPr="00023294">
        <w:rPr>
          <w:rFonts w:ascii="Times New Roman" w:eastAsia="Times New Roman" w:hAnsi="Times New Roman" w:cs="Times New Roman"/>
          <w:bCs/>
          <w:color w:val="000000"/>
          <w:sz w:val="28"/>
          <w:szCs w:val="28"/>
          <w:lang w:eastAsia="ru-RU"/>
        </w:rPr>
        <w:t>(</w:t>
      </w:r>
      <w:r w:rsidRPr="00EB7BD8">
        <w:rPr>
          <w:rFonts w:ascii="Times New Roman" w:eastAsia="Times New Roman" w:hAnsi="Times New Roman" w:cs="Times New Roman"/>
          <w:bCs/>
          <w:color w:val="000000"/>
          <w:sz w:val="28"/>
          <w:szCs w:val="28"/>
          <w:lang w:eastAsia="ru-RU"/>
        </w:rPr>
        <w:t xml:space="preserve">физкультминутка, </w:t>
      </w:r>
      <w:r w:rsidRPr="00EB7BD8">
        <w:rPr>
          <w:rFonts w:ascii="Times New Roman" w:hAnsi="Times New Roman" w:cs="Times New Roman"/>
          <w:color w:val="000000"/>
          <w:sz w:val="28"/>
          <w:szCs w:val="28"/>
          <w:shd w:val="clear" w:color="auto" w:fill="FFFFFF"/>
        </w:rPr>
        <w:t xml:space="preserve">шутливые истории на </w:t>
      </w:r>
      <w:r w:rsidRPr="00EB7BD8">
        <w:rPr>
          <w:rFonts w:ascii="Times New Roman" w:hAnsi="Times New Roman" w:cs="Times New Roman"/>
          <w:color w:val="000000"/>
          <w:sz w:val="28"/>
          <w:szCs w:val="28"/>
          <w:shd w:val="clear" w:color="auto" w:fill="FFFFFF"/>
        </w:rPr>
        <w:lastRenderedPageBreak/>
        <w:t>уроке, притчи, загадки т.д., чередование видов работ)</w:t>
      </w:r>
      <w:proofErr w:type="gramStart"/>
      <w:r w:rsidRPr="00EB7BD8">
        <w:rPr>
          <w:rFonts w:ascii="Times New Roman" w:eastAsia="Times New Roman" w:hAnsi="Times New Roman" w:cs="Times New Roman"/>
          <w:b/>
          <w:bCs/>
          <w:color w:val="000000"/>
          <w:sz w:val="28"/>
          <w:szCs w:val="28"/>
          <w:lang w:eastAsia="ru-RU"/>
        </w:rPr>
        <w:t xml:space="preserve"> </w:t>
      </w:r>
      <w:r w:rsidR="00C603F9" w:rsidRPr="00EB7BD8">
        <w:rPr>
          <w:rFonts w:ascii="Times New Roman" w:eastAsia="Times New Roman" w:hAnsi="Times New Roman" w:cs="Times New Roman"/>
          <w:color w:val="000000"/>
          <w:sz w:val="28"/>
          <w:szCs w:val="28"/>
          <w:lang w:eastAsia="ru-RU"/>
        </w:rPr>
        <w:t>.</w:t>
      </w:r>
      <w:proofErr w:type="gramEnd"/>
      <w:r w:rsidR="00C603F9" w:rsidRPr="00EB7BD8">
        <w:rPr>
          <w:rFonts w:ascii="Times New Roman" w:eastAsia="Times New Roman" w:hAnsi="Times New Roman" w:cs="Times New Roman"/>
          <w:color w:val="000000"/>
          <w:sz w:val="28"/>
          <w:szCs w:val="28"/>
          <w:lang w:eastAsia="ru-RU"/>
        </w:rPr>
        <w:t> Результатами применения этих технологий являются: снижение утомляемости обучающихся, профилактика заболеваний опорно-двигательной системы и органов зрения. </w:t>
      </w:r>
    </w:p>
    <w:p w:rsidR="00C603F9" w:rsidRPr="00EB7BD8" w:rsidRDefault="00C603F9"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xml:space="preserve">Рассмотренные выше технологии, формы, методы и приёмы обучения нацеливают деятельность каждого учителя на поддержку познавательного интереса своих учеников, формирование потребности и способности личности к саморазвитию, создание максимальных условий к перерастанию потенциальной одарённости </w:t>
      </w:r>
      <w:proofErr w:type="gramStart"/>
      <w:r w:rsidRPr="00EB7BD8">
        <w:rPr>
          <w:rFonts w:ascii="Times New Roman" w:eastAsia="Times New Roman" w:hAnsi="Times New Roman" w:cs="Times New Roman"/>
          <w:color w:val="000000"/>
          <w:sz w:val="28"/>
          <w:szCs w:val="28"/>
          <w:lang w:eastAsia="ru-RU"/>
        </w:rPr>
        <w:t>в</w:t>
      </w:r>
      <w:proofErr w:type="gramEnd"/>
      <w:r w:rsidRPr="00EB7BD8">
        <w:rPr>
          <w:rFonts w:ascii="Times New Roman" w:eastAsia="Times New Roman" w:hAnsi="Times New Roman" w:cs="Times New Roman"/>
          <w:color w:val="000000"/>
          <w:sz w:val="28"/>
          <w:szCs w:val="28"/>
          <w:lang w:eastAsia="ru-RU"/>
        </w:rPr>
        <w:t xml:space="preserve"> развившуюся.</w:t>
      </w:r>
    </w:p>
    <w:p w:rsidR="00C603F9" w:rsidRPr="00EB7BD8" w:rsidRDefault="00023294" w:rsidP="00EB7BD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03F9" w:rsidRPr="00EB7BD8">
        <w:rPr>
          <w:rFonts w:ascii="Times New Roman" w:eastAsia="Times New Roman" w:hAnsi="Times New Roman" w:cs="Times New Roman"/>
          <w:b/>
          <w:bCs/>
          <w:color w:val="000000"/>
          <w:sz w:val="28"/>
          <w:szCs w:val="28"/>
          <w:lang w:eastAsia="ru-RU"/>
        </w:rPr>
        <w:t>Из всего сказанного можно сделать следующий вывод.</w:t>
      </w:r>
    </w:p>
    <w:p w:rsidR="00C603F9" w:rsidRPr="00EB7BD8" w:rsidRDefault="00C603F9"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Чтобы повысить качество образования следует:</w:t>
      </w:r>
    </w:p>
    <w:p w:rsidR="00C603F9" w:rsidRPr="00EB7BD8" w:rsidRDefault="00C603F9"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улучшать процессы преподавания и обучения;</w:t>
      </w:r>
    </w:p>
    <w:p w:rsidR="00C603F9" w:rsidRPr="00EB7BD8" w:rsidRDefault="00C603F9"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использовать разнообразные методики и технологии;</w:t>
      </w:r>
    </w:p>
    <w:p w:rsidR="00C603F9" w:rsidRPr="00EB7BD8" w:rsidRDefault="00C603F9" w:rsidP="00EB7BD8">
      <w:pPr>
        <w:spacing w:after="0" w:line="240" w:lineRule="auto"/>
        <w:rPr>
          <w:rFonts w:ascii="Times New Roman" w:eastAsia="Times New Roman" w:hAnsi="Times New Roman" w:cs="Times New Roman"/>
          <w:color w:val="000000"/>
          <w:sz w:val="28"/>
          <w:szCs w:val="28"/>
          <w:lang w:eastAsia="ru-RU"/>
        </w:rPr>
      </w:pPr>
      <w:r w:rsidRPr="00EB7BD8">
        <w:rPr>
          <w:rFonts w:ascii="Times New Roman" w:eastAsia="Times New Roman" w:hAnsi="Times New Roman" w:cs="Times New Roman"/>
          <w:color w:val="000000"/>
          <w:sz w:val="28"/>
          <w:szCs w:val="28"/>
          <w:lang w:eastAsia="ru-RU"/>
        </w:rPr>
        <w:t>● применять информационно-коммуникационный подход в процессе обучения.</w:t>
      </w:r>
    </w:p>
    <w:p w:rsidR="00F63C5C" w:rsidRPr="00EB7BD8" w:rsidRDefault="00B506F5" w:rsidP="00EB7BD8">
      <w:pPr>
        <w:spacing w:after="0" w:line="240" w:lineRule="auto"/>
        <w:rPr>
          <w:rFonts w:ascii="Times New Roman" w:hAnsi="Times New Roman" w:cs="Times New Roman"/>
          <w:sz w:val="28"/>
          <w:szCs w:val="28"/>
        </w:rPr>
      </w:pPr>
      <w:r w:rsidRPr="00EB7BD8">
        <w:rPr>
          <w:rFonts w:ascii="Times New Roman" w:eastAsia="Times New Roman" w:hAnsi="Times New Roman" w:cs="Times New Roman"/>
          <w:color w:val="000000"/>
          <w:sz w:val="28"/>
          <w:szCs w:val="28"/>
          <w:lang w:eastAsia="ru-RU"/>
        </w:rPr>
        <w:t>Немаловажным слагаемым  качества образования является личность учителя, его авторитет.</w:t>
      </w:r>
      <w:r w:rsidRPr="00EB7BD8">
        <w:rPr>
          <w:rFonts w:ascii="Times New Roman" w:eastAsia="Times New Roman" w:hAnsi="Times New Roman" w:cs="Times New Roman"/>
          <w:color w:val="000000"/>
          <w:sz w:val="28"/>
          <w:szCs w:val="28"/>
          <w:lang w:eastAsia="ru-RU"/>
        </w:rPr>
        <w:br/>
        <w:t>    Учитель является главной движущей силой качественного образования, он должен обладать определенными качествами. </w:t>
      </w:r>
      <w:r w:rsidRPr="00EB7BD8">
        <w:rPr>
          <w:rFonts w:ascii="Times New Roman" w:eastAsia="Times New Roman" w:hAnsi="Times New Roman" w:cs="Times New Roman"/>
          <w:color w:val="000000"/>
          <w:sz w:val="28"/>
          <w:szCs w:val="28"/>
          <w:lang w:eastAsia="ru-RU"/>
        </w:rPr>
        <w:br/>
        <w:t>   Антон Семенович Макаренко в книге «Педагогическая поэма» писал</w:t>
      </w:r>
      <w:proofErr w:type="gramStart"/>
      <w:r w:rsidRPr="00EB7BD8">
        <w:rPr>
          <w:rFonts w:ascii="Times New Roman" w:eastAsia="Times New Roman" w:hAnsi="Times New Roman" w:cs="Times New Roman"/>
          <w:color w:val="000000"/>
          <w:sz w:val="28"/>
          <w:szCs w:val="28"/>
          <w:lang w:eastAsia="ru-RU"/>
        </w:rPr>
        <w:t xml:space="preserve"> :</w:t>
      </w:r>
      <w:proofErr w:type="gramEnd"/>
      <w:r w:rsidRPr="00EB7BD8">
        <w:rPr>
          <w:rFonts w:ascii="Times New Roman" w:eastAsia="Times New Roman" w:hAnsi="Times New Roman" w:cs="Times New Roman"/>
          <w:color w:val="000000"/>
          <w:sz w:val="28"/>
          <w:szCs w:val="28"/>
          <w:lang w:eastAsia="ru-RU"/>
        </w:rPr>
        <w:t xml:space="preserve"> «Учитель должен нравиться ученику, обязательно добиваться этого! Как? Следить за собой? Конечно. Но главное - учитель должен быть авторитетом ЗНАНИЙ».</w:t>
      </w:r>
      <w:r w:rsidRPr="00EB7BD8">
        <w:rPr>
          <w:rFonts w:ascii="Times New Roman" w:eastAsia="Times New Roman" w:hAnsi="Times New Roman" w:cs="Times New Roman"/>
          <w:color w:val="000000"/>
          <w:sz w:val="28"/>
          <w:szCs w:val="28"/>
          <w:lang w:eastAsia="ru-RU"/>
        </w:rPr>
        <w:br/>
        <w:t>    Я думаю, каждый учитель должен стремиться к достижению этой цели.</w:t>
      </w:r>
    </w:p>
    <w:sectPr w:rsidR="00F63C5C" w:rsidRPr="00EB7BD8" w:rsidSect="00C603F9">
      <w:pgSz w:w="11906" w:h="16838"/>
      <w:pgMar w:top="709"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0635E"/>
    <w:multiLevelType w:val="hybridMultilevel"/>
    <w:tmpl w:val="FAEE2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019FE"/>
    <w:multiLevelType w:val="hybridMultilevel"/>
    <w:tmpl w:val="89D41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3757E"/>
    <w:multiLevelType w:val="multilevel"/>
    <w:tmpl w:val="47F2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36D52"/>
    <w:multiLevelType w:val="hybridMultilevel"/>
    <w:tmpl w:val="45FAF3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93368"/>
    <w:multiLevelType w:val="hybridMultilevel"/>
    <w:tmpl w:val="F3048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603F9"/>
    <w:rsid w:val="00023294"/>
    <w:rsid w:val="003B6A16"/>
    <w:rsid w:val="00527A92"/>
    <w:rsid w:val="008E0012"/>
    <w:rsid w:val="00AD54BA"/>
    <w:rsid w:val="00B506F5"/>
    <w:rsid w:val="00C1647C"/>
    <w:rsid w:val="00C603F9"/>
    <w:rsid w:val="00CA662A"/>
    <w:rsid w:val="00D44250"/>
    <w:rsid w:val="00DB047C"/>
    <w:rsid w:val="00EB7BD8"/>
    <w:rsid w:val="00EC7489"/>
    <w:rsid w:val="00F63C5C"/>
    <w:rsid w:val="00F74638"/>
    <w:rsid w:val="00F76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03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03F9"/>
    <w:pPr>
      <w:ind w:left="720"/>
      <w:contextualSpacing/>
    </w:pPr>
  </w:style>
</w:styles>
</file>

<file path=word/webSettings.xml><?xml version="1.0" encoding="utf-8"?>
<w:webSettings xmlns:r="http://schemas.openxmlformats.org/officeDocument/2006/relationships" xmlns:w="http://schemas.openxmlformats.org/wordprocessingml/2006/main">
  <w:divs>
    <w:div w:id="118695750">
      <w:bodyDiv w:val="1"/>
      <w:marLeft w:val="0"/>
      <w:marRight w:val="0"/>
      <w:marTop w:val="0"/>
      <w:marBottom w:val="0"/>
      <w:divBdr>
        <w:top w:val="none" w:sz="0" w:space="0" w:color="auto"/>
        <w:left w:val="none" w:sz="0" w:space="0" w:color="auto"/>
        <w:bottom w:val="none" w:sz="0" w:space="0" w:color="auto"/>
        <w:right w:val="none" w:sz="0" w:space="0" w:color="auto"/>
      </w:divBdr>
      <w:divsChild>
        <w:div w:id="346639362">
          <w:marLeft w:val="0"/>
          <w:marRight w:val="0"/>
          <w:marTop w:val="96"/>
          <w:marBottom w:val="96"/>
          <w:divBdr>
            <w:top w:val="none" w:sz="0" w:space="0" w:color="auto"/>
            <w:left w:val="none" w:sz="0" w:space="0" w:color="auto"/>
            <w:bottom w:val="none" w:sz="0" w:space="0" w:color="auto"/>
            <w:right w:val="none" w:sz="0" w:space="0" w:color="auto"/>
          </w:divBdr>
          <w:divsChild>
            <w:div w:id="1899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2414">
      <w:bodyDiv w:val="1"/>
      <w:marLeft w:val="0"/>
      <w:marRight w:val="0"/>
      <w:marTop w:val="0"/>
      <w:marBottom w:val="0"/>
      <w:divBdr>
        <w:top w:val="none" w:sz="0" w:space="0" w:color="auto"/>
        <w:left w:val="none" w:sz="0" w:space="0" w:color="auto"/>
        <w:bottom w:val="none" w:sz="0" w:space="0" w:color="auto"/>
        <w:right w:val="none" w:sz="0" w:space="0" w:color="auto"/>
      </w:divBdr>
    </w:div>
    <w:div w:id="1744643875">
      <w:bodyDiv w:val="1"/>
      <w:marLeft w:val="0"/>
      <w:marRight w:val="0"/>
      <w:marTop w:val="0"/>
      <w:marBottom w:val="0"/>
      <w:divBdr>
        <w:top w:val="none" w:sz="0" w:space="0" w:color="auto"/>
        <w:left w:val="none" w:sz="0" w:space="0" w:color="auto"/>
        <w:bottom w:val="none" w:sz="0" w:space="0" w:color="auto"/>
        <w:right w:val="none" w:sz="0" w:space="0" w:color="auto"/>
      </w:divBdr>
    </w:div>
    <w:div w:id="2118090327">
      <w:bodyDiv w:val="1"/>
      <w:marLeft w:val="0"/>
      <w:marRight w:val="0"/>
      <w:marTop w:val="0"/>
      <w:marBottom w:val="0"/>
      <w:divBdr>
        <w:top w:val="none" w:sz="0" w:space="0" w:color="auto"/>
        <w:left w:val="none" w:sz="0" w:space="0" w:color="auto"/>
        <w:bottom w:val="none" w:sz="0" w:space="0" w:color="auto"/>
        <w:right w:val="none" w:sz="0" w:space="0" w:color="auto"/>
      </w:divBdr>
      <w:divsChild>
        <w:div w:id="2120222036">
          <w:marLeft w:val="0"/>
          <w:marRight w:val="0"/>
          <w:marTop w:val="115"/>
          <w:marBottom w:val="0"/>
          <w:divBdr>
            <w:top w:val="none" w:sz="0" w:space="0" w:color="auto"/>
            <w:left w:val="none" w:sz="0" w:space="0" w:color="auto"/>
            <w:bottom w:val="none" w:sz="0" w:space="0" w:color="auto"/>
            <w:right w:val="none" w:sz="0" w:space="0" w:color="auto"/>
          </w:divBdr>
        </w:div>
        <w:div w:id="1668702090">
          <w:marLeft w:val="0"/>
          <w:marRight w:val="0"/>
          <w:marTop w:val="38"/>
          <w:marBottom w:val="0"/>
          <w:divBdr>
            <w:top w:val="none" w:sz="0" w:space="0" w:color="auto"/>
            <w:left w:val="none" w:sz="0" w:space="0" w:color="auto"/>
            <w:bottom w:val="none" w:sz="0" w:space="0" w:color="auto"/>
            <w:right w:val="none" w:sz="0" w:space="0" w:color="auto"/>
          </w:divBdr>
        </w:div>
        <w:div w:id="1494225539">
          <w:marLeft w:val="0"/>
          <w:marRight w:val="0"/>
          <w:marTop w:val="38"/>
          <w:marBottom w:val="0"/>
          <w:divBdr>
            <w:top w:val="none" w:sz="0" w:space="0" w:color="auto"/>
            <w:left w:val="none" w:sz="0" w:space="0" w:color="auto"/>
            <w:bottom w:val="none" w:sz="0" w:space="0" w:color="auto"/>
            <w:right w:val="none" w:sz="0" w:space="0" w:color="auto"/>
          </w:divBdr>
        </w:div>
        <w:div w:id="1202939056">
          <w:marLeft w:val="0"/>
          <w:marRight w:val="0"/>
          <w:marTop w:val="38"/>
          <w:marBottom w:val="0"/>
          <w:divBdr>
            <w:top w:val="none" w:sz="0" w:space="0" w:color="auto"/>
            <w:left w:val="none" w:sz="0" w:space="0" w:color="auto"/>
            <w:bottom w:val="none" w:sz="0" w:space="0" w:color="auto"/>
            <w:right w:val="none" w:sz="0" w:space="0" w:color="auto"/>
          </w:divBdr>
        </w:div>
        <w:div w:id="1586527410">
          <w:marLeft w:val="0"/>
          <w:marRight w:val="0"/>
          <w:marTop w:val="38"/>
          <w:marBottom w:val="0"/>
          <w:divBdr>
            <w:top w:val="none" w:sz="0" w:space="0" w:color="auto"/>
            <w:left w:val="none" w:sz="0" w:space="0" w:color="auto"/>
            <w:bottom w:val="none" w:sz="0" w:space="0" w:color="auto"/>
            <w:right w:val="none" w:sz="0" w:space="0" w:color="auto"/>
          </w:divBdr>
        </w:div>
        <w:div w:id="1758362399">
          <w:marLeft w:val="0"/>
          <w:marRight w:val="0"/>
          <w:marTop w:val="38"/>
          <w:marBottom w:val="0"/>
          <w:divBdr>
            <w:top w:val="none" w:sz="0" w:space="0" w:color="auto"/>
            <w:left w:val="none" w:sz="0" w:space="0" w:color="auto"/>
            <w:bottom w:val="none" w:sz="0" w:space="0" w:color="auto"/>
            <w:right w:val="none" w:sz="0" w:space="0" w:color="auto"/>
          </w:divBdr>
        </w:div>
      </w:divsChild>
    </w:div>
    <w:div w:id="2123720015">
      <w:bodyDiv w:val="1"/>
      <w:marLeft w:val="0"/>
      <w:marRight w:val="0"/>
      <w:marTop w:val="0"/>
      <w:marBottom w:val="0"/>
      <w:divBdr>
        <w:top w:val="none" w:sz="0" w:space="0" w:color="auto"/>
        <w:left w:val="none" w:sz="0" w:space="0" w:color="auto"/>
        <w:bottom w:val="none" w:sz="0" w:space="0" w:color="auto"/>
        <w:right w:val="none" w:sz="0" w:space="0" w:color="auto"/>
      </w:divBdr>
      <w:divsChild>
        <w:div w:id="1713572604">
          <w:marLeft w:val="0"/>
          <w:marRight w:val="0"/>
          <w:marTop w:val="96"/>
          <w:marBottom w:val="96"/>
          <w:divBdr>
            <w:top w:val="none" w:sz="0" w:space="0" w:color="auto"/>
            <w:left w:val="none" w:sz="0" w:space="0" w:color="auto"/>
            <w:bottom w:val="none" w:sz="0" w:space="0" w:color="auto"/>
            <w:right w:val="none" w:sz="0" w:space="0" w:color="auto"/>
          </w:divBdr>
          <w:divsChild>
            <w:div w:id="20385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2121</Words>
  <Characters>12091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2023-10-25T23:49:00Z</cp:lastPrinted>
  <dcterms:created xsi:type="dcterms:W3CDTF">2023-09-20T07:41:00Z</dcterms:created>
  <dcterms:modified xsi:type="dcterms:W3CDTF">2023-10-25T23:50:00Z</dcterms:modified>
</cp:coreProperties>
</file>