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E9" w:rsidRDefault="00FB1804" w:rsidP="00583AE9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3AE9">
        <w:rPr>
          <w:rFonts w:ascii="Times New Roman" w:hAnsi="Times New Roman" w:cs="Times New Roman"/>
          <w:sz w:val="28"/>
          <w:szCs w:val="28"/>
        </w:rPr>
        <w:t>МБДОУ «Детский сад №4» комбинированного вида п.г.т. Уруссу   Ютазинского района Республики Татарстан</w:t>
      </w:r>
    </w:p>
    <w:p w:rsidR="00FB1804" w:rsidRDefault="00FB1804" w:rsidP="00FB1804">
      <w:pPr>
        <w:pStyle w:val="a5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804" w:rsidRDefault="00FB1804" w:rsidP="00FB1804">
      <w:pPr>
        <w:pStyle w:val="a5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804" w:rsidRDefault="00FB1804" w:rsidP="00FB1804">
      <w:pPr>
        <w:pStyle w:val="a5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804" w:rsidRDefault="00FB1804" w:rsidP="00FB1804">
      <w:pPr>
        <w:pStyle w:val="a5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804" w:rsidRPr="00FB1804" w:rsidRDefault="00FB1804" w:rsidP="00FB1804">
      <w:pPr>
        <w:pStyle w:val="a5"/>
        <w:spacing w:before="240" w:after="24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B1804">
        <w:rPr>
          <w:rFonts w:ascii="Times New Roman" w:hAnsi="Times New Roman" w:cs="Times New Roman"/>
          <w:b/>
          <w:sz w:val="96"/>
          <w:szCs w:val="96"/>
        </w:rPr>
        <w:t>Доклад</w:t>
      </w:r>
    </w:p>
    <w:p w:rsidR="00FB1804" w:rsidRPr="00FB1804" w:rsidRDefault="00FB1804" w:rsidP="00FB1804">
      <w:pPr>
        <w:pStyle w:val="a5"/>
        <w:spacing w:before="240" w:after="24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B1804">
        <w:rPr>
          <w:rFonts w:ascii="Times New Roman" w:hAnsi="Times New Roman" w:cs="Times New Roman"/>
          <w:b/>
          <w:sz w:val="72"/>
          <w:szCs w:val="72"/>
        </w:rPr>
        <w:t xml:space="preserve"> на тему:</w:t>
      </w:r>
    </w:p>
    <w:p w:rsidR="00FB1804" w:rsidRPr="00FB1804" w:rsidRDefault="00212ED0" w:rsidP="00FB1804">
      <w:pPr>
        <w:pStyle w:val="a5"/>
        <w:spacing w:before="240" w:after="24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Интегрированный подход в процессе обучения ребенка дошкольника как форма создания образовательного пространства в ДОУ</w:t>
      </w:r>
    </w:p>
    <w:p w:rsidR="00FB1804" w:rsidRDefault="00FB1804" w:rsidP="00FB1804">
      <w:pPr>
        <w:pStyle w:val="a5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804" w:rsidRDefault="00FB1804" w:rsidP="00FB1804">
      <w:pPr>
        <w:pStyle w:val="a5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804" w:rsidRDefault="00FB1804" w:rsidP="00FB1804">
      <w:pPr>
        <w:pStyle w:val="a5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1804" w:rsidRDefault="00FB1804" w:rsidP="00FB1804">
      <w:pPr>
        <w:pStyle w:val="a5"/>
        <w:spacing w:before="240" w:after="24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4B8D">
        <w:rPr>
          <w:rFonts w:ascii="Times New Roman" w:hAnsi="Times New Roman" w:cs="Times New Roman"/>
          <w:sz w:val="36"/>
          <w:szCs w:val="36"/>
        </w:rPr>
        <w:t>Подготовила воспитатель: Гариева Г.Ф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949" w:rsidRPr="00FB1804" w:rsidRDefault="00FB1804" w:rsidP="00491CDE">
      <w:pPr>
        <w:pStyle w:val="a5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17949" w:rsidRPr="00FB1804">
        <w:rPr>
          <w:rFonts w:ascii="Times New Roman" w:hAnsi="Times New Roman" w:cs="Times New Roman"/>
          <w:sz w:val="28"/>
          <w:szCs w:val="28"/>
        </w:rPr>
        <w:t>Детство – пора удивительная и уникальная. В ней всё возможно, всё позволено. Слабый и беззащитный может стать сильным, скучное и неинтересное может оказаться весёлым и занимательным. Можно преодолеть все промахи и неудачи, сделать мир ярким, красочным, добрым. Для этого достаточно всего лишь быть просто ребёнком и чтобы рядом был талантливый взрослый.</w:t>
      </w:r>
    </w:p>
    <w:p w:rsidR="002F26AB" w:rsidRPr="00FB1804" w:rsidRDefault="00FB1804" w:rsidP="00491CDE">
      <w:pPr>
        <w:pStyle w:val="a5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26AB" w:rsidRPr="00FB1804">
        <w:rPr>
          <w:rFonts w:ascii="Times New Roman" w:hAnsi="Times New Roman" w:cs="Times New Roman"/>
          <w:sz w:val="28"/>
          <w:szCs w:val="28"/>
        </w:rPr>
        <w:t>В дошкольном учреждении совместная деятельность педагога и детей планируется с учетом интеграции образовательных областей в процессе организации НОД и процессе режимных моментов.</w:t>
      </w:r>
    </w:p>
    <w:p w:rsidR="002F26AB" w:rsidRPr="00FB1804" w:rsidRDefault="00FB1804" w:rsidP="00491CDE">
      <w:pPr>
        <w:pStyle w:val="a5"/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26AB" w:rsidRPr="00FB1804">
        <w:rPr>
          <w:rFonts w:ascii="Times New Roman" w:hAnsi="Times New Roman" w:cs="Times New Roman"/>
          <w:sz w:val="28"/>
          <w:szCs w:val="28"/>
        </w:rPr>
        <w:t>В этом возрасте проводятся непосредственно образовательная деятельность,  предусматривающие традиционные виды: продуктивная, познавательная, художественная, конструктивная. Учитывая психологические особенности дошкольного возраста, анализируя образовательный процесс можно увидеть, что на традиционных видах деятельности  ежедневно происходит повторение, закрепление, и расширение знаний. Ведущая роль  принадлежит воспитателю, который организует процесс передачи и усвоения учебного материала, отслеживая уровень развития каждого ребенка. Специфика дошкольного возраста заключается в том, что все психические процессы подвижны и пластичны, а развитие творческих способностей зависят от того, какие условия будут созданы взрослыми.</w:t>
      </w:r>
      <w:r w:rsidR="002F26AB" w:rsidRPr="00FB180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F26AB" w:rsidRPr="00FB1804">
        <w:rPr>
          <w:rFonts w:ascii="Times New Roman" w:hAnsi="Times New Roman" w:cs="Times New Roman"/>
          <w:sz w:val="28"/>
          <w:szCs w:val="28"/>
        </w:rPr>
        <w:br/>
        <w:t>      Всё это привело  к активному поиску межпредметных связей, использованию их в дифференцированном обучении и воспитании.   Встал вопрос об использовании</w:t>
      </w:r>
      <w:r w:rsidR="002F26AB" w:rsidRPr="00FB180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F26AB" w:rsidRPr="00FB1804">
        <w:rPr>
          <w:rStyle w:val="a4"/>
          <w:rFonts w:ascii="Times New Roman" w:hAnsi="Times New Roman" w:cs="Times New Roman"/>
          <w:b w:val="0"/>
          <w:sz w:val="28"/>
          <w:szCs w:val="28"/>
        </w:rPr>
        <w:t>интегрированного подхода</w:t>
      </w:r>
      <w:r w:rsidR="002F26AB" w:rsidRPr="00FB180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F26AB" w:rsidRPr="00FB1804">
        <w:rPr>
          <w:rFonts w:ascii="Times New Roman" w:hAnsi="Times New Roman" w:cs="Times New Roman"/>
          <w:sz w:val="28"/>
          <w:szCs w:val="28"/>
        </w:rPr>
        <w:t xml:space="preserve">в образовании детей дошкольного возраста. Одна из форм осуществления данного подхода, позволяющего сэкономить детям время для общения, прогулок, самостоятельного творчества и игровой деятельности, - </w:t>
      </w:r>
      <w:r w:rsidR="002F26AB" w:rsidRPr="00FB1804">
        <w:rPr>
          <w:rStyle w:val="a4"/>
          <w:rFonts w:ascii="Times New Roman" w:hAnsi="Times New Roman" w:cs="Times New Roman"/>
          <w:b w:val="0"/>
          <w:sz w:val="28"/>
          <w:szCs w:val="28"/>
        </w:rPr>
        <w:t>интегрированные занятия</w:t>
      </w:r>
      <w:r w:rsidR="002F26AB" w:rsidRPr="00FB1804">
        <w:rPr>
          <w:rFonts w:ascii="Times New Roman" w:hAnsi="Times New Roman" w:cs="Times New Roman"/>
          <w:b/>
          <w:sz w:val="28"/>
          <w:szCs w:val="28"/>
        </w:rPr>
        <w:t>.</w:t>
      </w:r>
    </w:p>
    <w:p w:rsidR="002F26AB" w:rsidRPr="00FB1804" w:rsidRDefault="00FB1804" w:rsidP="00491CDE">
      <w:pPr>
        <w:pStyle w:val="a5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F26AB" w:rsidRPr="00FB1804">
        <w:rPr>
          <w:rFonts w:ascii="Times New Roman" w:hAnsi="Times New Roman" w:cs="Times New Roman"/>
          <w:sz w:val="28"/>
          <w:szCs w:val="28"/>
        </w:rPr>
        <w:t>Интеграцию мы понимаем как состояние (или процесс, ведущий к такому состоянию) связанности, взаимопроникновения и взаимодействия отдельных образовательных областей содержания дошкольного образования, обеспечивающее целостность образовательного процесса.</w:t>
      </w:r>
    </w:p>
    <w:p w:rsidR="002F26AB" w:rsidRPr="00FB1804" w:rsidRDefault="00FB1804" w:rsidP="00491CDE">
      <w:pPr>
        <w:pStyle w:val="a5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26AB" w:rsidRPr="00FB1804">
        <w:rPr>
          <w:rFonts w:ascii="Times New Roman" w:hAnsi="Times New Roman" w:cs="Times New Roman"/>
          <w:sz w:val="28"/>
          <w:szCs w:val="28"/>
        </w:rPr>
        <w:t>Все образовательные области связываются  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педагога и детей в  образовательных областей обеспечивают формирование у ребенка целостной картины окружающего мира.</w:t>
      </w:r>
    </w:p>
    <w:p w:rsidR="002F26AB" w:rsidRPr="00FB1804" w:rsidRDefault="00FB1804" w:rsidP="00491CDE">
      <w:pPr>
        <w:pStyle w:val="a5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26AB" w:rsidRPr="00FB1804">
        <w:rPr>
          <w:rFonts w:ascii="Times New Roman" w:hAnsi="Times New Roman" w:cs="Times New Roman"/>
          <w:sz w:val="28"/>
          <w:szCs w:val="28"/>
        </w:rPr>
        <w:t>Деятельность педагога и детей  является совместной деятельностью взрослого и детей, где существенным признаком совместной деятельности является наличие партнёрства, взаимодействие, сотрудничество взрослого и ребёнка.</w:t>
      </w:r>
    </w:p>
    <w:p w:rsidR="002F26AB" w:rsidRPr="00FB1804" w:rsidRDefault="00FB1804" w:rsidP="00491CDE">
      <w:pPr>
        <w:pStyle w:val="a5"/>
        <w:spacing w:before="240" w:after="24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5E5"/>
        </w:rPr>
      </w:pPr>
      <w:r>
        <w:rPr>
          <w:rFonts w:ascii="Times New Roman" w:hAnsi="Times New Roman" w:cs="Times New Roman"/>
          <w:sz w:val="28"/>
          <w:szCs w:val="28"/>
          <w:shd w:val="clear" w:color="auto" w:fill="FAF5E5"/>
        </w:rPr>
        <w:t xml:space="preserve">     </w:t>
      </w:r>
      <w:r w:rsidR="002F26AB" w:rsidRPr="00FB1804">
        <w:rPr>
          <w:rFonts w:ascii="Times New Roman" w:hAnsi="Times New Roman" w:cs="Times New Roman"/>
          <w:sz w:val="28"/>
          <w:szCs w:val="28"/>
          <w:shd w:val="clear" w:color="auto" w:fill="FAF5E5"/>
        </w:rPr>
        <w:t>Интегрированный совместный подход педагога с детьми раскрывает  творческий потенциал у них. В игровой форме происходит  соединение познавательного и эмоционального опытов, т. к. основывается на элементах музыки, живописи, литературы, пластики движений и др., то  есть, все сводится к полноценному творческому развитию детей. Педагогическая и методическая технология  интеграции организованной образовательной деятельности может быть различной, однако в любом случае необходимо проявление творческой активности педагога. Это одно из  важных условий при ее проведении для развития детских способностей.</w:t>
      </w:r>
    </w:p>
    <w:p w:rsidR="002F26AB" w:rsidRPr="00FB1804" w:rsidRDefault="00FB1804" w:rsidP="00491CDE">
      <w:pPr>
        <w:pStyle w:val="a5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26AB" w:rsidRPr="00FB1804">
        <w:rPr>
          <w:rFonts w:ascii="Times New Roman" w:hAnsi="Times New Roman" w:cs="Times New Roman"/>
          <w:sz w:val="28"/>
          <w:szCs w:val="28"/>
        </w:rPr>
        <w:t>Использование принципа интеграции имеет свои преимущества. Во-первых, это четкость, компактность, большая информативность</w:t>
      </w:r>
      <w:r w:rsidR="00817949" w:rsidRPr="00FB1804">
        <w:rPr>
          <w:rFonts w:ascii="Times New Roman" w:hAnsi="Times New Roman" w:cs="Times New Roman"/>
          <w:sz w:val="28"/>
          <w:szCs w:val="28"/>
        </w:rPr>
        <w:t>.</w:t>
      </w:r>
      <w:r w:rsidR="002F26AB" w:rsidRPr="00FB1804">
        <w:rPr>
          <w:rFonts w:ascii="Times New Roman" w:hAnsi="Times New Roman" w:cs="Times New Roman"/>
          <w:sz w:val="28"/>
          <w:szCs w:val="28"/>
        </w:rPr>
        <w:t xml:space="preserve"> Второе преимущество – это обеспечение целостного восприятия ребёнком окружающего мира, взаимопроникновение содержания различных образовательных областей, например: рассматривание такого понятия, как «настроение», с помощью произведений музыки, литературы, живописи.</w:t>
      </w:r>
    </w:p>
    <w:p w:rsidR="002F26AB" w:rsidRPr="00FB1804" w:rsidRDefault="00FB1804" w:rsidP="00491CDE">
      <w:pPr>
        <w:pStyle w:val="a5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F26AB" w:rsidRPr="00FB1804">
        <w:rPr>
          <w:rFonts w:ascii="Times New Roman" w:hAnsi="Times New Roman" w:cs="Times New Roman"/>
          <w:sz w:val="28"/>
          <w:szCs w:val="28"/>
        </w:rPr>
        <w:t>Совместная деятельность взрослого и детей подразумевает  особую систему их взаимоотношений и взаимодействия. Ее сущностные признаки, наличие партнерской (равноправной) позиции взрослого и партнерской формы организации (сотрудничество взрослого и детей, возможность свободного размещения, перемещения и общения детей).</w:t>
      </w:r>
    </w:p>
    <w:p w:rsidR="00817949" w:rsidRPr="009A614A" w:rsidRDefault="00817949" w:rsidP="00491CDE">
      <w:pPr>
        <w:pStyle w:val="a5"/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</w:p>
    <w:sectPr w:rsidR="00817949" w:rsidRPr="009A614A" w:rsidSect="00491CDE">
      <w:pgSz w:w="11906" w:h="16838"/>
      <w:pgMar w:top="709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625"/>
    <w:multiLevelType w:val="hybridMultilevel"/>
    <w:tmpl w:val="93464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1784C"/>
    <w:multiLevelType w:val="hybridMultilevel"/>
    <w:tmpl w:val="A900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2"/>
  </w:compat>
  <w:rsids>
    <w:rsidRoot w:val="00F21DCA"/>
    <w:rsid w:val="00212ED0"/>
    <w:rsid w:val="00274B8D"/>
    <w:rsid w:val="00287420"/>
    <w:rsid w:val="002F26AB"/>
    <w:rsid w:val="00491CDE"/>
    <w:rsid w:val="00583AE9"/>
    <w:rsid w:val="00670CA3"/>
    <w:rsid w:val="007F3D0E"/>
    <w:rsid w:val="00817949"/>
    <w:rsid w:val="009A614A"/>
    <w:rsid w:val="00A02D93"/>
    <w:rsid w:val="00A907FC"/>
    <w:rsid w:val="00B612A1"/>
    <w:rsid w:val="00B82860"/>
    <w:rsid w:val="00BC6D7F"/>
    <w:rsid w:val="00F21DCA"/>
    <w:rsid w:val="00FB1493"/>
    <w:rsid w:val="00FB1804"/>
    <w:rsid w:val="00FD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DCA"/>
    <w:rPr>
      <w:b/>
      <w:bCs/>
    </w:rPr>
  </w:style>
  <w:style w:type="character" w:customStyle="1" w:styleId="apple-converted-space">
    <w:name w:val="apple-converted-space"/>
    <w:basedOn w:val="a0"/>
    <w:rsid w:val="00F21DCA"/>
  </w:style>
  <w:style w:type="paragraph" w:styleId="a5">
    <w:name w:val="No Spacing"/>
    <w:uiPriority w:val="1"/>
    <w:qFormat/>
    <w:rsid w:val="00F21DC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17949"/>
    <w:pPr>
      <w:spacing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Гузель</cp:lastModifiedBy>
  <cp:revision>7</cp:revision>
  <dcterms:created xsi:type="dcterms:W3CDTF">2014-12-10T17:24:00Z</dcterms:created>
  <dcterms:modified xsi:type="dcterms:W3CDTF">2023-09-27T10:40:00Z</dcterms:modified>
</cp:coreProperties>
</file>