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E1" w:rsidRPr="00A813CC" w:rsidRDefault="00EE55E1" w:rsidP="00EE55E1">
      <w:pPr>
        <w:shd w:val="clear" w:color="auto" w:fill="FFFFFF"/>
        <w:spacing w:line="276" w:lineRule="auto"/>
        <w:ind w:left="-56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ознакомлению дошкольников с родным городом как средство патриотического воспитания</w:t>
      </w:r>
    </w:p>
    <w:p w:rsidR="00EE55E1" w:rsidRPr="00EE55E1" w:rsidRDefault="00EE55E1" w:rsidP="00EE55E1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– это преданность и любовь к Родине, к ее природе, культуре, народу. Чтобы быть патриотом, гражданином, надо любить свою Родину. А чтобы любить Родину, надо её знать.</w:t>
      </w:r>
    </w:p>
    <w:p w:rsidR="00EE55E1" w:rsidRPr="00EE55E1" w:rsidRDefault="00EE55E1" w:rsidP="00EE55E1">
      <w:pPr>
        <w:spacing w:after="0" w:line="276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Чувство патриотизма многогранно по своему содержанию: это и любовь к родным местам, и гордость за свой народ, и ощущение неразрывности с окружающим и желание сохранить и приумножить богатство своей страны. Быть патриотом значит ощущать себя неотъемлемой частью общества.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Базовым этапом формирования у дошкольников любви к Родине является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Для достижения данной цели определены следующие задачи: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- развивать у детей эмоционально-ценностное отношение к своей малой родине;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- формировать интерес к настоящему и к прошлому города;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- воспитывать любовь к родному краю на основе приобщения к родной природе и традициям;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- познакомить детей с культурным наследием города, с известными предприятиями города и почетными гражданами;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- приобщать</w:t>
      </w:r>
      <w:r w:rsidRPr="00EE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5E1">
        <w:rPr>
          <w:rFonts w:ascii="Times New Roman" w:hAnsi="Times New Roman" w:cs="Times New Roman"/>
          <w:sz w:val="24"/>
          <w:szCs w:val="24"/>
        </w:rPr>
        <w:t>родителей к совместным мероприятиям, акциям.</w:t>
      </w:r>
    </w:p>
    <w:p w:rsidR="00EE55E1" w:rsidRDefault="00EE55E1" w:rsidP="0066575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Пенза имеет богату</w:t>
      </w:r>
      <w:r w:rsidR="00A813CC">
        <w:rPr>
          <w:rFonts w:ascii="Times New Roman" w:hAnsi="Times New Roman" w:cs="Times New Roman"/>
          <w:sz w:val="24"/>
          <w:szCs w:val="24"/>
        </w:rPr>
        <w:t>ю историю, с которой необходимо знакомить детей начиная с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За последние годы </w:t>
      </w:r>
      <w:r w:rsidRPr="00EE55E1">
        <w:rPr>
          <w:rFonts w:ascii="Times New Roman" w:hAnsi="Times New Roman" w:cs="Times New Roman"/>
          <w:sz w:val="24"/>
          <w:szCs w:val="24"/>
        </w:rPr>
        <w:t>город преобразился: стали чистыми и нарядными улицы, микрорайоны и проспекты, появились новые памятники и парки, стали благоустраиваться дворы и детские площадки, появилось много новых зеленых насаждений и разнообразных красиво оформленных цветущих клумб. Педагогу необходимо стремиться к тому, чтобы воспитанни</w:t>
      </w:r>
      <w:bookmarkStart w:id="0" w:name="_GoBack"/>
      <w:bookmarkEnd w:id="0"/>
      <w:r w:rsidRPr="00EE55E1">
        <w:rPr>
          <w:rFonts w:ascii="Times New Roman" w:hAnsi="Times New Roman" w:cs="Times New Roman"/>
          <w:sz w:val="24"/>
          <w:szCs w:val="24"/>
        </w:rPr>
        <w:t>ки увидели красоту родного города, преобразования, происходящие в нем каждый год, гордились своей малой родиной</w:t>
      </w:r>
      <w:r w:rsidR="00665754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EE5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754" w:rsidRDefault="00665754" w:rsidP="00F403B8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57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E50B1" wp14:editId="6B5535EC">
            <wp:extent cx="5158853" cy="3000089"/>
            <wp:effectExtent l="19050" t="19050" r="2286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277"/>
                    <a:stretch/>
                  </pic:blipFill>
                  <pic:spPr bwMode="auto">
                    <a:xfrm>
                      <a:off x="0" y="0"/>
                      <a:ext cx="5174381" cy="3009119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754" w:rsidRPr="00F403B8" w:rsidRDefault="00665754" w:rsidP="00665754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F403B8">
        <w:rPr>
          <w:rFonts w:ascii="Times New Roman" w:hAnsi="Times New Roman" w:cs="Times New Roman"/>
          <w:b/>
        </w:rPr>
        <w:t>Рис. 1. Улицы и скверы города.</w:t>
      </w:r>
    </w:p>
    <w:p w:rsidR="00EE55E1" w:rsidRDefault="00F403B8" w:rsidP="00F403B8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55E1" w:rsidRPr="00EE55E1">
        <w:rPr>
          <w:rFonts w:ascii="Times New Roman" w:hAnsi="Times New Roman" w:cs="Times New Roman"/>
          <w:sz w:val="24"/>
          <w:szCs w:val="24"/>
        </w:rPr>
        <w:t>одержание работы с детьми по ознакомлению с родным краем</w:t>
      </w:r>
      <w:r>
        <w:rPr>
          <w:rFonts w:ascii="Times New Roman" w:hAnsi="Times New Roman" w:cs="Times New Roman"/>
          <w:sz w:val="24"/>
          <w:szCs w:val="24"/>
        </w:rPr>
        <w:t xml:space="preserve"> делится на 5 основных разделов (рис. 2).</w:t>
      </w:r>
      <w:r w:rsidR="00EE55E1" w:rsidRPr="00EE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3B8" w:rsidRDefault="00F403B8" w:rsidP="00F403B8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03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442229" wp14:editId="5CF637B2">
            <wp:extent cx="4686911" cy="2636294"/>
            <wp:effectExtent l="19050" t="19050" r="19050" b="120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70" cy="264527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F403B8" w:rsidRPr="00F403B8" w:rsidRDefault="00F403B8" w:rsidP="00F403B8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F403B8">
        <w:rPr>
          <w:rFonts w:ascii="Times New Roman" w:hAnsi="Times New Roman" w:cs="Times New Roman"/>
          <w:b/>
        </w:rPr>
        <w:t>Рис. 2. Содержание работы по ознакомлению с родным краем.</w:t>
      </w:r>
    </w:p>
    <w:p w:rsidR="00F403B8" w:rsidRPr="00EE55E1" w:rsidRDefault="00F403B8" w:rsidP="00F403B8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Рекомендуется использовать следующие формы работы с детьми по ознакомлению с родным городом: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экскурсии в музеи, в картинную галерею, по памятным местам; к храмам, на предприятия, организация наблюдений;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литературы, разучивание стихотворений;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просмотр слайдов, рассматривание картин, книг и открыток о родном городе; беседы и разговоры с детьми;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походы в кинотеатры, театры;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оформление альбомов, плакатов, </w:t>
      </w:r>
      <w:proofErr w:type="spellStart"/>
      <w:r w:rsidRPr="00EE55E1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EE55E1">
        <w:rPr>
          <w:rFonts w:ascii="Times New Roman" w:hAnsi="Times New Roman" w:cs="Times New Roman"/>
          <w:sz w:val="24"/>
          <w:szCs w:val="24"/>
        </w:rPr>
        <w:t xml:space="preserve"> на заданную тему;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акции, праздники, концерты, вечера дружбы;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оформление в помещении детского сада интерьера музеев, выставок;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фольклорные занятия;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рассматривание изделий народного прикладного творчества, изготовление поделок на занятиях по ручному труду; </w:t>
      </w:r>
    </w:p>
    <w:p w:rsidR="00EE55E1" w:rsidRPr="00EE55E1" w:rsidRDefault="00EE55E1" w:rsidP="00E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5E1">
        <w:rPr>
          <w:rFonts w:ascii="Times New Roman" w:hAnsi="Times New Roman" w:cs="Times New Roman"/>
          <w:sz w:val="24"/>
          <w:szCs w:val="24"/>
        </w:rPr>
        <w:t xml:space="preserve"> художественная самостоятельная деятельность детей;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Наибольшую трудность у воспитателей вызывает работа по ознакомлению дошкольников с историей родного города, его достопримечательностями. Чтобы детям было интересно, необходимо преподнести материал доходчиво, понятно, эмоционально, начиная, с того что, детей окружает, что они могут непосредственно наблюдать, постепенно расширяя круг их знаний, и, прежде всего с учетом их возраста. Так, </w:t>
      </w:r>
      <w:r w:rsidRPr="00EE55E1">
        <w:rPr>
          <w:rFonts w:ascii="Times New Roman" w:hAnsi="Times New Roman" w:cs="Times New Roman"/>
          <w:b/>
          <w:sz w:val="24"/>
          <w:szCs w:val="24"/>
        </w:rPr>
        <w:t>в младшей</w:t>
      </w:r>
      <w:r w:rsidRPr="00EE55E1">
        <w:rPr>
          <w:rFonts w:ascii="Times New Roman" w:hAnsi="Times New Roman" w:cs="Times New Roman"/>
          <w:sz w:val="24"/>
          <w:szCs w:val="24"/>
        </w:rPr>
        <w:t xml:space="preserve"> группе не стоит проводить занятия и давать детям какие-либо знания об истории города. </w:t>
      </w:r>
      <w:r w:rsidR="00730B8B">
        <w:rPr>
          <w:rFonts w:ascii="Times New Roman" w:hAnsi="Times New Roman" w:cs="Times New Roman"/>
          <w:sz w:val="24"/>
          <w:szCs w:val="24"/>
        </w:rPr>
        <w:t xml:space="preserve">Необходимо беседовать с детьми </w:t>
      </w:r>
      <w:r w:rsidR="00730B8B" w:rsidRPr="00EE55E1">
        <w:rPr>
          <w:rFonts w:ascii="Times New Roman" w:hAnsi="Times New Roman" w:cs="Times New Roman"/>
          <w:sz w:val="24"/>
          <w:szCs w:val="24"/>
        </w:rPr>
        <w:t xml:space="preserve">о том, где им приходилось бывать в городе, что они видели, что запомнили.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В </w:t>
      </w:r>
      <w:r w:rsidRPr="00EE55E1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EE55E1">
        <w:rPr>
          <w:rFonts w:ascii="Times New Roman" w:hAnsi="Times New Roman" w:cs="Times New Roman"/>
          <w:sz w:val="24"/>
          <w:szCs w:val="24"/>
        </w:rPr>
        <w:t xml:space="preserve"> группе уже можно организовать знакомство с главной достопримечательностью города, чтобы вызвать у детей чувство восхищения красотой родного города, родного края, подчеркнуть, что все вокруг создано людьми, которые жили очень-очень давно, но народ помнит их имена и бережет то, что </w:t>
      </w:r>
      <w:r>
        <w:rPr>
          <w:rFonts w:ascii="Times New Roman" w:hAnsi="Times New Roman" w:cs="Times New Roman"/>
          <w:sz w:val="24"/>
          <w:szCs w:val="24"/>
        </w:rPr>
        <w:t>сделано руками мастеров. Ребёнку необходимо</w:t>
      </w:r>
      <w:r w:rsidRPr="00EE55E1">
        <w:rPr>
          <w:rFonts w:ascii="Times New Roman" w:hAnsi="Times New Roman" w:cs="Times New Roman"/>
          <w:sz w:val="24"/>
          <w:szCs w:val="24"/>
        </w:rPr>
        <w:t xml:space="preserve"> знать название родного города и рассказывать о том, где они гуляли в выходные дни (парке, сквере, детском городке). Внимание детей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Диапазон объектов, с которыми знакомят дошкольников </w:t>
      </w:r>
      <w:r w:rsidRPr="00EE55E1">
        <w:rPr>
          <w:rFonts w:ascii="Times New Roman" w:hAnsi="Times New Roman" w:cs="Times New Roman"/>
          <w:sz w:val="24"/>
          <w:szCs w:val="24"/>
        </w:rPr>
        <w:lastRenderedPageBreak/>
        <w:t>среднего дошкольного возраста, расширяется: это район и город в целом, его достопримечательности, исторические места и памятники.</w:t>
      </w:r>
    </w:p>
    <w:p w:rsidR="00EE55E1" w:rsidRPr="00EE55E1" w:rsidRDefault="00EE55E1" w:rsidP="00F403B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b/>
          <w:sz w:val="24"/>
          <w:szCs w:val="24"/>
        </w:rPr>
        <w:t>Старшие</w:t>
      </w:r>
      <w:r w:rsidRPr="00EE55E1">
        <w:rPr>
          <w:rFonts w:ascii="Times New Roman" w:hAnsi="Times New Roman" w:cs="Times New Roman"/>
          <w:sz w:val="24"/>
          <w:szCs w:val="24"/>
        </w:rPr>
        <w:t xml:space="preserve"> дошкольники знают название своего города, своей улицы, прилегающих к ней улиц, а также в честь кого они названы. Им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ребёнок начинает осознавать, что труд объединяет людей, требует от них слаженности, взаимопомощи, знания своего дела. </w:t>
      </w:r>
      <w:r w:rsidR="00F403B8">
        <w:rPr>
          <w:rFonts w:ascii="Times New Roman" w:hAnsi="Times New Roman" w:cs="Times New Roman"/>
          <w:sz w:val="24"/>
          <w:szCs w:val="24"/>
        </w:rPr>
        <w:t xml:space="preserve"> </w:t>
      </w:r>
      <w:r w:rsidRPr="00EE55E1">
        <w:rPr>
          <w:rFonts w:ascii="Times New Roman" w:hAnsi="Times New Roman" w:cs="Times New Roman"/>
          <w:sz w:val="24"/>
          <w:szCs w:val="24"/>
        </w:rPr>
        <w:t xml:space="preserve">И здесь большое значение приобретает знакомство детей с народными промыслами края, народными умельцами.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Следует показать детям, что родной город славен своей историей, традициями, достопримечательностями, знаменитыми людьми (олимпийские чемпионы, космонавты, герои воинской и трудовой славы, артисты, художники и т.д.).  Воспитывая любовь к своему городу, необходимо подвести дошкольников к пониманию того, что их город – частица Родины. </w:t>
      </w:r>
    </w:p>
    <w:p w:rsidR="00EE55E1" w:rsidRDefault="001D6634" w:rsidP="001D663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дошкольном возрасте необходимо знакомить</w:t>
      </w:r>
      <w:r w:rsidR="00EE55E1" w:rsidRPr="00EE55E1">
        <w:rPr>
          <w:rFonts w:ascii="Times New Roman" w:hAnsi="Times New Roman" w:cs="Times New Roman"/>
          <w:sz w:val="24"/>
          <w:szCs w:val="24"/>
        </w:rPr>
        <w:t xml:space="preserve"> с флагом и гербом Пензенской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(рис. 3)</w:t>
      </w:r>
      <w:r w:rsidR="00EE55E1" w:rsidRPr="00EE55E1">
        <w:rPr>
          <w:rFonts w:ascii="Times New Roman" w:hAnsi="Times New Roman" w:cs="Times New Roman"/>
          <w:sz w:val="24"/>
          <w:szCs w:val="24"/>
        </w:rPr>
        <w:t>.</w:t>
      </w:r>
    </w:p>
    <w:p w:rsidR="001D6634" w:rsidRDefault="001D6634" w:rsidP="001D6634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D66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D31DFB" wp14:editId="6C31C99F">
            <wp:simplePos x="0" y="0"/>
            <wp:positionH relativeFrom="column">
              <wp:posOffset>598170</wp:posOffset>
            </wp:positionH>
            <wp:positionV relativeFrom="paragraph">
              <wp:posOffset>6985</wp:posOffset>
            </wp:positionV>
            <wp:extent cx="4326255" cy="2087880"/>
            <wp:effectExtent l="19050" t="19050" r="17145" b="266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16205" b="7988"/>
                    <a:stretch/>
                  </pic:blipFill>
                  <pic:spPr bwMode="auto">
                    <a:xfrm>
                      <a:off x="0" y="0"/>
                      <a:ext cx="4326255" cy="208788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D6634" w:rsidRPr="001D6634" w:rsidRDefault="001D6634" w:rsidP="001D663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6634">
        <w:rPr>
          <w:rFonts w:ascii="Times New Roman" w:hAnsi="Times New Roman" w:cs="Times New Roman"/>
          <w:b/>
        </w:rPr>
        <w:t>Рис. 3. Герб и флаг Пензенской области.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Средствами ознакомления дошкольников с родным городом является окружение (природное и социальное), художественная литература, музыка, изобразительное искусство, игра, трудовая деятельность, праздники, которые отмечаются в стране и детском саду. Основной формой ознакомления детей с родным городом являются тематические занятия. Важно, чтобы они повышали детскую мыслительную активность. Этому помогают приёмы сравнения, например, (город старинный и современный), вопросы, индивидуальные задания.  Можно предложить детям найти ответ в иллюстрациях, спросить у родителей, это дает возможность привлекать дошкольников к исследовательской деятельности.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Большой интерес вызывают у детей игры в «поездки и путешествия» в прошлое. Каждая тема закрепляется продуктивными видами деятельности (изготовление коллективных плакатов, поделок, альбомов, тематическое рисование). Итоги работы над темой, объединяющей знания детей, могут быть представлены во время общих праздников, семейных развлечений.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Вся информация, данная воспитателем, должна вызывать в детях не только положительные чувства и эмоции, но и стремление к деятельности. Это может быть желание ребёнка нарисовать то, о чем он только что услышал; рассказать родителям или друзьям т</w:t>
      </w:r>
      <w:r w:rsidR="00730B8B">
        <w:rPr>
          <w:rFonts w:ascii="Times New Roman" w:hAnsi="Times New Roman" w:cs="Times New Roman"/>
          <w:sz w:val="24"/>
          <w:szCs w:val="24"/>
        </w:rPr>
        <w:t>о, что он узнал от воспитателя; следить за чистотой в своем дворе,</w:t>
      </w:r>
      <w:r w:rsidRPr="00EE55E1">
        <w:rPr>
          <w:rFonts w:ascii="Times New Roman" w:hAnsi="Times New Roman" w:cs="Times New Roman"/>
          <w:sz w:val="24"/>
          <w:szCs w:val="24"/>
        </w:rPr>
        <w:t xml:space="preserve"> не сорить и т.д.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В процессе работы педагог использует словесные методы. При этом необходимо: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lastRenderedPageBreak/>
        <w:t>-  в процессе беседы обязательно использовать на</w:t>
      </w:r>
      <w:r w:rsidR="00730B8B">
        <w:rPr>
          <w:rFonts w:ascii="Times New Roman" w:hAnsi="Times New Roman" w:cs="Times New Roman"/>
          <w:sz w:val="24"/>
          <w:szCs w:val="24"/>
        </w:rPr>
        <w:t>глядный материал (</w:t>
      </w:r>
      <w:r w:rsidRPr="00EE55E1">
        <w:rPr>
          <w:rFonts w:ascii="Times New Roman" w:hAnsi="Times New Roman" w:cs="Times New Roman"/>
          <w:sz w:val="24"/>
          <w:szCs w:val="24"/>
        </w:rPr>
        <w:t>фотографии, репродукции картин, слайды, различные схемы, рисунки и др.</w:t>
      </w:r>
      <w:r w:rsidR="00730B8B">
        <w:rPr>
          <w:rFonts w:ascii="Times New Roman" w:hAnsi="Times New Roman" w:cs="Times New Roman"/>
          <w:sz w:val="24"/>
          <w:szCs w:val="24"/>
        </w:rPr>
        <w:t>);</w:t>
      </w:r>
      <w:r w:rsidRPr="00EE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- давать возможность детям задавать вопросы, рассуждать, делать предположения;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- 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Чтобы дети поняли, что излагаемые события проходили давно, следует употреблять такие выражения: «Это было очень-очень давно», </w:t>
      </w:r>
      <w:r w:rsidR="00665754">
        <w:rPr>
          <w:rFonts w:ascii="Times New Roman" w:hAnsi="Times New Roman" w:cs="Times New Roman"/>
          <w:sz w:val="24"/>
          <w:szCs w:val="24"/>
        </w:rPr>
        <w:t xml:space="preserve">«Это было давно, когда еще не было телевизоров и телефонов», </w:t>
      </w:r>
      <w:r w:rsidR="00730B8B">
        <w:rPr>
          <w:rFonts w:ascii="Times New Roman" w:hAnsi="Times New Roman" w:cs="Times New Roman"/>
          <w:sz w:val="24"/>
          <w:szCs w:val="24"/>
        </w:rPr>
        <w:t>«Это было тогда, когда ваши бабушки и дедушки были маленькими» и т.д. Некоторые даты старшим дошкольникам</w:t>
      </w:r>
      <w:r w:rsidRPr="00EE55E1">
        <w:rPr>
          <w:rFonts w:ascii="Times New Roman" w:hAnsi="Times New Roman" w:cs="Times New Roman"/>
          <w:sz w:val="24"/>
          <w:szCs w:val="24"/>
        </w:rPr>
        <w:t xml:space="preserve"> следует сообщать, не добиваясь их обязательного запоминания (</w:t>
      </w:r>
      <w:proofErr w:type="gramStart"/>
      <w:r w:rsidRPr="00EE55E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657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6575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55E1">
        <w:rPr>
          <w:rFonts w:ascii="Times New Roman" w:hAnsi="Times New Roman" w:cs="Times New Roman"/>
          <w:sz w:val="24"/>
          <w:szCs w:val="24"/>
        </w:rPr>
        <w:t>1941 г., 1945 г., 12 апреля 1961 г. и др.);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- язык рассказа должен быть очень простым. Если в рассказе встречаются незнакомые детям слова, например,</w:t>
      </w:r>
      <w:r w:rsidR="00665754">
        <w:rPr>
          <w:rFonts w:ascii="Times New Roman" w:hAnsi="Times New Roman" w:cs="Times New Roman"/>
          <w:sz w:val="24"/>
          <w:szCs w:val="24"/>
        </w:rPr>
        <w:t xml:space="preserve"> «помещик», «полководец», «князь» и д</w:t>
      </w:r>
      <w:r w:rsidRPr="00EE55E1">
        <w:rPr>
          <w:rFonts w:ascii="Times New Roman" w:hAnsi="Times New Roman" w:cs="Times New Roman"/>
          <w:sz w:val="24"/>
          <w:szCs w:val="24"/>
        </w:rPr>
        <w:t>р. следует объяснить их значение. Не стоит перегружать рассказ сложными грамматическими конструкциями: дети лучше воспринимают речь, если предложения в рассказе простые, короткие;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>- в процессе знакомства детей с достопримечательностями родного города, различных архитектурных сооружениях: зданиях, храмах, соборах,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</w:t>
      </w:r>
      <w:r w:rsidR="00730B8B">
        <w:rPr>
          <w:rFonts w:ascii="Times New Roman" w:hAnsi="Times New Roman" w:cs="Times New Roman"/>
          <w:sz w:val="24"/>
          <w:szCs w:val="24"/>
        </w:rPr>
        <w:t>угих. Педагог</w:t>
      </w:r>
      <w:r w:rsidRPr="00EE55E1">
        <w:rPr>
          <w:rFonts w:ascii="Times New Roman" w:hAnsi="Times New Roman" w:cs="Times New Roman"/>
          <w:sz w:val="24"/>
          <w:szCs w:val="24"/>
        </w:rPr>
        <w:t xml:space="preserve"> учит дошкольников замечать вокруг, то положительное, что создается руками людей, восхищаться этой работой, ценить и беречь то, что окружает детей.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При организации непосредственной работы по ознакомлению дошкольников с родным краем, необходимо учитывать ряд условий: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1. Максимальное использование ценностей осваиваемого детьми материала (нравственных, эстетических, познавательных).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2. Всё, что воспринимает ребёнок, должно вызывать у него интерес, положительный эмоциональный отклик, добрые чувства.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3. Организуя познавательную деятельность детей, подводить их к поисковой, творческой работе.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4. Соблюдая принцип доступности в работе с детьми, воспитатель должен учить находить истину, делая доступным процесс нахождения, а не сообщать её в готовом виде.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5. Широкое использование возможностей предметной среды и дидактического материала, обеспечивающего наглядное подкрепление воспринимаемой детьми информации.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6. Отражение полученных знаний об истории в разных видах детской деятельности. </w:t>
      </w:r>
    </w:p>
    <w:p w:rsidR="00EE55E1" w:rsidRPr="00EE55E1" w:rsidRDefault="00EE55E1" w:rsidP="00EE55E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7. Не оставлять без внимания ни один из детских вопросов. По их характеру можно судить о том, насколько ребёнок заинтересован темой, каковы его собственные размышления. </w:t>
      </w:r>
    </w:p>
    <w:p w:rsidR="00EE55E1" w:rsidRPr="00730B8B" w:rsidRDefault="00EE55E1" w:rsidP="00730B8B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E1">
        <w:rPr>
          <w:rFonts w:ascii="Times New Roman" w:hAnsi="Times New Roman" w:cs="Times New Roman"/>
          <w:sz w:val="24"/>
          <w:szCs w:val="24"/>
        </w:rPr>
        <w:t xml:space="preserve"> Важно, чтобы в организации данной работы помогали родители. Осознание ими целей и задач работы с детьми, совместные поиски материалов о Пензенском крае, семейных и других реликвий, предметов старинного быта, национальных костюмов, совместные экскурсии в краеведческий музей, по городу – всё это будет способствовать созданию единого </w:t>
      </w:r>
      <w:r w:rsidRPr="00730B8B">
        <w:rPr>
          <w:rFonts w:ascii="Times New Roman" w:hAnsi="Times New Roman" w:cs="Times New Roman"/>
          <w:sz w:val="24"/>
          <w:szCs w:val="24"/>
        </w:rPr>
        <w:t xml:space="preserve">педагогического пространства в ДОО и семье в целях приобщения ребёнка к историческому прошлому. </w:t>
      </w:r>
    </w:p>
    <w:p w:rsidR="009F19BD" w:rsidRPr="00EE55E1" w:rsidRDefault="00EE55E1" w:rsidP="001D6634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B8B">
        <w:rPr>
          <w:rFonts w:ascii="Times New Roman" w:hAnsi="Times New Roman" w:cs="Times New Roman"/>
          <w:sz w:val="24"/>
          <w:szCs w:val="24"/>
        </w:rPr>
        <w:t>Таким образом, воспитание у дошкольников любви и привязанности к родному городу – процесс сложный, длительный, требующий от педагога большой личной убежденности и вдохновения. Данная работа должна проводиться систематически, планомерно во всех возрастных группах, в разных видах деятель</w:t>
      </w:r>
      <w:r w:rsidR="001D6634">
        <w:rPr>
          <w:rFonts w:ascii="Times New Roman" w:hAnsi="Times New Roman" w:cs="Times New Roman"/>
          <w:sz w:val="24"/>
          <w:szCs w:val="24"/>
        </w:rPr>
        <w:t>ности и по разным направлениям.</w:t>
      </w:r>
    </w:p>
    <w:sectPr w:rsidR="009F19BD" w:rsidRPr="00EE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2F"/>
    <w:rsid w:val="001D6634"/>
    <w:rsid w:val="00424A2F"/>
    <w:rsid w:val="00461046"/>
    <w:rsid w:val="0051464E"/>
    <w:rsid w:val="00665754"/>
    <w:rsid w:val="00730B8B"/>
    <w:rsid w:val="00923F5C"/>
    <w:rsid w:val="00A813CC"/>
    <w:rsid w:val="00EE55E1"/>
    <w:rsid w:val="00F403B8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917C"/>
  <w15:chartTrackingRefBased/>
  <w15:docId w15:val="{37AB3208-7327-4087-A019-0EF33DA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2024-02-19T19:32:00Z</dcterms:created>
  <dcterms:modified xsi:type="dcterms:W3CDTF">2024-02-19T20:31:00Z</dcterms:modified>
</cp:coreProperties>
</file>