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03" w:rsidRDefault="00BA7103" w:rsidP="00BA7103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7103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7103" w:rsidRDefault="00BA7103" w:rsidP="00BA7103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A7103" w:rsidRPr="00BA7103" w:rsidRDefault="00BA7103" w:rsidP="00BA7103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«Межшкольный учебный центр г.Улан-Удэ»</w:t>
      </w:r>
    </w:p>
    <w:p w:rsidR="00BA7103" w:rsidRDefault="00BA7103" w:rsidP="00D6301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011" w:rsidRPr="0087057B" w:rsidRDefault="00D63011" w:rsidP="00D6301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57B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87057B" w:rsidRDefault="0087057B" w:rsidP="008705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собрания являются родители детей с ограниченными возможностями здоровья, те, кто неравнодушен к проблемам воспитания и обучения таких детей, педагогические</w:t>
      </w:r>
      <w:r w:rsidRPr="002D7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2D7DF8">
        <w:rPr>
          <w:rFonts w:ascii="Times New Roman" w:hAnsi="Times New Roman" w:cs="Times New Roman"/>
          <w:sz w:val="28"/>
          <w:szCs w:val="28"/>
        </w:rPr>
        <w:t>, которые могут использовать представленные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57B" w:rsidRPr="00D63011" w:rsidRDefault="0087057B" w:rsidP="00D6301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11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D63011">
        <w:rPr>
          <w:rFonts w:ascii="Times New Roman" w:hAnsi="Times New Roman" w:cs="Times New Roman"/>
          <w:sz w:val="28"/>
          <w:szCs w:val="28"/>
        </w:rPr>
        <w:t>Особенности воспитания и обучения детей с ОВЗ</w:t>
      </w:r>
      <w:bookmarkEnd w:id="0"/>
      <w:r w:rsidRPr="00D63011">
        <w:rPr>
          <w:rFonts w:ascii="Times New Roman" w:hAnsi="Times New Roman" w:cs="Times New Roman"/>
          <w:sz w:val="28"/>
          <w:szCs w:val="28"/>
        </w:rPr>
        <w:t>»</w:t>
      </w:r>
    </w:p>
    <w:p w:rsidR="00310D7B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63011">
        <w:rPr>
          <w:rFonts w:ascii="Times New Roman" w:hAnsi="Times New Roman" w:cs="Times New Roman"/>
          <w:sz w:val="28"/>
          <w:szCs w:val="28"/>
        </w:rPr>
        <w:t xml:space="preserve"> в лёгкой и доступной форме донести до родителей об особенностях воспитания и о</w:t>
      </w:r>
      <w:r w:rsidR="000B75C7">
        <w:rPr>
          <w:rFonts w:ascii="Times New Roman" w:hAnsi="Times New Roman" w:cs="Times New Roman"/>
          <w:sz w:val="28"/>
          <w:szCs w:val="28"/>
        </w:rPr>
        <w:t xml:space="preserve">бучения детей с ОВЗ в семье, </w:t>
      </w:r>
      <w:r w:rsidR="000B75C7" w:rsidRPr="000B75C7">
        <w:rPr>
          <w:rFonts w:ascii="Times New Roman" w:hAnsi="Times New Roman" w:cs="Times New Roman"/>
          <w:sz w:val="28"/>
          <w:szCs w:val="28"/>
        </w:rPr>
        <w:t>содействовать осознанию родителями своей роли в развитии ребёнка для формирования взаимного доверия и помочь родителям лучше понимать своего ребёнка.</w:t>
      </w:r>
      <w:r w:rsidR="0004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011">
        <w:rPr>
          <w:rFonts w:ascii="Times New Roman" w:hAnsi="Times New Roman" w:cs="Times New Roman"/>
          <w:b/>
          <w:i/>
          <w:sz w:val="28"/>
          <w:szCs w:val="28"/>
        </w:rPr>
        <w:t>Подготовительная работа: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рассылка приглашений, подготовка отдельных выступлений (презентаций), печать анкет для родителей.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D63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цветные карандаши с листами бумаги, мяч, мешочек с мелкими предметами, </w:t>
      </w:r>
      <w:r w:rsidRPr="00D63011">
        <w:rPr>
          <w:rFonts w:ascii="Times New Roman" w:hAnsi="Times New Roman" w:cs="Times New Roman"/>
          <w:sz w:val="28"/>
          <w:szCs w:val="28"/>
        </w:rPr>
        <w:t>проектор, компьютер, презентация, мелодия вальса, интерактивная доска.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  <w:r w:rsidRPr="00D630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- обеспечить доступ родителей детей с ОВЗ к образовательным и иным информационным ресурсам;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- оказать поддержку семьям, воспитывающим детей с ОВЗ.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Ход собрания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01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D63011">
        <w:rPr>
          <w:rFonts w:ascii="Times New Roman" w:hAnsi="Times New Roman" w:cs="Times New Roman"/>
          <w:b/>
          <w:i/>
          <w:sz w:val="28"/>
          <w:szCs w:val="28"/>
        </w:rPr>
        <w:tab/>
        <w:t>Вступительная часть.</w:t>
      </w:r>
    </w:p>
    <w:p w:rsidR="00042A31" w:rsidRPr="00D63011" w:rsidRDefault="00D63011" w:rsidP="00042A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 xml:space="preserve">Дети с ОВЗ основные трудности испытывают, связанные прежде всего с социальной адаптацией и обучением. Но каждый ребёнок, обладает поистине огромными возможностями развития и способностями познавать. В нём заложен </w:t>
      </w:r>
      <w:r w:rsidRPr="00D63011">
        <w:rPr>
          <w:rFonts w:ascii="Times New Roman" w:hAnsi="Times New Roman" w:cs="Times New Roman"/>
          <w:sz w:val="28"/>
          <w:szCs w:val="28"/>
        </w:rPr>
        <w:lastRenderedPageBreak/>
        <w:t>инстинкт познания и исследования мира. Помогайте ребёнку развить и реализовать свои возможности. Не жалейте затраченного времени. Оно многократно окупится.</w:t>
      </w:r>
    </w:p>
    <w:p w:rsidR="00310D7B" w:rsidRDefault="00310D7B" w:rsidP="00D6301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3011" w:rsidRPr="00D63011" w:rsidRDefault="00D63011" w:rsidP="00D6301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011">
        <w:rPr>
          <w:rFonts w:ascii="Times New Roman" w:hAnsi="Times New Roman" w:cs="Times New Roman"/>
          <w:b/>
          <w:i/>
          <w:sz w:val="28"/>
          <w:szCs w:val="28"/>
        </w:rPr>
        <w:t>Что важно развивать у детей с ОВЗ?</w:t>
      </w:r>
      <w:r w:rsidR="00042A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Учебная мотивация.</w:t>
      </w:r>
      <w:r w:rsidRPr="00D63011">
        <w:rPr>
          <w:rFonts w:ascii="Times New Roman" w:hAnsi="Times New Roman" w:cs="Times New Roman"/>
          <w:sz w:val="28"/>
          <w:szCs w:val="28"/>
        </w:rPr>
        <w:t xml:space="preserve"> Повышение уровня мотивации учебной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деятельности, усиление ее внутренней направленности, повышение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продуктивности школьников с ОВЗ.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Внимание.</w:t>
      </w:r>
      <w:r w:rsidRPr="00D63011">
        <w:rPr>
          <w:rFonts w:ascii="Times New Roman" w:hAnsi="Times New Roman" w:cs="Times New Roman"/>
          <w:sz w:val="28"/>
          <w:szCs w:val="28"/>
        </w:rPr>
        <w:t xml:space="preserve"> Увеличение объема и усиление устойчивости,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концентрации, распределения и переключаемости внимания.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Память.</w:t>
      </w:r>
      <w:r w:rsidRPr="00D63011">
        <w:rPr>
          <w:rFonts w:ascii="Times New Roman" w:hAnsi="Times New Roman" w:cs="Times New Roman"/>
          <w:sz w:val="28"/>
          <w:szCs w:val="28"/>
        </w:rPr>
        <w:t xml:space="preserve"> Повышение уровня моторной, образной (зрительной,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аудиальной, осязательной), эмоциональной и словесно-логической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памяти. Развитие кратковременной и долговременной,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произвольной памяти.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Восприятие.</w:t>
      </w:r>
      <w:r w:rsidRPr="00D63011">
        <w:rPr>
          <w:rFonts w:ascii="Times New Roman" w:hAnsi="Times New Roman" w:cs="Times New Roman"/>
          <w:sz w:val="28"/>
          <w:szCs w:val="28"/>
        </w:rPr>
        <w:t xml:space="preserve"> Компенсация и развитие зрительного, слухового и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осязательного восприятия.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Мышление.</w:t>
      </w:r>
      <w:r w:rsidRPr="00D63011">
        <w:rPr>
          <w:rFonts w:ascii="Times New Roman" w:hAnsi="Times New Roman" w:cs="Times New Roman"/>
          <w:sz w:val="28"/>
          <w:szCs w:val="28"/>
        </w:rPr>
        <w:t xml:space="preserve"> Компенсация и развитие форм мышления: понятие,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суждение, умозаключение; операций мышления: анализ, синтез,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сравнение, обобщение; видов мышления: наглядно-действенного,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наглядно-образного, словесно-логического.</w:t>
      </w:r>
    </w:p>
    <w:p w:rsidR="004D4BBD" w:rsidRPr="004D4BBD" w:rsidRDefault="004D4BBD" w:rsidP="004D4BB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красным цветом слова, которые считаете главными в этой цитате.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011">
        <w:rPr>
          <w:rFonts w:ascii="Times New Roman" w:hAnsi="Times New Roman" w:cs="Times New Roman"/>
          <w:b/>
          <w:i/>
          <w:sz w:val="28"/>
          <w:szCs w:val="28"/>
        </w:rPr>
        <w:t>Воспитание детей с ОВЗ</w:t>
      </w:r>
      <w:r w:rsidR="00884D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4DEF">
        <w:rPr>
          <w:rFonts w:ascii="Times New Roman" w:hAnsi="Times New Roman" w:cs="Times New Roman"/>
          <w:sz w:val="28"/>
          <w:szCs w:val="28"/>
        </w:rPr>
        <w:t>(задание на интерактивной доске)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«Дело воспитания ребенка есть дело величайшей сложности и трудности.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 xml:space="preserve">Воспитывает </w:t>
      </w:r>
      <w:r w:rsidRPr="000B75C7">
        <w:rPr>
          <w:rFonts w:ascii="Times New Roman" w:hAnsi="Times New Roman" w:cs="Times New Roman"/>
          <w:color w:val="FF0000"/>
          <w:sz w:val="28"/>
          <w:szCs w:val="28"/>
        </w:rPr>
        <w:t>не</w:t>
      </w:r>
      <w:r w:rsidRPr="00D63011">
        <w:rPr>
          <w:rFonts w:ascii="Times New Roman" w:hAnsi="Times New Roman" w:cs="Times New Roman"/>
          <w:sz w:val="28"/>
          <w:szCs w:val="28"/>
        </w:rPr>
        <w:t xml:space="preserve"> учитель,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C7">
        <w:rPr>
          <w:rFonts w:ascii="Times New Roman" w:hAnsi="Times New Roman" w:cs="Times New Roman"/>
          <w:color w:val="FF0000"/>
          <w:sz w:val="28"/>
          <w:szCs w:val="28"/>
        </w:rPr>
        <w:t xml:space="preserve">а всё общество </w:t>
      </w:r>
      <w:r w:rsidRPr="00D63011">
        <w:rPr>
          <w:rFonts w:ascii="Times New Roman" w:hAnsi="Times New Roman" w:cs="Times New Roman"/>
          <w:sz w:val="28"/>
          <w:szCs w:val="28"/>
        </w:rPr>
        <w:t>в целом,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C7">
        <w:rPr>
          <w:rFonts w:ascii="Times New Roman" w:hAnsi="Times New Roman" w:cs="Times New Roman"/>
          <w:color w:val="FF0000"/>
          <w:sz w:val="28"/>
          <w:szCs w:val="28"/>
        </w:rPr>
        <w:t xml:space="preserve">вся атмосфера </w:t>
      </w:r>
      <w:r w:rsidRPr="00D63011">
        <w:rPr>
          <w:rFonts w:ascii="Times New Roman" w:hAnsi="Times New Roman" w:cs="Times New Roman"/>
          <w:sz w:val="28"/>
          <w:szCs w:val="28"/>
        </w:rPr>
        <w:t>и вся обстановка нашей культуры и быта,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C7">
        <w:rPr>
          <w:rFonts w:ascii="Times New Roman" w:hAnsi="Times New Roman" w:cs="Times New Roman"/>
          <w:color w:val="FF0000"/>
          <w:sz w:val="28"/>
          <w:szCs w:val="28"/>
        </w:rPr>
        <w:t>вся</w:t>
      </w:r>
      <w:r w:rsidRPr="00D63011">
        <w:rPr>
          <w:rFonts w:ascii="Times New Roman" w:hAnsi="Times New Roman" w:cs="Times New Roman"/>
          <w:sz w:val="28"/>
          <w:szCs w:val="28"/>
        </w:rPr>
        <w:t xml:space="preserve"> живая </w:t>
      </w:r>
      <w:r w:rsidRPr="000B75C7">
        <w:rPr>
          <w:rFonts w:ascii="Times New Roman" w:hAnsi="Times New Roman" w:cs="Times New Roman"/>
          <w:color w:val="FF0000"/>
          <w:sz w:val="28"/>
          <w:szCs w:val="28"/>
        </w:rPr>
        <w:t>повседневность</w:t>
      </w:r>
      <w:r w:rsidRPr="00D63011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0B75C7">
        <w:rPr>
          <w:rFonts w:ascii="Times New Roman" w:hAnsi="Times New Roman" w:cs="Times New Roman"/>
          <w:color w:val="FF0000"/>
          <w:sz w:val="28"/>
          <w:szCs w:val="28"/>
        </w:rPr>
        <w:t>нет мелочей</w:t>
      </w:r>
      <w:r w:rsidRPr="00D63011">
        <w:rPr>
          <w:rFonts w:ascii="Times New Roman" w:hAnsi="Times New Roman" w:cs="Times New Roman"/>
          <w:sz w:val="28"/>
          <w:szCs w:val="28"/>
        </w:rPr>
        <w:t>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C7">
        <w:rPr>
          <w:rFonts w:ascii="Times New Roman" w:hAnsi="Times New Roman" w:cs="Times New Roman"/>
          <w:color w:val="FF0000"/>
          <w:sz w:val="28"/>
          <w:szCs w:val="28"/>
        </w:rPr>
        <w:t xml:space="preserve">Каждый </w:t>
      </w:r>
      <w:r w:rsidRPr="000B7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</w:t>
      </w:r>
      <w:r w:rsidRPr="000B75C7">
        <w:rPr>
          <w:rFonts w:ascii="Times New Roman" w:hAnsi="Times New Roman" w:cs="Times New Roman"/>
          <w:color w:val="FF0000"/>
          <w:sz w:val="28"/>
          <w:szCs w:val="28"/>
        </w:rPr>
        <w:t xml:space="preserve">поступок, </w:t>
      </w:r>
      <w:r w:rsidRPr="000B7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Pr="00921DA0">
        <w:rPr>
          <w:rFonts w:ascii="Times New Roman" w:hAnsi="Times New Roman" w:cs="Times New Roman"/>
          <w:color w:val="FF0000"/>
          <w:sz w:val="28"/>
          <w:szCs w:val="28"/>
        </w:rPr>
        <w:t>видят или слышат дети</w:t>
      </w:r>
      <w:r w:rsidRPr="00D63011">
        <w:rPr>
          <w:rFonts w:ascii="Times New Roman" w:hAnsi="Times New Roman" w:cs="Times New Roman"/>
          <w:sz w:val="28"/>
          <w:szCs w:val="28"/>
        </w:rPr>
        <w:t>,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 xml:space="preserve">каждое </w:t>
      </w:r>
      <w:r w:rsidRPr="000B75C7">
        <w:rPr>
          <w:rFonts w:ascii="Times New Roman" w:hAnsi="Times New Roman" w:cs="Times New Roman"/>
          <w:color w:val="FF0000"/>
          <w:sz w:val="28"/>
          <w:szCs w:val="28"/>
        </w:rPr>
        <w:t>наше слово-интонация</w:t>
      </w:r>
      <w:r w:rsidRPr="00D63011">
        <w:rPr>
          <w:rFonts w:ascii="Times New Roman" w:hAnsi="Times New Roman" w:cs="Times New Roman"/>
          <w:sz w:val="28"/>
          <w:szCs w:val="28"/>
        </w:rPr>
        <w:t>, с которой оно произносится,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0B75C7">
        <w:rPr>
          <w:rFonts w:ascii="Times New Roman" w:hAnsi="Times New Roman" w:cs="Times New Roman"/>
          <w:color w:val="FF0000"/>
          <w:sz w:val="28"/>
          <w:szCs w:val="28"/>
        </w:rPr>
        <w:t xml:space="preserve">капельками, падающими </w:t>
      </w:r>
      <w:r w:rsidRPr="00D63011">
        <w:rPr>
          <w:rFonts w:ascii="Times New Roman" w:hAnsi="Times New Roman" w:cs="Times New Roman"/>
          <w:sz w:val="28"/>
          <w:szCs w:val="28"/>
        </w:rPr>
        <w:t>в тот поток, который мы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lastRenderedPageBreak/>
        <w:t xml:space="preserve">называем </w:t>
      </w:r>
      <w:r w:rsidRPr="000B75C7">
        <w:rPr>
          <w:rFonts w:ascii="Times New Roman" w:hAnsi="Times New Roman" w:cs="Times New Roman"/>
          <w:color w:val="FF0000"/>
          <w:sz w:val="28"/>
          <w:szCs w:val="28"/>
        </w:rPr>
        <w:t>жизнью ребенка, формированием его личности</w:t>
      </w:r>
      <w:r w:rsidRPr="00D63011">
        <w:rPr>
          <w:rFonts w:ascii="Times New Roman" w:hAnsi="Times New Roman" w:cs="Times New Roman"/>
          <w:sz w:val="28"/>
          <w:szCs w:val="28"/>
        </w:rPr>
        <w:t>».</w:t>
      </w:r>
    </w:p>
    <w:p w:rsidR="00D63011" w:rsidRPr="00D63011" w:rsidRDefault="00D63011" w:rsidP="00D63011">
      <w:pPr>
        <w:spacing w:line="360" w:lineRule="auto"/>
        <w:ind w:firstLine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В.П. Кащенко</w:t>
      </w:r>
    </w:p>
    <w:p w:rsidR="00D63011" w:rsidRPr="00D63011" w:rsidRDefault="00D63011" w:rsidP="00D6301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011">
        <w:rPr>
          <w:rFonts w:ascii="Times New Roman" w:hAnsi="Times New Roman" w:cs="Times New Roman"/>
          <w:b/>
          <w:i/>
          <w:sz w:val="28"/>
          <w:szCs w:val="28"/>
        </w:rPr>
        <w:t>Задача родителей</w:t>
      </w:r>
      <w:r w:rsidR="00884D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 xml:space="preserve">«…Прежде чем ты хочешь призвать ребенка </w:t>
      </w:r>
      <w:proofErr w:type="gramStart"/>
      <w:r w:rsidRPr="00D6301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какой-либо деятельности, заинтересуй его ею,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позаботься о том, чтобы обнаружить, что он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готов к этой деятельности, что у него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напряжены все силы, необходимые для нее, и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что ребенок будет действовать сам,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преподавателю же остается только направлять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его деятельность».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011">
        <w:rPr>
          <w:rFonts w:ascii="Times New Roman" w:hAnsi="Times New Roman" w:cs="Times New Roman"/>
          <w:b/>
          <w:i/>
          <w:sz w:val="28"/>
          <w:szCs w:val="28"/>
        </w:rPr>
        <w:t>Помощь родите</w:t>
      </w:r>
      <w:r w:rsidR="0014699C">
        <w:rPr>
          <w:rFonts w:ascii="Times New Roman" w:hAnsi="Times New Roman" w:cs="Times New Roman"/>
          <w:b/>
          <w:i/>
          <w:sz w:val="28"/>
          <w:szCs w:val="28"/>
        </w:rPr>
        <w:t>лей в успешном обучении ребёнка</w:t>
      </w:r>
      <w:r w:rsidR="00884D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011">
        <w:rPr>
          <w:rFonts w:ascii="Times New Roman" w:hAnsi="Times New Roman" w:cs="Times New Roman"/>
          <w:sz w:val="28"/>
          <w:szCs w:val="28"/>
        </w:rPr>
        <w:t>1.Выясните у ребёнка, чем бы он хотел заниматься (рисование,</w:t>
      </w:r>
      <w:proofErr w:type="gramEnd"/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футбол, хоккей, музыка, шитьё, гончарное дело и т.д.) и найдите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возможность устроить ребёнка в кружок, секцию и т.д., дайте ему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шанс попробовать свои силы в той области, где у него возможно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проявится настоящий талант, и ваш ребёнок будет чувствовать себя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успешным.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2.Если родители заинтересованы в развитии своих детей – дети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будут развиваться несмотря на диагнозы и заключения врачей.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Пусть это развитие будет идти в своём темпе, с определёнными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особенностями, но ребёнок будет двигаться вперёд и приобретать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всё новые и новые навыки.</w:t>
      </w:r>
    </w:p>
    <w:p w:rsidR="00D63011" w:rsidRPr="00D63011" w:rsidRDefault="00D63011" w:rsidP="00D63011">
      <w:pPr>
        <w:spacing w:line="360" w:lineRule="auto"/>
        <w:ind w:firstLine="170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«Скажи мне – и я забуду, покажи мне – и я запомню, дай</w:t>
      </w:r>
    </w:p>
    <w:p w:rsidR="00D63011" w:rsidRPr="00D63011" w:rsidRDefault="00D63011" w:rsidP="00D63011">
      <w:pPr>
        <w:spacing w:line="360" w:lineRule="auto"/>
        <w:ind w:firstLine="170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попробовать самому – и я пойму»</w:t>
      </w:r>
    </w:p>
    <w:p w:rsidR="00310D7B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011">
        <w:rPr>
          <w:rFonts w:ascii="Times New Roman" w:hAnsi="Times New Roman" w:cs="Times New Roman"/>
          <w:b/>
          <w:i/>
          <w:sz w:val="28"/>
          <w:szCs w:val="28"/>
        </w:rPr>
        <w:t>Чтобы ваши и наши усилия были эффективными, воспользуйтесь следующими советами:</w:t>
      </w:r>
      <w:r w:rsidR="00884D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1.Не допускайте, чтобы ребёнок скучал во время занятий, выполнения домашних заданий. Если ребёнок весело учится, он учится лучше.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lastRenderedPageBreak/>
        <w:t>2.Повторяйте упражнения. Если какое- то упражнение не получается, сделайте перерыв, вернитесь к нему позднее.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3.Не проявляйте излишней тревоги по поводу недостаточных успехов и недостаточного продвижения вперёд.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4.Будьте терпеливы, не спешите, не давайте ребёнку задания, превышающие его интеллектуальные возможности.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5.В занятиях с ребёнком нужна мера. Не заставляйте ребёнка делать упражнение, если он вертится, устал, расстроен; займитесь чем-то другим. Постарайтесь определить пределы выносливости ребёнка и увеличивайте длительность занятий каждый раз на небольшое время.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6.Домашние задания и занятия проводите в игровой форме.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7. Не заставляйте долго заниматься чем-нибудь одним – ребёнок быстро утомляется, лучше чередуйте занятия.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8.Не забывайте, что дети очень любят выступать, петь, рисовать, лепить, конструировать.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9.Избегайте неодобрительной оценки, находите слова поддержки, чаще хвалите ребёнка за его терпение, настойчивость и т. д. Никогда не подчёркивайте его слабости в сравнении с другими детьми. Формируйте у него уверенность в своих силах.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10. Постарайтесь не воспринимать занятия с ребёнком как тяжёлый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ребёнком.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11.Спорные и Конфликтные ситуации с взрослыми нужно разрешать в отсутствии детей.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D63011">
        <w:rPr>
          <w:rFonts w:ascii="Times New Roman" w:hAnsi="Times New Roman" w:cs="Times New Roman"/>
          <w:sz w:val="28"/>
          <w:szCs w:val="28"/>
        </w:rPr>
        <w:t xml:space="preserve"> атмосфера в семье, где царит мир, покой и доброжелательность- действует как лекарство для детей.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63011">
        <w:rPr>
          <w:rFonts w:ascii="Times New Roman" w:hAnsi="Times New Roman" w:cs="Times New Roman"/>
          <w:sz w:val="28"/>
          <w:szCs w:val="28"/>
        </w:rPr>
        <w:t>. Развивайте в себе умения общаться со своими детьми.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01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D63011">
        <w:rPr>
          <w:rFonts w:ascii="Times New Roman" w:hAnsi="Times New Roman" w:cs="Times New Roman"/>
          <w:b/>
          <w:i/>
          <w:sz w:val="28"/>
          <w:szCs w:val="28"/>
        </w:rPr>
        <w:tab/>
        <w:t xml:space="preserve">Практическая часть 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Упражнение «Музыкальная релаксация»</w:t>
      </w:r>
      <w:r w:rsidR="00884D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D63011">
        <w:rPr>
          <w:rFonts w:ascii="Times New Roman" w:hAnsi="Times New Roman" w:cs="Times New Roman"/>
          <w:sz w:val="28"/>
          <w:szCs w:val="28"/>
        </w:rPr>
        <w:t xml:space="preserve"> снятие мышечных зажимов.</w:t>
      </w:r>
    </w:p>
    <w:p w:rsid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- «Сегодня я предлагаю вам потанцевать. Не смущайтесь, не бойтесь! Ваши движения могут быть абсолютно различными. Импровизируйте! Главное – это ощущение свободы, радости от дви</w:t>
      </w:r>
      <w:r>
        <w:rPr>
          <w:rFonts w:ascii="Times New Roman" w:hAnsi="Times New Roman" w:cs="Times New Roman"/>
          <w:sz w:val="28"/>
          <w:szCs w:val="28"/>
        </w:rPr>
        <w:t xml:space="preserve">жения в такт музыке. Начали!» </w:t>
      </w:r>
    </w:p>
    <w:p w:rsidR="00D63011" w:rsidRPr="00D63011" w:rsidRDefault="00D63011" w:rsidP="00E12CC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Звучит музыка вальса.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 xml:space="preserve">Психологический настрой. Тренинг 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Цели: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• выяснение особенностей взаимоотношений в супружеских парах;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• воспроизведение характера отношений в семьях с помощью невербальных техник;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• формирование позитивных жизненных установок, способствующих коррекции родительского поведения, супружеских и детско-родительских отношений.</w:t>
      </w:r>
    </w:p>
    <w:p w:rsidR="00310D7B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Пантомима «Мой ребенок, его отец и я — наши отношения»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3011">
        <w:rPr>
          <w:rFonts w:ascii="Times New Roman" w:hAnsi="Times New Roman" w:cs="Times New Roman"/>
          <w:sz w:val="28"/>
          <w:szCs w:val="28"/>
        </w:rPr>
        <w:t>Учитель просит участников группы мимикой и жестами показать характер взаимоотношений в семье, раскрыть особенности супружеских и детско-родительских отношений.</w:t>
      </w:r>
    </w:p>
    <w:p w:rsidR="00310D7B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Игра «Комплименты, или</w:t>
      </w:r>
      <w:proofErr w:type="gramStart"/>
      <w:r w:rsidRPr="00D63011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D63011">
        <w:rPr>
          <w:rFonts w:ascii="Times New Roman" w:hAnsi="Times New Roman" w:cs="Times New Roman"/>
          <w:i/>
          <w:sz w:val="28"/>
          <w:szCs w:val="28"/>
        </w:rPr>
        <w:t>кажи, что я хорошая»</w:t>
      </w:r>
      <w:r w:rsidR="00884D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Каждый участник, у которого находится мяч, должен сказать комплимент тому, кому он его бросает. Условимся, что бросающий мяч исполняет роль супруга и отца больного ребенка.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Игра «Чудесный мешочек»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Учитель проходит по кругу с мешочком, в котором находятся различные мелкие предметы. Каждый из участников опускает руку в мешок и, не заглядывая в него, берет любой предмет. После того как все получат по одному предмету, учитель объясняет правила игры.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D63011">
        <w:rPr>
          <w:rFonts w:ascii="Times New Roman" w:hAnsi="Times New Roman" w:cs="Times New Roman"/>
          <w:sz w:val="28"/>
          <w:szCs w:val="28"/>
        </w:rPr>
        <w:t xml:space="preserve"> У вас в руках по предмету. Найдите сходство между ними и вашей семьей. Мне достался пластмассовый шарик. Шарик — круглый. В нем нет углов, а значит, нет острых неразрешимых проблем. Наша семья всегда собирается за </w:t>
      </w:r>
      <w:r w:rsidRPr="00D63011">
        <w:rPr>
          <w:rFonts w:ascii="Times New Roman" w:hAnsi="Times New Roman" w:cs="Times New Roman"/>
          <w:sz w:val="28"/>
          <w:szCs w:val="28"/>
        </w:rPr>
        <w:lastRenderedPageBreak/>
        <w:t>круглым, как этот шарик, столом. Это и есть то, что объединяет шарик и нашу семью.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Арт-терапия.</w:t>
      </w:r>
      <w:r w:rsidRPr="00D63011">
        <w:rPr>
          <w:rFonts w:ascii="Times New Roman" w:hAnsi="Times New Roman" w:cs="Times New Roman"/>
          <w:sz w:val="28"/>
          <w:szCs w:val="28"/>
        </w:rPr>
        <w:t xml:space="preserve"> Групповое рисование «Мы вместе — это счастье».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Сегодня мы будем рисовать групповой портрет семьи. В этом совместном рисунке нужно символически изобразить гармоничное объединение чувств всех членов семьи. Каждый участник начинает делать свой рисунок, затем по моему сигналу рисунки передаются соседу справа. В полученный от соседа слева рисунок каждый участник вносит свою лепту: что-то исправляет, дорисовывает. Затем опять по моему сигналу рисунок передается соседу справа для продолжения создания коллективного образа гармоничной семьи. Рисунками обмениваются несколько раз, пока каждый не будет завершен.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11">
        <w:rPr>
          <w:rFonts w:ascii="Times New Roman" w:hAnsi="Times New Roman" w:cs="Times New Roman"/>
          <w:sz w:val="28"/>
          <w:szCs w:val="28"/>
        </w:rPr>
        <w:t>По окончании работы учитель проводит обсуждение и высказывает свое мнение.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011">
        <w:rPr>
          <w:rFonts w:ascii="Times New Roman" w:hAnsi="Times New Roman" w:cs="Times New Roman"/>
          <w:i/>
          <w:sz w:val="28"/>
          <w:szCs w:val="28"/>
        </w:rPr>
        <w:t>Решение собрания.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 xml:space="preserve">1.Родители должны оценить возможности ребёнка и его успехи, заметить прогресс (пусть незначительный), а не думать, что, взрослея, он сам всему научится. 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2.Только совместная работа педагогов и семьи пойдёт ребёнку с ОВЗ на пользу и приведёт к положительным результатам.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011">
        <w:rPr>
          <w:rFonts w:ascii="Times New Roman" w:hAnsi="Times New Roman" w:cs="Times New Roman"/>
          <w:b/>
          <w:i/>
          <w:sz w:val="28"/>
          <w:szCs w:val="28"/>
        </w:rPr>
        <w:t>3.Заключительная часть</w:t>
      </w:r>
    </w:p>
    <w:p w:rsidR="00042A31" w:rsidRDefault="00D63011" w:rsidP="00BD55B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1.</w:t>
      </w:r>
      <w:r w:rsidR="00162B86" w:rsidRPr="00162B86">
        <w:t xml:space="preserve"> </w:t>
      </w:r>
      <w:r w:rsidR="00162B86">
        <w:rPr>
          <w:rFonts w:ascii="Times New Roman" w:hAnsi="Times New Roman" w:cs="Times New Roman"/>
          <w:sz w:val="28"/>
          <w:szCs w:val="28"/>
        </w:rPr>
        <w:t>Учитель</w:t>
      </w:r>
      <w:r w:rsidR="00162B86" w:rsidRPr="00162B86">
        <w:rPr>
          <w:rFonts w:ascii="Times New Roman" w:hAnsi="Times New Roman" w:cs="Times New Roman"/>
          <w:sz w:val="28"/>
          <w:szCs w:val="28"/>
        </w:rPr>
        <w:t xml:space="preserve"> рассказывает притчу, которая, возможно, поможет родителям</w:t>
      </w:r>
      <w:r w:rsidR="00BD55B0">
        <w:rPr>
          <w:rFonts w:ascii="Times New Roman" w:hAnsi="Times New Roman" w:cs="Times New Roman"/>
          <w:sz w:val="28"/>
          <w:szCs w:val="28"/>
        </w:rPr>
        <w:t xml:space="preserve"> </w:t>
      </w:r>
      <w:r w:rsidR="00162B86" w:rsidRPr="00162B86">
        <w:rPr>
          <w:rFonts w:ascii="Times New Roman" w:hAnsi="Times New Roman" w:cs="Times New Roman"/>
          <w:sz w:val="28"/>
          <w:szCs w:val="28"/>
        </w:rPr>
        <w:t>взглянуть на свои старые проблемы по-новому.</w:t>
      </w:r>
      <w:r w:rsidR="00BD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D7B" w:rsidRDefault="00BD55B0" w:rsidP="00BD55B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5B0">
        <w:rPr>
          <w:rFonts w:ascii="Times New Roman" w:hAnsi="Times New Roman" w:cs="Times New Roman"/>
          <w:sz w:val="28"/>
          <w:szCs w:val="28"/>
        </w:rPr>
        <w:t>Надеемся, что эта притча поможет вам переосмыслить то, что происходит между вами и вашими детьми. Нужно помнить, что нет в мире хорошего и пло</w:t>
      </w:r>
      <w:r>
        <w:rPr>
          <w:rFonts w:ascii="Times New Roman" w:hAnsi="Times New Roman" w:cs="Times New Roman"/>
          <w:sz w:val="28"/>
          <w:szCs w:val="28"/>
        </w:rPr>
        <w:t>хого. Все зависит от того, как вы на это смотрите</w:t>
      </w:r>
      <w:r w:rsidRPr="00BD55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11" w:rsidRPr="00BD55B0" w:rsidRDefault="00162B86" w:rsidP="00BD55B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3011" w:rsidRPr="00D63011">
        <w:rPr>
          <w:rFonts w:ascii="Times New Roman" w:hAnsi="Times New Roman" w:cs="Times New Roman"/>
          <w:sz w:val="28"/>
          <w:szCs w:val="28"/>
        </w:rPr>
        <w:t>Раздача памяток для родителей, воспитывающих детей с ОВЗ.</w:t>
      </w:r>
      <w:r w:rsidR="00BD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11" w:rsidRPr="00BD55B0" w:rsidRDefault="00162B86" w:rsidP="00BD55B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3011" w:rsidRPr="00D63011">
        <w:rPr>
          <w:rFonts w:ascii="Times New Roman" w:hAnsi="Times New Roman" w:cs="Times New Roman"/>
          <w:sz w:val="28"/>
          <w:szCs w:val="28"/>
        </w:rPr>
        <w:t>. Предлагается подборка информационных ресурсов, которые, возможно, будут полезны и помогут найти ответы на интересующие вопросы, получить необходимую информацию и поддержку.</w:t>
      </w:r>
      <w:r w:rsidR="00BD55B0" w:rsidRPr="00BD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C7">
        <w:rPr>
          <w:rFonts w:ascii="Times New Roman" w:hAnsi="Times New Roman" w:cs="Times New Roman"/>
          <w:b/>
          <w:i/>
          <w:sz w:val="28"/>
          <w:szCs w:val="28"/>
        </w:rPr>
        <w:t>4. Итог собрания</w:t>
      </w:r>
      <w:r w:rsidR="00921DA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63011">
        <w:rPr>
          <w:rFonts w:ascii="Times New Roman" w:hAnsi="Times New Roman" w:cs="Times New Roman"/>
          <w:sz w:val="28"/>
          <w:szCs w:val="28"/>
        </w:rPr>
        <w:t xml:space="preserve">Не забывайте: Развивайте ребенка, играя с ним.  Ваш ребенок самый замечательный!  </w:t>
      </w:r>
    </w:p>
    <w:p w:rsidR="00D63011" w:rsidRPr="00D63011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lastRenderedPageBreak/>
        <w:t>Успехом ВАМ и больше веры в себя и возможности своего ребёнка!</w:t>
      </w:r>
    </w:p>
    <w:p w:rsidR="00FF30F8" w:rsidRDefault="00D63011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011">
        <w:rPr>
          <w:rFonts w:ascii="Times New Roman" w:hAnsi="Times New Roman" w:cs="Times New Roman"/>
          <w:sz w:val="28"/>
          <w:szCs w:val="28"/>
        </w:rPr>
        <w:t>Никогда «не опускайте руки!» как бы трудно не было.</w:t>
      </w:r>
    </w:p>
    <w:p w:rsidR="00310D7B" w:rsidRDefault="00921DA0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DA0">
        <w:rPr>
          <w:rFonts w:ascii="Times New Roman" w:hAnsi="Times New Roman" w:cs="Times New Roman"/>
          <w:i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A0" w:rsidRDefault="00921DA0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DA0">
        <w:rPr>
          <w:rFonts w:ascii="Times New Roman" w:hAnsi="Times New Roman" w:cs="Times New Roman"/>
          <w:sz w:val="28"/>
          <w:szCs w:val="28"/>
        </w:rPr>
        <w:t>Сейчас хотелось бы услышать мнение каждого.</w:t>
      </w:r>
    </w:p>
    <w:p w:rsidR="00921DA0" w:rsidRDefault="00921DA0" w:rsidP="00D63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Закончите предложение: </w:t>
      </w:r>
      <w:r w:rsidRPr="00921DA0">
        <w:rPr>
          <w:rFonts w:ascii="Times New Roman" w:hAnsi="Times New Roman" w:cs="Times New Roman"/>
          <w:sz w:val="28"/>
          <w:szCs w:val="28"/>
        </w:rPr>
        <w:t>Сегодня я для се</w:t>
      </w:r>
      <w:r>
        <w:rPr>
          <w:rFonts w:ascii="Times New Roman" w:hAnsi="Times New Roman" w:cs="Times New Roman"/>
          <w:sz w:val="28"/>
          <w:szCs w:val="28"/>
        </w:rPr>
        <w:t>бя выяснил (открыл, узнал, что…)</w:t>
      </w:r>
    </w:p>
    <w:p w:rsidR="00310D7B" w:rsidRDefault="00310D7B" w:rsidP="004D4BB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0D7B" w:rsidRDefault="00310D7B" w:rsidP="004D4BB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4BBD" w:rsidRDefault="003A6A2A" w:rsidP="004D4BB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литературы.</w:t>
      </w:r>
    </w:p>
    <w:p w:rsidR="003A6A2A" w:rsidRPr="003A6A2A" w:rsidRDefault="003A6A2A" w:rsidP="003A6A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A6A2A">
        <w:rPr>
          <w:rFonts w:ascii="Times New Roman" w:hAnsi="Times New Roman" w:cs="Times New Roman"/>
          <w:sz w:val="28"/>
          <w:szCs w:val="28"/>
        </w:rPr>
        <w:t>Асмолов А.Г.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A2A">
        <w:rPr>
          <w:rFonts w:ascii="Times New Roman" w:hAnsi="Times New Roman" w:cs="Times New Roman"/>
          <w:sz w:val="28"/>
          <w:szCs w:val="28"/>
        </w:rPr>
        <w:t>пройденный путь: от культуры полезности - к культуре достоинства: Социально-философские проблемы образования. - М., 2015.</w:t>
      </w:r>
    </w:p>
    <w:p w:rsidR="003A6A2A" w:rsidRPr="003A6A2A" w:rsidRDefault="003A6A2A" w:rsidP="003A6A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A6A2A">
        <w:rPr>
          <w:rFonts w:ascii="Times New Roman" w:hAnsi="Times New Roman" w:cs="Times New Roman"/>
          <w:sz w:val="28"/>
          <w:szCs w:val="28"/>
        </w:rPr>
        <w:t>Волосовец Т.В. Концептуальные основы развития образования в интересах детства: Монография. – М.: ФГБНУ ИИДСВ РАО, 2018 – С. 114.</w:t>
      </w:r>
    </w:p>
    <w:p w:rsidR="003A6A2A" w:rsidRPr="003A6A2A" w:rsidRDefault="003A6A2A" w:rsidP="003A6A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A6A2A">
        <w:rPr>
          <w:rFonts w:ascii="Times New Roman" w:hAnsi="Times New Roman" w:cs="Times New Roman"/>
          <w:sz w:val="28"/>
          <w:szCs w:val="28"/>
        </w:rPr>
        <w:t>Евтушенко И.В. Основные направления государственной политики в области специального (коррекционного) образования // Современные проблемы науки и образования. – 2017. – №5.</w:t>
      </w:r>
    </w:p>
    <w:p w:rsidR="003A6A2A" w:rsidRDefault="003A6A2A" w:rsidP="003A6A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A6A2A">
        <w:rPr>
          <w:rFonts w:ascii="Times New Roman" w:hAnsi="Times New Roman" w:cs="Times New Roman"/>
          <w:sz w:val="28"/>
          <w:szCs w:val="28"/>
        </w:rPr>
        <w:t xml:space="preserve">Екжанова Е. А., </w:t>
      </w:r>
      <w:proofErr w:type="spellStart"/>
      <w:r w:rsidRPr="003A6A2A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3A6A2A">
        <w:rPr>
          <w:rFonts w:ascii="Times New Roman" w:hAnsi="Times New Roman" w:cs="Times New Roman"/>
          <w:sz w:val="28"/>
          <w:szCs w:val="28"/>
        </w:rPr>
        <w:t xml:space="preserve"> Е. А. Коррекционно-развивающее обучение и воспитание. - М., 2015. ,- С.116.</w:t>
      </w:r>
    </w:p>
    <w:p w:rsidR="003A6A2A" w:rsidRPr="003A6A2A" w:rsidRDefault="003A6A2A" w:rsidP="003A6A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BBD" w:rsidRPr="00D63011" w:rsidRDefault="004D4BBD" w:rsidP="004D4BBD">
      <w:pPr>
        <w:spacing w:line="36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</w:p>
    <w:sectPr w:rsidR="004D4BBD" w:rsidRPr="00D63011" w:rsidSect="00D63011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F7" w:rsidRDefault="009E04F7" w:rsidP="00D76F2D">
      <w:pPr>
        <w:spacing w:after="0" w:line="240" w:lineRule="auto"/>
      </w:pPr>
      <w:r>
        <w:separator/>
      </w:r>
    </w:p>
  </w:endnote>
  <w:endnote w:type="continuationSeparator" w:id="0">
    <w:p w:rsidR="009E04F7" w:rsidRDefault="009E04F7" w:rsidP="00D7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570662"/>
      <w:docPartObj>
        <w:docPartGallery w:val="Page Numbers (Bottom of Page)"/>
        <w:docPartUnique/>
      </w:docPartObj>
    </w:sdtPr>
    <w:sdtContent>
      <w:p w:rsidR="00D76F2D" w:rsidRDefault="003A2B44">
        <w:pPr>
          <w:pStyle w:val="a5"/>
          <w:jc w:val="center"/>
        </w:pPr>
        <w:r>
          <w:fldChar w:fldCharType="begin"/>
        </w:r>
        <w:r w:rsidR="00D76F2D">
          <w:instrText>PAGE   \* MERGEFORMAT</w:instrText>
        </w:r>
        <w:r>
          <w:fldChar w:fldCharType="separate"/>
        </w:r>
        <w:r w:rsidR="00BA7103">
          <w:rPr>
            <w:noProof/>
          </w:rPr>
          <w:t>1</w:t>
        </w:r>
        <w:r>
          <w:fldChar w:fldCharType="end"/>
        </w:r>
      </w:p>
    </w:sdtContent>
  </w:sdt>
  <w:p w:rsidR="00D76F2D" w:rsidRDefault="00D76F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F7" w:rsidRDefault="009E04F7" w:rsidP="00D76F2D">
      <w:pPr>
        <w:spacing w:after="0" w:line="240" w:lineRule="auto"/>
      </w:pPr>
      <w:r>
        <w:separator/>
      </w:r>
    </w:p>
  </w:footnote>
  <w:footnote w:type="continuationSeparator" w:id="0">
    <w:p w:rsidR="009E04F7" w:rsidRDefault="009E04F7" w:rsidP="00D76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011"/>
    <w:rsid w:val="00042A31"/>
    <w:rsid w:val="000B75C7"/>
    <w:rsid w:val="0014699C"/>
    <w:rsid w:val="00162B86"/>
    <w:rsid w:val="002D7DF8"/>
    <w:rsid w:val="002F3CF6"/>
    <w:rsid w:val="00310D7B"/>
    <w:rsid w:val="0036608E"/>
    <w:rsid w:val="003A2B44"/>
    <w:rsid w:val="003A6A2A"/>
    <w:rsid w:val="00493270"/>
    <w:rsid w:val="004D4BBD"/>
    <w:rsid w:val="00631F10"/>
    <w:rsid w:val="00834692"/>
    <w:rsid w:val="0087057B"/>
    <w:rsid w:val="00884DEF"/>
    <w:rsid w:val="00921DA0"/>
    <w:rsid w:val="009C7B47"/>
    <w:rsid w:val="009E04F7"/>
    <w:rsid w:val="00BA7103"/>
    <w:rsid w:val="00BD55B0"/>
    <w:rsid w:val="00C3104F"/>
    <w:rsid w:val="00C371FC"/>
    <w:rsid w:val="00D63011"/>
    <w:rsid w:val="00D63996"/>
    <w:rsid w:val="00D76F2D"/>
    <w:rsid w:val="00D9058E"/>
    <w:rsid w:val="00E12CC2"/>
    <w:rsid w:val="00F502A2"/>
    <w:rsid w:val="00FF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F2D"/>
  </w:style>
  <w:style w:type="paragraph" w:styleId="a5">
    <w:name w:val="footer"/>
    <w:basedOn w:val="a"/>
    <w:link w:val="a6"/>
    <w:uiPriority w:val="99"/>
    <w:unhideWhenUsed/>
    <w:rsid w:val="00D7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2024-02-02T05:12:00Z</dcterms:created>
  <dcterms:modified xsi:type="dcterms:W3CDTF">2024-02-21T02:38:00Z</dcterms:modified>
</cp:coreProperties>
</file>