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01" w:rsidRPr="005E6516" w:rsidRDefault="00B91A01" w:rsidP="00C12D07">
      <w:pPr>
        <w:tabs>
          <w:tab w:val="left" w:pos="993"/>
        </w:tabs>
        <w:spacing w:after="0" w:line="360" w:lineRule="auto"/>
        <w:ind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p w:rsidR="00B91A01" w:rsidRPr="00C12D07" w:rsidRDefault="00B91A01" w:rsidP="00C12D07">
      <w:pPr>
        <w:tabs>
          <w:tab w:val="left" w:pos="1845"/>
        </w:tabs>
        <w:spacing w:line="276" w:lineRule="auto"/>
        <w:ind w:left="4956" w:right="425"/>
        <w:rPr>
          <w:rFonts w:ascii="Times New Roman" w:hAnsi="Times New Roman" w:cs="Times New Roman"/>
          <w:i/>
          <w:sz w:val="28"/>
          <w:szCs w:val="28"/>
        </w:rPr>
      </w:pPr>
      <w:r w:rsidRPr="00C12D07">
        <w:rPr>
          <w:rFonts w:ascii="Times New Roman" w:hAnsi="Times New Roman" w:cs="Times New Roman"/>
          <w:i/>
          <w:sz w:val="28"/>
          <w:szCs w:val="28"/>
        </w:rPr>
        <w:t>Пройдись по историческим местам ты</w:t>
      </w:r>
    </w:p>
    <w:p w:rsidR="00B91A01" w:rsidRPr="00C12D07" w:rsidRDefault="00B91A01" w:rsidP="00C12D07">
      <w:pPr>
        <w:tabs>
          <w:tab w:val="left" w:pos="1845"/>
        </w:tabs>
        <w:spacing w:line="276" w:lineRule="auto"/>
        <w:ind w:left="4956" w:right="425"/>
        <w:rPr>
          <w:rFonts w:ascii="Times New Roman" w:hAnsi="Times New Roman" w:cs="Times New Roman"/>
          <w:i/>
          <w:sz w:val="28"/>
          <w:szCs w:val="28"/>
        </w:rPr>
      </w:pPr>
      <w:r w:rsidRPr="00C12D07">
        <w:rPr>
          <w:rFonts w:ascii="Times New Roman" w:hAnsi="Times New Roman" w:cs="Times New Roman"/>
          <w:i/>
          <w:sz w:val="28"/>
          <w:szCs w:val="28"/>
        </w:rPr>
        <w:t>И с памятником рядышком постой.</w:t>
      </w:r>
    </w:p>
    <w:p w:rsidR="00B91A01" w:rsidRPr="00C12D07" w:rsidRDefault="00B91A01" w:rsidP="00C12D07">
      <w:pPr>
        <w:tabs>
          <w:tab w:val="left" w:pos="1845"/>
        </w:tabs>
        <w:spacing w:line="276" w:lineRule="auto"/>
        <w:ind w:left="4956" w:right="425"/>
        <w:rPr>
          <w:rFonts w:ascii="Times New Roman" w:hAnsi="Times New Roman" w:cs="Times New Roman"/>
          <w:i/>
          <w:sz w:val="28"/>
          <w:szCs w:val="28"/>
        </w:rPr>
      </w:pPr>
      <w:r w:rsidRPr="00C12D07">
        <w:rPr>
          <w:rFonts w:ascii="Times New Roman" w:hAnsi="Times New Roman" w:cs="Times New Roman"/>
          <w:i/>
          <w:sz w:val="28"/>
          <w:szCs w:val="28"/>
        </w:rPr>
        <w:t>История здесь оживает, чтобы</w:t>
      </w:r>
      <w:bookmarkStart w:id="0" w:name="_GoBack"/>
      <w:bookmarkEnd w:id="0"/>
    </w:p>
    <w:p w:rsidR="00B91A01" w:rsidRPr="008F6DD1" w:rsidRDefault="00B91A01" w:rsidP="008F6DD1">
      <w:pPr>
        <w:tabs>
          <w:tab w:val="left" w:pos="1845"/>
        </w:tabs>
        <w:spacing w:line="276" w:lineRule="auto"/>
        <w:ind w:left="4956" w:right="425"/>
        <w:rPr>
          <w:rFonts w:ascii="Times New Roman" w:hAnsi="Times New Roman" w:cs="Times New Roman"/>
          <w:i/>
          <w:sz w:val="28"/>
          <w:szCs w:val="28"/>
        </w:rPr>
      </w:pPr>
      <w:r w:rsidRPr="00C12D07">
        <w:rPr>
          <w:rFonts w:ascii="Times New Roman" w:hAnsi="Times New Roman" w:cs="Times New Roman"/>
          <w:i/>
          <w:sz w:val="28"/>
          <w:szCs w:val="28"/>
        </w:rPr>
        <w:t>О жизни рассказать нам о былой…</w:t>
      </w:r>
    </w:p>
    <w:p w:rsidR="00B91A01" w:rsidRPr="00B91A01" w:rsidRDefault="00B91A01" w:rsidP="00B91A01">
      <w:pPr>
        <w:tabs>
          <w:tab w:val="left" w:pos="1845"/>
        </w:tabs>
        <w:spacing w:line="360" w:lineRule="auto"/>
        <w:ind w:left="708"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B91A01">
        <w:rPr>
          <w:rFonts w:ascii="Times New Roman" w:hAnsi="Times New Roman" w:cs="Times New Roman"/>
          <w:sz w:val="32"/>
          <w:szCs w:val="32"/>
        </w:rPr>
        <w:t xml:space="preserve">Для каждого человека самое дорогое и родное место на Земле – это его Родина, там, где он родился, вырос, где живут близкие ему люди. Для нас это наш город Ульяновск. </w:t>
      </w:r>
    </w:p>
    <w:p w:rsidR="00C12D07" w:rsidRDefault="00B91A01" w:rsidP="008F6DD1">
      <w:pPr>
        <w:tabs>
          <w:tab w:val="left" w:pos="1845"/>
        </w:tabs>
        <w:spacing w:line="360" w:lineRule="auto"/>
        <w:ind w:left="708"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Симбирск-Ульяновск </w:t>
      </w:r>
      <w:r w:rsidRPr="00B91A01">
        <w:rPr>
          <w:rFonts w:ascii="Times New Roman" w:hAnsi="Times New Roman" w:cs="Times New Roman"/>
          <w:sz w:val="32"/>
          <w:szCs w:val="32"/>
        </w:rPr>
        <w:t>связан со многими великими событиями и интересными людьми. Узнать 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1A01">
        <w:rPr>
          <w:rFonts w:ascii="Times New Roman" w:hAnsi="Times New Roman" w:cs="Times New Roman"/>
          <w:sz w:val="32"/>
          <w:szCs w:val="32"/>
        </w:rPr>
        <w:t xml:space="preserve">его историческом прошлом мы можем из книг по истории, кинофильмов, рассказов родственников и учителей. А ещё об этом нам могут рассказать памятники и здания, которые есть и в нашем городе. Стоит только остановиться, взглянуть на них, задуматься, и они расскажут нам о своём времени и событиях, которые пережили вместе с народом. </w:t>
      </w:r>
    </w:p>
    <w:p w:rsidR="00B91A01" w:rsidRPr="00B91A01" w:rsidRDefault="00C12D07" w:rsidP="008F6DD1">
      <w:pPr>
        <w:tabs>
          <w:tab w:val="left" w:pos="1845"/>
        </w:tabs>
        <w:spacing w:line="360" w:lineRule="auto"/>
        <w:ind w:left="708"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B91A01" w:rsidRPr="00B91A01">
        <w:rPr>
          <w:rFonts w:ascii="Times New Roman" w:hAnsi="Times New Roman" w:cs="Times New Roman"/>
          <w:sz w:val="32"/>
          <w:szCs w:val="32"/>
        </w:rPr>
        <w:t xml:space="preserve">Это и основание города Симбирска, и строительство Засечной черты, и борьба с войсками Разина и Пугачева, и годы гражданской войны, и героические страницы Великой Отечественной… А имена людей, которые оставили нам памятники архитектуры и искусства, сделали научные открытия, пожертвовали своими жизнями ради будущих поколений, мы просто не имеем права забывать.  </w:t>
      </w:r>
    </w:p>
    <w:p w:rsidR="00B91A01" w:rsidRPr="00B91A01" w:rsidRDefault="00B91A01" w:rsidP="008F6DD1">
      <w:pPr>
        <w:tabs>
          <w:tab w:val="left" w:pos="1845"/>
        </w:tabs>
        <w:spacing w:line="360" w:lineRule="auto"/>
        <w:ind w:left="708" w:right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91A01">
        <w:rPr>
          <w:rFonts w:ascii="Times New Roman" w:hAnsi="Times New Roman" w:cs="Times New Roman"/>
          <w:sz w:val="32"/>
          <w:szCs w:val="32"/>
        </w:rPr>
        <w:t>Так возникла идея исследовательского проекта «Безмолвные рассказчики».</w:t>
      </w:r>
      <w:r>
        <w:rPr>
          <w:rFonts w:ascii="Times New Roman" w:hAnsi="Times New Roman" w:cs="Times New Roman"/>
          <w:sz w:val="32"/>
          <w:szCs w:val="32"/>
        </w:rPr>
        <w:t xml:space="preserve"> В нем мы хотим рассказать о </w:t>
      </w:r>
      <w:r w:rsidR="00C12D07">
        <w:rPr>
          <w:rFonts w:ascii="Times New Roman" w:hAnsi="Times New Roman" w:cs="Times New Roman"/>
          <w:sz w:val="32"/>
          <w:szCs w:val="32"/>
        </w:rPr>
        <w:t xml:space="preserve">некоторых </w:t>
      </w:r>
      <w:r>
        <w:rPr>
          <w:rFonts w:ascii="Times New Roman" w:hAnsi="Times New Roman" w:cs="Times New Roman"/>
          <w:sz w:val="32"/>
          <w:szCs w:val="32"/>
        </w:rPr>
        <w:t>памятниках и зданиях Ульяновска, которые имеют историческую и культурную ценность.</w:t>
      </w:r>
    </w:p>
    <w:p w:rsidR="008A00FA" w:rsidRDefault="008A00FA" w:rsidP="008A00FA">
      <w:pPr>
        <w:spacing w:after="0" w:line="276" w:lineRule="auto"/>
        <w:jc w:val="center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 w:rsidRPr="008A00FA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Церковь Святой Марии</w:t>
      </w:r>
    </w:p>
    <w:p w:rsidR="00CC2A05" w:rsidRPr="008A00FA" w:rsidRDefault="00CC2A05" w:rsidP="008A00FA">
      <w:pPr>
        <w:spacing w:after="0" w:line="276" w:lineRule="auto"/>
        <w:jc w:val="center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(</w:t>
      </w:r>
      <w:r w:rsidRPr="00CC2A0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​Ленина, 100​</w:t>
      </w:r>
      <w:r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 xml:space="preserve">. </w:t>
      </w:r>
      <w:r w:rsidRPr="00CC2A0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Железной Дивизии улица, 22</w:t>
      </w:r>
      <w:r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)</w:t>
      </w:r>
    </w:p>
    <w:p w:rsidR="008A00FA" w:rsidRPr="008A00FA" w:rsidRDefault="008A00FA" w:rsidP="008A00FA">
      <w:pPr>
        <w:spacing w:after="0" w:line="276" w:lineRule="auto"/>
        <w:jc w:val="both"/>
        <w:rPr>
          <w:rFonts w:ascii="Times New Roman" w:eastAsia="DengXian" w:hAnsi="Times New Roman" w:cs="Times New Roman"/>
          <w:sz w:val="16"/>
          <w:szCs w:val="16"/>
          <w:lang w:eastAsia="zh-CN"/>
        </w:rPr>
      </w:pPr>
    </w:p>
    <w:p w:rsidR="008A00FA" w:rsidRPr="008A00FA" w:rsidRDefault="008A00FA" w:rsidP="008A00FA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Каменная евангелическо-лютеранская церковь Святой Марии открылась в Симбирске в 1847г. на углу улицы Московской </w:t>
      </w:r>
      <w:proofErr w:type="gramStart"/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( ныне</w:t>
      </w:r>
      <w:proofErr w:type="gramEnd"/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улица Ленина) и </w:t>
      </w:r>
      <w:proofErr w:type="spellStart"/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Анненковского</w:t>
      </w:r>
      <w:proofErr w:type="spellEnd"/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переулка ( ныне улица железной Дивизии). Позже ее решили заменить более просторным зданием, его строительство завершилось весной 1</w:t>
      </w:r>
      <w:r w:rsidR="00CC2A05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913г. Симбирскую Кирху возвели 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по проекту местного архитектора Августа </w:t>
      </w:r>
      <w:proofErr w:type="spellStart"/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Шодэ</w:t>
      </w:r>
      <w:proofErr w:type="spellEnd"/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</w:p>
    <w:p w:rsidR="008A00FA" w:rsidRPr="008A00FA" w:rsidRDefault="008A00FA" w:rsidP="008A00FA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>В К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ирхе было два органа. Один - большой, стационарный, изготовленный в Риге. Второй</w:t>
      </w:r>
      <w:r w:rsidR="00CC2A05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-</w:t>
      </w:r>
      <w:r w:rsidR="00CC2A05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передвижной орган-позитив. Кроме богослужений</w:t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>, в К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ирхе проводились концерты духовной музыки. В церковной библиотеке насчитывалось более трех тысяч книг и журналов на немецком, английском, французском, эстонском, латинском и русском языках.</w:t>
      </w:r>
    </w:p>
    <w:p w:rsidR="008A00FA" w:rsidRPr="008A00FA" w:rsidRDefault="008A00FA" w:rsidP="008A00FA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В первые годы советской власти новый храм, которым так гордилась община, пострадал: библиотека, орган, церковная мебель и обрядовая утварь были изъяты, колокол отправлен на переплавку. В конце 1920г. прихожане привели здание в порядок и возобновили богослужения,</w:t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но спустя десять лет общину и К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ирху окончательно закрыли. В здании разместился клуб, позже - спортивная школа; в годы войны здесь хранились экспонаты Военно-морского музея Ленинграда.</w:t>
      </w:r>
    </w:p>
    <w:p w:rsidR="008A00FA" w:rsidRPr="008A00FA" w:rsidRDefault="008A00FA" w:rsidP="008A00FA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В 1991 году здание церкви было возвращено лютеранской общине Святой Марии. В ходе реставрационных работ был сделан шатер башни, перекрыта крыша, на ней установлены два латинских креста. По образцам осколков старых стекол сымитированы цветные витражи.</w:t>
      </w:r>
    </w:p>
    <w:p w:rsidR="008A00FA" w:rsidRDefault="008A00FA" w:rsidP="008A00FA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3 апреля 1994 года состоялось от</w:t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>крытие и освещение обновленной К</w:t>
      </w:r>
      <w:r w:rsidRPr="008A00FA">
        <w:rPr>
          <w:rFonts w:ascii="Times New Roman" w:eastAsia="DengXian" w:hAnsi="Times New Roman" w:cs="Times New Roman"/>
          <w:sz w:val="30"/>
          <w:szCs w:val="30"/>
          <w:lang w:eastAsia="zh-CN"/>
        </w:rPr>
        <w:t>ирхи. Ныне это действующая протестантская церковь. Сегодня в ней проходят не только службы, но и концерты органной и хоровой музыки.</w:t>
      </w:r>
    </w:p>
    <w:p w:rsidR="00B91A01" w:rsidRDefault="00B91A01" w:rsidP="00CC2A05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</w:p>
    <w:p w:rsidR="00CC2A05" w:rsidRDefault="00CC2A05" w:rsidP="00CC2A05">
      <w:pPr>
        <w:tabs>
          <w:tab w:val="left" w:pos="993"/>
        </w:tabs>
        <w:spacing w:after="0" w:line="360" w:lineRule="auto"/>
        <w:ind w:left="708" w:right="566" w:firstLine="568"/>
        <w:jc w:val="both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 w:rsidRPr="00CC2A0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 xml:space="preserve">Дом Языковых, памятник истории и архитектуры XIX в. </w:t>
      </w:r>
    </w:p>
    <w:p w:rsidR="008A00FA" w:rsidRDefault="00CC2A05" w:rsidP="00CC2A05">
      <w:pPr>
        <w:tabs>
          <w:tab w:val="left" w:pos="993"/>
        </w:tabs>
        <w:spacing w:after="0" w:line="360" w:lineRule="auto"/>
        <w:ind w:left="708" w:right="566" w:firstLine="568"/>
        <w:jc w:val="center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(ул. Советская, 22)</w:t>
      </w:r>
    </w:p>
    <w:p w:rsidR="00CC2A05" w:rsidRPr="00C12D07" w:rsidRDefault="00CC2A05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29"/>
          <w:szCs w:val="29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</w:r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 xml:space="preserve">Небольшой двухэтажный кирпичный особняк, выстроен в стиле классицизма на рубеже XVIII – XIX вв. Дом принадлежал потомкам старинного дворянского рода Языковым. Здесь жил поэт Николай Михайлович Языков – друг А.С. Пушкина, Н.В. Гоголя, Д. Давыдова. Это дом в 1833 г. посетил А. С. Пушкин, следовавший через Симбирск в Оренбург с целью сбора материалов для написания «Истории Пугачева».    </w:t>
      </w:r>
    </w:p>
    <w:p w:rsidR="00CC2A05" w:rsidRPr="00C12D07" w:rsidRDefault="00CC2A05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29"/>
          <w:szCs w:val="29"/>
          <w:lang w:eastAsia="zh-CN"/>
        </w:rPr>
      </w:pPr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ab/>
        <w:t xml:space="preserve">      В память этого события на фасаде здания установлена мемориальная доска. В эти годы особняк посещали поэт, герой Отечественной войны 1812 года Д.В. Давыдов, декабрист В.П. Ивашев, фольклорист П.В. Киреевский, общественный деятель И.С. Аксаков, историк М.П. Погодин и другие выдающиеся деятели российской культуры первой половины XIX века. </w:t>
      </w:r>
    </w:p>
    <w:p w:rsidR="00CC2A05" w:rsidRPr="00C12D07" w:rsidRDefault="00CC2A05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29"/>
          <w:szCs w:val="29"/>
          <w:lang w:eastAsia="zh-CN"/>
        </w:rPr>
      </w:pPr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 xml:space="preserve"> </w:t>
      </w:r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ab/>
        <w:t xml:space="preserve">     В пожаре 1864 дом сильно пострадал и затем был восстановлен. В северо-восточной части была сделана трехэтажная пристройка. В 1874-1878 в доме размещался пансион Симбирской военной гимназии. В начале XX в. здесь располагалась гостиница для приезжих, которая в память о бывших владельцах называлась «</w:t>
      </w:r>
      <w:proofErr w:type="spellStart"/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>Языковские</w:t>
      </w:r>
      <w:proofErr w:type="spellEnd"/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 xml:space="preserve"> номера». </w:t>
      </w:r>
      <w:r w:rsidR="00C12D07"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>В</w:t>
      </w:r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 xml:space="preserve"> 1919 году бывший особняк Языковых занял отряд чрезвычайной следственной комиссии. В 1930-х здесь размещалась школа глухонемых, а затем – детский дом. В последующие годы здание занимали различные государственные учреждения. В середине 80-х годов в здании начались работы по созданию Литературного музея «Дом Языковых» – филиала Ульяновского областного краеведческого музея им. И.А. Гончарова.</w:t>
      </w:r>
    </w:p>
    <w:p w:rsidR="008A00FA" w:rsidRPr="00C12D07" w:rsidRDefault="00CC2A05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29"/>
          <w:szCs w:val="29"/>
          <w:lang w:eastAsia="zh-CN"/>
        </w:rPr>
      </w:pPr>
      <w:r w:rsidRPr="00C12D07">
        <w:rPr>
          <w:rFonts w:ascii="Times New Roman" w:eastAsia="DengXian" w:hAnsi="Times New Roman" w:cs="Times New Roman"/>
          <w:sz w:val="29"/>
          <w:szCs w:val="29"/>
          <w:lang w:eastAsia="zh-CN"/>
        </w:rPr>
        <w:tab/>
        <w:t xml:space="preserve">   12 июня 2005 г. во дворике Литературного музея «Дом Языковых» был установлен бюст - памятник великому русскому поэтому Александру Сергеевичу Пушкину. </w:t>
      </w:r>
    </w:p>
    <w:p w:rsidR="008A00FA" w:rsidRDefault="008A00FA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p w:rsidR="00C25B96" w:rsidRDefault="00C25B96" w:rsidP="00C25B96">
      <w:pPr>
        <w:tabs>
          <w:tab w:val="left" w:pos="993"/>
        </w:tabs>
        <w:spacing w:after="0" w:line="360" w:lineRule="auto"/>
        <w:ind w:left="708" w:right="566"/>
        <w:jc w:val="center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 w:rsidRPr="00C25B96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Дом-музей В.И. Ленина</w:t>
      </w:r>
    </w:p>
    <w:p w:rsidR="00C25B96" w:rsidRPr="00C25B96" w:rsidRDefault="00C25B96" w:rsidP="00C25B96">
      <w:pPr>
        <w:tabs>
          <w:tab w:val="left" w:pos="993"/>
        </w:tabs>
        <w:spacing w:after="0" w:line="360" w:lineRule="auto"/>
        <w:ind w:left="708" w:right="566"/>
        <w:jc w:val="center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(</w:t>
      </w:r>
      <w:r w:rsidR="00C56A95" w:rsidRPr="00C56A9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ул</w:t>
      </w:r>
      <w:r w:rsidR="00C56A9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.</w:t>
      </w:r>
      <w:r w:rsidR="00C56A95" w:rsidRPr="00C56A9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 xml:space="preserve"> Ленина, д.70</w:t>
      </w:r>
      <w:r w:rsidR="00C56A95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)</w:t>
      </w:r>
    </w:p>
    <w:p w:rsidR="00C25B96" w:rsidRPr="00C25B96" w:rsidRDefault="00C56A95" w:rsidP="00C25B96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  <w:t xml:space="preserve">  </w:t>
      </w:r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"Дом Ленина"- так называют в Ульяновске Дом-музей В.И. Ленина. Это первый в России ленинский музей. Он расположен в доме, которым владела в Симбирске семья Ульяновых в 1878-1887 гг. Именно в этом, единственном собственном доме семьи Ульяновых, прошли важные для них годы. Илья Николаевич Ульянов, отец семейства – директор народных училищ Симбирской губернии, действительный статский советник, внес огромный вклад в развитие системы образования губернии. Его называли «учителем учителей», а его учеников – «</w:t>
      </w:r>
      <w:proofErr w:type="spellStart"/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ульяновцами</w:t>
      </w:r>
      <w:proofErr w:type="spellEnd"/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».  В этом доме произошло становление личности Владимира Ульянова – революционера, политика, кардинально изменившего ход истории ХХ века. Здесь Ульяновы пережили потери и трагедии – в 1886 году скончался отец И.Н. Ульянов, в 1887 году – казнён старший сын А.И. Ульянов, первым ступивший на путь революции и протеста.</w:t>
      </w:r>
    </w:p>
    <w:p w:rsidR="00C25B96" w:rsidRPr="00C25B96" w:rsidRDefault="00C56A95" w:rsidP="00C25B96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  <w:t xml:space="preserve">  </w:t>
      </w:r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Восстановленная усадьба является примером жилой архитектуры провинциального города и представляет собой бытовой комплекс, состоящий из садово-парковой зоны и дворовой части с постройками хозяйственного назначения и площадками для детских игр. В создании музея, в восстановлении планировки двора и сада оказывали помощь Анна Ильинична, Дмитрий Ильич, Мария Ильинична Ульяновы, а также их современники.  Музей был открыт</w:t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10 декабря 1923 </w:t>
      </w:r>
      <w:proofErr w:type="gramStart"/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года .</w:t>
      </w:r>
      <w:proofErr w:type="gramEnd"/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Но </w:t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>т</w:t>
      </w:r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олько в 1932 году было завершено воссоздание надворных построек.</w:t>
      </w:r>
    </w:p>
    <w:p w:rsidR="00C56A95" w:rsidRDefault="00C56A95" w:rsidP="00C12D07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  <w:t xml:space="preserve">  </w:t>
      </w:r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Есть свидетельства, что первое посещения дома на Московской как музея состоялось в сентябре 1918 года. Первым экскурсантом музея стал Гай Дмитриевич Гай, командир легендарной Железной </w:t>
      </w:r>
      <w:r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>дивизии.</w:t>
      </w:r>
      <w:r w:rsidR="00C25B96" w:rsidRPr="00C25B96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Он посетил бывший дом Ульяновых вскоре после взятия города, когда ещё шла перестрелка где-то у Волги.</w:t>
      </w:r>
    </w:p>
    <w:p w:rsidR="00C56A95" w:rsidRDefault="00C56A95" w:rsidP="00C56A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56A95">
        <w:rPr>
          <w:rFonts w:ascii="Times New Roman" w:eastAsia="Calibri" w:hAnsi="Times New Roman" w:cs="Times New Roman"/>
          <w:b/>
          <w:sz w:val="30"/>
          <w:szCs w:val="30"/>
        </w:rPr>
        <w:t>Здание пожарного обоза</w:t>
      </w:r>
    </w:p>
    <w:p w:rsidR="003B2342" w:rsidRDefault="003B2342" w:rsidP="003B2342">
      <w:pPr>
        <w:spacing w:after="0" w:line="36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Pr="003B2342">
        <w:rPr>
          <w:rFonts w:ascii="Times New Roman" w:eastAsia="Calibri" w:hAnsi="Times New Roman" w:cs="Times New Roman"/>
          <w:b/>
          <w:sz w:val="30"/>
          <w:szCs w:val="30"/>
        </w:rPr>
        <w:t>ул. Ленина,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д.</w:t>
      </w:r>
      <w:r w:rsidRPr="003B2342">
        <w:rPr>
          <w:rFonts w:ascii="Times New Roman" w:eastAsia="Calibri" w:hAnsi="Times New Roman" w:cs="Times New Roman"/>
          <w:b/>
          <w:sz w:val="30"/>
          <w:szCs w:val="30"/>
        </w:rPr>
        <w:t xml:space="preserve"> 43</w:t>
      </w:r>
      <w:r>
        <w:rPr>
          <w:rFonts w:ascii="Times New Roman" w:eastAsia="Calibri" w:hAnsi="Times New Roman" w:cs="Times New Roman"/>
          <w:b/>
          <w:sz w:val="30"/>
          <w:szCs w:val="30"/>
        </w:rPr>
        <w:t>)</w:t>
      </w:r>
    </w:p>
    <w:p w:rsidR="00C56A95" w:rsidRPr="00C12D07" w:rsidRDefault="00C56A95" w:rsidP="003B2342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</w:pPr>
      <w:r w:rsidRPr="00C12D0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Сколько бы ни прошло времени, пожарные службы всегда останутся неотъемлемой частью города, ведь они гарантируют спокойствие и безопасность горожан. </w:t>
      </w:r>
    </w:p>
    <w:p w:rsidR="00C56A95" w:rsidRPr="00C12D07" w:rsidRDefault="00C56A95" w:rsidP="00C56A95">
      <w:pPr>
        <w:spacing w:after="0" w:line="360" w:lineRule="auto"/>
        <w:ind w:left="708" w:right="566" w:firstLine="708"/>
        <w:jc w:val="both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C12D0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 В 1874 г. в Симбирске при Полицейском управлении построили здание Пожарного обоза. С этого момента здесь располагалась пожарная служба города. В то время большинство домов в Симбирске были деревянными, поэтому пожарная служба являлась крайне важным ведомством города. </w:t>
      </w:r>
      <w:r w:rsidRPr="00C12D0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>В годы Великой Отечественной войны здесь располагалась мастерская по ремонту пожарной техники. Отряд профессиональной пожарной охраны и пожарная часть технической службы находилась в здании до 1979 года.</w:t>
      </w:r>
    </w:p>
    <w:p w:rsidR="003B2342" w:rsidRPr="00C12D07" w:rsidRDefault="00C56A95" w:rsidP="00C56A9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C12D0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 xml:space="preserve"> </w:t>
      </w:r>
      <w:r w:rsidRPr="00C12D0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В 1979 г. был </w:t>
      </w:r>
      <w:r w:rsidR="003B2342" w:rsidRPr="00C12D0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открыт «Музей </w:t>
      </w:r>
      <w:r w:rsidRPr="00C12D0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Пожарной охраны Симбирска-Ульяновска». Во время реставрации был восстановлен первоначальный вид Пожарного обоза. Реставрация открыла историческую планировку коридора и конюшен, уникальные бочечные пожарные ходы разных образцов: ручной с насосом, конный, санный, линейный на рессорном ходу. </w:t>
      </w:r>
    </w:p>
    <w:p w:rsidR="00C56A95" w:rsidRPr="00C12D07" w:rsidRDefault="00C56A95" w:rsidP="003B2342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</w:pPr>
      <w:r w:rsidRPr="00C12D0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В музее много восстановленной техники, оборудования, средств защиты от огня. Дореволюционный раздел рассказывает о том, как была организована противопожарная служба более 100 лет назад. Экспозиция содержит подлинные документы, фотографии. Масштабная диорама в центре зала изображает пожар в Симбирске 1864 г.</w:t>
      </w:r>
      <w:r w:rsidR="003B2342" w:rsidRPr="00C12D0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</w:t>
      </w:r>
      <w:r w:rsidRPr="00C12D07">
        <w:rPr>
          <w:rFonts w:ascii="Times New Roman" w:eastAsia="Calibri" w:hAnsi="Times New Roman" w:cs="Times New Roman"/>
          <w:sz w:val="29"/>
          <w:szCs w:val="29"/>
          <w:shd w:val="clear" w:color="auto" w:fill="FFFFFF"/>
        </w:rPr>
        <w:t>Нашел отражение и советский период развития пожарного дела. Он включает в себя комплекс пожарно-технического оборудования и большой раздел по предупреждению пожаров. В новой экспозиции открыт и восстановлен гараж - свидетельство жизни пожарной части 1940-50-х годов, - в котором экспонируется уникальный автомобиль на шасси ГАЗ-АА. Это единственный из пяти сохранившихся в мире автомобилей этой марки, доступный широкому зрителю.</w:t>
      </w:r>
    </w:p>
    <w:p w:rsidR="00F05BC4" w:rsidRPr="00F05BC4" w:rsidRDefault="00F05BC4" w:rsidP="00F05BC4">
      <w:pPr>
        <w:spacing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05BC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Объект культурного наследия муниципального значения - «Фрагмент вала </w:t>
      </w:r>
      <w:proofErr w:type="spellStart"/>
      <w:r w:rsidRPr="00F05BC4">
        <w:rPr>
          <w:rFonts w:ascii="Times New Roman" w:eastAsia="Times New Roman" w:hAnsi="Times New Roman" w:cs="Times New Roman"/>
          <w:b/>
          <w:bCs/>
          <w:sz w:val="30"/>
          <w:szCs w:val="30"/>
        </w:rPr>
        <w:t>Симбирско-Карсунской</w:t>
      </w:r>
      <w:proofErr w:type="spellEnd"/>
      <w:r w:rsidRPr="00F05BC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засечной черты 1648-1654 годов»</w:t>
      </w:r>
    </w:p>
    <w:p w:rsidR="00F05BC4" w:rsidRPr="00F05BC4" w:rsidRDefault="00F05BC4" w:rsidP="00F05BC4">
      <w:pPr>
        <w:spacing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05BC4">
        <w:rPr>
          <w:rFonts w:ascii="Times New Roman" w:eastAsia="Times New Roman" w:hAnsi="Times New Roman" w:cs="Times New Roman"/>
          <w:b/>
          <w:bCs/>
          <w:sz w:val="30"/>
          <w:szCs w:val="30"/>
        </w:rPr>
        <w:t>(ул. Льва Толстого, д. 43 «а»)</w:t>
      </w:r>
    </w:p>
    <w:p w:rsidR="00F05BC4" w:rsidRPr="00F05BC4" w:rsidRDefault="00F05BC4" w:rsidP="00F05BC4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5BC4">
        <w:rPr>
          <w:rFonts w:ascii="Times New Roman" w:eastAsia="Times New Roman" w:hAnsi="Times New Roman" w:cs="Times New Roman"/>
          <w:sz w:val="30"/>
          <w:szCs w:val="30"/>
        </w:rPr>
        <w:t xml:space="preserve">Неспокойно было у южных и восточных границ Московского государства в начале XVII века. Злые кочевники грабили и уводили обозы с товаром, захватывали в плен русских людей. Повелел тогда царь Михаил Федорович построить Великую Русскую стену для охраны наших дальних рубежей. Более 20 лет ушло на возведение комплекса укреплений, частью которых и стала Симбирская засечная черта, построенная под руководством одного из лучших военных строителей того времени, воеводы Богдана Матвеевича Хитрово. Засечная черта представляла собой ров, глубиной 6-8 метров, вдоль которого </w:t>
      </w:r>
      <w:r>
        <w:rPr>
          <w:rFonts w:ascii="Times New Roman" w:eastAsia="Times New Roman" w:hAnsi="Times New Roman" w:cs="Times New Roman"/>
          <w:sz w:val="30"/>
          <w:szCs w:val="30"/>
        </w:rPr>
        <w:t>насыпался высокий земляной вал.</w:t>
      </w:r>
      <w:r w:rsidRPr="00F05BC4">
        <w:rPr>
          <w:rFonts w:ascii="Times New Roman" w:eastAsia="Times New Roman" w:hAnsi="Times New Roman" w:cs="Times New Roman"/>
          <w:sz w:val="30"/>
          <w:szCs w:val="30"/>
        </w:rPr>
        <w:t xml:space="preserve">  Через небольшие расстояния строились башни, с которых враг поливался горящей смолой и забрасывался горящим хворостом. </w:t>
      </w:r>
    </w:p>
    <w:p w:rsidR="00F05BC4" w:rsidRPr="00F05BC4" w:rsidRDefault="00F05BC4" w:rsidP="00F05BC4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5BC4">
        <w:rPr>
          <w:rFonts w:ascii="Times New Roman" w:eastAsia="Times New Roman" w:hAnsi="Times New Roman" w:cs="Times New Roman"/>
          <w:sz w:val="30"/>
          <w:szCs w:val="30"/>
        </w:rPr>
        <w:t xml:space="preserve">В 2000 году на территории Государственного историко-мемориального музея-заповедника «Родина </w:t>
      </w:r>
      <w:proofErr w:type="spellStart"/>
      <w:r w:rsidRPr="00F05BC4">
        <w:rPr>
          <w:rFonts w:ascii="Times New Roman" w:eastAsia="Times New Roman" w:hAnsi="Times New Roman" w:cs="Times New Roman"/>
          <w:sz w:val="30"/>
          <w:szCs w:val="30"/>
        </w:rPr>
        <w:t>В.И.Ленина</w:t>
      </w:r>
      <w:proofErr w:type="spellEnd"/>
      <w:r w:rsidRPr="00F05BC4">
        <w:rPr>
          <w:rFonts w:ascii="Times New Roman" w:eastAsia="Times New Roman" w:hAnsi="Times New Roman" w:cs="Times New Roman"/>
          <w:sz w:val="30"/>
          <w:szCs w:val="30"/>
        </w:rPr>
        <w:t>» археологами были обнаружены остатки древнего оборонительного сооружения. Дальнейшее изучение земляного вала доказало, что обнаруженная на поверхности ложбина является остатками засыпанного северного рва Симбирского кремля 17-18 веков.</w:t>
      </w:r>
      <w:r w:rsidRPr="00F05BC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05BC4">
        <w:rPr>
          <w:rFonts w:ascii="Times New Roman" w:eastAsia="Times New Roman" w:hAnsi="Times New Roman" w:cs="Times New Roman"/>
          <w:sz w:val="30"/>
          <w:szCs w:val="30"/>
        </w:rPr>
        <w:t xml:space="preserve">Фрагмент вала </w:t>
      </w:r>
      <w:proofErr w:type="spellStart"/>
      <w:r w:rsidRPr="00F05BC4">
        <w:rPr>
          <w:rFonts w:ascii="Times New Roman" w:eastAsia="Times New Roman" w:hAnsi="Times New Roman" w:cs="Times New Roman"/>
          <w:sz w:val="30"/>
          <w:szCs w:val="30"/>
        </w:rPr>
        <w:t>Симбирско-Карсунской</w:t>
      </w:r>
      <w:proofErr w:type="spellEnd"/>
      <w:r w:rsidRPr="00F05BC4">
        <w:rPr>
          <w:rFonts w:ascii="Times New Roman" w:eastAsia="Times New Roman" w:hAnsi="Times New Roman" w:cs="Times New Roman"/>
          <w:sz w:val="30"/>
          <w:szCs w:val="30"/>
        </w:rPr>
        <w:t xml:space="preserve"> засечной черты сохранился на высоту 1м 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05BC4">
        <w:rPr>
          <w:rFonts w:ascii="Times New Roman" w:eastAsia="Times New Roman" w:hAnsi="Times New Roman" w:cs="Times New Roman"/>
          <w:sz w:val="30"/>
          <w:szCs w:val="30"/>
        </w:rPr>
        <w:t>см. Под его насыпью прослежена траншея, в заполнении которой обнаружены отпечатки брёвен частокола. С южной стороны от вала проходит ров шириной по верху 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05BC4">
        <w:rPr>
          <w:rFonts w:ascii="Times New Roman" w:eastAsia="Times New Roman" w:hAnsi="Times New Roman" w:cs="Times New Roman"/>
          <w:sz w:val="30"/>
          <w:szCs w:val="30"/>
        </w:rPr>
        <w:t xml:space="preserve">м 40 см и глубиной 2м 40 см. С внешней стороны насыпного вала была прорыта узкая и глубокая траншея, в которую вставлялись и укреплялись утрамбованной землёй брёвна тына. </w:t>
      </w:r>
    </w:p>
    <w:p w:rsidR="00F05BC4" w:rsidRPr="00F05BC4" w:rsidRDefault="00F05BC4" w:rsidP="00F05BC4">
      <w:pPr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05BC4">
        <w:rPr>
          <w:rFonts w:ascii="Times New Roman" w:eastAsia="Calibri" w:hAnsi="Times New Roman" w:cs="Times New Roman"/>
          <w:sz w:val="30"/>
          <w:szCs w:val="30"/>
        </w:rPr>
        <w:t xml:space="preserve">Сам музей был открыт в 2000 году.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Pr="00F05BC4">
        <w:rPr>
          <w:rFonts w:ascii="Times New Roman" w:eastAsia="Calibri" w:hAnsi="Times New Roman" w:cs="Times New Roman"/>
          <w:sz w:val="30"/>
          <w:szCs w:val="30"/>
        </w:rPr>
        <w:t>В 2001 году - восстановлен фрагмент земляного вала и реконструирована по историческим аналогам сторожевая башня.</w:t>
      </w:r>
    </w:p>
    <w:p w:rsidR="00F41629" w:rsidRDefault="00F41629" w:rsidP="00F41629">
      <w:pPr>
        <w:spacing w:line="360" w:lineRule="auto"/>
        <w:ind w:left="708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F4162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Часовня Покрова Пресвятой Богородицы</w: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 </w:t>
      </w:r>
    </w:p>
    <w:p w:rsidR="00F41629" w:rsidRPr="00F41629" w:rsidRDefault="00F41629" w:rsidP="00F41629">
      <w:pPr>
        <w:spacing w:line="360" w:lineRule="auto"/>
        <w:ind w:left="708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F4162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и фрагменты каменных надгробий</w:t>
      </w:r>
    </w:p>
    <w:p w:rsidR="00F41629" w:rsidRPr="00F41629" w:rsidRDefault="00F41629" w:rsidP="00F41629">
      <w:pPr>
        <w:spacing w:line="360" w:lineRule="auto"/>
        <w:ind w:left="708"/>
        <w:jc w:val="center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F4162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(Сквер И.Н. Ульянова)</w:t>
      </w:r>
    </w:p>
    <w:p w:rsidR="00F41629" w:rsidRPr="00F41629" w:rsidRDefault="00F41629" w:rsidP="00F41629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41629">
        <w:rPr>
          <w:rFonts w:ascii="Times New Roman" w:hAnsi="Times New Roman" w:cs="Times New Roman"/>
          <w:sz w:val="30"/>
          <w:szCs w:val="30"/>
        </w:rPr>
        <w:t>Часовня-памятник, заложен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F41629">
        <w:rPr>
          <w:rFonts w:ascii="Times New Roman" w:hAnsi="Times New Roman" w:cs="Times New Roman"/>
          <w:sz w:val="30"/>
          <w:szCs w:val="30"/>
        </w:rPr>
        <w:t xml:space="preserve">в 1994 на месте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162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уничтоженного</w:t>
      </w:r>
      <w:r w:rsidRPr="00F41629">
        <w:rPr>
          <w:rFonts w:ascii="Times New Roman" w:hAnsi="Times New Roman" w:cs="Times New Roman"/>
          <w:sz w:val="30"/>
          <w:szCs w:val="30"/>
        </w:rPr>
        <w:t xml:space="preserve"> Покровского монастыря.</w:t>
      </w:r>
    </w:p>
    <w:p w:rsidR="00F41629" w:rsidRPr="00F41629" w:rsidRDefault="005E6516" w:rsidP="00F4162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41629" w:rsidRPr="00F4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E65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месте 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вера имени И.Н. Ульянова в 18-1</w:t>
      </w:r>
      <w:r w:rsidRPr="005E65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 веках находился Симбирский Покровский Покровского мужской монастырь. Среди построек монастыря возвышался величественный Благовещенский собор, от которого в настоящее время осталась только ступенька. Рядом с монастырём было кладбище, на котором хоронили самых известных людей Симбирска. </w:t>
      </w:r>
      <w:r w:rsidR="00F41629" w:rsidRPr="00F4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революции кладбище было закрыто.  В 1937 году горисполком принимает решение о ликвидации кладбища, расчистке территории и организации на его месте парка. Единственным нетронутым захоронением осталась могила Ильи Николаевича Ульянова, отца Владимира Ильича Ленина.</w:t>
      </w:r>
      <w:r w:rsidR="00AC1A2D" w:rsidRPr="00AC1A2D">
        <w:t xml:space="preserve"> </w:t>
      </w:r>
      <w:r w:rsid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Она </w:t>
      </w:r>
      <w:r w:rsidR="00AC1A2D"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отнесена к памятникам (истории и культуры) регионального значения</w:t>
      </w:r>
      <w:r w:rsid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C1A2D"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C1A2D" w:rsidRDefault="00F41629" w:rsidP="00F4162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1991 года на территории сквера несколько раз проводились раскопки, в ходе которых были обнаружены некоторые надгробия. Из них собран небольшой некрополь, рядом с ним установили часовню-памятник</w:t>
      </w:r>
      <w:r w:rsidR="00AC1A2D" w:rsidRPr="00AC1A2D">
        <w:t xml:space="preserve"> </w:t>
      </w:r>
      <w:r w:rsidR="00AC1A2D"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память о всех погребённых на территории Покровского монастыря.</w:t>
      </w:r>
      <w:r w:rsidRPr="00F41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41629" w:rsidRPr="00F41629" w:rsidRDefault="00AC1A2D" w:rsidP="00F41629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Самым ценным обретением для верующих </w:t>
      </w:r>
      <w:r w:rsidR="00BD45BE"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ульяновца</w:t>
      </w:r>
      <w:r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стала могила блаженного Андрея Ильича </w:t>
      </w:r>
      <w:r w:rsidR="00BD45BE"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Огородников</w:t>
      </w:r>
      <w:r w:rsidR="00BD45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AC1A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05BC4" w:rsidRDefault="00F05BC4" w:rsidP="00F41629">
      <w:pPr>
        <w:spacing w:after="0" w:line="360" w:lineRule="auto"/>
        <w:ind w:left="1416"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C56A95" w:rsidRPr="00C56A95" w:rsidRDefault="00C56A95" w:rsidP="00F41629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C56A95" w:rsidRPr="00C56A95" w:rsidRDefault="00C56A95" w:rsidP="00C56A95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56A95" w:rsidRPr="00C25B96" w:rsidRDefault="00C56A95" w:rsidP="00C25B96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p w:rsidR="008A00FA" w:rsidRDefault="008A00FA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p w:rsidR="006709B3" w:rsidRDefault="006709B3" w:rsidP="00CC2A05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p w:rsidR="006709B3" w:rsidRDefault="006709B3" w:rsidP="00C12D07">
      <w:pPr>
        <w:tabs>
          <w:tab w:val="left" w:pos="993"/>
        </w:tabs>
        <w:spacing w:after="0" w:line="360" w:lineRule="auto"/>
        <w:ind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p w:rsidR="006709B3" w:rsidRPr="006709B3" w:rsidRDefault="006709B3" w:rsidP="006709B3">
      <w:pPr>
        <w:tabs>
          <w:tab w:val="left" w:pos="993"/>
        </w:tabs>
        <w:spacing w:after="0" w:line="360" w:lineRule="auto"/>
        <w:ind w:left="708" w:right="566"/>
        <w:jc w:val="center"/>
        <w:rPr>
          <w:rFonts w:ascii="Times New Roman" w:eastAsia="DengXian" w:hAnsi="Times New Roman" w:cs="Times New Roman"/>
          <w:b/>
          <w:sz w:val="30"/>
          <w:szCs w:val="30"/>
          <w:lang w:eastAsia="zh-CN"/>
        </w:rPr>
      </w:pPr>
      <w:r w:rsidRPr="006709B3">
        <w:rPr>
          <w:rFonts w:ascii="Times New Roman" w:eastAsia="DengXian" w:hAnsi="Times New Roman" w:cs="Times New Roman"/>
          <w:b/>
          <w:sz w:val="30"/>
          <w:szCs w:val="30"/>
          <w:lang w:eastAsia="zh-CN"/>
        </w:rPr>
        <w:t>Памятник Н. М. Карамзину</w:t>
      </w:r>
    </w:p>
    <w:p w:rsidR="006709B3" w:rsidRPr="006709B3" w:rsidRDefault="006709B3" w:rsidP="006709B3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  <w:t xml:space="preserve">   </w:t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>Памятник Карамзину был воздвигнут в память о великом историке и писателе. Карамзин проводил зимние месяцы в Симбирске, в собственном особняке, который находился на Старом Венце.</w:t>
      </w:r>
    </w:p>
    <w:p w:rsidR="006709B3" w:rsidRPr="006709B3" w:rsidRDefault="006709B3" w:rsidP="006709B3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ab/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  </w:t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>13 июня 1833 года симбирский губернатор А. М. Загряжский от имени 38 симбирских дворян подал прошение императору Николаю I о создании в Симбирске памятника Н. М. Карамзину. Император Николай I, побывавший 22 августа 1836 года в Симбирске, самолично указал местонахождение памятника</w:t>
      </w:r>
      <w:r w:rsidR="00C732B5"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="00C732B5" w:rsidRPr="00C732B5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Памятник поставили в лучшей части города, на площади, которая получила название </w:t>
      </w:r>
      <w:proofErr w:type="spellStart"/>
      <w:r w:rsidR="00C732B5" w:rsidRPr="00C732B5">
        <w:rPr>
          <w:rFonts w:ascii="Times New Roman" w:eastAsia="DengXian" w:hAnsi="Times New Roman" w:cs="Times New Roman"/>
          <w:sz w:val="30"/>
          <w:szCs w:val="30"/>
          <w:lang w:eastAsia="zh-CN"/>
        </w:rPr>
        <w:t>Карамзинской</w:t>
      </w:r>
      <w:proofErr w:type="spellEnd"/>
      <w:r w:rsidR="00C732B5" w:rsidRPr="00C732B5">
        <w:rPr>
          <w:rFonts w:ascii="Times New Roman" w:eastAsia="DengXian" w:hAnsi="Times New Roman" w:cs="Times New Roman"/>
          <w:sz w:val="30"/>
          <w:szCs w:val="30"/>
          <w:lang w:eastAsia="zh-CN"/>
        </w:rPr>
        <w:t>. С северо-восточной стороны возвышалась Никольская церковь, с юго-восточной стороны находился двухэтажный дом губернатора.</w:t>
      </w:r>
    </w:p>
    <w:p w:rsidR="006709B3" w:rsidRPr="006709B3" w:rsidRDefault="006709B3" w:rsidP="006709B3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  <w:t xml:space="preserve">  </w:t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>Самая значительная часть симбирского памятника Карамзину – это мифологический персонаж – муза истории Клио. Она была привезена в Симбирск в 1843 году и пролежала на берегу Волги почти два года, пока не доставили из Петербурга пьедестал и бюст Карамзина. Торжественное открытие памятника последовало 23 августа 1845 года.</w:t>
      </w:r>
      <w:r w:rsidR="00C732B5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 </w:t>
      </w:r>
    </w:p>
    <w:p w:rsidR="006709B3" w:rsidRPr="006709B3" w:rsidRDefault="006709B3" w:rsidP="006709B3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  <w:t xml:space="preserve">  </w:t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Элегантная и грациозная муза истории Клио стоит на гранитном пьедестале с «Историей государства Российского», которую она возлагает на скрижаль бессмертия — в одной руке, и с трубой, чтобы возвестить о славе Российской империи — в другой руке. А скульптура самого историографа располагается в нише постамента. А ещё есть два барельефа на боковых гранях, в которых запечатлены моменты жизни историка. </w:t>
      </w:r>
    </w:p>
    <w:p w:rsidR="00C732B5" w:rsidRDefault="006709B3" w:rsidP="00B91A01">
      <w:pPr>
        <w:tabs>
          <w:tab w:val="left" w:pos="993"/>
        </w:tabs>
        <w:spacing w:after="0" w:line="360" w:lineRule="auto"/>
        <w:ind w:left="708" w:right="566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ab/>
      </w:r>
      <w:r w:rsidRPr="006709B3">
        <w:rPr>
          <w:rFonts w:ascii="Times New Roman" w:eastAsia="DengXian" w:hAnsi="Times New Roman" w:cs="Times New Roman"/>
          <w:sz w:val="30"/>
          <w:szCs w:val="30"/>
          <w:lang w:eastAsia="zh-CN"/>
        </w:rPr>
        <w:t>Памятник Карамзину стал вторым в серии монументов XIX века, посвящённых деятелям науки и культуры. До этого момента памятники посвящались лишь монархам и историческим деятелям далёкого прошлого. Первым памятником деятелю недавнего прошлого стал памятник Михаилу Ломоносову в Архангельске.</w:t>
      </w:r>
    </w:p>
    <w:p w:rsidR="00273FCB" w:rsidRPr="00273FCB" w:rsidRDefault="00273FCB" w:rsidP="00273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3FC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Здание бывшего Симбирского отделения Государственного банка</w:t>
      </w:r>
    </w:p>
    <w:p w:rsidR="00273FCB" w:rsidRPr="00273FCB" w:rsidRDefault="00273FCB" w:rsidP="00273F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3FC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(ул. Гончарова, д. 10)</w:t>
      </w:r>
    </w:p>
    <w:p w:rsidR="00273FCB" w:rsidRPr="00273FCB" w:rsidRDefault="00273FCB" w:rsidP="00273FCB">
      <w:pPr>
        <w:spacing w:after="0" w:line="360" w:lineRule="auto"/>
        <w:ind w:left="708" w:right="425" w:firstLine="70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  <w:r w:rsidRPr="00273FCB">
        <w:rPr>
          <w:rFonts w:ascii="Times New Roman" w:eastAsia="Calibri" w:hAnsi="Times New Roman" w:cs="Times New Roman"/>
          <w:sz w:val="30"/>
          <w:szCs w:val="30"/>
        </w:rPr>
        <w:t>В 1901 году было получено разрешение на строительство нового здания Симбирского отделение Государственного банка. Проектирование здания банка было поручено архитектору А. А. </w:t>
      </w:r>
      <w:proofErr w:type="spellStart"/>
      <w:r w:rsidRPr="00273FCB">
        <w:rPr>
          <w:rFonts w:ascii="Times New Roman" w:eastAsia="Calibri" w:hAnsi="Times New Roman" w:cs="Times New Roman"/>
          <w:sz w:val="30"/>
          <w:szCs w:val="30"/>
        </w:rPr>
        <w:t>Шодэ</w:t>
      </w:r>
      <w:proofErr w:type="spellEnd"/>
      <w:r w:rsidRPr="00273FCB">
        <w:rPr>
          <w:rFonts w:ascii="Times New Roman" w:eastAsia="Calibri" w:hAnsi="Times New Roman" w:cs="Times New Roman"/>
          <w:sz w:val="30"/>
          <w:szCs w:val="30"/>
        </w:rPr>
        <w:t xml:space="preserve">. Здание Симбирского отделения Государственного банка на Большой Саратовской улице (ныне ул. Гончарова, 10) было открыто 30 октября 1905 года.  Операционный зал банка был размещен на втором этаже и освещался с двух сторон арочными окнами (сейчас зрительный зал </w:t>
      </w:r>
      <w:r>
        <w:rPr>
          <w:rFonts w:ascii="Times New Roman" w:eastAsia="Calibri" w:hAnsi="Times New Roman" w:cs="Times New Roman"/>
          <w:sz w:val="30"/>
          <w:szCs w:val="30"/>
        </w:rPr>
        <w:t xml:space="preserve">кукольного </w:t>
      </w:r>
      <w:r w:rsidRPr="00273FCB">
        <w:rPr>
          <w:rFonts w:ascii="Times New Roman" w:eastAsia="Calibri" w:hAnsi="Times New Roman" w:cs="Times New Roman"/>
          <w:sz w:val="30"/>
          <w:szCs w:val="30"/>
        </w:rPr>
        <w:t xml:space="preserve">театра). </w:t>
      </w:r>
    </w:p>
    <w:p w:rsidR="00273FCB" w:rsidRPr="00273FCB" w:rsidRDefault="00273FCB" w:rsidP="00273FCB">
      <w:pPr>
        <w:spacing w:after="0" w:line="360" w:lineRule="auto"/>
        <w:ind w:left="708" w:right="425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3FCB">
        <w:rPr>
          <w:rFonts w:ascii="Times New Roman" w:eastAsia="Times New Roman" w:hAnsi="Times New Roman" w:cs="Times New Roman"/>
          <w:sz w:val="30"/>
          <w:szCs w:val="30"/>
          <w:lang w:eastAsia="ru-RU"/>
        </w:rPr>
        <w:t>В 1918 году Государственный банк вместе со всеми отделениями ликвидировали. Взамен появился Советский Государственный банк и его симбирское отделение, разместившееся в тех же зданиях.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3FCB">
        <w:rPr>
          <w:rFonts w:ascii="Times New Roman" w:eastAsia="Times New Roman" w:hAnsi="Times New Roman" w:cs="Times New Roman"/>
          <w:sz w:val="30"/>
          <w:szCs w:val="30"/>
          <w:lang w:eastAsia="ru-RU"/>
        </w:rPr>
        <w:t>В 1919 году банковское учреждение перевели в другое место, а здесь обосновался Губернский финансовый отдел.</w:t>
      </w:r>
    </w:p>
    <w:p w:rsidR="00273FCB" w:rsidRPr="00273FCB" w:rsidRDefault="00273FCB" w:rsidP="00273FCB">
      <w:pPr>
        <w:spacing w:after="0" w:line="360" w:lineRule="auto"/>
        <w:ind w:left="708" w:right="425" w:firstLine="70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  <w:r w:rsidRPr="00273FCB">
        <w:rPr>
          <w:rFonts w:ascii="Times New Roman" w:eastAsia="Calibri" w:hAnsi="Times New Roman" w:cs="Times New Roman"/>
          <w:color w:val="232323"/>
          <w:sz w:val="30"/>
          <w:szCs w:val="30"/>
        </w:rPr>
        <w:t>В 1935 году в здание бывшего банка распахнул свои двери Дворец пионеров и октябрят. В 1936 году там работало 38 кружков. Занятия вели лучшие мастера в своего дела.</w:t>
      </w:r>
      <w:r>
        <w:rPr>
          <w:rFonts w:ascii="Times New Roman" w:eastAsia="Calibri" w:hAnsi="Times New Roman" w:cs="Times New Roman"/>
          <w:color w:val="232323"/>
          <w:sz w:val="30"/>
          <w:szCs w:val="30"/>
        </w:rPr>
        <w:t xml:space="preserve"> </w:t>
      </w:r>
      <w:r w:rsidRPr="00273FCB">
        <w:rPr>
          <w:rFonts w:ascii="Times New Roman" w:eastAsia="Calibri" w:hAnsi="Times New Roman" w:cs="Times New Roman"/>
          <w:color w:val="232323"/>
          <w:sz w:val="30"/>
          <w:szCs w:val="30"/>
          <w:shd w:val="clear" w:color="auto" w:fill="FAFAFA"/>
        </w:rPr>
        <w:t xml:space="preserve">В 1970 году театр прописался в бывшем Дворце пионеров. 1972 году открыл свои двери, потому что надо было капитально перестроить здание: сделать сцену, зрительный зал, помещение для хранения кукол, гримёрные и прочее. 12 января 1972 был открыт сезон спектаклем «Конёк-Горбунок». </w:t>
      </w:r>
    </w:p>
    <w:p w:rsidR="00273FCB" w:rsidRDefault="00273FCB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  <w:r w:rsidRPr="00273FCB">
        <w:rPr>
          <w:rFonts w:ascii="Times New Roman" w:eastAsia="Calibri" w:hAnsi="Times New Roman" w:cs="Times New Roman"/>
          <w:color w:val="232323"/>
          <w:sz w:val="30"/>
          <w:szCs w:val="30"/>
        </w:rPr>
        <w:t>17 августа 2007 года Правительство Ульяновской области принял решение о присвоении Ульяновскому областному театру кукол им. Народной артистки СССР Валентины Михайловны Леонтьевой, которая в годы войны, и в последние годы жизни жила в Ульяновской области.</w:t>
      </w:r>
    </w:p>
    <w:p w:rsidR="00273FCB" w:rsidRDefault="00273FCB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273FCB" w:rsidRDefault="00273FCB" w:rsidP="00C12D07">
      <w:pPr>
        <w:spacing w:after="0" w:line="360" w:lineRule="auto"/>
        <w:ind w:right="425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A4264" w:rsidRDefault="009A4264" w:rsidP="009A4264">
      <w:pPr>
        <w:suppressAutoHyphens/>
        <w:overflowPunct w:val="0"/>
        <w:autoSpaceDE w:val="0"/>
        <w:autoSpaceDN w:val="0"/>
        <w:adjustRightInd w:val="0"/>
        <w:spacing w:before="113" w:after="113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</w:pPr>
      <w:r w:rsidRPr="009A426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  <w:t>Памятник А.В. Суворову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  <w:t xml:space="preserve"> </w:t>
      </w:r>
    </w:p>
    <w:p w:rsidR="009A4264" w:rsidRPr="009A4264" w:rsidRDefault="001328C4" w:rsidP="001328C4">
      <w:pPr>
        <w:suppressAutoHyphens/>
        <w:overflowPunct w:val="0"/>
        <w:autoSpaceDE w:val="0"/>
        <w:autoSpaceDN w:val="0"/>
        <w:adjustRightInd w:val="0"/>
        <w:spacing w:before="113" w:after="113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  <w:t>(</w:t>
      </w:r>
      <w:r w:rsidRPr="001328C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  <w:t>ул. Спасская, д.9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0"/>
          <w:lang w:eastAsia="ru-RU"/>
        </w:rPr>
        <w:t>)</w:t>
      </w:r>
    </w:p>
    <w:p w:rsidR="009A4264" w:rsidRPr="001328C4" w:rsidRDefault="009A4264" w:rsidP="00C12D07">
      <w:pPr>
        <w:pStyle w:val="a8"/>
        <w:spacing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328C4">
        <w:rPr>
          <w:rFonts w:ascii="Times New Roman" w:hAnsi="Times New Roman" w:cs="Times New Roman"/>
          <w:sz w:val="30"/>
          <w:szCs w:val="30"/>
          <w:lang w:eastAsia="ru-RU"/>
        </w:rPr>
        <w:t>Монумент великому полководцу установили в самом центре города в 2011 году, на улице Спасской, у стен Ульяновского гвардейского су</w:t>
      </w:r>
      <w:r w:rsidR="001328C4">
        <w:rPr>
          <w:rFonts w:ascii="Times New Roman" w:hAnsi="Times New Roman" w:cs="Times New Roman"/>
          <w:sz w:val="30"/>
          <w:szCs w:val="30"/>
          <w:lang w:eastAsia="ru-RU"/>
        </w:rPr>
        <w:t>воровского военного училища ВДВ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328C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Открытие памятника приурочили ко дню рождения </w:t>
      </w:r>
      <w:r w:rsidR="001328C4">
        <w:rPr>
          <w:rFonts w:ascii="Times New Roman" w:hAnsi="Times New Roman" w:cs="Times New Roman"/>
          <w:sz w:val="30"/>
          <w:szCs w:val="30"/>
          <w:lang w:eastAsia="ru-RU"/>
        </w:rPr>
        <w:t xml:space="preserve">Александра Васильевича 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>Суворова, 24 ноября. В торжественной церемонии приняли участие солдаты и офицеры 31-й бригады ВДВ, а также командующий ВДВ.</w:t>
      </w:r>
    </w:p>
    <w:p w:rsidR="009A4264" w:rsidRPr="001328C4" w:rsidRDefault="009A4264" w:rsidP="001328C4">
      <w:pPr>
        <w:pStyle w:val="a8"/>
        <w:spacing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328C4">
        <w:rPr>
          <w:rFonts w:ascii="Times New Roman" w:hAnsi="Times New Roman" w:cs="Times New Roman"/>
          <w:sz w:val="30"/>
          <w:szCs w:val="30"/>
          <w:lang w:eastAsia="ru-RU"/>
        </w:rPr>
        <w:t>Автор памятника - ульяновский скульптор Олег Клюев. Его проект стал победителем конкурса, объявленного местными властями.</w:t>
      </w:r>
      <w:r w:rsidR="001328C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Клюев </w:t>
      </w:r>
      <w:r w:rsidR="001328C4" w:rsidRPr="001328C4">
        <w:rPr>
          <w:rFonts w:ascii="Times New Roman" w:hAnsi="Times New Roman" w:cs="Times New Roman"/>
          <w:sz w:val="30"/>
          <w:szCs w:val="30"/>
          <w:lang w:eastAsia="ru-RU"/>
        </w:rPr>
        <w:t>рассказал: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328C4" w:rsidRPr="001328C4">
        <w:rPr>
          <w:rFonts w:ascii="Times New Roman" w:hAnsi="Times New Roman" w:cs="Times New Roman"/>
          <w:sz w:val="30"/>
          <w:szCs w:val="30"/>
          <w:lang w:eastAsia="ru-RU"/>
        </w:rPr>
        <w:t>«Разрабатывая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 проект, я искал позицию, которая могла бы соединить все качества Суворова - человека энергичного, смелого и умного».</w:t>
      </w:r>
    </w:p>
    <w:p w:rsidR="009A4264" w:rsidRPr="001328C4" w:rsidRDefault="009A4264" w:rsidP="001328C4">
      <w:pPr>
        <w:pStyle w:val="a8"/>
        <w:spacing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Имя полководца связано с Ульяновском не только через военное училище, носящее его имя. Именно Суворов привез в Симбирск плененного Емельяна Пугачева (кстати, памятник </w:t>
      </w:r>
      <w:r w:rsidR="001328C4" w:rsidRPr="001328C4">
        <w:rPr>
          <w:rFonts w:ascii="Times New Roman" w:hAnsi="Times New Roman" w:cs="Times New Roman"/>
          <w:sz w:val="30"/>
          <w:szCs w:val="30"/>
          <w:lang w:eastAsia="ru-RU"/>
        </w:rPr>
        <w:t>установили,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 как раз напротив здания, в подвале которого держали мятежника - сейчас здесь рас</w:t>
      </w:r>
      <w:r w:rsidR="001328C4">
        <w:rPr>
          <w:rFonts w:ascii="Times New Roman" w:hAnsi="Times New Roman" w:cs="Times New Roman"/>
          <w:sz w:val="30"/>
          <w:szCs w:val="30"/>
          <w:lang w:eastAsia="ru-RU"/>
        </w:rPr>
        <w:t xml:space="preserve">полагается драматический театр). </w:t>
      </w: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После пленения Пугачева, осенью 1774 года Суворов, тогда еще генерал-поручик, сопровождал арестанта под очень большим конвоем. Самозванца охраняли два полка, 200 казаков и две пушки, - рассказал сотрудник ульяновского архива. </w:t>
      </w:r>
      <w:r w:rsidR="001328C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9A4264" w:rsidRPr="001328C4" w:rsidRDefault="009A4264" w:rsidP="001328C4">
      <w:pPr>
        <w:pStyle w:val="a8"/>
        <w:spacing w:line="360" w:lineRule="auto"/>
        <w:ind w:left="708" w:right="283" w:firstLine="56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328C4">
        <w:rPr>
          <w:rFonts w:ascii="Times New Roman" w:hAnsi="Times New Roman" w:cs="Times New Roman"/>
          <w:sz w:val="30"/>
          <w:szCs w:val="30"/>
          <w:lang w:eastAsia="ru-RU"/>
        </w:rPr>
        <w:t xml:space="preserve">По словам сотрудника архива, в Симбирске Суворов оставался достаточно долго, примерно до лета 1775 года. Он наводил порядок, восстанавливал все институты, которые были разрушены после "грозы", прошумевшей с пугачевским восстанием. В областном архиве хранится приказ Суворова от 25 апреля 1775 года об установке по берегам Волги пикетов против разбойников. </w:t>
      </w:r>
    </w:p>
    <w:p w:rsidR="00273FCB" w:rsidRDefault="00273FCB" w:rsidP="009B679A">
      <w:pPr>
        <w:spacing w:after="0" w:line="360" w:lineRule="auto"/>
        <w:ind w:left="708" w:right="425" w:firstLine="568"/>
        <w:jc w:val="center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B679A" w:rsidRDefault="009B679A" w:rsidP="009B679A">
      <w:pPr>
        <w:spacing w:after="0" w:line="360" w:lineRule="auto"/>
        <w:ind w:left="708" w:right="425" w:firstLine="568"/>
        <w:jc w:val="center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B679A" w:rsidRDefault="009B679A" w:rsidP="009B679A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color w:val="232323"/>
          <w:sz w:val="30"/>
          <w:szCs w:val="30"/>
        </w:rPr>
        <w:tab/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Памятник Ивану </w:t>
      </w:r>
      <w:r w:rsidR="00A532AA">
        <w:rPr>
          <w:rFonts w:ascii="Times New Roman" w:eastAsia="Calibri" w:hAnsi="Times New Roman" w:cs="Times New Roman"/>
          <w:b/>
          <w:sz w:val="30"/>
          <w:szCs w:val="30"/>
        </w:rPr>
        <w:t>Яковлевичу Яковлеву</w:t>
      </w:r>
    </w:p>
    <w:p w:rsidR="009B679A" w:rsidRPr="009B679A" w:rsidRDefault="009B679A" w:rsidP="009B679A">
      <w:pPr>
        <w:spacing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(ул. 12 Сентября, сквер «Колючий садик»)</w:t>
      </w:r>
    </w:p>
    <w:p w:rsidR="009B679A" w:rsidRPr="009B679A" w:rsidRDefault="009B679A" w:rsidP="009B679A">
      <w:pPr>
        <w:spacing w:after="0" w:line="360" w:lineRule="auto"/>
        <w:ind w:left="708" w:right="28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679A">
        <w:rPr>
          <w:rFonts w:ascii="Times New Roman" w:eastAsia="Calibri" w:hAnsi="Times New Roman" w:cs="Times New Roman"/>
          <w:sz w:val="30"/>
          <w:szCs w:val="30"/>
        </w:rPr>
        <w:tab/>
        <w:t>Торжественное открытие памятника великому чувашскому просветителю, педагогу и меценату, основателю чувашской письменности И.Я. Яковлеву состоялось 1 октября 2006 г. в канун праздника дня учителя в городе Ульяновске.</w:t>
      </w:r>
    </w:p>
    <w:p w:rsidR="009B679A" w:rsidRDefault="009B679A" w:rsidP="009B679A">
      <w:pPr>
        <w:spacing w:after="0" w:line="360" w:lineRule="auto"/>
        <w:ind w:left="708" w:right="28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679A">
        <w:rPr>
          <w:rFonts w:ascii="Times New Roman" w:eastAsia="Calibri" w:hAnsi="Times New Roman" w:cs="Times New Roman"/>
          <w:sz w:val="30"/>
          <w:szCs w:val="30"/>
        </w:rPr>
        <w:tab/>
        <w:t xml:space="preserve">Место для памяти было выбрано в сквере «Колючий садик» </w:t>
      </w:r>
      <w:r w:rsidRPr="009B679A">
        <w:rPr>
          <w:rFonts w:ascii="Times New Roman" w:eastAsia="Calibri" w:hAnsi="Times New Roman" w:cs="Times New Roman"/>
          <w:sz w:val="30"/>
          <w:szCs w:val="30"/>
        </w:rPr>
        <w:br/>
        <w:t xml:space="preserve">на пересечении улиц 12 Сентября и Льва Толстого напротив памятника его старшему коллеге И.Н. Ульянову. В сооружение памятника внесли свой вклад свыше 500 простых граждан, более 100 фирм, и администрация города. Автором скульптуры стал заслуженный художник Чувашии </w:t>
      </w:r>
      <w:r w:rsidRPr="009B679A">
        <w:rPr>
          <w:rFonts w:ascii="Times New Roman" w:eastAsia="Calibri" w:hAnsi="Times New Roman" w:cs="Times New Roman"/>
          <w:sz w:val="30"/>
          <w:szCs w:val="30"/>
        </w:rPr>
        <w:br/>
        <w:t xml:space="preserve">и Башкирии Владимир Порфирьевич </w:t>
      </w:r>
      <w:proofErr w:type="spellStart"/>
      <w:r w:rsidRPr="009B679A">
        <w:rPr>
          <w:rFonts w:ascii="Times New Roman" w:eastAsia="Calibri" w:hAnsi="Times New Roman" w:cs="Times New Roman"/>
          <w:sz w:val="30"/>
          <w:szCs w:val="30"/>
        </w:rPr>
        <w:t>Нагорнов</w:t>
      </w:r>
      <w:proofErr w:type="spellEnd"/>
      <w:r w:rsidRPr="009B679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B679A" w:rsidRDefault="009B679A" w:rsidP="009B679A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Бронзовая фигура </w:t>
      </w:r>
      <w:r w:rsidRPr="009B679A">
        <w:rPr>
          <w:rFonts w:ascii="Times New Roman" w:eastAsia="Calibri" w:hAnsi="Times New Roman" w:cs="Times New Roman"/>
          <w:sz w:val="30"/>
          <w:szCs w:val="30"/>
        </w:rPr>
        <w:t xml:space="preserve">И.Я. Яковлева высотой 2,6 метра на постаменте из гранита, вес монумента 6,5 тонн. Яковлев держит в руке том чувашской азбуки, которую он создал. На постаменте начертаны слова из духовного завещания И.Я. Яковлева чувашскому народу: «Верьте в Россию, любите её, и она будет вам матерью». </w:t>
      </w:r>
    </w:p>
    <w:p w:rsidR="009B679A" w:rsidRPr="009B679A" w:rsidRDefault="009B679A" w:rsidP="009B679A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B679A">
        <w:rPr>
          <w:rFonts w:ascii="Times New Roman" w:eastAsia="Calibri" w:hAnsi="Times New Roman" w:cs="Times New Roman"/>
          <w:sz w:val="30"/>
          <w:szCs w:val="30"/>
        </w:rPr>
        <w:t xml:space="preserve">Памятник навеки теперь будет стоять и напоминать </w:t>
      </w:r>
      <w:r w:rsidRPr="009B679A">
        <w:rPr>
          <w:rFonts w:ascii="Times New Roman" w:eastAsia="Calibri" w:hAnsi="Times New Roman" w:cs="Times New Roman"/>
          <w:sz w:val="30"/>
          <w:szCs w:val="30"/>
        </w:rPr>
        <w:br/>
        <w:t>о дружбе двух народов – русского и чувашского.</w:t>
      </w:r>
    </w:p>
    <w:p w:rsidR="009B679A" w:rsidRDefault="009B679A" w:rsidP="009B679A">
      <w:pPr>
        <w:tabs>
          <w:tab w:val="left" w:pos="3806"/>
        </w:tabs>
        <w:spacing w:after="0" w:line="360" w:lineRule="auto"/>
        <w:ind w:left="708" w:right="425" w:firstLine="568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B679A" w:rsidRDefault="009B679A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B679A" w:rsidRDefault="009B679A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57E03" w:rsidRDefault="00957E03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57E03" w:rsidRDefault="00957E03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57E03" w:rsidRDefault="00957E03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57E03" w:rsidRDefault="00957E03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957E03" w:rsidRDefault="00957E03" w:rsidP="00273FCB">
      <w:pPr>
        <w:spacing w:after="0" w:line="360" w:lineRule="auto"/>
        <w:ind w:left="708" w:right="425" w:firstLine="568"/>
        <w:jc w:val="both"/>
        <w:rPr>
          <w:rFonts w:ascii="Times New Roman" w:eastAsia="Calibri" w:hAnsi="Times New Roman" w:cs="Times New Roman"/>
          <w:color w:val="232323"/>
          <w:sz w:val="30"/>
          <w:szCs w:val="30"/>
        </w:rPr>
      </w:pPr>
    </w:p>
    <w:p w:rsidR="00F25DE3" w:rsidRDefault="00F25DE3" w:rsidP="00B91A01">
      <w:pPr>
        <w:tabs>
          <w:tab w:val="left" w:pos="1845"/>
        </w:tabs>
        <w:spacing w:line="360" w:lineRule="auto"/>
        <w:ind w:left="708" w:right="425"/>
        <w:rPr>
          <w:rFonts w:ascii="Times New Roman" w:hAnsi="Times New Roman" w:cs="Times New Roman"/>
          <w:sz w:val="32"/>
          <w:szCs w:val="32"/>
        </w:rPr>
      </w:pPr>
    </w:p>
    <w:p w:rsidR="00F25DE3" w:rsidRDefault="00F25DE3" w:rsidP="00F25DE3">
      <w:pPr>
        <w:tabs>
          <w:tab w:val="left" w:pos="1845"/>
        </w:tabs>
        <w:spacing w:line="360" w:lineRule="auto"/>
        <w:ind w:left="708" w:right="42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5DE3">
        <w:rPr>
          <w:rFonts w:ascii="Times New Roman" w:hAnsi="Times New Roman" w:cs="Times New Roman"/>
          <w:b/>
          <w:sz w:val="30"/>
          <w:szCs w:val="30"/>
        </w:rPr>
        <w:t>Мемориальный комплекс «Обелиск Вечной Славы»</w:t>
      </w:r>
    </w:p>
    <w:p w:rsidR="00F25DE3" w:rsidRPr="00F25DE3" w:rsidRDefault="00F25DE3" w:rsidP="00F25DE3">
      <w:pPr>
        <w:tabs>
          <w:tab w:val="left" w:pos="1845"/>
        </w:tabs>
        <w:spacing w:line="360" w:lineRule="auto"/>
        <w:ind w:left="708" w:right="42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F25DE3">
        <w:rPr>
          <w:rFonts w:ascii="Times New Roman" w:hAnsi="Times New Roman" w:cs="Times New Roman"/>
          <w:b/>
          <w:sz w:val="30"/>
          <w:szCs w:val="30"/>
        </w:rPr>
        <w:t>площадь 30-летия Победы)</w:t>
      </w:r>
    </w:p>
    <w:p w:rsidR="00F25DE3" w:rsidRPr="00F25DE3" w:rsidRDefault="00F25DE3" w:rsidP="00F25DE3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</w:pPr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>В 1975 году к 30-летию Великой Победы в Ульяновске был воздвигнут обелиск Вечной Славы – самый высокий монумент в городе. Это пятигранный памятник, увенчанный объемной пятиконечной звездой с лавровым венком. Обелиск был создан в память о воинах-</w:t>
      </w:r>
      <w:proofErr w:type="spellStart"/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>ульяновцах</w:t>
      </w:r>
      <w:proofErr w:type="spellEnd"/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 xml:space="preserve">, погибших в годы Второй мировой войны. </w:t>
      </w:r>
    </w:p>
    <w:p w:rsidR="00F25DE3" w:rsidRPr="00F25DE3" w:rsidRDefault="00F25DE3" w:rsidP="00F25DE3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</w:pPr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 xml:space="preserve">Архитектурно-скульптурная композиция памятника состоит из двух частей. На верхней площадке-стилобате устанавливается пятигранный обелиск (в форме звезды) высотой около 50 </w:t>
      </w:r>
      <w:proofErr w:type="gramStart"/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>метров</w:t>
      </w:r>
      <w:proofErr w:type="gramEnd"/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 xml:space="preserve"> и скульптурная композиция «Победа» (7-8 фигур) из тонированного чугуна. На нижней площадке размещается Вечный огонь перед подпорной стенкой, на которой устанавливается горельеф</w:t>
      </w:r>
      <w:proofErr w:type="gramStart"/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>-«</w:t>
      </w:r>
      <w:proofErr w:type="gramEnd"/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>реквием» из бронзы с надписями погибших Героев Советского Союза. Композиция верхней площадки выражает собой Победу советского народа в Великой Отечественной войне, а на нижней – тему скорби и клятвы.</w:t>
      </w:r>
    </w:p>
    <w:p w:rsidR="00F25DE3" w:rsidRDefault="00F25DE3" w:rsidP="00F25DE3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</w:pPr>
      <w:r w:rsidRPr="00F25DE3"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  <w:t>В День Победы 1975 года у обелиска Вечной Славы зажегся Вечный огонь. Капсулы с землей всех городов-героев СССР были заложены в основание монумента. Однако, на памятнике сказались и ограниченность во времени, и отсутствие необходимой техники – высота монумента была на несколько метров ниже запланированной. В преддверии 40-летия Победы в Великой Отечественной войне было принято решение восстановить первоначальный замысел памятника. Реконструкция монумента была поручена архитектору Сергею Михайловичу Горбунову. Так высота обелиска стала 47 метров. В ходе работ была установлена скульптурная группа «Гвардейское знамя», а также была изменена площадка с чашей у Вечного огня.</w:t>
      </w:r>
    </w:p>
    <w:p w:rsidR="00DF591A" w:rsidRDefault="00DF591A" w:rsidP="00F25DE3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Arial"/>
          <w:color w:val="000000" w:themeColor="text1"/>
          <w:sz w:val="30"/>
          <w:szCs w:val="30"/>
          <w:shd w:val="clear" w:color="auto" w:fill="FBFBFB"/>
          <w:lang w:eastAsia="ru-RU"/>
        </w:rPr>
      </w:pPr>
    </w:p>
    <w:p w:rsidR="00C13AFD" w:rsidRDefault="00C13AFD" w:rsidP="00C13AFD">
      <w:pPr>
        <w:spacing w:after="0" w:line="360" w:lineRule="auto"/>
        <w:ind w:left="708" w:right="567" w:firstLine="708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Усадьба </w:t>
      </w:r>
      <w:r w:rsidRPr="00C13AF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архитектора</w:t>
      </w:r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proofErr w:type="spellStart"/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Ф.О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.</w:t>
      </w:r>
      <w:r w:rsidRPr="00C13AF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Ливчака</w:t>
      </w:r>
      <w:proofErr w:type="spellEnd"/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. </w:t>
      </w:r>
      <w:r w:rsidRPr="00C13AF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Дом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-ателье.</w:t>
      </w:r>
    </w:p>
    <w:p w:rsidR="00DF591A" w:rsidRPr="00C13AFD" w:rsidRDefault="00C13AFD" w:rsidP="00C13AFD">
      <w:pPr>
        <w:spacing w:after="0" w:line="360" w:lineRule="auto"/>
        <w:ind w:left="708" w:right="567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BFBFB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(</w:t>
      </w:r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ул. </w:t>
      </w:r>
      <w:r w:rsidRPr="00C13AF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Архитектора</w:t>
      </w:r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 </w:t>
      </w:r>
      <w:proofErr w:type="spellStart"/>
      <w:r w:rsidRPr="00C13AFD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Ливчака</w:t>
      </w:r>
      <w:proofErr w:type="spellEnd"/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, д. </w:t>
      </w:r>
      <w:proofErr w:type="gramStart"/>
      <w:r w:rsidRPr="00C13A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4 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)</w:t>
      </w:r>
      <w:proofErr w:type="gramEnd"/>
    </w:p>
    <w:p w:rsidR="003945E3" w:rsidRPr="003945E3" w:rsidRDefault="00DF591A" w:rsidP="003945E3">
      <w:pPr>
        <w:spacing w:after="0" w:line="276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Дом находится на </w:t>
      </w:r>
      <w:r w:rsidR="00C13AFD"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улице, носящей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имя архитектора,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самой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коротко</w:t>
      </w:r>
      <w:r w:rsidR="00C13A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й в городе, всего-то три дома. Построен </w:t>
      </w:r>
      <w:r w:rsidR="00C13AFD"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1914 году</w:t>
      </w:r>
      <w:r w:rsidR="00C13A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1918 году семья </w:t>
      </w:r>
      <w:proofErr w:type="spellStart"/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Ливчака</w:t>
      </w:r>
      <w:proofErr w:type="spellEnd"/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покинула Симб</w:t>
      </w:r>
      <w:r w:rsid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ирск. Дом занял начальник штаба </w:t>
      </w:r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5-ой Армии Восточного фронта. Поздне</w:t>
      </w:r>
      <w:r w:rsid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 его разделили на коммунальные </w:t>
      </w:r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квартиры. В 1961 году здесь разместилась де</w:t>
      </w:r>
      <w:r w:rsid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тская туберкулёзная больница. В </w:t>
      </w:r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1986 году дом передали Ульяно</w:t>
      </w:r>
      <w:r w:rsid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вскому отделению Всероссийского </w:t>
      </w:r>
      <w:r w:rsidR="003945E3"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театрального общества. А с 2014 года здесь работает музей «Дом-ателье</w:t>
      </w:r>
    </w:p>
    <w:p w:rsidR="00DF591A" w:rsidRPr="00DF591A" w:rsidRDefault="003945E3" w:rsidP="003945E3">
      <w:pPr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</w:t>
      </w:r>
      <w:r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архитектора Ф. О. </w:t>
      </w:r>
      <w:proofErr w:type="spellStart"/>
      <w:r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Ливчака</w:t>
      </w:r>
      <w:proofErr w:type="spellEnd"/>
      <w:r w:rsidRPr="003945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».</w:t>
      </w:r>
    </w:p>
    <w:p w:rsidR="00DF591A" w:rsidRPr="00DF591A" w:rsidRDefault="00DF591A" w:rsidP="003945E3">
      <w:pPr>
        <w:spacing w:after="0" w:line="276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Облик здания полон контрастов. Наружные стены оформлены камнем как с гладкой поверхностью, так и с имитацией рваных граней естественного материала. На них расположены отдельные бетонные плиты с рельефными изображениями. Медведь и работник в виде детской </w:t>
      </w:r>
      <w:proofErr w:type="spellStart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богородской</w:t>
      </w:r>
      <w:proofErr w:type="spellEnd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игрушки, Царевна Лебедь, Золотая рыбка, Жар-птица, глухари и другие сказочные атрибуты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 при создании плафонов в гостиной, малой гостиной и столовой Федор Осипович и вовсе использовал 19 цветов и пять видов золота. </w:t>
      </w:r>
    </w:p>
    <w:p w:rsidR="00DF591A" w:rsidRPr="00DF591A" w:rsidRDefault="00DF591A" w:rsidP="003945E3">
      <w:pPr>
        <w:spacing w:after="0" w:line="276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первом этаже здания разместилась экспозиция «Мастерская Ф.О. </w:t>
      </w:r>
      <w:proofErr w:type="spellStart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Ливчака</w:t>
      </w:r>
      <w:proofErr w:type="spellEnd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», которая поможет зрителю открыть для себя творческий метод мастера. В Большой гостиной — экспозиция «</w:t>
      </w:r>
      <w:proofErr w:type="spellStart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Belle</w:t>
      </w:r>
      <w:proofErr w:type="spellEnd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Époque</w:t>
      </w:r>
      <w:proofErr w:type="spellEnd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— силуэты эпохи модерна». Здесь представлены предметы декоративно-прикладного искусства, мебели, костюма эпохи модерна.  Это и оригинальн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ые дверные ручки, полка-вешалка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 также тот самый бетонный пустотелый камень - изобретение архитектора, из которого было построе</w:t>
      </w:r>
      <w:r w:rsidR="00C13A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но более 50 зданий в Симбирске. 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парадных интерьерах Малой гостиной и Столовой открылась экспозиция Государственного центрального театрального музея (Москва) «А.А. Бахрушин — создатель Театрального музея. Шедевры театральной коллекции».</w:t>
      </w:r>
    </w:p>
    <w:p w:rsidR="00DF591A" w:rsidRDefault="00DF591A" w:rsidP="003945E3">
      <w:pPr>
        <w:spacing w:after="0" w:line="276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жилых помещениях второго этажа дома размещены интерактивные экспозиции «Театральная жизнь Симбирска-Ульяновска</w:t>
      </w:r>
      <w:proofErr w:type="gramStart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End"/>
      <w:r w:rsidRPr="00DF591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«Синематограф в Симбирске». Здесь можно узнать историю становления симбирского театра, заглянуть за кулисы, испытать ремесло суфлера, побывать в гримерной и примерить на себя театральный образ благодаря виртуальной примерочной.</w:t>
      </w:r>
    </w:p>
    <w:p w:rsidR="003945E3" w:rsidRDefault="003945E3" w:rsidP="00C12D07">
      <w:pPr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9422A" w:rsidRPr="00E9422A" w:rsidRDefault="00E9422A" w:rsidP="00E9422A">
      <w:pPr>
        <w:spacing w:after="0" w:line="360" w:lineRule="auto"/>
        <w:ind w:left="708" w:right="567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E9422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Памятник основателю города Богдану Матвеевичу Хитрово</w:t>
      </w:r>
    </w:p>
    <w:p w:rsidR="00E9422A" w:rsidRPr="00E9422A" w:rsidRDefault="00E9422A" w:rsidP="00E9422A">
      <w:pPr>
        <w:spacing w:after="0" w:line="360" w:lineRule="auto"/>
        <w:ind w:left="708" w:right="567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E9422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(бульвар Новый Венец)</w:t>
      </w:r>
    </w:p>
    <w:p w:rsidR="00E9422A" w:rsidRDefault="00E9422A" w:rsidP="00E9422A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942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Основателем города Симбирска, а ныне Ульяновска является Богдан Матвеевич Хитрово - ближний боярин царя Алексея Михайловича. В 1648 г. был отправлен царем для строительства засечных черт вдоль реки Волги. Тут он и положил основание городу Симбирску - ныне Ульяновску. Богдан Матвеевич Хитрово — активный общественный деятель 17 века, основатель всемирно известной Оружейной палаты и крупных городов-крепостей Симбирска и Карсуна. Крепость, построенная Хитрово, располагалась там, где сейчас находится Соборная площадь (бывшая площадь им. Ленина). </w:t>
      </w:r>
    </w:p>
    <w:p w:rsidR="00E9422A" w:rsidRPr="00E9422A" w:rsidRDefault="00E9422A" w:rsidP="00E9422A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942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Идея об установке памятника в его честь была предложена ещё в 2000 году. В апреле 2007 был проведен конкурс, по итогам которого лучшим был признан проект скульптора Олега Клюева. После разрешения технических вопросов для установки памятника был выбран район педагогического университета и Мемориального центра. Такое местоположение выбрано для того, чтобы памятник был заметен с обоих мостов через Волгу. Здесь же открывается вид на Волгу и Императорский мост. Это один из самых больших памятников в центре города.</w:t>
      </w:r>
    </w:p>
    <w:p w:rsidR="00E9422A" w:rsidRDefault="00E9422A" w:rsidP="00C12D07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942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Открытие монумента было назначено на 12 июня 2008 года и приурочено к 360-летию со дня основания Симбирска-Ульяновска. Но памятник к назначенному времени подготовить не успели, и дату открытия монумента перенесли. Открытие памятника состоялось только 1 сентября 2008 года.</w:t>
      </w:r>
      <w:r w:rsidR="00C12D0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E942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Монумент представляет собой фигуру Богдана Хитрово, восседающего на коне. Исторически достоверных изображений Хитрово не сохранилось, поэтому его лицо слепили произвольно. Рядом с ним расположена фигура будущего жителя города, держащего в руках знамя с ликом Спаса Нерукотворного.</w:t>
      </w:r>
    </w:p>
    <w:p w:rsidR="00FB06DC" w:rsidRPr="00FB06DC" w:rsidRDefault="00FB06DC" w:rsidP="00C12D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FB06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Памятник Александру Матвеевичу Матросову</w:t>
      </w:r>
    </w:p>
    <w:p w:rsidR="00FB06DC" w:rsidRPr="00FB06DC" w:rsidRDefault="00FB06DC" w:rsidP="00C12D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FB06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(парк им. А. Матросова)</w:t>
      </w:r>
    </w:p>
    <w:p w:rsidR="00FB06DC" w:rsidRDefault="00FB06DC" w:rsidP="00FB06DC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Pr="00FB06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Ульяновске стоит памятник герою Матросову. Появился он там неслучайно: Александр воспитывался в детском доме неподалеку от Ульяновска. Поэтому в селе Ивановка, где находится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детский дом, тоже есть памятник </w:t>
      </w:r>
      <w:r w:rsidRPr="00FB06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герою.</w:t>
      </w:r>
      <w:r w:rsidRPr="00FB06DC">
        <w:t xml:space="preserve"> </w:t>
      </w:r>
      <w:r w:rsidRPr="00FB06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23 февраля 1943 года на Калининском фронте в бою за деревню Чернушки девятнадцатилетний Александр Матросов</w:t>
      </w:r>
      <w:r w:rsidRPr="00FB06DC">
        <w:t xml:space="preserve"> </w:t>
      </w:r>
      <w:r w:rsidRPr="00FB06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отдал свою жизнь за Родину, закрыв своим телом амбразуру вражеского дзота. За этот подвиг ему посмертно присвоено звание Героя Советского Союза.</w:t>
      </w:r>
    </w:p>
    <w:p w:rsidR="00E9422A" w:rsidRPr="00FB06DC" w:rsidRDefault="00414826" w:rsidP="00DF591A">
      <w:pPr>
        <w:spacing w:after="0" w:line="360" w:lineRule="auto"/>
        <w:ind w:left="708" w:right="567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148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Первоначально в детском парке имени Александра Матросова был установлен гипсовый памятник Герою Великой Отечественной войны. Скульптура изображает его в момент падения на амбразуру пулемёта во время боя. Она была создана заслуженным художником России скульпт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ором Л.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Турской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1969 году.</w:t>
      </w:r>
      <w:r w:rsidRPr="004148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Впервые памятник Герою Советского Союза был установлен на территории Ивановского детского дома им. Александра Матросова. Бывший директор детдома Раиса Иванова, став директором парка, захотела установить и в г. Ульяновске такую скульптуру. Тогда Анатолий и Олег Клюевы сделали в 1993 году временно гипсовый памятник Матросову для парка. Этот памятник был установлен 23 февраля в день гибели Александра Матросова. Простоял он 3 года. Скульптура была обновлена к Дню Победы 8 мая 2003 года. Клюевы вновь собрали в мастерской модель для памятника и отправили его на “Авиастар”, где над его созданием трудились несколько цехов. Отливалась скульптура из металла. Памятник Александру Матросову вернулся в парк в новом обновлённом виде в день 58-ой годовщины Победы советского народа над фашизмом. </w:t>
      </w:r>
    </w:p>
    <w:p w:rsidR="00C12D07" w:rsidRDefault="00C12D07" w:rsidP="00E42F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12D07" w:rsidRDefault="00C12D07" w:rsidP="00E42F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42FC2" w:rsidRDefault="00E42FC2" w:rsidP="00E42F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42FC2">
        <w:rPr>
          <w:rFonts w:ascii="Times New Roman" w:eastAsia="Calibri" w:hAnsi="Times New Roman" w:cs="Times New Roman"/>
          <w:b/>
          <w:sz w:val="30"/>
          <w:szCs w:val="30"/>
        </w:rPr>
        <w:t>Дом Гончарова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E42FC2" w:rsidRDefault="00E42FC2" w:rsidP="00E42F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Pr="00E42FC2">
        <w:rPr>
          <w:rFonts w:ascii="Times New Roman" w:eastAsia="Calibri" w:hAnsi="Times New Roman" w:cs="Times New Roman"/>
          <w:b/>
          <w:sz w:val="30"/>
          <w:szCs w:val="30"/>
        </w:rPr>
        <w:t xml:space="preserve">ул. Гончарова,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д. </w:t>
      </w:r>
      <w:r w:rsidRPr="00E42FC2">
        <w:rPr>
          <w:rFonts w:ascii="Times New Roman" w:eastAsia="Calibri" w:hAnsi="Times New Roman" w:cs="Times New Roman"/>
          <w:b/>
          <w:sz w:val="30"/>
          <w:szCs w:val="30"/>
        </w:rPr>
        <w:t>20</w:t>
      </w:r>
      <w:r>
        <w:rPr>
          <w:rFonts w:ascii="Times New Roman" w:eastAsia="Calibri" w:hAnsi="Times New Roman" w:cs="Times New Roman"/>
          <w:b/>
          <w:sz w:val="30"/>
          <w:szCs w:val="30"/>
        </w:rPr>
        <w:t>)</w:t>
      </w:r>
    </w:p>
    <w:p w:rsidR="00E42FC2" w:rsidRDefault="00E42FC2" w:rsidP="00E42F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42FC2" w:rsidRPr="00E42FC2" w:rsidRDefault="00CF32F5" w:rsidP="00CF32F5">
      <w:pPr>
        <w:spacing w:after="0" w:line="360" w:lineRule="auto"/>
        <w:ind w:left="708" w:right="28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Э</w:t>
      </w:r>
      <w:r w:rsidR="00E42FC2" w:rsidRPr="00E42FC2">
        <w:rPr>
          <w:rFonts w:ascii="Times New Roman" w:eastAsia="Calibri" w:hAnsi="Times New Roman" w:cs="Times New Roman"/>
          <w:sz w:val="30"/>
          <w:szCs w:val="30"/>
        </w:rPr>
        <w:t>то дом, в котором 6 (18) июня 1812 года родился великий русский писатель Иван Александрович Гончаров.</w:t>
      </w:r>
    </w:p>
    <w:p w:rsidR="00E42FC2" w:rsidRPr="00E42FC2" w:rsidRDefault="00E42FC2" w:rsidP="00CF32F5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2FC2">
        <w:rPr>
          <w:rFonts w:ascii="Times New Roman" w:eastAsia="Calibri" w:hAnsi="Times New Roman" w:cs="Times New Roman"/>
          <w:sz w:val="30"/>
          <w:szCs w:val="30"/>
        </w:rPr>
        <w:t>Точная дата постройки дома неизвестна, но на планах города Симбирска конца XVIII века этот дом уже обозначен. При Гончаровых дом был белым, каменным, в два этажа. После пожара 1864 года, когда дом обгорел и сгорели многочисленные надворные постройки, дом был продан братом писателя и затем несколько раз перекупался.</w:t>
      </w:r>
    </w:p>
    <w:p w:rsidR="00E42FC2" w:rsidRPr="00E42FC2" w:rsidRDefault="00E42FC2" w:rsidP="00CF32F5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2FC2">
        <w:rPr>
          <w:rFonts w:ascii="Times New Roman" w:eastAsia="Calibri" w:hAnsi="Times New Roman" w:cs="Times New Roman"/>
          <w:sz w:val="30"/>
          <w:szCs w:val="30"/>
        </w:rPr>
        <w:t xml:space="preserve">В 1898-1900 годах по инициативе его нового владельца купца </w:t>
      </w:r>
      <w:proofErr w:type="spellStart"/>
      <w:r w:rsidRPr="00E42FC2">
        <w:rPr>
          <w:rFonts w:ascii="Times New Roman" w:eastAsia="Calibri" w:hAnsi="Times New Roman" w:cs="Times New Roman"/>
          <w:sz w:val="30"/>
          <w:szCs w:val="30"/>
        </w:rPr>
        <w:t>Юргенса</w:t>
      </w:r>
      <w:proofErr w:type="spellEnd"/>
      <w:r w:rsidRPr="00E42FC2">
        <w:rPr>
          <w:rFonts w:ascii="Times New Roman" w:eastAsia="Calibri" w:hAnsi="Times New Roman" w:cs="Times New Roman"/>
          <w:sz w:val="30"/>
          <w:szCs w:val="30"/>
        </w:rPr>
        <w:t xml:space="preserve"> дом был перестроен. С обеих сторон были сделаны </w:t>
      </w:r>
      <w:proofErr w:type="spellStart"/>
      <w:r w:rsidRPr="00E42FC2">
        <w:rPr>
          <w:rFonts w:ascii="Times New Roman" w:eastAsia="Calibri" w:hAnsi="Times New Roman" w:cs="Times New Roman"/>
          <w:sz w:val="30"/>
          <w:szCs w:val="30"/>
        </w:rPr>
        <w:t>пристрои</w:t>
      </w:r>
      <w:proofErr w:type="spellEnd"/>
      <w:r w:rsidRPr="00E42FC2">
        <w:rPr>
          <w:rFonts w:ascii="Times New Roman" w:eastAsia="Calibri" w:hAnsi="Times New Roman" w:cs="Times New Roman"/>
          <w:sz w:val="30"/>
          <w:szCs w:val="30"/>
        </w:rPr>
        <w:t>, был надстроен третий этаж, фасад был облицован красным кирпичом.</w:t>
      </w:r>
      <w:r w:rsidR="00CF32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42FC2">
        <w:rPr>
          <w:rFonts w:ascii="Times New Roman" w:eastAsia="Calibri" w:hAnsi="Times New Roman" w:cs="Times New Roman"/>
          <w:sz w:val="30"/>
          <w:szCs w:val="30"/>
        </w:rPr>
        <w:t>Старый дом Гончаровых оказался в угловой части нового здания. Поэтому именно на углу дома в 1907 году была установлена мемориальная доска, посвященная Гончарову.</w:t>
      </w:r>
    </w:p>
    <w:p w:rsidR="00E42FC2" w:rsidRPr="00E42FC2" w:rsidRDefault="00E42FC2" w:rsidP="00CF32F5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2FC2">
        <w:rPr>
          <w:rFonts w:ascii="Times New Roman" w:eastAsia="Calibri" w:hAnsi="Times New Roman" w:cs="Times New Roman"/>
          <w:sz w:val="30"/>
          <w:szCs w:val="30"/>
        </w:rPr>
        <w:t>Полностью современный вид дом приобрел в 1974 году, когда на крыше здания установили башенку с городскими часами. Несмотря на то, что внешний вид дома изменился, в городе его всегда называли Домом Гончарова. В 1957 году здание было объявлено памятником истории и культуры.</w:t>
      </w:r>
      <w:r w:rsidR="00CF32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42FC2">
        <w:rPr>
          <w:rFonts w:ascii="Times New Roman" w:eastAsia="Calibri" w:hAnsi="Times New Roman" w:cs="Times New Roman"/>
          <w:sz w:val="30"/>
          <w:szCs w:val="30"/>
        </w:rPr>
        <w:t>В 1982 году на первом этаже дома Гончарова был открыт единственный в стране Историко-литературный музей его имени.</w:t>
      </w:r>
    </w:p>
    <w:p w:rsidR="00F25DE3" w:rsidRPr="00C12D07" w:rsidRDefault="00E42FC2" w:rsidP="00C12D07">
      <w:pPr>
        <w:spacing w:after="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2FC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в здании располагается Историко-мемориальный центр-музей Гончарова, который открылся в Ульяновске в 2012 году в день 200-летия со дня рождения писателя. </w:t>
      </w:r>
      <w:r w:rsidR="00CF32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42FC2">
        <w:rPr>
          <w:rFonts w:ascii="Times New Roman" w:eastAsia="Calibri" w:hAnsi="Times New Roman" w:cs="Times New Roman"/>
          <w:sz w:val="30"/>
          <w:szCs w:val="30"/>
        </w:rPr>
        <w:t>Для открытия Историко-мемориального музея была проведена реставрация фасадов, кровли здания, воссоздание навесов, столярных изделий, паркетных полов, реставрация лепнины, помещений 1 и 3 этажей, воссоздание лестниц из дерева и гранита.</w:t>
      </w:r>
    </w:p>
    <w:p w:rsidR="00C270ED" w:rsidRDefault="00C270ED" w:rsidP="00C270ED">
      <w:pPr>
        <w:spacing w:after="0" w:line="276" w:lineRule="auto"/>
        <w:ind w:left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40104"/>
          <w:kern w:val="36"/>
          <w:sz w:val="30"/>
          <w:szCs w:val="30"/>
          <w:lang w:eastAsia="ru-RU"/>
        </w:rPr>
      </w:pPr>
      <w:r w:rsidRPr="00C270ED">
        <w:rPr>
          <w:rFonts w:ascii="Times New Roman" w:eastAsia="Times New Roman" w:hAnsi="Times New Roman" w:cs="Times New Roman"/>
          <w:b/>
          <w:bCs/>
          <w:color w:val="340104"/>
          <w:kern w:val="36"/>
          <w:sz w:val="30"/>
          <w:szCs w:val="30"/>
          <w:lang w:eastAsia="ru-RU"/>
        </w:rPr>
        <w:t xml:space="preserve">Памятник юнгам Великой Отечественной войны </w:t>
      </w:r>
    </w:p>
    <w:p w:rsidR="00C270ED" w:rsidRDefault="00C270ED" w:rsidP="00C270ED">
      <w:pPr>
        <w:spacing w:after="0" w:line="276" w:lineRule="auto"/>
        <w:ind w:left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40104"/>
          <w:kern w:val="36"/>
          <w:sz w:val="30"/>
          <w:szCs w:val="30"/>
          <w:lang w:eastAsia="ru-RU"/>
        </w:rPr>
      </w:pPr>
      <w:r w:rsidRPr="00C270ED">
        <w:rPr>
          <w:rFonts w:ascii="Times New Roman" w:eastAsia="Times New Roman" w:hAnsi="Times New Roman" w:cs="Times New Roman"/>
          <w:b/>
          <w:bCs/>
          <w:color w:val="340104"/>
          <w:kern w:val="36"/>
          <w:sz w:val="30"/>
          <w:szCs w:val="30"/>
          <w:lang w:eastAsia="ru-RU"/>
        </w:rPr>
        <w:t xml:space="preserve">в парке им. А. Матросова </w:t>
      </w:r>
    </w:p>
    <w:p w:rsidR="00C270ED" w:rsidRPr="00C270ED" w:rsidRDefault="00C270ED" w:rsidP="00C270ED">
      <w:pPr>
        <w:spacing w:after="0" w:line="276" w:lineRule="auto"/>
        <w:ind w:left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40104"/>
          <w:kern w:val="36"/>
          <w:sz w:val="30"/>
          <w:szCs w:val="30"/>
          <w:lang w:eastAsia="ru-RU"/>
        </w:rPr>
      </w:pPr>
      <w:r w:rsidRPr="00C270ED">
        <w:rPr>
          <w:rFonts w:ascii="Times New Roman" w:eastAsia="Times New Roman" w:hAnsi="Times New Roman" w:cs="Times New Roman"/>
          <w:b/>
          <w:bCs/>
          <w:color w:val="340104"/>
          <w:kern w:val="36"/>
          <w:sz w:val="30"/>
          <w:szCs w:val="30"/>
          <w:lang w:eastAsia="ru-RU"/>
        </w:rPr>
        <w:t>(ул. Льва Толстого)</w:t>
      </w:r>
    </w:p>
    <w:p w:rsidR="00C270ED" w:rsidRPr="00C270ED" w:rsidRDefault="00C270ED" w:rsidP="00C12D07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40104"/>
          <w:kern w:val="36"/>
          <w:sz w:val="28"/>
          <w:szCs w:val="28"/>
          <w:lang w:eastAsia="ru-RU"/>
        </w:rPr>
      </w:pPr>
    </w:p>
    <w:p w:rsidR="00C270ED" w:rsidRPr="00C270ED" w:rsidRDefault="00C270ED" w:rsidP="00C270ED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270ED">
        <w:rPr>
          <w:rFonts w:ascii="Times New Roman" w:eastAsia="Calibri" w:hAnsi="Times New Roman" w:cs="Times New Roman"/>
          <w:sz w:val="30"/>
          <w:szCs w:val="30"/>
        </w:rPr>
        <w:t>Памятник Юнгам Северного флота был открыт в канун Дня Победы – 8 мая 2021 года – в ульяновском парке имени Александра Матросова. Именно отсюда в годы ВОВ молодые юнги отправлялись на службу, на Соловецкие острова.</w:t>
      </w:r>
    </w:p>
    <w:p w:rsidR="00C2078E" w:rsidRPr="00C270ED" w:rsidRDefault="00C270ED" w:rsidP="00C270ED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</w:rPr>
        <w:t>На малой р</w:t>
      </w:r>
      <w:r w:rsidRPr="00C270ED">
        <w:rPr>
          <w:rFonts w:ascii="Times New Roman" w:eastAsia="Calibri" w:hAnsi="Times New Roman" w:cs="Times New Roman"/>
          <w:sz w:val="30"/>
          <w:szCs w:val="30"/>
        </w:rPr>
        <w:t xml:space="preserve">одине подвиг 175 героев чтут и помнят земляки. Этим ребятам было всего 14-16 лет. В годы </w:t>
      </w:r>
      <w:r w:rsidR="00036159" w:rsidRPr="00C270ED">
        <w:rPr>
          <w:rFonts w:ascii="Times New Roman" w:eastAsia="Calibri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Великой Отечественной Войны</w:t>
      </w:r>
      <w:r w:rsidRPr="00C270ED">
        <w:rPr>
          <w:rFonts w:ascii="Times New Roman" w:eastAsia="Calibri" w:hAnsi="Times New Roman" w:cs="Times New Roman"/>
          <w:sz w:val="30"/>
          <w:szCs w:val="30"/>
        </w:rPr>
        <w:t xml:space="preserve"> они плечом к плечу </w:t>
      </w:r>
      <w:r w:rsidR="00036159" w:rsidRPr="00C270ED">
        <w:rPr>
          <w:rFonts w:ascii="Times New Roman" w:eastAsia="Calibri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воевали рядом со взрослыми на боевых кораблях и судах обеспечения Северного флота дублерами штурманов, радистов и дизелистов. Более ста из них погибли с 1942 по 1944 гг. </w:t>
      </w:r>
    </w:p>
    <w:p w:rsidR="00C270ED" w:rsidRPr="00C270ED" w:rsidRDefault="00C270ED" w:rsidP="00C270ED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270E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C270ED">
        <w:rPr>
          <w:rFonts w:ascii="Times New Roman" w:eastAsia="Calibri" w:hAnsi="Times New Roman" w:cs="Times New Roman"/>
          <w:sz w:val="30"/>
          <w:szCs w:val="30"/>
        </w:rPr>
        <w:t xml:space="preserve">нициатива установки памятника принадлежит члену Ульяновской организации Российского Союза профессиональных литераторов Нине Дубовик.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270ED">
        <w:rPr>
          <w:rFonts w:ascii="Times New Roman" w:eastAsia="Calibri" w:hAnsi="Times New Roman" w:cs="Times New Roman"/>
          <w:sz w:val="30"/>
          <w:szCs w:val="30"/>
        </w:rPr>
        <w:t xml:space="preserve">Изготовлен монумент архитектором Олегом Клюевым, который отлил фигуру </w:t>
      </w:r>
      <w:r w:rsidRPr="00C270ED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юнги, стоящего в полный рост, в морской форме и держащего в руках сигнальные флажки. </w:t>
      </w:r>
    </w:p>
    <w:p w:rsidR="00D46248" w:rsidRPr="00C270ED" w:rsidRDefault="00036159" w:rsidP="00C270ED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C270ED">
        <w:rPr>
          <w:rFonts w:ascii="Times New Roman" w:eastAsia="Calibri" w:hAnsi="Times New Roman" w:cs="Times New Roman"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Ранее одним из оставшихся в живых (Борисом Акимовичем Гавриловым) 25 июля 2004 года был установлен гранитный памятник в этом же парке в память об описываемых подвигах ребят. Ветеран изготовил его по собственному проекту на средства благотворительных взносов.</w:t>
      </w:r>
    </w:p>
    <w:p w:rsidR="00AC1A2D" w:rsidRDefault="00AC1A2D" w:rsidP="00C270ED">
      <w:pPr>
        <w:spacing w:after="0" w:line="360" w:lineRule="auto"/>
        <w:ind w:right="283"/>
        <w:jc w:val="center"/>
        <w:rPr>
          <w:sz w:val="30"/>
          <w:szCs w:val="30"/>
        </w:rPr>
      </w:pPr>
    </w:p>
    <w:p w:rsidR="00F82061" w:rsidRDefault="00F82061" w:rsidP="00C270ED">
      <w:pPr>
        <w:spacing w:after="0" w:line="360" w:lineRule="auto"/>
        <w:ind w:right="283"/>
        <w:jc w:val="center"/>
        <w:rPr>
          <w:sz w:val="30"/>
          <w:szCs w:val="30"/>
        </w:rPr>
      </w:pPr>
    </w:p>
    <w:p w:rsidR="00F82061" w:rsidRDefault="00F82061" w:rsidP="00C270ED">
      <w:pPr>
        <w:spacing w:after="0" w:line="360" w:lineRule="auto"/>
        <w:ind w:right="283"/>
        <w:jc w:val="center"/>
        <w:rPr>
          <w:sz w:val="30"/>
          <w:szCs w:val="30"/>
        </w:rPr>
      </w:pPr>
    </w:p>
    <w:p w:rsidR="00F82061" w:rsidRDefault="00F82061" w:rsidP="00C270ED">
      <w:pPr>
        <w:spacing w:after="0" w:line="360" w:lineRule="auto"/>
        <w:ind w:right="283"/>
        <w:jc w:val="center"/>
        <w:rPr>
          <w:sz w:val="30"/>
          <w:szCs w:val="30"/>
        </w:rPr>
      </w:pPr>
    </w:p>
    <w:p w:rsidR="00F82061" w:rsidRDefault="00F82061" w:rsidP="00C12D07">
      <w:pPr>
        <w:spacing w:after="0" w:line="360" w:lineRule="auto"/>
        <w:ind w:right="283"/>
        <w:rPr>
          <w:sz w:val="30"/>
          <w:szCs w:val="30"/>
        </w:rPr>
      </w:pPr>
    </w:p>
    <w:p w:rsidR="00F82061" w:rsidRPr="00F82061" w:rsidRDefault="00F82061" w:rsidP="00F82061">
      <w:pPr>
        <w:spacing w:after="200" w:line="360" w:lineRule="auto"/>
        <w:ind w:left="708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061">
        <w:rPr>
          <w:rFonts w:ascii="Times New Roman" w:eastAsia="Calibri" w:hAnsi="Times New Roman" w:cs="Times New Roman"/>
          <w:b/>
          <w:sz w:val="30"/>
          <w:szCs w:val="30"/>
        </w:rPr>
        <w:t>Памятник Илье Николаевичу Ульянову</w:t>
      </w:r>
    </w:p>
    <w:p w:rsidR="00F82061" w:rsidRPr="00F82061" w:rsidRDefault="00F82061" w:rsidP="00F82061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82061">
        <w:rPr>
          <w:rFonts w:ascii="Times New Roman" w:eastAsia="Calibri" w:hAnsi="Times New Roman" w:cs="Times New Roman"/>
          <w:b/>
          <w:sz w:val="30"/>
          <w:szCs w:val="30"/>
        </w:rPr>
        <w:t>На пересечении улиц 12 сентября и Карла Либкнехта</w:t>
      </w:r>
      <w:r w:rsidRPr="00F82061">
        <w:rPr>
          <w:rFonts w:ascii="Times New Roman" w:eastAsia="Calibri" w:hAnsi="Times New Roman" w:cs="Times New Roman"/>
          <w:sz w:val="30"/>
          <w:szCs w:val="30"/>
        </w:rPr>
        <w:t xml:space="preserve"> в городе Ульяновске находится памятник Илье Николаевичу Ульянову. За памятником начинается сквер, названный в его честь. Памятник стоит уже более 62 лет, он был открыт 22 апреля 1957 года. Его открытие было приурочено к 87 годовщине со дня рождения Ленина. Автором проекта является скульптор М. Г. </w:t>
      </w:r>
      <w:proofErr w:type="spellStart"/>
      <w:proofErr w:type="gramStart"/>
      <w:r w:rsidRPr="00F82061">
        <w:rPr>
          <w:rFonts w:ascii="Times New Roman" w:eastAsia="Calibri" w:hAnsi="Times New Roman" w:cs="Times New Roman"/>
          <w:sz w:val="30"/>
          <w:szCs w:val="30"/>
        </w:rPr>
        <w:t>Манизер</w:t>
      </w:r>
      <w:proofErr w:type="spellEnd"/>
      <w:proofErr w:type="gramEnd"/>
      <w:r w:rsidRPr="00F82061">
        <w:rPr>
          <w:rFonts w:ascii="Times New Roman" w:eastAsia="Calibri" w:hAnsi="Times New Roman" w:cs="Times New Roman"/>
          <w:sz w:val="30"/>
          <w:szCs w:val="30"/>
        </w:rPr>
        <w:t xml:space="preserve"> и архитектор И. Е. Рожин.</w:t>
      </w:r>
    </w:p>
    <w:p w:rsidR="00F82061" w:rsidRDefault="00F82061" w:rsidP="00F82061">
      <w:pPr>
        <w:spacing w:after="200" w:line="360" w:lineRule="auto"/>
        <w:ind w:left="708" w:right="28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82061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82061">
        <w:rPr>
          <w:rFonts w:ascii="Times New Roman" w:eastAsia="Calibri" w:hAnsi="Times New Roman" w:cs="Times New Roman"/>
          <w:sz w:val="30"/>
          <w:szCs w:val="30"/>
        </w:rPr>
        <w:t xml:space="preserve"> Постамент имеет высоту 5,5 метра. Он состоит из пяти гранитных блоков. Гранит очень красивый и имеет светло-розовый цвет. Бронзовые части памятника были отлиты на </w:t>
      </w:r>
      <w:proofErr w:type="spellStart"/>
      <w:r w:rsidRPr="00F82061">
        <w:rPr>
          <w:rFonts w:ascii="Times New Roman" w:eastAsia="Calibri" w:hAnsi="Times New Roman" w:cs="Times New Roman"/>
          <w:sz w:val="30"/>
          <w:szCs w:val="30"/>
        </w:rPr>
        <w:t>Мытищенском</w:t>
      </w:r>
      <w:proofErr w:type="spellEnd"/>
      <w:r w:rsidRPr="00F82061">
        <w:rPr>
          <w:rFonts w:ascii="Times New Roman" w:eastAsia="Calibri" w:hAnsi="Times New Roman" w:cs="Times New Roman"/>
          <w:sz w:val="30"/>
          <w:szCs w:val="30"/>
        </w:rPr>
        <w:t xml:space="preserve"> заводе художественного литья. Монумент венчает бюст Ильи Николаевича в вицмундире. Высота бюста 2,35 метра. Ниже на пьедестале в нише размещена фигурка простого паренька в свободной рубашке с поясом и в лаптях. Фигура имеет высоту 1,7 метра. Паренёк держит в руках букварь и посох пастуха. У ног брошена верхняя одежда. По замыслу скульптора пастушок олицетворяет собой тысячи крестьянских детей, которые получили доступ к образованию благодаря усилиям Ильи Николаевича.</w:t>
      </w:r>
    </w:p>
    <w:p w:rsidR="00FA1560" w:rsidRPr="00F82061" w:rsidRDefault="00FA1560" w:rsidP="00F82061">
      <w:pPr>
        <w:spacing w:after="200" w:line="360" w:lineRule="auto"/>
        <w:ind w:left="708" w:right="28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Pr="00FA1560">
        <w:rPr>
          <w:rFonts w:ascii="Times New Roman" w:eastAsia="Calibri" w:hAnsi="Times New Roman" w:cs="Times New Roman"/>
          <w:sz w:val="30"/>
          <w:szCs w:val="30"/>
        </w:rPr>
        <w:t xml:space="preserve">В центральной части Ульяновска, рядом со зданием Ульяновского Государственного Педагогического Университета, находится еще один </w:t>
      </w:r>
      <w:r w:rsidRPr="00C12D07">
        <w:rPr>
          <w:rFonts w:ascii="Times New Roman" w:eastAsia="Calibri" w:hAnsi="Times New Roman" w:cs="Times New Roman"/>
          <w:b/>
          <w:sz w:val="30"/>
          <w:szCs w:val="30"/>
        </w:rPr>
        <w:t>памятник - бюст И. Н. Ульянова.</w:t>
      </w:r>
      <w:r w:rsidRPr="00FA1560">
        <w:rPr>
          <w:rFonts w:ascii="Times New Roman" w:eastAsia="Calibri" w:hAnsi="Times New Roman" w:cs="Times New Roman"/>
          <w:sz w:val="30"/>
          <w:szCs w:val="30"/>
        </w:rPr>
        <w:t xml:space="preserve"> Монумент был установлен в 1971 год.</w:t>
      </w:r>
    </w:p>
    <w:p w:rsidR="00F82061" w:rsidRDefault="00F82061" w:rsidP="00F82061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82061">
        <w:rPr>
          <w:rFonts w:ascii="Times New Roman" w:eastAsia="Calibri" w:hAnsi="Times New Roman" w:cs="Times New Roman"/>
          <w:sz w:val="30"/>
          <w:szCs w:val="30"/>
        </w:rPr>
        <w:t>Илья Николаевич Ульянов был прекрасным педагогом и за свою учительскую карьеру написал несколько научных работ по различным областям знания. В 1869 был назначен на должность инспектора народных училищ Симбирской губернии.  Он уделяя особое внимание организации обучения и воспитания на основе передовой педагогики</w:t>
      </w:r>
      <w:r w:rsidR="00FA1560">
        <w:rPr>
          <w:rFonts w:ascii="Times New Roman" w:eastAsia="Calibri" w:hAnsi="Times New Roman" w:cs="Times New Roman"/>
          <w:sz w:val="30"/>
          <w:szCs w:val="30"/>
        </w:rPr>
        <w:t>.</w:t>
      </w:r>
      <w:r w:rsidRPr="00F82061">
        <w:rPr>
          <w:rFonts w:ascii="Times New Roman" w:eastAsia="Calibri" w:hAnsi="Times New Roman" w:cs="Times New Roman"/>
          <w:sz w:val="30"/>
          <w:szCs w:val="30"/>
        </w:rPr>
        <w:t xml:space="preserve"> За годы работы Ильи Николаевича в губернии были открыты десятки новых школ. Благодаря этому тысячи детей получили доступ к образованию.</w:t>
      </w:r>
    </w:p>
    <w:p w:rsidR="00B66870" w:rsidRPr="00B66870" w:rsidRDefault="00B66870" w:rsidP="00C12D07">
      <w:pPr>
        <w:spacing w:after="200" w:line="240" w:lineRule="auto"/>
        <w:ind w:left="708" w:right="283" w:firstLine="708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66870">
        <w:rPr>
          <w:rFonts w:ascii="Times New Roman" w:eastAsia="Calibri" w:hAnsi="Times New Roman" w:cs="Times New Roman"/>
          <w:b/>
          <w:sz w:val="30"/>
          <w:szCs w:val="30"/>
        </w:rPr>
        <w:t xml:space="preserve">Музей «Симбирская чувашская школа. Квартира И.Я. </w:t>
      </w:r>
      <w:proofErr w:type="gramStart"/>
      <w:r w:rsidRPr="00B66870">
        <w:rPr>
          <w:rFonts w:ascii="Times New Roman" w:eastAsia="Calibri" w:hAnsi="Times New Roman" w:cs="Times New Roman"/>
          <w:b/>
          <w:sz w:val="30"/>
          <w:szCs w:val="30"/>
        </w:rPr>
        <w:t>Яковлева»</w:t>
      </w:r>
      <w:r w:rsidR="00C12D07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  <w:r w:rsidR="008968EF">
        <w:rPr>
          <w:rFonts w:ascii="Times New Roman" w:eastAsia="Calibri" w:hAnsi="Times New Roman" w:cs="Times New Roman"/>
          <w:b/>
          <w:sz w:val="30"/>
          <w:szCs w:val="30"/>
        </w:rPr>
        <w:t>(</w:t>
      </w:r>
      <w:proofErr w:type="gramEnd"/>
      <w:r w:rsidRPr="00B66870">
        <w:rPr>
          <w:rFonts w:ascii="Times New Roman" w:eastAsia="Calibri" w:hAnsi="Times New Roman" w:cs="Times New Roman"/>
          <w:b/>
          <w:sz w:val="30"/>
          <w:szCs w:val="30"/>
        </w:rPr>
        <w:t>ул. Воробьева, д. 12)</w:t>
      </w:r>
    </w:p>
    <w:p w:rsidR="00B66870" w:rsidRDefault="008968EF" w:rsidP="00B66870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68EF">
        <w:rPr>
          <w:rFonts w:ascii="Times New Roman" w:eastAsia="Calibri" w:hAnsi="Times New Roman" w:cs="Times New Roman"/>
          <w:sz w:val="30"/>
          <w:szCs w:val="30"/>
        </w:rPr>
        <w:t>Музей посвящен жизни и деятельности И.Я. Яковлева, человека, сумевшего добиться желаемого и осуществить, казалось бы, невозможное: пройти путь от простого безграмотного чувашского мальчика-пастушка до образованного, признанного российской и зарубежной общественностью педагога, отмеченного многочисленными регалиями и наградами.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66870" w:rsidRPr="00B66870">
        <w:rPr>
          <w:rFonts w:ascii="Times New Roman" w:eastAsia="Calibri" w:hAnsi="Times New Roman" w:cs="Times New Roman"/>
          <w:sz w:val="30"/>
          <w:szCs w:val="30"/>
        </w:rPr>
        <w:t>Яковлев был этнографом, собирателем и исследователем фольклора. Ученики и преподаватели созданной им школы собирали и записывали народные сказки, песни, пословицы и поговорки. Весь материал впоследствии входил в буквари, учебные книги и, по мнению Яковлева, должен был вызвать в детях любовь к родному слову, уважение к своему и другим народам.</w:t>
      </w:r>
    </w:p>
    <w:p w:rsidR="00B66870" w:rsidRDefault="00B66870" w:rsidP="00B66870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6870">
        <w:rPr>
          <w:rFonts w:ascii="Times New Roman" w:eastAsia="Calibri" w:hAnsi="Times New Roman" w:cs="Times New Roman"/>
          <w:sz w:val="30"/>
          <w:szCs w:val="30"/>
        </w:rPr>
        <w:t>Созданная в 1868 г. И.Я. Яковлевым Симбирская чувашская учительская школа стала крупным культурно-просветительским центром, объединявшим мужскую учительскую школу и женские педагогические курсы, началь</w:t>
      </w:r>
      <w:r>
        <w:rPr>
          <w:rFonts w:ascii="Times New Roman" w:eastAsia="Calibri" w:hAnsi="Times New Roman" w:cs="Times New Roman"/>
          <w:sz w:val="30"/>
          <w:szCs w:val="30"/>
        </w:rPr>
        <w:t xml:space="preserve">ные мужские и женские училища. </w:t>
      </w:r>
      <w:r w:rsidRPr="00B66870">
        <w:rPr>
          <w:rFonts w:ascii="Times New Roman" w:eastAsia="Calibri" w:hAnsi="Times New Roman" w:cs="Times New Roman"/>
          <w:sz w:val="30"/>
          <w:szCs w:val="30"/>
        </w:rPr>
        <w:t>На территории школьной усадьбы находилось шесть зданий: нижний корпус, деревянный флигель, здание домовой церкви, здание школьных мастерских, верхний корпус, здание мужского двухклассного приходского училища. Все здания сохранились до наших дней. В настоящее время в четырёх зданиях располагается Ульяновское училище культуры, в здании бывшей домовой церкви — храм, а в «верхнем корпусе» — музей «Симбирская чувашская школа».</w:t>
      </w:r>
    </w:p>
    <w:p w:rsidR="00C35A35" w:rsidRDefault="00C35A35" w:rsidP="00B66870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5A35">
        <w:rPr>
          <w:rFonts w:ascii="Times New Roman" w:eastAsia="Calibri" w:hAnsi="Times New Roman" w:cs="Times New Roman"/>
          <w:sz w:val="30"/>
          <w:szCs w:val="30"/>
        </w:rPr>
        <w:t>21 мая 2022 года на территории бывшей Симбирской чувашской учительской школы в главы Чувашской Республики О.А. Николаева состоялось открытие памятника, посвящённого 150-летию нового чувашского алфавита.</w:t>
      </w:r>
    </w:p>
    <w:p w:rsidR="00956C62" w:rsidRDefault="00992BAB" w:rsidP="00992BAB">
      <w:pPr>
        <w:spacing w:after="200" w:line="240" w:lineRule="auto"/>
        <w:ind w:left="708" w:right="283" w:firstLine="708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92BAB">
        <w:rPr>
          <w:rFonts w:ascii="Times New Roman" w:eastAsia="Calibri" w:hAnsi="Times New Roman" w:cs="Times New Roman"/>
          <w:b/>
          <w:sz w:val="30"/>
          <w:szCs w:val="30"/>
        </w:rPr>
        <w:t>Памятники Ивану Александровичу Гончарову</w:t>
      </w:r>
      <w:r w:rsidR="00956C62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956C62">
        <w:rPr>
          <w:rFonts w:ascii="Times New Roman" w:eastAsia="Calibri" w:hAnsi="Times New Roman" w:cs="Times New Roman"/>
          <w:b/>
          <w:sz w:val="30"/>
          <w:szCs w:val="30"/>
        </w:rPr>
        <w:t>объект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ы </w:t>
      </w:r>
      <w:r w:rsidRPr="00956C62">
        <w:rPr>
          <w:rFonts w:ascii="Times New Roman" w:eastAsia="Calibri" w:hAnsi="Times New Roman" w:cs="Times New Roman"/>
          <w:b/>
          <w:sz w:val="30"/>
          <w:szCs w:val="30"/>
        </w:rPr>
        <w:t>культурного</w:t>
      </w:r>
      <w:r w:rsidR="00956C62" w:rsidRPr="00956C62">
        <w:rPr>
          <w:rFonts w:ascii="Times New Roman" w:eastAsia="Calibri" w:hAnsi="Times New Roman" w:cs="Times New Roman"/>
          <w:b/>
          <w:sz w:val="30"/>
          <w:szCs w:val="30"/>
        </w:rPr>
        <w:t xml:space="preserve"> наследия федерального значения</w:t>
      </w:r>
    </w:p>
    <w:p w:rsidR="00956C62" w:rsidRDefault="00956C62" w:rsidP="00992BAB">
      <w:pPr>
        <w:spacing w:after="200" w:line="240" w:lineRule="auto"/>
        <w:ind w:left="708" w:right="283" w:firstLine="708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="00992BAB" w:rsidRPr="00992BAB">
        <w:rPr>
          <w:rFonts w:ascii="Times New Roman" w:eastAsia="Calibri" w:hAnsi="Times New Roman" w:cs="Times New Roman"/>
          <w:b/>
          <w:sz w:val="30"/>
          <w:szCs w:val="30"/>
        </w:rPr>
        <w:t>пер.</w:t>
      </w:r>
      <w:r w:rsidR="00992BAB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992BAB" w:rsidRPr="00992BAB">
        <w:rPr>
          <w:rFonts w:ascii="Times New Roman" w:eastAsia="Calibri" w:hAnsi="Times New Roman" w:cs="Times New Roman"/>
          <w:b/>
          <w:sz w:val="30"/>
          <w:szCs w:val="30"/>
        </w:rPr>
        <w:t>Карамзина</w:t>
      </w:r>
      <w:r w:rsidR="00992BAB">
        <w:rPr>
          <w:rFonts w:ascii="Times New Roman" w:eastAsia="Calibri" w:hAnsi="Times New Roman" w:cs="Times New Roman"/>
          <w:b/>
          <w:sz w:val="30"/>
          <w:szCs w:val="30"/>
        </w:rPr>
        <w:t xml:space="preserve">; </w:t>
      </w:r>
      <w:r w:rsidRPr="00956C62">
        <w:rPr>
          <w:rFonts w:ascii="Times New Roman" w:eastAsia="Calibri" w:hAnsi="Times New Roman" w:cs="Times New Roman"/>
          <w:b/>
          <w:sz w:val="30"/>
          <w:szCs w:val="30"/>
        </w:rPr>
        <w:t>ул.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56C62">
        <w:rPr>
          <w:rFonts w:ascii="Times New Roman" w:eastAsia="Calibri" w:hAnsi="Times New Roman" w:cs="Times New Roman"/>
          <w:b/>
          <w:sz w:val="30"/>
          <w:szCs w:val="30"/>
        </w:rPr>
        <w:t>Гонча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рова, сквер имени </w:t>
      </w:r>
      <w:proofErr w:type="spellStart"/>
      <w:r>
        <w:rPr>
          <w:rFonts w:ascii="Times New Roman" w:eastAsia="Calibri" w:hAnsi="Times New Roman" w:cs="Times New Roman"/>
          <w:b/>
          <w:sz w:val="30"/>
          <w:szCs w:val="30"/>
        </w:rPr>
        <w:t>И.А.Гончарова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>)</w:t>
      </w:r>
    </w:p>
    <w:p w:rsidR="00992BAB" w:rsidRPr="00992BAB" w:rsidRDefault="00992BAB" w:rsidP="00992BAB">
      <w:pPr>
        <w:spacing w:after="200" w:line="240" w:lineRule="auto"/>
        <w:ind w:left="708" w:right="283"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92BAB">
        <w:rPr>
          <w:rFonts w:ascii="Times New Roman" w:eastAsia="Calibri" w:hAnsi="Times New Roman" w:cs="Times New Roman"/>
          <w:sz w:val="30"/>
          <w:szCs w:val="30"/>
        </w:rPr>
        <w:t>Иван Гончаров родился 18 июня 1812 года в Симбирске. В Симбирске Гончаров родился и провел свое детство. Ещё в детстве зародилась его любовь к чтению и путешествиям.  Гончаров учился в одном университете, что и Лермонтов, Белинский и Герцен и в одно и тоже время. У него было прозвище «Принц де Лень» из-за того, что он всегда долго работал над произведениями. Оно так понравилось писателю, что этим именем он стал подписывать все свои письма. Писатель был статским советником Петербургской Академии Наук.</w:t>
      </w:r>
    </w:p>
    <w:p w:rsidR="00956C62" w:rsidRPr="00992BAB" w:rsidRDefault="00992BAB" w:rsidP="00992BAB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2BAB">
        <w:rPr>
          <w:rFonts w:ascii="Times New Roman" w:eastAsia="Calibri" w:hAnsi="Times New Roman" w:cs="Times New Roman"/>
          <w:sz w:val="30"/>
          <w:szCs w:val="30"/>
        </w:rPr>
        <w:t xml:space="preserve">12 сентября 1948 года в год 300-летия основания Симбирска у здания Ульяновской областной научной библиотеки им </w:t>
      </w:r>
      <w:proofErr w:type="spellStart"/>
      <w:r w:rsidRPr="00992BAB">
        <w:rPr>
          <w:rFonts w:ascii="Times New Roman" w:eastAsia="Calibri" w:hAnsi="Times New Roman" w:cs="Times New Roman"/>
          <w:sz w:val="30"/>
          <w:szCs w:val="30"/>
        </w:rPr>
        <w:t>В.И.Ленина</w:t>
      </w:r>
      <w:proofErr w:type="spellEnd"/>
      <w:r w:rsidRPr="00992BAB">
        <w:rPr>
          <w:rFonts w:ascii="Times New Roman" w:eastAsia="Calibri" w:hAnsi="Times New Roman" w:cs="Times New Roman"/>
          <w:sz w:val="30"/>
          <w:szCs w:val="30"/>
        </w:rPr>
        <w:t xml:space="preserve"> был открыт памятник-бюст И.А. Гончарову. А</w:t>
      </w:r>
      <w:r w:rsidRPr="00992BAB">
        <w:rPr>
          <w:sz w:val="30"/>
          <w:szCs w:val="30"/>
        </w:rPr>
        <w:t xml:space="preserve"> </w:t>
      </w:r>
      <w:r w:rsidRPr="00992BAB">
        <w:rPr>
          <w:rFonts w:ascii="Times New Roman" w:eastAsia="Calibri" w:hAnsi="Times New Roman" w:cs="Times New Roman"/>
          <w:sz w:val="30"/>
          <w:szCs w:val="30"/>
        </w:rPr>
        <w:t>12 сентября 1965 года на улице Гончарова установлена скульптура писателю.</w:t>
      </w:r>
    </w:p>
    <w:p w:rsidR="00956C62" w:rsidRPr="00992BAB" w:rsidRDefault="00956C62" w:rsidP="00B66870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2BAB">
        <w:rPr>
          <w:rFonts w:ascii="Times New Roman" w:eastAsia="Calibri" w:hAnsi="Times New Roman" w:cs="Times New Roman"/>
          <w:sz w:val="30"/>
          <w:szCs w:val="30"/>
        </w:rPr>
        <w:t>Памятник И.А. Гончарову находится на территории сквера в честь его имени. Установка памятника была приурочена к 153 годовщине со дня рождения великого писателя. Памятник отлит из чугуна. Писатель изображен сидящим в кресле и делающим записи своих наблюдений. Автор этого памятника Л</w:t>
      </w:r>
      <w:r w:rsidR="00992BAB" w:rsidRPr="00992BAB">
        <w:rPr>
          <w:rFonts w:ascii="Times New Roman" w:eastAsia="Calibri" w:hAnsi="Times New Roman" w:cs="Times New Roman"/>
          <w:sz w:val="30"/>
          <w:szCs w:val="30"/>
        </w:rPr>
        <w:t>.</w:t>
      </w:r>
      <w:r w:rsidRPr="00992BAB">
        <w:rPr>
          <w:rFonts w:ascii="Times New Roman" w:eastAsia="Calibri" w:hAnsi="Times New Roman" w:cs="Times New Roman"/>
          <w:sz w:val="30"/>
          <w:szCs w:val="30"/>
        </w:rPr>
        <w:t xml:space="preserve"> М</w:t>
      </w:r>
      <w:r w:rsidR="00992BAB" w:rsidRPr="00992BAB">
        <w:rPr>
          <w:rFonts w:ascii="Times New Roman" w:eastAsia="Calibri" w:hAnsi="Times New Roman" w:cs="Times New Roman"/>
          <w:sz w:val="30"/>
          <w:szCs w:val="30"/>
        </w:rPr>
        <w:t>.</w:t>
      </w:r>
      <w:r w:rsidRPr="00992BAB">
        <w:rPr>
          <w:rFonts w:ascii="Times New Roman" w:eastAsia="Calibri" w:hAnsi="Times New Roman" w:cs="Times New Roman"/>
          <w:sz w:val="30"/>
          <w:szCs w:val="30"/>
        </w:rPr>
        <w:t xml:space="preserve"> Писаревский. Скульптура высотой 2,3 метра установлена на прямоугольном постаменте из красного гранита, в верхней части лицевой грани которого, вырезана надпись в виде увеличенной личной подпись писателя: «И. Гончаров». Высота всего памятника-4,15метров. </w:t>
      </w:r>
    </w:p>
    <w:p w:rsidR="00956C62" w:rsidRDefault="00956C62" w:rsidP="00B66870">
      <w:pPr>
        <w:spacing w:after="200" w:line="360" w:lineRule="auto"/>
        <w:ind w:left="708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2BAB">
        <w:rPr>
          <w:rFonts w:ascii="Times New Roman" w:eastAsia="Calibri" w:hAnsi="Times New Roman" w:cs="Times New Roman"/>
          <w:sz w:val="30"/>
          <w:szCs w:val="30"/>
        </w:rPr>
        <w:t xml:space="preserve">В период с 1847 по 1859 год впервые опубликован роман, написанным Гончаровым о жизни Обломова, который всю жизнь посвятил лежанию на диване. А 28 октября 2005 года был установлен символический диван «философский диван Обломова». Надпись на философском диване гласит: «Здесь я понял поэзию лени и буду верен ей до гроба, если только нужда не заставит взяться за лом и лопату». </w:t>
      </w:r>
    </w:p>
    <w:p w:rsidR="00E82955" w:rsidRPr="00E82955" w:rsidRDefault="00E82955" w:rsidP="00E82955">
      <w:pPr>
        <w:spacing w:after="0" w:line="360" w:lineRule="auto"/>
        <w:ind w:left="708" w:right="283"/>
        <w:jc w:val="center"/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</w:pPr>
      <w:r w:rsidRPr="00E82955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 xml:space="preserve">Памятник дважды Герою Советского Союза генерал-майору авиации Ивану Семеновичу </w:t>
      </w:r>
      <w:proofErr w:type="spellStart"/>
      <w:r w:rsidRPr="00E82955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>Полбину</w:t>
      </w:r>
      <w:proofErr w:type="spellEnd"/>
    </w:p>
    <w:p w:rsidR="00E82955" w:rsidRPr="00E82955" w:rsidRDefault="00E82955" w:rsidP="00C12D07">
      <w:pPr>
        <w:spacing w:after="0" w:line="360" w:lineRule="auto"/>
        <w:ind w:left="708" w:right="283"/>
        <w:jc w:val="center"/>
        <w:rPr>
          <w:rFonts w:ascii="Times New Roman" w:eastAsia="Arial" w:hAnsi="Times New Roman" w:cs="Times New Roman"/>
          <w:b/>
          <w:sz w:val="30"/>
          <w:szCs w:val="30"/>
          <w:lang w:eastAsia="ru-RU"/>
        </w:rPr>
      </w:pPr>
      <w:r w:rsidRPr="00E82955">
        <w:rPr>
          <w:rFonts w:ascii="Times New Roman" w:eastAsia="Arial" w:hAnsi="Times New Roman" w:cs="Times New Roman"/>
          <w:b/>
          <w:sz w:val="30"/>
          <w:szCs w:val="30"/>
          <w:lang w:eastAsia="ru-RU"/>
        </w:rPr>
        <w:t xml:space="preserve">(аллея Западного бульвара у пересечения с улицей </w:t>
      </w:r>
      <w:proofErr w:type="spellStart"/>
      <w:r w:rsidRPr="00E82955">
        <w:rPr>
          <w:rFonts w:ascii="Times New Roman" w:eastAsia="Arial" w:hAnsi="Times New Roman" w:cs="Times New Roman"/>
          <w:b/>
          <w:sz w:val="30"/>
          <w:szCs w:val="30"/>
          <w:lang w:eastAsia="ru-RU"/>
        </w:rPr>
        <w:t>Полбина</w:t>
      </w:r>
      <w:proofErr w:type="spellEnd"/>
      <w:r w:rsidRPr="00E82955">
        <w:rPr>
          <w:rFonts w:ascii="Times New Roman" w:eastAsia="Arial" w:hAnsi="Times New Roman" w:cs="Times New Roman"/>
          <w:b/>
          <w:sz w:val="30"/>
          <w:szCs w:val="30"/>
          <w:lang w:eastAsia="ru-RU"/>
        </w:rPr>
        <w:t>)</w:t>
      </w:r>
    </w:p>
    <w:p w:rsidR="00E82955" w:rsidRPr="00E82955" w:rsidRDefault="00E82955" w:rsidP="00E82955">
      <w:pPr>
        <w:spacing w:after="0" w:line="360" w:lineRule="auto"/>
        <w:ind w:left="708" w:right="283" w:firstLine="720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Бюст</w:t>
      </w:r>
      <w:r w:rsidRPr="00E82955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нашему земляку-герою установлен</w:t>
      </w: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постаменте </w:t>
      </w:r>
      <w:r w:rsidRPr="00E82955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</w:t>
      </w: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в начале аллеи бульвара.</w:t>
      </w:r>
      <w:r w:rsidRPr="00E82955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</w:t>
      </w: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Иван Семенович не дожил до </w:t>
      </w:r>
      <w:r w:rsidRPr="00E82955">
        <w:rPr>
          <w:rFonts w:ascii="Times New Roman" w:eastAsia="Arial" w:hAnsi="Times New Roman" w:cs="Times New Roman"/>
          <w:sz w:val="30"/>
          <w:szCs w:val="30"/>
          <w:lang w:eastAsia="ru-RU"/>
        </w:rPr>
        <w:t>П</w:t>
      </w: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обеды всего два месяца. Его при жизни называли снайпером бомбометания. Одним из лучших советских военных летчиков и человеком безумной храбрости. Именем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Полбина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названы школы и военные училища, улицы в Москве, Ульяновске, Донецке и в Вроцлаве. </w:t>
      </w:r>
    </w:p>
    <w:p w:rsidR="00E82955" w:rsidRPr="00E82955" w:rsidRDefault="00E82955" w:rsidP="00E82955">
      <w:pPr>
        <w:spacing w:after="0" w:line="360" w:lineRule="auto"/>
        <w:ind w:left="708" w:right="283" w:firstLine="720"/>
        <w:jc w:val="both"/>
        <w:rPr>
          <w:rFonts w:ascii="Times New Roman" w:eastAsia="Arial" w:hAnsi="Times New Roman" w:cs="Times New Roman"/>
          <w:sz w:val="30"/>
          <w:szCs w:val="30"/>
          <w:lang w:eastAsia="ru-RU"/>
        </w:rPr>
      </w:pP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Родился Иван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Полбин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в 1905 году. С детства он мечтал служить в авиации. После армии поступил в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Вольскую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школу пилотов, а потом в Оренбургское летное училище. </w:t>
      </w:r>
      <w:r w:rsidRPr="00E82955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</w:t>
      </w: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За время службы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Полбин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освоил пилотирование всеми типами бомбардировщиков. В возрасте 36 он становится командиром полка.  Полк его под командованием был передислоцирован на запад и с июля вёл боевые действия на Западном фронте. </w:t>
      </w:r>
      <w:r w:rsidRPr="00E82955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</w:t>
      </w: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За время войны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Полбин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дослужился до звания гвардии генерал-майором авиации. Его гвардейский корпус принимал участие в ходе Курской битвы, битвы за Днепр, а также Кировоградской, Корсунь-Шевченковской,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Уманско-Ботошанской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, Львовско-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Сандомирской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, Ясско-Кишинёвской и Висло-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Одерской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наступательных операциях.</w:t>
      </w:r>
    </w:p>
    <w:p w:rsidR="00E82955" w:rsidRPr="00E82955" w:rsidRDefault="00E82955" w:rsidP="00E82955">
      <w:pPr>
        <w:spacing w:after="0" w:line="360" w:lineRule="auto"/>
        <w:ind w:left="708" w:right="283" w:firstLine="720"/>
        <w:jc w:val="both"/>
        <w:rPr>
          <w:rFonts w:ascii="Times New Roman" w:eastAsia="Arial" w:hAnsi="Times New Roman" w:cs="Times New Roman"/>
          <w:sz w:val="30"/>
          <w:szCs w:val="30"/>
          <w:vertAlign w:val="superscript"/>
          <w:lang w:val="ru" w:eastAsia="ru-RU"/>
        </w:rPr>
      </w:pPr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10 февраля 1945 года И. С.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Полбин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был представлен к званию дважды Героя Советского Союза за совершенные 157 боевых вылетов, лично сбитые 2 немецких истребителя, за отличное руководство боевыми действиями корпуса. На следующий день, 11 февраля 1945 года генерал-майор авиации Иван Семёнович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Полбин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погиб в небе над городом-крепостью </w:t>
      </w:r>
      <w:proofErr w:type="spellStart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>Бреслау</w:t>
      </w:r>
      <w:proofErr w:type="spellEnd"/>
      <w:r w:rsidRPr="00E82955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совершая свой 158-й боевой вылет. </w:t>
      </w:r>
    </w:p>
    <w:p w:rsidR="00E82955" w:rsidRPr="00E82955" w:rsidRDefault="00E82955" w:rsidP="00E82955">
      <w:pPr>
        <w:spacing w:after="0" w:line="360" w:lineRule="auto"/>
        <w:ind w:left="708" w:right="283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</w:p>
    <w:p w:rsidR="00E82955" w:rsidRPr="00992BAB" w:rsidRDefault="00E82955" w:rsidP="00E82955">
      <w:pPr>
        <w:spacing w:after="200" w:line="360" w:lineRule="auto"/>
        <w:ind w:left="1416" w:righ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1898" w:rsidRDefault="00241898" w:rsidP="00241898">
      <w:pPr>
        <w:spacing w:after="0" w:line="360" w:lineRule="auto"/>
        <w:ind w:left="708"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1898">
        <w:rPr>
          <w:rFonts w:ascii="Times New Roman" w:hAnsi="Times New Roman" w:cs="Times New Roman"/>
          <w:b/>
          <w:sz w:val="30"/>
          <w:szCs w:val="30"/>
        </w:rPr>
        <w:t>Дом-особняк купца Н. Я. Шатрова</w:t>
      </w:r>
    </w:p>
    <w:p w:rsidR="00241898" w:rsidRDefault="00241898" w:rsidP="00241898">
      <w:pPr>
        <w:spacing w:after="0" w:line="360" w:lineRule="auto"/>
        <w:ind w:left="708"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241898">
        <w:rPr>
          <w:rFonts w:ascii="Times New Roman" w:hAnsi="Times New Roman" w:cs="Times New Roman"/>
          <w:b/>
          <w:sz w:val="30"/>
          <w:szCs w:val="30"/>
        </w:rPr>
        <w:t xml:space="preserve">ул. </w:t>
      </w:r>
      <w:proofErr w:type="spellStart"/>
      <w:r w:rsidRPr="00241898">
        <w:rPr>
          <w:rFonts w:ascii="Times New Roman" w:hAnsi="Times New Roman" w:cs="Times New Roman"/>
          <w:b/>
          <w:sz w:val="30"/>
          <w:szCs w:val="30"/>
        </w:rPr>
        <w:t>Гимова</w:t>
      </w:r>
      <w:proofErr w:type="spellEnd"/>
      <w:r w:rsidRPr="00241898">
        <w:rPr>
          <w:rFonts w:ascii="Times New Roman" w:hAnsi="Times New Roman" w:cs="Times New Roman"/>
          <w:b/>
          <w:sz w:val="30"/>
          <w:szCs w:val="30"/>
        </w:rPr>
        <w:t>, 3)</w:t>
      </w:r>
    </w:p>
    <w:p w:rsidR="00235A77" w:rsidRPr="00235A77" w:rsidRDefault="00241898" w:rsidP="00235A77">
      <w:pPr>
        <w:spacing w:after="0" w:line="360" w:lineRule="auto"/>
        <w:ind w:left="708" w:right="283"/>
        <w:jc w:val="both"/>
        <w:rPr>
          <w:rFonts w:ascii="Times New Roman" w:hAnsi="Times New Roman" w:cs="Times New Roman"/>
          <w:sz w:val="30"/>
          <w:szCs w:val="30"/>
        </w:rPr>
      </w:pPr>
      <w:r w:rsidRPr="00241898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5A77" w:rsidRPr="00235A77">
        <w:rPr>
          <w:rFonts w:ascii="Times New Roman" w:hAnsi="Times New Roman" w:cs="Times New Roman"/>
          <w:sz w:val="30"/>
          <w:szCs w:val="30"/>
        </w:rPr>
        <w:t>Особняк известного симбирского купца, фабриканта и мецената Н. Я. Шатрова, построенный в начале 1900-х годов — одно из самых красивых зданий города Симбирска-Ульяновска. Известен как Дворец бракосочетания. Расположен он в одном из исторических уголков в центральной части города</w:t>
      </w:r>
      <w:r w:rsidR="00235A77">
        <w:rPr>
          <w:rFonts w:ascii="Times New Roman" w:hAnsi="Times New Roman" w:cs="Times New Roman"/>
          <w:sz w:val="30"/>
          <w:szCs w:val="30"/>
        </w:rPr>
        <w:t>.</w:t>
      </w:r>
    </w:p>
    <w:p w:rsidR="00235A77" w:rsidRPr="00235A77" w:rsidRDefault="00235A77" w:rsidP="00235A77">
      <w:pPr>
        <w:spacing w:after="0"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A77">
        <w:rPr>
          <w:rFonts w:ascii="Times New Roman" w:hAnsi="Times New Roman" w:cs="Times New Roman"/>
          <w:sz w:val="30"/>
          <w:szCs w:val="30"/>
        </w:rPr>
        <w:t xml:space="preserve">Автор проекта здания неизвестен. Существует общепринятое мнение, что им был архитектор А. А. </w:t>
      </w:r>
      <w:proofErr w:type="spellStart"/>
      <w:r w:rsidRPr="00235A77">
        <w:rPr>
          <w:rFonts w:ascii="Times New Roman" w:hAnsi="Times New Roman" w:cs="Times New Roman"/>
          <w:sz w:val="30"/>
          <w:szCs w:val="30"/>
        </w:rPr>
        <w:t>Шодэ</w:t>
      </w:r>
      <w:proofErr w:type="spellEnd"/>
      <w:r w:rsidRPr="00235A77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5A77">
        <w:rPr>
          <w:rFonts w:ascii="Times New Roman" w:hAnsi="Times New Roman" w:cs="Times New Roman"/>
          <w:sz w:val="30"/>
          <w:szCs w:val="30"/>
        </w:rPr>
        <w:t xml:space="preserve">На начало 1910-х годов сформировался целостный усадебный комплекс: каменный дом-особняк, два деревянных дома, каменный двухэтажный флигель (по проекту 1909 года архитектора Ф. О. </w:t>
      </w:r>
      <w:proofErr w:type="spellStart"/>
      <w:r w:rsidRPr="00235A77">
        <w:rPr>
          <w:rFonts w:ascii="Times New Roman" w:hAnsi="Times New Roman" w:cs="Times New Roman"/>
          <w:sz w:val="30"/>
          <w:szCs w:val="30"/>
        </w:rPr>
        <w:t>Ливчака</w:t>
      </w:r>
      <w:proofErr w:type="spellEnd"/>
      <w:r w:rsidRPr="00235A77">
        <w:rPr>
          <w:rFonts w:ascii="Times New Roman" w:hAnsi="Times New Roman" w:cs="Times New Roman"/>
          <w:sz w:val="30"/>
          <w:szCs w:val="30"/>
        </w:rPr>
        <w:t>), хозяйственные строения, двор и сад, занимавший половину территории участка. С северной и восточной стороны сад был обнесён каменной оградой высотой около двух метров, отделанной натуральным резным камнем, и венчавшей её чугунной решёткой с украшением в виде бутонов роз, волют и спиралей. К западу от особняка на столбах из натурального камня были установлены чугунные ворота с вензелем владельца усадьбы и двумя калитками, украш</w:t>
      </w:r>
      <w:r>
        <w:rPr>
          <w:rFonts w:ascii="Times New Roman" w:hAnsi="Times New Roman" w:cs="Times New Roman"/>
          <w:sz w:val="30"/>
          <w:szCs w:val="30"/>
        </w:rPr>
        <w:t>енными растительным орнаментом.</w:t>
      </w:r>
    </w:p>
    <w:p w:rsidR="00235A77" w:rsidRPr="00235A77" w:rsidRDefault="00E32368" w:rsidP="00E32368">
      <w:pPr>
        <w:spacing w:after="0"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1918 году </w:t>
      </w:r>
      <w:r w:rsidRPr="00235A77">
        <w:rPr>
          <w:rFonts w:ascii="Times New Roman" w:hAnsi="Times New Roman" w:cs="Times New Roman"/>
          <w:sz w:val="30"/>
          <w:szCs w:val="30"/>
        </w:rPr>
        <w:t>размещались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5A77">
        <w:rPr>
          <w:rFonts w:ascii="Times New Roman" w:hAnsi="Times New Roman" w:cs="Times New Roman"/>
          <w:sz w:val="30"/>
          <w:szCs w:val="30"/>
        </w:rPr>
        <w:t>комиссариат</w:t>
      </w:r>
      <w:r w:rsidR="00235A77" w:rsidRPr="00235A77">
        <w:rPr>
          <w:rFonts w:ascii="Times New Roman" w:hAnsi="Times New Roman" w:cs="Times New Roman"/>
          <w:sz w:val="30"/>
          <w:szCs w:val="30"/>
        </w:rPr>
        <w:t>, народная библиотека-читальня. В этом же 1918 году здесь располагался штаб 1-го полка Железной дивизии, в 1919 году — штаб-квартира командующего Восточным фронтом С. С. Каменева, затем исполком Ульяновского горсовета. С 1986 года здание занимает Дворец бракосочетания.</w:t>
      </w:r>
    </w:p>
    <w:p w:rsidR="00F82061" w:rsidRDefault="00235A77" w:rsidP="00E32368">
      <w:pPr>
        <w:spacing w:after="0"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A77">
        <w:rPr>
          <w:rFonts w:ascii="Times New Roman" w:hAnsi="Times New Roman" w:cs="Times New Roman"/>
          <w:sz w:val="30"/>
          <w:szCs w:val="30"/>
        </w:rPr>
        <w:t>На сегодняшний день от прежней усадьбы сохранились главный дом, ограждение с чугунными воротами, калитками и решёткой, часть территории сада.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2D0" w:rsidRDefault="00AA22D0" w:rsidP="00E32368">
      <w:pPr>
        <w:spacing w:after="0"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A22D0" w:rsidRDefault="00AA22D0" w:rsidP="00E32368">
      <w:pPr>
        <w:spacing w:after="0" w:line="360" w:lineRule="auto"/>
        <w:ind w:left="708" w:right="28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E52D6" w:rsidRDefault="00AA22D0" w:rsidP="00FE52D6">
      <w:pPr>
        <w:spacing w:after="0" w:line="360" w:lineRule="auto"/>
        <w:ind w:left="708" w:right="283"/>
        <w:jc w:val="center"/>
        <w:rPr>
          <w:b/>
        </w:rPr>
      </w:pPr>
      <w:r w:rsidRPr="00FE52D6">
        <w:rPr>
          <w:rFonts w:ascii="Times New Roman" w:hAnsi="Times New Roman" w:cs="Times New Roman"/>
          <w:b/>
          <w:sz w:val="30"/>
          <w:szCs w:val="30"/>
        </w:rPr>
        <w:t>Памятник воину-освободителю детей в Беслане</w:t>
      </w:r>
    </w:p>
    <w:p w:rsidR="00FE52D6" w:rsidRDefault="00FE52D6" w:rsidP="00FE52D6">
      <w:pPr>
        <w:spacing w:after="0" w:line="360" w:lineRule="auto"/>
        <w:ind w:left="708"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52D6">
        <w:rPr>
          <w:rFonts w:ascii="Times New Roman" w:hAnsi="Times New Roman" w:cs="Times New Roman"/>
          <w:b/>
          <w:sz w:val="30"/>
          <w:szCs w:val="30"/>
        </w:rPr>
        <w:t>Дмитрию Разумовскому</w:t>
      </w:r>
    </w:p>
    <w:p w:rsidR="00FE52D6" w:rsidRDefault="00FE52D6" w:rsidP="00FE52D6">
      <w:pPr>
        <w:spacing w:after="0" w:line="360" w:lineRule="auto"/>
        <w:ind w:left="708"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52D6">
        <w:rPr>
          <w:rFonts w:ascii="Times New Roman" w:hAnsi="Times New Roman" w:cs="Times New Roman"/>
          <w:b/>
          <w:sz w:val="30"/>
          <w:szCs w:val="30"/>
        </w:rPr>
        <w:t>(Рядом со зданием</w:t>
      </w:r>
      <w:r w:rsidR="00AA22D0" w:rsidRPr="00FE52D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E52D6">
        <w:rPr>
          <w:rFonts w:ascii="Times New Roman" w:hAnsi="Times New Roman" w:cs="Times New Roman"/>
          <w:b/>
          <w:sz w:val="30"/>
          <w:szCs w:val="30"/>
        </w:rPr>
        <w:t>УлГПУ</w:t>
      </w:r>
      <w:proofErr w:type="spellEnd"/>
      <w:r w:rsidRPr="00FE52D6">
        <w:rPr>
          <w:rFonts w:ascii="Times New Roman" w:hAnsi="Times New Roman" w:cs="Times New Roman"/>
          <w:b/>
          <w:sz w:val="30"/>
          <w:szCs w:val="30"/>
        </w:rPr>
        <w:t xml:space="preserve"> им. И.Н. Ульянова)</w:t>
      </w:r>
    </w:p>
    <w:p w:rsidR="008012B4" w:rsidRPr="008012B4" w:rsidRDefault="008012B4" w:rsidP="00FE52D6">
      <w:pPr>
        <w:spacing w:after="0" w:line="360" w:lineRule="auto"/>
        <w:ind w:left="708" w:right="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2D6" w:rsidRPr="00FE52D6" w:rsidRDefault="00FE52D6" w:rsidP="008012B4">
      <w:pPr>
        <w:tabs>
          <w:tab w:val="left" w:pos="1841"/>
          <w:tab w:val="left" w:pos="10348"/>
        </w:tabs>
        <w:spacing w:line="360" w:lineRule="auto"/>
        <w:ind w:left="708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E52D6">
        <w:rPr>
          <w:rFonts w:ascii="Times New Roman" w:hAnsi="Times New Roman" w:cs="Times New Roman"/>
          <w:sz w:val="30"/>
          <w:szCs w:val="30"/>
        </w:rPr>
        <w:t>Дмитрий Разумовский - подполковник ФСБ, офицер группы «Вымпел». Он был убит во время штурма школы в Беслане 3 сентября 2004 года. Вместе с группой «Вымпел» подполковник Разумовский прибыл в город Беслан республики Северная Осетия — Алания, в котором 1 сентября 2004 года группа в составе тридцати двух террористов захватила в заложники свыше тысячи детей и взрослых в здании школы № 1.</w:t>
      </w:r>
      <w:r w:rsidR="008012B4">
        <w:rPr>
          <w:rFonts w:ascii="Times New Roman" w:hAnsi="Times New Roman" w:cs="Times New Roman"/>
          <w:sz w:val="30"/>
          <w:szCs w:val="30"/>
        </w:rPr>
        <w:t xml:space="preserve"> </w:t>
      </w:r>
      <w:r w:rsidRPr="00FE52D6">
        <w:rPr>
          <w:rFonts w:ascii="Times New Roman" w:hAnsi="Times New Roman" w:cs="Times New Roman"/>
          <w:sz w:val="30"/>
          <w:szCs w:val="30"/>
        </w:rPr>
        <w:t>Посме</w:t>
      </w:r>
      <w:r w:rsidR="008012B4">
        <w:rPr>
          <w:rFonts w:ascii="Times New Roman" w:hAnsi="Times New Roman" w:cs="Times New Roman"/>
          <w:sz w:val="30"/>
          <w:szCs w:val="30"/>
        </w:rPr>
        <w:t>ртно ему было присвоено звание Г</w:t>
      </w:r>
      <w:r w:rsidRPr="00FE52D6">
        <w:rPr>
          <w:rFonts w:ascii="Times New Roman" w:hAnsi="Times New Roman" w:cs="Times New Roman"/>
          <w:sz w:val="30"/>
          <w:szCs w:val="30"/>
        </w:rPr>
        <w:t>ероя России.</w:t>
      </w:r>
    </w:p>
    <w:p w:rsidR="008012B4" w:rsidRDefault="008012B4" w:rsidP="008012B4">
      <w:pPr>
        <w:tabs>
          <w:tab w:val="left" w:pos="1841"/>
          <w:tab w:val="left" w:pos="10348"/>
        </w:tabs>
        <w:spacing w:line="360" w:lineRule="auto"/>
        <w:ind w:left="708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E52D6" w:rsidRPr="00FE52D6">
        <w:rPr>
          <w:rFonts w:ascii="Times New Roman" w:hAnsi="Times New Roman" w:cs="Times New Roman"/>
          <w:sz w:val="30"/>
          <w:szCs w:val="30"/>
        </w:rPr>
        <w:t xml:space="preserve"> </w:t>
      </w:r>
      <w:r w:rsidRPr="008012B4">
        <w:rPr>
          <w:rFonts w:ascii="Times New Roman" w:hAnsi="Times New Roman" w:cs="Times New Roman"/>
          <w:sz w:val="30"/>
          <w:szCs w:val="30"/>
        </w:rPr>
        <w:t>Идея поставить памятник уроженцу Ульяновска подполковнику Д. А. Разумовскому впервые была озвучена 21 августа 2006 года на аппаратном совещании губернатором Ульяновской области Сергеем Морозовым. До этого в Ульяновске Разумовскому была посвящена мемориальная доска, установленная в 2005 году на здании ульяновской гимназии № 1, в которой он учился.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2D0" w:rsidRDefault="008012B4" w:rsidP="00E10549">
      <w:pPr>
        <w:tabs>
          <w:tab w:val="left" w:pos="1841"/>
          <w:tab w:val="left" w:pos="10348"/>
        </w:tabs>
        <w:spacing w:line="360" w:lineRule="auto"/>
        <w:ind w:left="708" w:righ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012B4">
        <w:rPr>
          <w:rFonts w:ascii="Times New Roman" w:hAnsi="Times New Roman" w:cs="Times New Roman"/>
          <w:sz w:val="30"/>
          <w:szCs w:val="30"/>
        </w:rPr>
        <w:t xml:space="preserve">Памятник был открыт 1 сентября 2007 года в день третьей годовщины </w:t>
      </w:r>
      <w:proofErr w:type="spellStart"/>
      <w:r w:rsidRPr="008012B4">
        <w:rPr>
          <w:rFonts w:ascii="Times New Roman" w:hAnsi="Times New Roman" w:cs="Times New Roman"/>
          <w:sz w:val="30"/>
          <w:szCs w:val="30"/>
        </w:rPr>
        <w:t>бесланских</w:t>
      </w:r>
      <w:proofErr w:type="spellEnd"/>
      <w:r w:rsidRPr="008012B4">
        <w:rPr>
          <w:rFonts w:ascii="Times New Roman" w:hAnsi="Times New Roman" w:cs="Times New Roman"/>
          <w:sz w:val="30"/>
          <w:szCs w:val="30"/>
        </w:rPr>
        <w:t xml:space="preserve"> событий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012B4">
        <w:rPr>
          <w:rFonts w:ascii="Times New Roman" w:hAnsi="Times New Roman" w:cs="Times New Roman"/>
          <w:sz w:val="30"/>
          <w:szCs w:val="30"/>
        </w:rPr>
        <w:t>Автор работы – скульптор Вадим Кириллов - стал лауреатом премии ФСБ «за произведения искусства, рассказывающие о деятельности ФСБ». Офицера изобразили выносящим девочку из захваченной террористами школы. Две звезды справа от Разумовского символизируют два смертельных для офицера выстрела снайпера. Круг символизирует солнце и добро, он частично перекрывает чёрный круг, олицетворяющий зло.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52D6" w:rsidRPr="00FE52D6">
        <w:rPr>
          <w:rFonts w:ascii="Times New Roman" w:hAnsi="Times New Roman" w:cs="Times New Roman"/>
          <w:sz w:val="30"/>
          <w:szCs w:val="30"/>
        </w:rPr>
        <w:t xml:space="preserve">На плитах перед фигурой Разумовского располагаются высеченные из камня его правительственные награды — 5 орденов и </w:t>
      </w:r>
      <w:r w:rsidRPr="00FE52D6">
        <w:rPr>
          <w:rFonts w:ascii="Times New Roman" w:hAnsi="Times New Roman" w:cs="Times New Roman"/>
          <w:sz w:val="30"/>
          <w:szCs w:val="30"/>
        </w:rPr>
        <w:t>медалей,</w:t>
      </w:r>
      <w:r w:rsidR="00FE52D6" w:rsidRPr="00FE52D6">
        <w:rPr>
          <w:rFonts w:ascii="Times New Roman" w:hAnsi="Times New Roman" w:cs="Times New Roman"/>
          <w:sz w:val="30"/>
          <w:szCs w:val="30"/>
        </w:rPr>
        <w:t xml:space="preserve"> и Золотая Звезда Героя Российской Федерации. </w:t>
      </w:r>
    </w:p>
    <w:p w:rsidR="00E10549" w:rsidRPr="00E10549" w:rsidRDefault="00E10549" w:rsidP="00E10549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10549">
        <w:rPr>
          <w:rFonts w:ascii="Times New Roman" w:hAnsi="Times New Roman" w:cs="Times New Roman"/>
          <w:b/>
          <w:sz w:val="30"/>
          <w:szCs w:val="30"/>
          <w:lang w:eastAsia="ru-RU"/>
        </w:rPr>
        <w:t>Обелиск жертвам Гражданской войны</w:t>
      </w:r>
    </w:p>
    <w:p w:rsidR="00E10549" w:rsidRDefault="00E10549" w:rsidP="00E10549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10549">
        <w:rPr>
          <w:rFonts w:ascii="Times New Roman" w:hAnsi="Times New Roman" w:cs="Times New Roman"/>
          <w:b/>
          <w:sz w:val="30"/>
          <w:szCs w:val="30"/>
          <w:lang w:eastAsia="ru-RU"/>
        </w:rPr>
        <w:t>(бульвар Новый Венец)</w:t>
      </w:r>
    </w:p>
    <w:p w:rsidR="00302CAB" w:rsidRDefault="00302CAB" w:rsidP="00302CAB">
      <w:pPr>
        <w:spacing w:line="240" w:lineRule="auto"/>
        <w:ind w:left="708" w:right="142"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302CAB">
        <w:rPr>
          <w:rFonts w:ascii="Times New Roman" w:hAnsi="Times New Roman" w:cs="Times New Roman"/>
          <w:i/>
          <w:sz w:val="30"/>
          <w:szCs w:val="30"/>
          <w:lang w:eastAsia="ru-RU"/>
        </w:rPr>
        <w:t>В советское время история взятия красными Симбирска в 1918 году сводилась к одному дню - 12 сентября, когда Железная дивизия Гая заняла правобережную часть города. Однако бои на этом не закончились. Впереди было сражение за левый берег.</w:t>
      </w:r>
    </w:p>
    <w:p w:rsidR="00302CAB" w:rsidRPr="00302CAB" w:rsidRDefault="00302CAB" w:rsidP="00302CAB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</w:p>
    <w:p w:rsidR="00E10549" w:rsidRPr="00E10549" w:rsidRDefault="00E10549" w:rsidP="00E10549">
      <w:pPr>
        <w:spacing w:line="360" w:lineRule="auto"/>
        <w:ind w:left="708"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E10549">
        <w:rPr>
          <w:rFonts w:ascii="Times New Roman" w:hAnsi="Times New Roman" w:cs="Times New Roman"/>
          <w:sz w:val="30"/>
          <w:szCs w:val="30"/>
          <w:lang w:eastAsia="ru-RU"/>
        </w:rPr>
        <w:t>Памятник связан с увековечиванием памяти бойцов Красной Армии. Поставлен на месте, где производились братские захоронения бойцов Красной Армии, скончавшихся от ран в период с 1918 г. по 1922 г. Здесь были похорон</w:t>
      </w:r>
      <w:r w:rsidR="00302CAB">
        <w:rPr>
          <w:rFonts w:ascii="Times New Roman" w:hAnsi="Times New Roman" w:cs="Times New Roman"/>
          <w:sz w:val="30"/>
          <w:szCs w:val="30"/>
          <w:lang w:eastAsia="ru-RU"/>
        </w:rPr>
        <w:t xml:space="preserve">ены 48 погибших </w:t>
      </w:r>
      <w:proofErr w:type="gramStart"/>
      <w:r w:rsidR="00302CAB">
        <w:rPr>
          <w:rFonts w:ascii="Times New Roman" w:hAnsi="Times New Roman" w:cs="Times New Roman"/>
          <w:sz w:val="30"/>
          <w:szCs w:val="30"/>
          <w:lang w:eastAsia="ru-RU"/>
        </w:rPr>
        <w:t xml:space="preserve">красноармейцев </w:t>
      </w:r>
      <w:r w:rsidRPr="00E10549">
        <w:rPr>
          <w:rFonts w:ascii="Times New Roman" w:hAnsi="Times New Roman" w:cs="Times New Roman"/>
          <w:sz w:val="30"/>
          <w:szCs w:val="30"/>
          <w:lang w:eastAsia="ru-RU"/>
        </w:rPr>
        <w:t xml:space="preserve"> при</w:t>
      </w:r>
      <w:proofErr w:type="gramEnd"/>
      <w:r w:rsidRPr="00E10549">
        <w:rPr>
          <w:rFonts w:ascii="Times New Roman" w:hAnsi="Times New Roman" w:cs="Times New Roman"/>
          <w:sz w:val="30"/>
          <w:szCs w:val="30"/>
          <w:lang w:eastAsia="ru-RU"/>
        </w:rPr>
        <w:t xml:space="preserve"> освобождении Симбирска. </w:t>
      </w:r>
    </w:p>
    <w:p w:rsidR="00E10549" w:rsidRPr="00E10549" w:rsidRDefault="00E10549" w:rsidP="00E10549">
      <w:pPr>
        <w:spacing w:line="360" w:lineRule="auto"/>
        <w:ind w:left="708"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E10549">
        <w:rPr>
          <w:rFonts w:ascii="Times New Roman" w:hAnsi="Times New Roman" w:cs="Times New Roman"/>
          <w:sz w:val="30"/>
          <w:szCs w:val="30"/>
          <w:lang w:eastAsia="ru-RU"/>
        </w:rPr>
        <w:t>7 ноября 1927 г. памятник был торжественно открыт. В 1968 г.  перед ним был зажжен «Вечный огонь». В 1988 г. вдоль подножия обелиска были установлены гранитные плиты с именами захороненных в братских могилах бойцов.</w:t>
      </w:r>
    </w:p>
    <w:p w:rsidR="00E10549" w:rsidRPr="00E10549" w:rsidRDefault="00E10549" w:rsidP="00E10549">
      <w:pPr>
        <w:spacing w:line="360" w:lineRule="auto"/>
        <w:ind w:left="708"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E10549">
        <w:rPr>
          <w:rFonts w:ascii="Times New Roman" w:hAnsi="Times New Roman" w:cs="Times New Roman"/>
          <w:sz w:val="30"/>
          <w:szCs w:val="30"/>
          <w:lang w:eastAsia="ru-RU"/>
        </w:rPr>
        <w:t xml:space="preserve">Сам обелиск представляет собой стелу высотой 7 м в виде усеченной пирамиды, выложенную из гранитных блоков. Материал серый уральский гранит. С запада и востока устроены лестницы. «Вечный огонь» оформлен в виде бронзовой пятиконечной звезды. На лицевой грани обелиска установлена мемориальная доска с текстом: «Героям красноармейцам, павшим в бою за освобождение Симбирска 12 сентября 1918 г.». Справа и слева устроены цветники, обнесенные низкой чугунной оградой на столбиках.  </w:t>
      </w:r>
    </w:p>
    <w:p w:rsidR="00E10549" w:rsidRDefault="00E10549" w:rsidP="00E10549">
      <w:pPr>
        <w:spacing w:line="36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4E379B" w:rsidRDefault="004E379B" w:rsidP="00E10549">
      <w:pPr>
        <w:spacing w:line="36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4E379B" w:rsidRDefault="004E379B" w:rsidP="00E10549">
      <w:pPr>
        <w:spacing w:line="360" w:lineRule="auto"/>
        <w:ind w:left="708"/>
        <w:rPr>
          <w:rFonts w:ascii="Times New Roman" w:hAnsi="Times New Roman" w:cs="Times New Roman"/>
          <w:sz w:val="30"/>
          <w:szCs w:val="30"/>
        </w:rPr>
      </w:pPr>
    </w:p>
    <w:p w:rsidR="00302CAB" w:rsidRDefault="00302CAB" w:rsidP="00302CAB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Памятник </w:t>
      </w:r>
      <w:r w:rsidRPr="00302CAB">
        <w:rPr>
          <w:rFonts w:ascii="Times New Roman" w:hAnsi="Times New Roman" w:cs="Times New Roman"/>
          <w:b/>
          <w:sz w:val="30"/>
          <w:szCs w:val="30"/>
        </w:rPr>
        <w:t xml:space="preserve">Аркадию Александровичу </w:t>
      </w:r>
      <w:proofErr w:type="spellStart"/>
      <w:r w:rsidRPr="00302CAB">
        <w:rPr>
          <w:rFonts w:ascii="Times New Roman" w:hAnsi="Times New Roman" w:cs="Times New Roman"/>
          <w:b/>
          <w:sz w:val="30"/>
          <w:szCs w:val="30"/>
        </w:rPr>
        <w:t>Пластов</w:t>
      </w:r>
      <w:r>
        <w:rPr>
          <w:rFonts w:ascii="Times New Roman" w:hAnsi="Times New Roman" w:cs="Times New Roman"/>
          <w:b/>
          <w:sz w:val="30"/>
          <w:szCs w:val="30"/>
        </w:rPr>
        <w:t>у</w:t>
      </w:r>
      <w:proofErr w:type="spellEnd"/>
    </w:p>
    <w:p w:rsidR="00302CAB" w:rsidRPr="00302CAB" w:rsidRDefault="00302CAB" w:rsidP="00302CAB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2CAB">
        <w:rPr>
          <w:rFonts w:ascii="Times New Roman" w:hAnsi="Times New Roman" w:cs="Times New Roman"/>
          <w:b/>
          <w:sz w:val="30"/>
          <w:szCs w:val="30"/>
        </w:rPr>
        <w:t xml:space="preserve">(бульвар </w:t>
      </w:r>
      <w:proofErr w:type="spellStart"/>
      <w:proofErr w:type="gramStart"/>
      <w:r w:rsidRPr="00302CAB">
        <w:rPr>
          <w:rFonts w:ascii="Times New Roman" w:hAnsi="Times New Roman" w:cs="Times New Roman"/>
          <w:b/>
          <w:sz w:val="30"/>
          <w:szCs w:val="30"/>
        </w:rPr>
        <w:t>Пластова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2CAB">
        <w:rPr>
          <w:rFonts w:ascii="Times New Roman" w:hAnsi="Times New Roman" w:cs="Times New Roman"/>
          <w:b/>
          <w:sz w:val="30"/>
          <w:szCs w:val="30"/>
        </w:rPr>
        <w:t>)</w:t>
      </w:r>
      <w:proofErr w:type="gramEnd"/>
    </w:p>
    <w:p w:rsidR="00302CAB" w:rsidRDefault="00302CAB" w:rsidP="00302CA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CAB">
        <w:rPr>
          <w:rFonts w:ascii="Times New Roman" w:hAnsi="Times New Roman" w:cs="Times New Roman"/>
          <w:sz w:val="30"/>
          <w:szCs w:val="30"/>
        </w:rPr>
        <w:t xml:space="preserve">В городе Ульяновске есть бульвар, названный в честь советского художника-живописца </w:t>
      </w:r>
      <w:r>
        <w:rPr>
          <w:rFonts w:ascii="Times New Roman" w:hAnsi="Times New Roman" w:cs="Times New Roman"/>
          <w:sz w:val="30"/>
          <w:szCs w:val="30"/>
        </w:rPr>
        <w:t xml:space="preserve">Аркадия Александровича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Пластова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02CAB">
        <w:rPr>
          <w:rFonts w:ascii="Times New Roman" w:hAnsi="Times New Roman" w:cs="Times New Roman"/>
          <w:sz w:val="30"/>
          <w:szCs w:val="30"/>
        </w:rPr>
        <w:t xml:space="preserve">Бульвар А. А. 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Пластова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 xml:space="preserve"> – место Ульяновска с богатым историческим прошлым. Ранее, в начале ХХ столетия, бульвар был разбит на несколько парковых зон, носящих символические названия – «Вера», «Надежда», «Любовь». И только в конце 80-х он стал носить имя художника Памятник А.А. 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Пластову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 xml:space="preserve">.  </w:t>
      </w:r>
      <w:r>
        <w:rPr>
          <w:rFonts w:ascii="Times New Roman" w:hAnsi="Times New Roman" w:cs="Times New Roman"/>
          <w:sz w:val="30"/>
          <w:szCs w:val="30"/>
        </w:rPr>
        <w:t>Здесь</w:t>
      </w:r>
      <w:r w:rsidRPr="00302CAB">
        <w:rPr>
          <w:rFonts w:ascii="Times New Roman" w:hAnsi="Times New Roman" w:cs="Times New Roman"/>
          <w:sz w:val="30"/>
          <w:szCs w:val="30"/>
        </w:rPr>
        <w:t xml:space="preserve"> 31 января 2003 года был установлен и торжественно открыт памятник художнику.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CAB">
        <w:rPr>
          <w:rFonts w:ascii="Times New Roman" w:hAnsi="Times New Roman" w:cs="Times New Roman"/>
          <w:sz w:val="30"/>
          <w:szCs w:val="30"/>
        </w:rPr>
        <w:t>Автор скульптурной композиции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CAB">
        <w:rPr>
          <w:rFonts w:ascii="Times New Roman" w:hAnsi="Times New Roman" w:cs="Times New Roman"/>
          <w:sz w:val="30"/>
          <w:szCs w:val="30"/>
        </w:rPr>
        <w:t xml:space="preserve">российский скульптор 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Бичуков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 xml:space="preserve"> Анатолий Андреевич. Монумент представляет собой, реалистично созданную скульптором, бронзовую фигуру известного художника с кистью в правой и палитрой в левой руке. Надпись на постаменте памятника гласит: "Великому русскому художнику Аркадию Александровичу 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Пластову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 xml:space="preserve">". </w:t>
      </w:r>
    </w:p>
    <w:p w:rsidR="00302CAB" w:rsidRDefault="00302CAB" w:rsidP="00302CA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CAB">
        <w:rPr>
          <w:rFonts w:ascii="Times New Roman" w:hAnsi="Times New Roman" w:cs="Times New Roman"/>
          <w:sz w:val="30"/>
          <w:szCs w:val="30"/>
        </w:rPr>
        <w:t xml:space="preserve">Аркадий Александрович Пластов родился 31 января 1893 года. Это произошло в селе 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Прислониха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>, которое находилось в Симбирском уезде.   Ульяновский художник А. А. Пластов – не просто земляк и уроженец Симбирской губернии, а личность мирового масштаба, ставшая классикой мирового искусства. Народный художник СССР, действительный член Академии художеств СССР, лауреат Ленинской и Сталинской премий.</w:t>
      </w:r>
    </w:p>
    <w:p w:rsidR="00302CAB" w:rsidRDefault="00302CAB" w:rsidP="00302CA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2CAB">
        <w:rPr>
          <w:rFonts w:ascii="Times New Roman" w:hAnsi="Times New Roman" w:cs="Times New Roman"/>
          <w:sz w:val="30"/>
          <w:szCs w:val="30"/>
        </w:rPr>
        <w:t>аждую осень в городе Ульяновске проводится "Международная Ассамблея художников "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Пластовская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 xml:space="preserve"> осень", призванная поддерживать молодых талантливых художников и других деятелей изобразительного искусства. В 2006 году в Ульяновской области учредили премию имени Аркадия </w:t>
      </w:r>
      <w:proofErr w:type="spellStart"/>
      <w:r w:rsidRPr="00302CAB">
        <w:rPr>
          <w:rFonts w:ascii="Times New Roman" w:hAnsi="Times New Roman" w:cs="Times New Roman"/>
          <w:sz w:val="30"/>
          <w:szCs w:val="30"/>
        </w:rPr>
        <w:t>Пластова</w:t>
      </w:r>
      <w:proofErr w:type="spellEnd"/>
      <w:r w:rsidRPr="00302CAB">
        <w:rPr>
          <w:rFonts w:ascii="Times New Roman" w:hAnsi="Times New Roman" w:cs="Times New Roman"/>
          <w:sz w:val="30"/>
          <w:szCs w:val="30"/>
        </w:rPr>
        <w:t>, которая с 2011 года стала Международной.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02CAB" w:rsidRDefault="00F3119B" w:rsidP="00302CA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2CAB">
        <w:rPr>
          <w:rFonts w:ascii="Times New Roman" w:hAnsi="Times New Roman" w:cs="Times New Roman"/>
          <w:sz w:val="30"/>
          <w:szCs w:val="30"/>
        </w:rPr>
        <w:t xml:space="preserve">Памятник </w:t>
      </w:r>
      <w:r>
        <w:rPr>
          <w:rFonts w:ascii="Times New Roman" w:hAnsi="Times New Roman" w:cs="Times New Roman"/>
          <w:sz w:val="30"/>
          <w:szCs w:val="30"/>
        </w:rPr>
        <w:t>Аркадию</w:t>
      </w:r>
      <w:r w:rsidR="00302CAB" w:rsidRPr="00302CAB">
        <w:rPr>
          <w:rFonts w:ascii="Times New Roman" w:hAnsi="Times New Roman" w:cs="Times New Roman"/>
          <w:sz w:val="30"/>
          <w:szCs w:val="30"/>
        </w:rPr>
        <w:t xml:space="preserve"> Александровичу </w:t>
      </w:r>
      <w:proofErr w:type="spellStart"/>
      <w:r w:rsidR="00302CAB" w:rsidRPr="00302CAB">
        <w:rPr>
          <w:rFonts w:ascii="Times New Roman" w:hAnsi="Times New Roman" w:cs="Times New Roman"/>
          <w:sz w:val="30"/>
          <w:szCs w:val="30"/>
        </w:rPr>
        <w:t>Пластову</w:t>
      </w:r>
      <w:proofErr w:type="spellEnd"/>
      <w:r w:rsidR="00302CAB" w:rsidRPr="00302CAB">
        <w:rPr>
          <w:rFonts w:ascii="Times New Roman" w:hAnsi="Times New Roman" w:cs="Times New Roman"/>
          <w:sz w:val="30"/>
          <w:szCs w:val="30"/>
        </w:rPr>
        <w:t xml:space="preserve"> торжественно открыли в сентябре 2011 года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302CAB" w:rsidRPr="00302CAB">
        <w:rPr>
          <w:rFonts w:ascii="Times New Roman" w:hAnsi="Times New Roman" w:cs="Times New Roman"/>
          <w:sz w:val="30"/>
          <w:szCs w:val="30"/>
        </w:rPr>
        <w:t xml:space="preserve">в селе </w:t>
      </w:r>
      <w:proofErr w:type="spellStart"/>
      <w:r w:rsidR="00302CAB" w:rsidRPr="00302CAB">
        <w:rPr>
          <w:rFonts w:ascii="Times New Roman" w:hAnsi="Times New Roman" w:cs="Times New Roman"/>
          <w:sz w:val="30"/>
          <w:szCs w:val="30"/>
        </w:rPr>
        <w:t>Прислониха</w:t>
      </w:r>
      <w:proofErr w:type="spellEnd"/>
      <w:r w:rsidR="00302CAB" w:rsidRPr="00302CAB">
        <w:rPr>
          <w:rFonts w:ascii="Times New Roman" w:hAnsi="Times New Roman" w:cs="Times New Roman"/>
          <w:sz w:val="30"/>
          <w:szCs w:val="30"/>
        </w:rPr>
        <w:t xml:space="preserve"> Ульяновской области.</w:t>
      </w:r>
    </w:p>
    <w:p w:rsidR="00F3119B" w:rsidRDefault="00F3119B" w:rsidP="00302CA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Памятники Владимиру Ильичу Ленину в Ульяновске</w:t>
      </w:r>
    </w:p>
    <w:p w:rsidR="00F3119B" w:rsidRDefault="00F3119B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119B">
        <w:rPr>
          <w:rFonts w:ascii="Times New Roman" w:hAnsi="Times New Roman" w:cs="Times New Roman"/>
          <w:sz w:val="30"/>
          <w:szCs w:val="30"/>
        </w:rPr>
        <w:t xml:space="preserve">Ульяновск – родина Ленина. Город наш богат на памятные и мемориальные места, связанные с вождём Октябрьской революции. Много в нём и памятников В.И. Ульянову-Ленину. </w:t>
      </w:r>
    </w:p>
    <w:p w:rsidR="00F3119B" w:rsidRDefault="00F3119B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119B">
        <w:rPr>
          <w:rFonts w:ascii="Times New Roman" w:hAnsi="Times New Roman" w:cs="Times New Roman"/>
          <w:sz w:val="30"/>
          <w:szCs w:val="30"/>
        </w:rPr>
        <w:t>Бронзовый горельеф В.И. Ленина на мраморной мемориальной доске – старейшее из сохранившихся монументальное изображение вождя, украсившее улицы его родного города, ещё в давнем 1926</w:t>
      </w:r>
      <w:r w:rsidR="00132C6E">
        <w:rPr>
          <w:rFonts w:ascii="Times New Roman" w:hAnsi="Times New Roman" w:cs="Times New Roman"/>
          <w:sz w:val="30"/>
          <w:szCs w:val="30"/>
        </w:rPr>
        <w:t xml:space="preserve"> </w:t>
      </w:r>
      <w:r w:rsidRPr="00F3119B">
        <w:rPr>
          <w:rFonts w:ascii="Times New Roman" w:hAnsi="Times New Roman" w:cs="Times New Roman"/>
          <w:sz w:val="30"/>
          <w:szCs w:val="30"/>
        </w:rPr>
        <w:t>году. Оно тем более ценно, что скульптурный портрет В.И. Ульянова-Ленина ваял Аркадий Александрович Пластов</w:t>
      </w:r>
      <w:r>
        <w:rPr>
          <w:rFonts w:ascii="Times New Roman" w:hAnsi="Times New Roman" w:cs="Times New Roman"/>
          <w:sz w:val="30"/>
          <w:szCs w:val="30"/>
        </w:rPr>
        <w:t xml:space="preserve">. Мемориальная доска </w:t>
      </w:r>
      <w:proofErr w:type="spellStart"/>
      <w:r w:rsidRPr="00F3119B">
        <w:rPr>
          <w:rFonts w:ascii="Times New Roman" w:hAnsi="Times New Roman" w:cs="Times New Roman"/>
          <w:sz w:val="30"/>
          <w:szCs w:val="30"/>
        </w:rPr>
        <w:t>украша</w:t>
      </w:r>
      <w:r>
        <w:rPr>
          <w:rFonts w:ascii="Times New Roman" w:hAnsi="Times New Roman" w:cs="Times New Roman"/>
          <w:sz w:val="30"/>
          <w:szCs w:val="30"/>
        </w:rPr>
        <w:t>еит</w:t>
      </w:r>
      <w:proofErr w:type="spellEnd"/>
      <w:r w:rsidRPr="00F3119B">
        <w:rPr>
          <w:rFonts w:ascii="Times New Roman" w:hAnsi="Times New Roman" w:cs="Times New Roman"/>
          <w:sz w:val="30"/>
          <w:szCs w:val="30"/>
        </w:rPr>
        <w:t xml:space="preserve"> Дом-музей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119B">
        <w:rPr>
          <w:rFonts w:ascii="Times New Roman" w:hAnsi="Times New Roman" w:cs="Times New Roman"/>
          <w:sz w:val="30"/>
          <w:szCs w:val="30"/>
        </w:rPr>
        <w:t>В.И. Ленина на одноимённой улице: "Здесь жил Владимир Ильич Ульянов-Ленин: 1878– 1887".</w:t>
      </w:r>
    </w:p>
    <w:p w:rsidR="00F3119B" w:rsidRDefault="00F3119B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119B">
        <w:rPr>
          <w:rFonts w:ascii="Times New Roman" w:hAnsi="Times New Roman" w:cs="Times New Roman"/>
          <w:sz w:val="30"/>
          <w:szCs w:val="30"/>
        </w:rPr>
        <w:t xml:space="preserve">22 апреля 1940 года, в день 70-летнегоюбилея, в Ульяновске был торжественно открыт памятник В.И. Ленину. Этот памятник был и остаётся одним из лучших монументальных Лениных за всю советскую историю. Автором скульптурного монумента стал один из лучших советских скульпторов, Матвей Генрихович </w:t>
      </w:r>
      <w:proofErr w:type="spellStart"/>
      <w:r w:rsidRPr="00F3119B">
        <w:rPr>
          <w:rFonts w:ascii="Times New Roman" w:hAnsi="Times New Roman" w:cs="Times New Roman"/>
          <w:sz w:val="30"/>
          <w:szCs w:val="30"/>
        </w:rPr>
        <w:t>Манизер</w:t>
      </w:r>
      <w:proofErr w:type="spellEnd"/>
      <w:r w:rsidRPr="00F3119B">
        <w:rPr>
          <w:rFonts w:ascii="Times New Roman" w:hAnsi="Times New Roman" w:cs="Times New Roman"/>
          <w:sz w:val="30"/>
          <w:szCs w:val="30"/>
        </w:rPr>
        <w:t xml:space="preserve"> (1891 – 1966).</w:t>
      </w:r>
    </w:p>
    <w:p w:rsidR="00951F84" w:rsidRDefault="00951F84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1F84">
        <w:rPr>
          <w:rFonts w:ascii="Times New Roman" w:hAnsi="Times New Roman" w:cs="Times New Roman"/>
          <w:sz w:val="30"/>
          <w:szCs w:val="30"/>
        </w:rPr>
        <w:t>В 1950 году Сталинской премии за мраморную скульптурную композицию «В.И. Ленин – гимназист» был удостоен ровесник Октября, родившийся в 1917 году советский скульптор Владимир Ефимович Цигаль). Авторская копия, выполненная из светло-розового гранита, украсила в 1954 году, в год 30-летия со дня смерти В.И. Ульянова-Ленина, Привокзальную площадь Ульяновска.</w:t>
      </w:r>
      <w:r w:rsidRPr="00951F84">
        <w:t xml:space="preserve"> </w:t>
      </w:r>
      <w:r w:rsidRPr="00951F84">
        <w:rPr>
          <w:rFonts w:ascii="Times New Roman" w:hAnsi="Times New Roman" w:cs="Times New Roman"/>
          <w:sz w:val="30"/>
          <w:szCs w:val="30"/>
        </w:rPr>
        <w:t>Высота памятника с постаментом – 560 см. Владимир Ульянов изображен в гимназической форме, на плечи наброшена шинель, руки сжимают книгу.</w:t>
      </w:r>
    </w:p>
    <w:p w:rsidR="000B7809" w:rsidRDefault="000B7809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B7809" w:rsidRDefault="000B7809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B7809" w:rsidRPr="000B7809" w:rsidRDefault="000B7809" w:rsidP="000B7809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Памятники Владимиру Ильичу Ленину в Ульяновске</w:t>
      </w:r>
    </w:p>
    <w:p w:rsidR="000B7809" w:rsidRDefault="000B7809" w:rsidP="000B7809">
      <w:pPr>
        <w:spacing w:line="360" w:lineRule="auto"/>
        <w:ind w:left="708" w:right="284" w:firstLine="708"/>
        <w:jc w:val="both"/>
      </w:pPr>
      <w:r>
        <w:rPr>
          <w:rFonts w:ascii="Times New Roman" w:hAnsi="Times New Roman" w:cs="Times New Roman"/>
          <w:sz w:val="30"/>
          <w:szCs w:val="30"/>
        </w:rPr>
        <w:t>Ленинский мемориальный комплекс</w:t>
      </w:r>
      <w:r w:rsidR="00132C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0B7809">
        <w:rPr>
          <w:rFonts w:ascii="Times New Roman" w:hAnsi="Times New Roman" w:cs="Times New Roman"/>
          <w:sz w:val="30"/>
          <w:szCs w:val="30"/>
        </w:rPr>
        <w:t>уникальное музейное сооружение</w:t>
      </w:r>
      <w:r>
        <w:rPr>
          <w:rFonts w:ascii="Times New Roman" w:hAnsi="Times New Roman" w:cs="Times New Roman"/>
          <w:sz w:val="30"/>
          <w:szCs w:val="30"/>
        </w:rPr>
        <w:t xml:space="preserve">, построенное </w:t>
      </w:r>
      <w:r w:rsidRPr="000B7809">
        <w:rPr>
          <w:rFonts w:ascii="Times New Roman" w:hAnsi="Times New Roman" w:cs="Times New Roman"/>
          <w:sz w:val="30"/>
          <w:szCs w:val="30"/>
        </w:rPr>
        <w:t>на месте бывшей Стрелецкой улицы, где в одном из домов родился В. Ульянов-Ленин. Сооружение имеет форму квадрата со стороной 110 метров и высотой 34 метра. В составе Ленинского мемориала размещается музей В.И. Ленина, универсальный киноконцертный зал и учебные аудитории.</w:t>
      </w:r>
      <w:r w:rsidRPr="000B7809">
        <w:t xml:space="preserve"> </w:t>
      </w:r>
    </w:p>
    <w:p w:rsidR="000B7809" w:rsidRDefault="000B7809" w:rsidP="000B7809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B7809">
        <w:rPr>
          <w:rFonts w:ascii="Times New Roman" w:hAnsi="Times New Roman" w:cs="Times New Roman"/>
          <w:sz w:val="30"/>
          <w:szCs w:val="30"/>
        </w:rPr>
        <w:t>Идея сооружения дворца-памятника обрела конкретное содержание накануне подготовки к празднованию 100-летия со дня рождения В.И. Ленина в Ульяновске. 15 сентября 1964 г. Госстрой СССР объявил закрытый конкурс на архитектурное решение центра Ульяновска в 1964-1979 гг.</w:t>
      </w:r>
      <w:r w:rsidRPr="000B7809">
        <w:t xml:space="preserve"> </w:t>
      </w:r>
      <w:r w:rsidRPr="000B7809">
        <w:rPr>
          <w:rFonts w:ascii="Times New Roman" w:hAnsi="Times New Roman" w:cs="Times New Roman"/>
          <w:sz w:val="30"/>
          <w:szCs w:val="30"/>
        </w:rPr>
        <w:t>16 апреля 1970 г., накануне 100-летия со дня рождения Ленина, в Ульяновске состоялось торжественное открытие мемориала.</w:t>
      </w:r>
      <w:r w:rsidRPr="000B7809">
        <w:t xml:space="preserve"> </w:t>
      </w:r>
      <w:r w:rsidRPr="000B7809">
        <w:rPr>
          <w:rFonts w:ascii="Times New Roman" w:hAnsi="Times New Roman" w:cs="Times New Roman"/>
          <w:sz w:val="30"/>
          <w:szCs w:val="30"/>
        </w:rPr>
        <w:t>В экспозиции представлено около 4 тысяч экспонатов, почти 70% из них – подлинники. Со дня основания музейного комплекса в нём побывало уже около 20 млн. человек.</w:t>
      </w:r>
    </w:p>
    <w:p w:rsidR="00951F84" w:rsidRDefault="00951F84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1F84">
        <w:rPr>
          <w:rFonts w:ascii="Times New Roman" w:hAnsi="Times New Roman" w:cs="Times New Roman"/>
          <w:sz w:val="30"/>
          <w:szCs w:val="30"/>
        </w:rPr>
        <w:t>Скульптурная группа «</w:t>
      </w:r>
      <w:proofErr w:type="spellStart"/>
      <w:r w:rsidRPr="00951F84">
        <w:rPr>
          <w:rFonts w:ascii="Times New Roman" w:hAnsi="Times New Roman" w:cs="Times New Roman"/>
          <w:sz w:val="30"/>
          <w:szCs w:val="30"/>
        </w:rPr>
        <w:t>М.А.Ульянова</w:t>
      </w:r>
      <w:proofErr w:type="spellEnd"/>
      <w:r w:rsidRPr="00951F84">
        <w:rPr>
          <w:rFonts w:ascii="Times New Roman" w:hAnsi="Times New Roman" w:cs="Times New Roman"/>
          <w:sz w:val="30"/>
          <w:szCs w:val="30"/>
        </w:rPr>
        <w:t xml:space="preserve"> с сыном Володей», расположенная по адресу: г. Ульяновск, пл. 100-летия со дня рождения Ленина, 1, является объектом культурного наследия федерального значения</w:t>
      </w:r>
      <w:r w:rsidR="000B7809">
        <w:rPr>
          <w:rFonts w:ascii="Times New Roman" w:hAnsi="Times New Roman" w:cs="Times New Roman"/>
          <w:sz w:val="30"/>
          <w:szCs w:val="30"/>
        </w:rPr>
        <w:t>.</w:t>
      </w:r>
      <w:r w:rsidR="000B7809" w:rsidRPr="000B7809">
        <w:t xml:space="preserve"> </w:t>
      </w:r>
      <w:r w:rsidR="000B7809" w:rsidRPr="000B7809">
        <w:rPr>
          <w:rFonts w:ascii="Times New Roman" w:hAnsi="Times New Roman" w:cs="Times New Roman"/>
          <w:sz w:val="30"/>
          <w:szCs w:val="30"/>
        </w:rPr>
        <w:t>Находится в центральной исторической части города, рядом со зданием музея-квартиры В. И. Ленина -  дома, где до 1875 г. жила семья Ульяновых, входит в комплекс Мемориального центра.</w:t>
      </w:r>
    </w:p>
    <w:p w:rsidR="004C5F48" w:rsidRDefault="004C5F48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F48" w:rsidRDefault="004C5F48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F48" w:rsidRDefault="004C5F48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F48" w:rsidRDefault="004C5F48" w:rsidP="00F3119B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F48" w:rsidRDefault="00DD17B5" w:rsidP="00DD17B5">
      <w:pPr>
        <w:spacing w:line="276" w:lineRule="auto"/>
        <w:ind w:left="708" w:right="284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7B5">
        <w:rPr>
          <w:rFonts w:ascii="Times New Roman" w:hAnsi="Times New Roman" w:cs="Times New Roman"/>
          <w:b/>
          <w:sz w:val="30"/>
          <w:szCs w:val="30"/>
        </w:rPr>
        <w:t>Памятник букве Ё</w:t>
      </w:r>
    </w:p>
    <w:p w:rsidR="00DD17B5" w:rsidRPr="00DD17B5" w:rsidRDefault="00DD17B5" w:rsidP="00DD17B5">
      <w:pPr>
        <w:spacing w:line="276" w:lineRule="auto"/>
        <w:ind w:left="708" w:right="284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DD17B5">
        <w:rPr>
          <w:rFonts w:ascii="Times New Roman" w:hAnsi="Times New Roman" w:cs="Times New Roman"/>
          <w:b/>
          <w:sz w:val="30"/>
          <w:szCs w:val="30"/>
        </w:rPr>
        <w:t>бульвар Новый Венец, д. 3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4C5F48" w:rsidRDefault="004C5F48" w:rsidP="00DD17B5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5F48">
        <w:rPr>
          <w:rFonts w:ascii="Times New Roman" w:hAnsi="Times New Roman" w:cs="Times New Roman"/>
          <w:sz w:val="30"/>
          <w:szCs w:val="30"/>
        </w:rPr>
        <w:t xml:space="preserve">Изначально буквы ё в русском алфавите не было. </w:t>
      </w:r>
      <w:r w:rsidR="00DD17B5">
        <w:rPr>
          <w:rFonts w:ascii="Times New Roman" w:hAnsi="Times New Roman" w:cs="Times New Roman"/>
          <w:sz w:val="30"/>
          <w:szCs w:val="30"/>
        </w:rPr>
        <w:t xml:space="preserve"> </w:t>
      </w:r>
      <w:r w:rsidRPr="004C5F48">
        <w:rPr>
          <w:rFonts w:ascii="Times New Roman" w:hAnsi="Times New Roman" w:cs="Times New Roman"/>
          <w:sz w:val="30"/>
          <w:szCs w:val="30"/>
        </w:rPr>
        <w:t xml:space="preserve"> </w:t>
      </w:r>
      <w:r w:rsidR="00DD17B5">
        <w:rPr>
          <w:rFonts w:ascii="Times New Roman" w:hAnsi="Times New Roman" w:cs="Times New Roman"/>
          <w:sz w:val="30"/>
          <w:szCs w:val="30"/>
        </w:rPr>
        <w:t xml:space="preserve">В 1783 г. в Симбирске </w:t>
      </w:r>
      <w:r w:rsidR="00DD17B5" w:rsidRPr="00DD17B5">
        <w:rPr>
          <w:rFonts w:ascii="Times New Roman" w:hAnsi="Times New Roman" w:cs="Times New Roman"/>
          <w:sz w:val="30"/>
          <w:szCs w:val="30"/>
        </w:rPr>
        <w:t>состоялось собрание Академии словесности. На заседании княгиня Дашкова предложила использовать сочетание букв «</w:t>
      </w:r>
      <w:proofErr w:type="spellStart"/>
      <w:r w:rsidR="00DD17B5" w:rsidRPr="00DD17B5">
        <w:rPr>
          <w:rFonts w:ascii="Times New Roman" w:hAnsi="Times New Roman" w:cs="Times New Roman"/>
          <w:sz w:val="30"/>
          <w:szCs w:val="30"/>
        </w:rPr>
        <w:t>ио</w:t>
      </w:r>
      <w:proofErr w:type="spellEnd"/>
      <w:r w:rsidR="00DD17B5" w:rsidRPr="00DD17B5">
        <w:rPr>
          <w:rFonts w:ascii="Times New Roman" w:hAnsi="Times New Roman" w:cs="Times New Roman"/>
          <w:sz w:val="30"/>
          <w:szCs w:val="30"/>
        </w:rPr>
        <w:t xml:space="preserve">» для обозначения некоторых слов, так как в голосовом варианте звук «ё» существовал, а письменного эквивалента не было. </w:t>
      </w:r>
      <w:r w:rsidR="00DD17B5">
        <w:rPr>
          <w:rFonts w:ascii="Times New Roman" w:hAnsi="Times New Roman" w:cs="Times New Roman"/>
          <w:sz w:val="30"/>
          <w:szCs w:val="30"/>
        </w:rPr>
        <w:t xml:space="preserve"> </w:t>
      </w:r>
      <w:r w:rsidR="00DD17B5" w:rsidRPr="00DD17B5">
        <w:rPr>
          <w:rFonts w:ascii="Times New Roman" w:hAnsi="Times New Roman" w:cs="Times New Roman"/>
          <w:sz w:val="30"/>
          <w:szCs w:val="30"/>
        </w:rPr>
        <w:t xml:space="preserve"> </w:t>
      </w:r>
      <w:r w:rsidR="00DD17B5">
        <w:rPr>
          <w:rFonts w:ascii="Times New Roman" w:hAnsi="Times New Roman" w:cs="Times New Roman"/>
          <w:sz w:val="30"/>
          <w:szCs w:val="30"/>
        </w:rPr>
        <w:t xml:space="preserve"> </w:t>
      </w:r>
      <w:r w:rsidR="00DD17B5" w:rsidRPr="00DD17B5">
        <w:rPr>
          <w:rFonts w:ascii="Times New Roman" w:hAnsi="Times New Roman" w:cs="Times New Roman"/>
          <w:sz w:val="30"/>
          <w:szCs w:val="30"/>
        </w:rPr>
        <w:t xml:space="preserve">Для типографии тех времен это был трудоемкий и очень длительный процесс. В результате буквенное сочетание </w:t>
      </w:r>
      <w:r w:rsidR="00DD17B5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D17B5">
        <w:rPr>
          <w:rFonts w:ascii="Times New Roman" w:hAnsi="Times New Roman" w:cs="Times New Roman"/>
          <w:sz w:val="30"/>
          <w:szCs w:val="30"/>
        </w:rPr>
        <w:t>ио</w:t>
      </w:r>
      <w:proofErr w:type="spellEnd"/>
      <w:r w:rsidR="00DD17B5">
        <w:rPr>
          <w:rFonts w:ascii="Times New Roman" w:hAnsi="Times New Roman" w:cs="Times New Roman"/>
          <w:sz w:val="30"/>
          <w:szCs w:val="30"/>
        </w:rPr>
        <w:t>» появилось в печати в 1794 г. 17</w:t>
      </w:r>
      <w:r w:rsidR="00DD17B5" w:rsidRPr="00DD17B5">
        <w:rPr>
          <w:rFonts w:ascii="Times New Roman" w:hAnsi="Times New Roman" w:cs="Times New Roman"/>
          <w:sz w:val="30"/>
          <w:szCs w:val="30"/>
        </w:rPr>
        <w:t xml:space="preserve"> августа 1797 года Московской типографией была выпущена книга Карамзина «Аониды». В одной из басен издания вперв</w:t>
      </w:r>
      <w:r w:rsidR="00DD17B5">
        <w:rPr>
          <w:rFonts w:ascii="Times New Roman" w:hAnsi="Times New Roman" w:cs="Times New Roman"/>
          <w:sz w:val="30"/>
          <w:szCs w:val="30"/>
        </w:rPr>
        <w:t xml:space="preserve">ые была напечатана буква «ё». </w:t>
      </w:r>
      <w:r w:rsidRPr="004C5F48">
        <w:rPr>
          <w:rFonts w:ascii="Times New Roman" w:hAnsi="Times New Roman" w:cs="Times New Roman"/>
          <w:sz w:val="30"/>
          <w:szCs w:val="30"/>
        </w:rPr>
        <w:t xml:space="preserve">Целых шесть раз буква “ё” встречается на страницах книги. </w:t>
      </w:r>
      <w:r w:rsidR="00DD17B5">
        <w:rPr>
          <w:rFonts w:ascii="Times New Roman" w:hAnsi="Times New Roman" w:cs="Times New Roman"/>
          <w:sz w:val="30"/>
          <w:szCs w:val="30"/>
        </w:rPr>
        <w:t xml:space="preserve"> </w:t>
      </w:r>
      <w:r w:rsidRPr="004C5F48">
        <w:rPr>
          <w:rFonts w:ascii="Times New Roman" w:hAnsi="Times New Roman" w:cs="Times New Roman"/>
          <w:sz w:val="30"/>
          <w:szCs w:val="30"/>
        </w:rPr>
        <w:t xml:space="preserve">Карамзин же был выходцем из </w:t>
      </w:r>
      <w:r w:rsidR="00DD17B5">
        <w:rPr>
          <w:rFonts w:ascii="Times New Roman" w:hAnsi="Times New Roman" w:cs="Times New Roman"/>
          <w:sz w:val="30"/>
          <w:szCs w:val="30"/>
        </w:rPr>
        <w:t>Симбирска</w:t>
      </w:r>
      <w:r w:rsidRPr="004C5F48">
        <w:rPr>
          <w:rFonts w:ascii="Times New Roman" w:hAnsi="Times New Roman" w:cs="Times New Roman"/>
          <w:sz w:val="30"/>
          <w:szCs w:val="30"/>
        </w:rPr>
        <w:t xml:space="preserve">. Поэтому в </w:t>
      </w:r>
      <w:r w:rsidR="00DD17B5">
        <w:rPr>
          <w:rFonts w:ascii="Times New Roman" w:hAnsi="Times New Roman" w:cs="Times New Roman"/>
          <w:sz w:val="30"/>
          <w:szCs w:val="30"/>
        </w:rPr>
        <w:t xml:space="preserve">Ульяновске </w:t>
      </w:r>
      <w:r w:rsidR="00DD17B5" w:rsidRPr="004C5F48">
        <w:rPr>
          <w:rFonts w:ascii="Times New Roman" w:hAnsi="Times New Roman" w:cs="Times New Roman"/>
          <w:sz w:val="30"/>
          <w:szCs w:val="30"/>
        </w:rPr>
        <w:t>и</w:t>
      </w:r>
      <w:r w:rsidRPr="004C5F48">
        <w:rPr>
          <w:rFonts w:ascii="Times New Roman" w:hAnsi="Times New Roman" w:cs="Times New Roman"/>
          <w:sz w:val="30"/>
          <w:szCs w:val="30"/>
        </w:rPr>
        <w:t xml:space="preserve"> был установлен памятник букве.</w:t>
      </w:r>
    </w:p>
    <w:p w:rsidR="004C5F48" w:rsidRDefault="004C5F48" w:rsidP="004C5F48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5F48">
        <w:rPr>
          <w:rFonts w:ascii="Times New Roman" w:hAnsi="Times New Roman" w:cs="Times New Roman"/>
          <w:sz w:val="30"/>
          <w:szCs w:val="30"/>
        </w:rPr>
        <w:t>Вариантов памятника было несколько. Первоначально планировалось изготовить скульптуру из гранита красного цвета. Но дело в том, что нужный материал не был доставлен к сроку и мастера были вынуждены использовать камень черного цвета. Поэтому первоначальный вариант представлял собой прямоугольную каменную плиту черного цвета с выгравированной на ней белой буквой. Открытие первого варианта памятника, помпезное и торжественное, состоялось 4 сентября 2005 года.</w:t>
      </w:r>
    </w:p>
    <w:p w:rsidR="004C5F48" w:rsidRDefault="004C5F48" w:rsidP="004C5F48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4C5F48">
        <w:rPr>
          <w:rFonts w:ascii="Times New Roman" w:hAnsi="Times New Roman" w:cs="Times New Roman"/>
          <w:sz w:val="30"/>
          <w:szCs w:val="30"/>
        </w:rPr>
        <w:t>огда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C5F48">
        <w:rPr>
          <w:rFonts w:ascii="Times New Roman" w:hAnsi="Times New Roman" w:cs="Times New Roman"/>
          <w:sz w:val="30"/>
          <w:szCs w:val="30"/>
        </w:rPr>
        <w:t>из Ростова привезли гранит терракотового цвета, скульпторы приступили к созданию второго варианта памятника, который был изготовлен и установлен на свое постоянное место 3 ноября 2005 года.</w:t>
      </w:r>
    </w:p>
    <w:p w:rsidR="00FC0D6A" w:rsidRDefault="00FC0D6A" w:rsidP="004C5F48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C0D6A" w:rsidRDefault="00FC0D6A" w:rsidP="004C5F48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C0D6A" w:rsidRDefault="00FC0D6A" w:rsidP="004C5F48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C0D6A" w:rsidRDefault="00FC0D6A" w:rsidP="00FC0D6A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C0D6A">
        <w:rPr>
          <w:rFonts w:ascii="Times New Roman" w:hAnsi="Times New Roman" w:cs="Times New Roman"/>
          <w:b/>
          <w:sz w:val="30"/>
          <w:szCs w:val="30"/>
        </w:rPr>
        <w:t>Памятник комдиву Железной дивизии Гаю Дмитриевичу Гаю</w:t>
      </w:r>
    </w:p>
    <w:p w:rsidR="00FC0D6A" w:rsidRPr="00FC0D6A" w:rsidRDefault="00FC0D6A" w:rsidP="00FC0D6A">
      <w:pPr>
        <w:spacing w:line="360" w:lineRule="auto"/>
        <w:ind w:left="708" w:right="284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(проспект Гая)</w:t>
      </w:r>
    </w:p>
    <w:p w:rsidR="00FC0D6A" w:rsidRPr="00FC0D6A" w:rsidRDefault="00FC0D6A" w:rsidP="00FC0D6A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D6A">
        <w:rPr>
          <w:rFonts w:ascii="Times New Roman" w:hAnsi="Times New Roman" w:cs="Times New Roman"/>
          <w:sz w:val="30"/>
          <w:szCs w:val="30"/>
        </w:rPr>
        <w:t xml:space="preserve"> Шестиметровая фигура из бронзы возвышается на цилиндрическом постаменте, украшенном барельефами – сценами боевой жизни дивизии. Автор – художник Армении Сурен </w:t>
      </w:r>
      <w:proofErr w:type="spellStart"/>
      <w:r w:rsidRPr="00FC0D6A">
        <w:rPr>
          <w:rFonts w:ascii="Times New Roman" w:hAnsi="Times New Roman" w:cs="Times New Roman"/>
          <w:sz w:val="30"/>
          <w:szCs w:val="30"/>
        </w:rPr>
        <w:t>Казарян</w:t>
      </w:r>
      <w:proofErr w:type="spellEnd"/>
      <w:r w:rsidRPr="00FC0D6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0D6A">
        <w:rPr>
          <w:rFonts w:ascii="Times New Roman" w:hAnsi="Times New Roman" w:cs="Times New Roman"/>
          <w:sz w:val="30"/>
          <w:szCs w:val="30"/>
        </w:rPr>
        <w:t>Памятник установлен в честь первого командира дивизии, освободив</w:t>
      </w:r>
      <w:r>
        <w:rPr>
          <w:rFonts w:ascii="Times New Roman" w:hAnsi="Times New Roman" w:cs="Times New Roman"/>
          <w:sz w:val="30"/>
          <w:szCs w:val="30"/>
        </w:rPr>
        <w:t xml:space="preserve">шей Симбирск от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белогвардейцев </w:t>
      </w:r>
      <w:r w:rsidRPr="00FC0D6A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FC0D6A">
        <w:rPr>
          <w:rFonts w:ascii="Times New Roman" w:hAnsi="Times New Roman" w:cs="Times New Roman"/>
          <w:sz w:val="30"/>
          <w:szCs w:val="30"/>
        </w:rPr>
        <w:t xml:space="preserve"> 1986 г 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0D6A" w:rsidRPr="00FC0D6A" w:rsidRDefault="00FC0D6A" w:rsidP="00FC0D6A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0D6A">
        <w:rPr>
          <w:rFonts w:ascii="Times New Roman" w:hAnsi="Times New Roman" w:cs="Times New Roman"/>
          <w:sz w:val="30"/>
          <w:szCs w:val="30"/>
        </w:rPr>
        <w:t>В июле-ноябре 1918 года Гай Дмитриевич Гай командовал 1-й Симбирской пехотной дивизией, получившей название «</w:t>
      </w:r>
      <w:proofErr w:type="spellStart"/>
      <w:r w:rsidRPr="00FC0D6A">
        <w:rPr>
          <w:rFonts w:ascii="Times New Roman" w:hAnsi="Times New Roman" w:cs="Times New Roman"/>
          <w:sz w:val="30"/>
          <w:szCs w:val="30"/>
        </w:rPr>
        <w:t>Самаро</w:t>
      </w:r>
      <w:proofErr w:type="spellEnd"/>
      <w:r w:rsidRPr="00FC0D6A">
        <w:rPr>
          <w:rFonts w:ascii="Times New Roman" w:hAnsi="Times New Roman" w:cs="Times New Roman"/>
          <w:sz w:val="30"/>
          <w:szCs w:val="30"/>
        </w:rPr>
        <w:t>-Ульяновская Железная дивизия». Наступательная операция Восточного фронта РККА против белогвардейских войск во время Гражданской войны в России началась 3 сентября и завершилась 28-го. Непосредственно штурм Симбирска состоялся 12 сентября на рассвете. Город был взят к 12 часам атакой с трех сторон. Именно за отличие при освобождении Симбирска пехотная дивизия была награждена почетным Красным знаменем ВЦИК, и ей было присвоено почетное наименование «Железная».</w:t>
      </w:r>
    </w:p>
    <w:p w:rsidR="004C5F48" w:rsidRPr="00F3119B" w:rsidRDefault="004C5F48" w:rsidP="004C5F48">
      <w:pPr>
        <w:spacing w:line="360" w:lineRule="auto"/>
        <w:ind w:left="708" w:right="284"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4C5F48" w:rsidRPr="00F3119B" w:rsidSect="00E10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E7" w:rsidRDefault="00A717E7" w:rsidP="00E52DBE">
      <w:pPr>
        <w:spacing w:after="0" w:line="240" w:lineRule="auto"/>
      </w:pPr>
      <w:r>
        <w:separator/>
      </w:r>
    </w:p>
  </w:endnote>
  <w:endnote w:type="continuationSeparator" w:id="0">
    <w:p w:rsidR="00A717E7" w:rsidRDefault="00A717E7" w:rsidP="00E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BE" w:rsidRDefault="00E52D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BE" w:rsidRDefault="00E52D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BE" w:rsidRDefault="00E52D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E7" w:rsidRDefault="00A717E7" w:rsidP="00E52DBE">
      <w:pPr>
        <w:spacing w:after="0" w:line="240" w:lineRule="auto"/>
      </w:pPr>
      <w:r>
        <w:separator/>
      </w:r>
    </w:p>
  </w:footnote>
  <w:footnote w:type="continuationSeparator" w:id="0">
    <w:p w:rsidR="00A717E7" w:rsidRDefault="00A717E7" w:rsidP="00E5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BE" w:rsidRDefault="008F6DD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03360" o:spid="_x0000_s2050" type="#_x0000_t75" style="position:absolute;margin-left:0;margin-top:0;width:644.75pt;height:933.6pt;z-index:-251657216;mso-position-horizontal:center;mso-position-horizontal-relative:margin;mso-position-vertical:center;mso-position-vertical-relative:margin" o:allowincell="f">
          <v:imagedata r:id="rId1" o:title="под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BE" w:rsidRDefault="008F6DD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03361" o:spid="_x0000_s2051" type="#_x0000_t75" style="position:absolute;margin-left:0;margin-top:0;width:644.75pt;height:933.6pt;z-index:-251656192;mso-position-horizontal:center;mso-position-horizontal-relative:margin;mso-position-vertical:center;mso-position-vertical-relative:margin" o:allowincell="f">
          <v:imagedata r:id="rId1" o:title="под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BE" w:rsidRDefault="008F6DD1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803359" o:spid="_x0000_s2049" type="#_x0000_t75" style="position:absolute;margin-left:0;margin-top:0;width:644.75pt;height:933.6pt;z-index:-251658240;mso-position-horizontal:center;mso-position-horizontal-relative:margin;mso-position-vertical:center;mso-position-vertical-relative:margin" o:allowincell="f">
          <v:imagedata r:id="rId1" o:title="подл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5"/>
    <w:rsid w:val="00036159"/>
    <w:rsid w:val="000A2506"/>
    <w:rsid w:val="000B7809"/>
    <w:rsid w:val="001201B9"/>
    <w:rsid w:val="001328C4"/>
    <w:rsid w:val="00132C6E"/>
    <w:rsid w:val="001D0CBA"/>
    <w:rsid w:val="002119AE"/>
    <w:rsid w:val="00235A77"/>
    <w:rsid w:val="00241898"/>
    <w:rsid w:val="00273FCB"/>
    <w:rsid w:val="00302CAB"/>
    <w:rsid w:val="003945E3"/>
    <w:rsid w:val="003B2342"/>
    <w:rsid w:val="00414826"/>
    <w:rsid w:val="004C5F48"/>
    <w:rsid w:val="004E379B"/>
    <w:rsid w:val="005300C9"/>
    <w:rsid w:val="005E6516"/>
    <w:rsid w:val="006609A2"/>
    <w:rsid w:val="006709B3"/>
    <w:rsid w:val="006B37B6"/>
    <w:rsid w:val="007D595A"/>
    <w:rsid w:val="008012B4"/>
    <w:rsid w:val="008968EF"/>
    <w:rsid w:val="008A00FA"/>
    <w:rsid w:val="008F6DD1"/>
    <w:rsid w:val="00951F84"/>
    <w:rsid w:val="00956C62"/>
    <w:rsid w:val="00957E03"/>
    <w:rsid w:val="00992BAB"/>
    <w:rsid w:val="009A4264"/>
    <w:rsid w:val="009B679A"/>
    <w:rsid w:val="00A532AA"/>
    <w:rsid w:val="00A717E7"/>
    <w:rsid w:val="00AA22D0"/>
    <w:rsid w:val="00AC1A2D"/>
    <w:rsid w:val="00B66870"/>
    <w:rsid w:val="00B91A01"/>
    <w:rsid w:val="00BD45BE"/>
    <w:rsid w:val="00C12D07"/>
    <w:rsid w:val="00C13AFD"/>
    <w:rsid w:val="00C25B96"/>
    <w:rsid w:val="00C270ED"/>
    <w:rsid w:val="00C35A35"/>
    <w:rsid w:val="00C56A95"/>
    <w:rsid w:val="00C732B5"/>
    <w:rsid w:val="00CC2A05"/>
    <w:rsid w:val="00CF32F5"/>
    <w:rsid w:val="00DD17B5"/>
    <w:rsid w:val="00DF591A"/>
    <w:rsid w:val="00E10549"/>
    <w:rsid w:val="00E32368"/>
    <w:rsid w:val="00E42FC2"/>
    <w:rsid w:val="00E44B4A"/>
    <w:rsid w:val="00E52DBE"/>
    <w:rsid w:val="00E82955"/>
    <w:rsid w:val="00E9422A"/>
    <w:rsid w:val="00EE78D5"/>
    <w:rsid w:val="00F05BC4"/>
    <w:rsid w:val="00F1082A"/>
    <w:rsid w:val="00F25DE3"/>
    <w:rsid w:val="00F3119B"/>
    <w:rsid w:val="00F41629"/>
    <w:rsid w:val="00F82061"/>
    <w:rsid w:val="00FA1560"/>
    <w:rsid w:val="00FB06DC"/>
    <w:rsid w:val="00FC0D6A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D6A442E-647D-4E76-9AC3-BE2A7BC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DBE"/>
  </w:style>
  <w:style w:type="paragraph" w:styleId="a6">
    <w:name w:val="footer"/>
    <w:basedOn w:val="a"/>
    <w:link w:val="a7"/>
    <w:uiPriority w:val="99"/>
    <w:unhideWhenUsed/>
    <w:rsid w:val="00E5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DBE"/>
  </w:style>
  <w:style w:type="paragraph" w:styleId="a8">
    <w:name w:val="No Spacing"/>
    <w:uiPriority w:val="1"/>
    <w:qFormat/>
    <w:rsid w:val="001328C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C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6659</Words>
  <Characters>37961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2024-02-04T13:07:00Z</cp:lastPrinted>
  <dcterms:created xsi:type="dcterms:W3CDTF">2024-02-24T07:21:00Z</dcterms:created>
  <dcterms:modified xsi:type="dcterms:W3CDTF">2024-02-24T07:21:00Z</dcterms:modified>
</cp:coreProperties>
</file>