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1C9" w:rsidRDefault="00A409E9" w:rsidP="00A409E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71C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510A2" w:rsidRPr="008C71C9">
        <w:rPr>
          <w:rFonts w:ascii="Times New Roman" w:hAnsi="Times New Roman" w:cs="Times New Roman"/>
          <w:b/>
          <w:sz w:val="32"/>
          <w:szCs w:val="32"/>
        </w:rPr>
        <w:t>КЛАССН</w:t>
      </w:r>
      <w:r w:rsidR="008C71C9">
        <w:rPr>
          <w:rFonts w:ascii="Times New Roman" w:hAnsi="Times New Roman" w:cs="Times New Roman"/>
          <w:b/>
          <w:sz w:val="32"/>
          <w:szCs w:val="32"/>
        </w:rPr>
        <w:t>ЫЙ</w:t>
      </w:r>
      <w:r w:rsidR="00C510A2" w:rsidRPr="008C71C9">
        <w:rPr>
          <w:rFonts w:ascii="Times New Roman" w:hAnsi="Times New Roman" w:cs="Times New Roman"/>
          <w:b/>
          <w:sz w:val="32"/>
          <w:szCs w:val="32"/>
        </w:rPr>
        <w:t xml:space="preserve"> ЧАС</w:t>
      </w:r>
      <w:r w:rsidR="008C71C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409E9" w:rsidRPr="008C71C9" w:rsidRDefault="00D510F9" w:rsidP="00A409E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8C71C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409E9" w:rsidRPr="008C71C9">
        <w:rPr>
          <w:rFonts w:ascii="Times New Roman" w:hAnsi="Times New Roman" w:cs="Times New Roman"/>
          <w:b/>
          <w:sz w:val="32"/>
          <w:szCs w:val="32"/>
        </w:rPr>
        <w:t>«</w:t>
      </w:r>
      <w:r w:rsidR="008C71C9" w:rsidRPr="008C71C9">
        <w:rPr>
          <w:rFonts w:ascii="Times New Roman" w:hAnsi="Times New Roman" w:cs="Times New Roman"/>
          <w:b/>
          <w:sz w:val="32"/>
          <w:szCs w:val="32"/>
        </w:rPr>
        <w:t xml:space="preserve">КУЛЬТУРНОЕ НАСЛЕДИЕ НАРОДОВ </w:t>
      </w:r>
      <w:r w:rsidR="00A409E9" w:rsidRPr="008C71C9">
        <w:rPr>
          <w:rFonts w:ascii="Times New Roman" w:hAnsi="Times New Roman" w:cs="Times New Roman"/>
          <w:b/>
          <w:sz w:val="32"/>
          <w:szCs w:val="32"/>
        </w:rPr>
        <w:t>РОССИИ»</w:t>
      </w:r>
    </w:p>
    <w:p w:rsidR="00AD5906" w:rsidRPr="00AD5906" w:rsidRDefault="00AD5906" w:rsidP="00AD5906">
      <w:p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AD590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Цель занятия:</w:t>
      </w:r>
    </w:p>
    <w:p w:rsidR="00AD5906" w:rsidRPr="00AD5906" w:rsidRDefault="00AD5906" w:rsidP="00AD590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906">
        <w:rPr>
          <w:rFonts w:ascii="Times New Roman" w:eastAsia="Calibri" w:hAnsi="Times New Roman" w:cs="Times New Roman"/>
          <w:sz w:val="28"/>
          <w:szCs w:val="28"/>
        </w:rPr>
        <w:t xml:space="preserve">Привлечение внимания </w:t>
      </w:r>
      <w:r w:rsidR="00296204">
        <w:rPr>
          <w:rFonts w:ascii="Times New Roman" w:eastAsia="Calibri" w:hAnsi="Times New Roman" w:cs="Times New Roman"/>
          <w:sz w:val="28"/>
          <w:szCs w:val="28"/>
        </w:rPr>
        <w:t>уча</w:t>
      </w:r>
      <w:r w:rsidRPr="00AD5906">
        <w:rPr>
          <w:rFonts w:ascii="Times New Roman" w:eastAsia="Calibri" w:hAnsi="Times New Roman" w:cs="Times New Roman"/>
          <w:sz w:val="28"/>
          <w:szCs w:val="28"/>
        </w:rPr>
        <w:t xml:space="preserve">щихся к </w:t>
      </w:r>
      <w:r w:rsidRPr="00AD5906">
        <w:rPr>
          <w:rFonts w:ascii="Times New Roman" w:eastAsia="Calibri" w:hAnsi="Times New Roman" w:cs="Times New Roman"/>
          <w:bCs/>
          <w:iCs/>
          <w:sz w:val="28"/>
          <w:szCs w:val="28"/>
        </w:rPr>
        <w:t>вопросам развития культуры, сохранения культурно-исторического наследия и роли российской культуры во всем мире</w:t>
      </w:r>
      <w:r w:rsidRPr="00AD590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D5906" w:rsidRPr="00AD5906" w:rsidRDefault="00AD5906" w:rsidP="00AD590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5906" w:rsidRPr="00AD5906" w:rsidRDefault="00AD5906" w:rsidP="00AD5906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D5906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Задачи</w:t>
      </w:r>
      <w:r w:rsidRPr="00AD590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:</w:t>
      </w:r>
      <w:r w:rsidRPr="00AD59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AD59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AD59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2"/>
        <w:gridCol w:w="7879"/>
      </w:tblGrid>
      <w:tr w:rsidR="00AD5906" w:rsidRPr="00AD5906" w:rsidTr="001F7731">
        <w:tc>
          <w:tcPr>
            <w:tcW w:w="2376" w:type="dxa"/>
          </w:tcPr>
          <w:p w:rsidR="00AD5906" w:rsidRPr="00AD5906" w:rsidRDefault="00AD5906" w:rsidP="00AD590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59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Личностные:</w:t>
            </w:r>
          </w:p>
        </w:tc>
        <w:tc>
          <w:tcPr>
            <w:tcW w:w="8612" w:type="dxa"/>
          </w:tcPr>
          <w:p w:rsidR="00AD5906" w:rsidRPr="00AD5906" w:rsidRDefault="00AD5906" w:rsidP="00AD590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5906">
              <w:rPr>
                <w:rFonts w:ascii="Times New Roman" w:eastAsia="Calibri" w:hAnsi="Times New Roman" w:cs="Times New Roman"/>
                <w:sz w:val="28"/>
                <w:szCs w:val="28"/>
              </w:rPr>
              <w:t>Прививать интерес и любовь к культуре России. Развивать воображение, мышление и речь. Воспитывать любовь к своей Родине, качества культурного человека.</w:t>
            </w:r>
          </w:p>
        </w:tc>
      </w:tr>
      <w:tr w:rsidR="00AD5906" w:rsidRPr="00AD5906" w:rsidTr="001F7731">
        <w:tc>
          <w:tcPr>
            <w:tcW w:w="2376" w:type="dxa"/>
          </w:tcPr>
          <w:p w:rsidR="00AD5906" w:rsidRPr="00AD5906" w:rsidRDefault="00AD5906" w:rsidP="008C71C9">
            <w:pPr>
              <w:spacing w:after="0" w:line="36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59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Познавательные:</w:t>
            </w:r>
          </w:p>
        </w:tc>
        <w:tc>
          <w:tcPr>
            <w:tcW w:w="8612" w:type="dxa"/>
          </w:tcPr>
          <w:p w:rsidR="00AD5906" w:rsidRPr="00AD5906" w:rsidRDefault="00AD5906" w:rsidP="00AD5906">
            <w:pPr>
              <w:tabs>
                <w:tab w:val="left" w:pos="72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5906">
              <w:rPr>
                <w:rFonts w:ascii="Times New Roman" w:eastAsia="Calibri" w:hAnsi="Times New Roman" w:cs="Times New Roman"/>
                <w:sz w:val="28"/>
                <w:szCs w:val="28"/>
              </w:rPr>
              <w:t>Ввести понятие о культуре. Познакомить обучающихся с разными высказываниями известных людей о культуре, видами и областями культуры. Учить детей видеть красоту культурного наследия России.</w:t>
            </w:r>
            <w:r w:rsidRPr="00AD59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ab/>
            </w:r>
          </w:p>
        </w:tc>
      </w:tr>
      <w:tr w:rsidR="00AD5906" w:rsidRPr="00AD5906" w:rsidTr="001F7731">
        <w:tc>
          <w:tcPr>
            <w:tcW w:w="2376" w:type="dxa"/>
          </w:tcPr>
          <w:p w:rsidR="00AD5906" w:rsidRPr="00AD5906" w:rsidRDefault="00AD5906" w:rsidP="00AD590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59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Регулятивные:</w:t>
            </w:r>
          </w:p>
        </w:tc>
        <w:tc>
          <w:tcPr>
            <w:tcW w:w="8612" w:type="dxa"/>
          </w:tcPr>
          <w:p w:rsidR="00AD5906" w:rsidRPr="00AD5906" w:rsidRDefault="00AD5906" w:rsidP="00AD590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59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 ставить цели, находить пути их достижения, делать выводы.</w:t>
            </w:r>
          </w:p>
        </w:tc>
      </w:tr>
      <w:tr w:rsidR="00AD5906" w:rsidRPr="00AD5906" w:rsidTr="001F7731">
        <w:tc>
          <w:tcPr>
            <w:tcW w:w="2376" w:type="dxa"/>
          </w:tcPr>
          <w:p w:rsidR="00AD5906" w:rsidRPr="00AD5906" w:rsidRDefault="00AD5906" w:rsidP="00AD590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59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Коммуникативные:</w:t>
            </w:r>
          </w:p>
        </w:tc>
        <w:tc>
          <w:tcPr>
            <w:tcW w:w="8612" w:type="dxa"/>
          </w:tcPr>
          <w:p w:rsidR="00AD5906" w:rsidRPr="00AD5906" w:rsidRDefault="00AD5906" w:rsidP="00AD590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590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Учить культурному общению, сотрудничать в различных видах деятельности.</w:t>
            </w:r>
          </w:p>
          <w:p w:rsidR="00AD5906" w:rsidRPr="00AD5906" w:rsidRDefault="00AD5906" w:rsidP="00AD590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D5906" w:rsidRPr="00AD5906" w:rsidRDefault="00AD5906" w:rsidP="00AD5906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AD590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Оборудование:</w:t>
      </w:r>
      <w:r w:rsidRPr="00AD5906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AD5906" w:rsidRDefault="00AD5906" w:rsidP="00AD5906">
      <w:pPr>
        <w:rPr>
          <w:rFonts w:ascii="Times New Roman" w:eastAsia="Calibri" w:hAnsi="Times New Roman" w:cs="Times New Roman"/>
          <w:sz w:val="28"/>
          <w:szCs w:val="28"/>
        </w:rPr>
      </w:pPr>
      <w:r w:rsidRPr="00AD5906">
        <w:rPr>
          <w:rFonts w:ascii="Times New Roman" w:eastAsia="Calibri" w:hAnsi="Times New Roman" w:cs="Times New Roman"/>
          <w:sz w:val="28"/>
          <w:szCs w:val="28"/>
        </w:rPr>
        <w:t>Проекционная система (проектор, экран), компьютер, электронная презентация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D5906" w:rsidRDefault="00AD5906" w:rsidP="00AD5906">
      <w:pPr>
        <w:rPr>
          <w:rFonts w:ascii="Times New Roman" w:hAnsi="Times New Roman" w:cs="Times New Roman"/>
          <w:sz w:val="24"/>
          <w:szCs w:val="24"/>
        </w:rPr>
      </w:pPr>
    </w:p>
    <w:p w:rsidR="00A409E9" w:rsidRDefault="00A409E9" w:rsidP="00EE773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971412">
        <w:rPr>
          <w:rFonts w:ascii="Times New Roman" w:hAnsi="Times New Roman" w:cs="Times New Roman"/>
          <w:b/>
          <w:sz w:val="28"/>
          <w:szCs w:val="24"/>
          <w:u w:val="single"/>
        </w:rPr>
        <w:t>Приветствие детей</w:t>
      </w:r>
      <w:r w:rsidRPr="00177DE5">
        <w:rPr>
          <w:rFonts w:ascii="Times New Roman" w:hAnsi="Times New Roman" w:cs="Times New Roman"/>
          <w:sz w:val="28"/>
          <w:szCs w:val="24"/>
        </w:rPr>
        <w:t>. Мотивация на активное участие в уроке.</w:t>
      </w:r>
    </w:p>
    <w:p w:rsidR="00177DE5" w:rsidRDefault="00177DE5" w:rsidP="00EE7739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Здравствуйте, ребята! Поздравляю вас с началом нового учебного года. Желаю вам крепкого здоровья, сил и терпения, выносливости, творческих успехов. </w:t>
      </w:r>
    </w:p>
    <w:p w:rsidR="00177DE5" w:rsidRDefault="00177DE5" w:rsidP="00EE7739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Сегодня у нас с вами первый урок в новом учебном году. И начать наш </w:t>
      </w:r>
      <w:r w:rsidR="00EE7739">
        <w:rPr>
          <w:rFonts w:ascii="Times New Roman" w:hAnsi="Times New Roman" w:cs="Times New Roman"/>
          <w:sz w:val="28"/>
          <w:szCs w:val="24"/>
        </w:rPr>
        <w:t xml:space="preserve">классный </w:t>
      </w:r>
      <w:r w:rsidR="008C71C9">
        <w:rPr>
          <w:rFonts w:ascii="Times New Roman" w:hAnsi="Times New Roman" w:cs="Times New Roman"/>
          <w:sz w:val="28"/>
          <w:szCs w:val="24"/>
        </w:rPr>
        <w:t>час я хочу с подсказок на электронной доске, которые помогут нам сформулировать тему нашего занятия.</w:t>
      </w:r>
    </w:p>
    <w:p w:rsidR="00EE7739" w:rsidRDefault="00EE7739" w:rsidP="00EE7739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 </w:t>
      </w:r>
      <w:r w:rsidRPr="00971412">
        <w:rPr>
          <w:rFonts w:ascii="Times New Roman" w:hAnsi="Times New Roman" w:cs="Times New Roman"/>
          <w:b/>
          <w:sz w:val="28"/>
          <w:szCs w:val="24"/>
          <w:u w:val="single"/>
        </w:rPr>
        <w:t>Выход на тему урока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EE7739" w:rsidRDefault="00EE7739" w:rsidP="00EE7739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Слайд №1. «……это человеческая деятельность в её самых разных проявлениях. Это набор кодов, которые предписывают человеку определенное поведение с присущими ему мыслями и переживаниями. Это именно то, что даёт нам силу, то, что делает нас людьми»</w:t>
      </w:r>
      <w:r w:rsidR="006076B1">
        <w:rPr>
          <w:rFonts w:ascii="Times New Roman" w:hAnsi="Times New Roman" w:cs="Times New Roman"/>
          <w:sz w:val="28"/>
          <w:szCs w:val="24"/>
        </w:rPr>
        <w:t>.</w:t>
      </w:r>
    </w:p>
    <w:p w:rsidR="008C71C9" w:rsidRDefault="008C71C9" w:rsidP="008C71C9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«</w:t>
      </w:r>
      <w:r w:rsidRPr="002E65D0">
        <w:rPr>
          <w:rFonts w:ascii="Times New Roman" w:hAnsi="Times New Roman" w:cs="Times New Roman"/>
          <w:sz w:val="28"/>
          <w:szCs w:val="24"/>
          <w:u w:val="single"/>
        </w:rPr>
        <w:t>Это совокупность производственных, общественных и духовных достижений людей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6076B1" w:rsidRDefault="006076B1" w:rsidP="00EE7739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Понятие «культура» по словарю Ожегова</w:t>
      </w:r>
      <w:r w:rsidR="002E65D0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(подсказка).</w:t>
      </w:r>
      <w:r w:rsidR="00296204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E65D0" w:rsidRDefault="002E65D0" w:rsidP="00EE7739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Ответ детей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культура.</w:t>
      </w:r>
    </w:p>
    <w:p w:rsidR="008C71C9" w:rsidRDefault="008C71C9" w:rsidP="00EE7739">
      <w:pPr>
        <w:jc w:val="both"/>
        <w:rPr>
          <w:rFonts w:ascii="Times New Roman" w:hAnsi="Times New Roman" w:cs="Times New Roman"/>
          <w:sz w:val="28"/>
          <w:szCs w:val="24"/>
        </w:rPr>
      </w:pPr>
      <w:r w:rsidRPr="008C71C9">
        <w:rPr>
          <w:rFonts w:ascii="Times New Roman" w:hAnsi="Times New Roman" w:cs="Times New Roman"/>
          <w:b/>
          <w:sz w:val="28"/>
          <w:szCs w:val="24"/>
        </w:rPr>
        <w:t xml:space="preserve">Слайд №2. </w:t>
      </w:r>
    </w:p>
    <w:p w:rsidR="002E65D0" w:rsidRDefault="002E65D0" w:rsidP="00EE7739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«Культура» </w:t>
      </w:r>
      <w:proofErr w:type="gramStart"/>
      <w:r>
        <w:rPr>
          <w:rFonts w:ascii="Times New Roman" w:hAnsi="Times New Roman" w:cs="Times New Roman"/>
          <w:sz w:val="28"/>
          <w:szCs w:val="24"/>
        </w:rPr>
        <w:t>от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латинского </w:t>
      </w:r>
      <w:proofErr w:type="spellStart"/>
      <w:r>
        <w:rPr>
          <w:rFonts w:ascii="Times New Roman" w:hAnsi="Times New Roman" w:cs="Times New Roman"/>
          <w:sz w:val="28"/>
          <w:szCs w:val="24"/>
          <w:lang w:val="en-US"/>
        </w:rPr>
        <w:t>cultura</w:t>
      </w:r>
      <w:proofErr w:type="spellEnd"/>
      <w:r>
        <w:rPr>
          <w:rFonts w:ascii="Times New Roman" w:hAnsi="Times New Roman" w:cs="Times New Roman"/>
          <w:sz w:val="28"/>
          <w:szCs w:val="24"/>
        </w:rPr>
        <w:t>- воспитание, образование, развитие.</w:t>
      </w:r>
      <w:r w:rsidR="00296204">
        <w:rPr>
          <w:rFonts w:ascii="Times New Roman" w:hAnsi="Times New Roman" w:cs="Times New Roman"/>
          <w:sz w:val="28"/>
          <w:szCs w:val="24"/>
        </w:rPr>
        <w:t xml:space="preserve"> </w:t>
      </w:r>
    </w:p>
    <w:p w:rsidR="00C60027" w:rsidRPr="00C60027" w:rsidRDefault="00C60027" w:rsidP="00C60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6002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Различают </w:t>
      </w:r>
      <w:r w:rsidRPr="00C600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материальную</w:t>
      </w:r>
      <w:r w:rsidRPr="00C60027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C600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духовную культуру</w:t>
      </w:r>
      <w:r w:rsidRPr="00C60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60027" w:rsidRPr="00C60027" w:rsidRDefault="00C60027" w:rsidP="00C60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60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Материальная культура создается в процессе материального производства, продуктами ее являются </w:t>
      </w:r>
      <w:r w:rsidRPr="00CE40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здания, оборудование, станки.</w:t>
      </w:r>
      <w:r w:rsidRPr="00C60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0027" w:rsidRPr="00C60027" w:rsidRDefault="00C60027" w:rsidP="00C60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60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духовной культуре относятся </w:t>
      </w:r>
      <w:r w:rsidRPr="00CE40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искусство, наука, философия, литература</w:t>
      </w:r>
      <w:r w:rsidRPr="00C60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60027" w:rsidRPr="00C60027" w:rsidRDefault="00C60027" w:rsidP="00C60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духовной культурой мы встречаемся, когда слушаем музыку Чайковского, Бетховена, читаем произведения Пушкина, созерцаем картины Репина, Сурикова, наслаждаемся игрой лучших актеров мира. </w:t>
      </w:r>
    </w:p>
    <w:p w:rsidR="00C60027" w:rsidRPr="00C60027" w:rsidRDefault="00C60027" w:rsidP="00C600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600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Театр, кино, литература –</w:t>
      </w:r>
      <w:r w:rsidRPr="00C600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  <w:t>Вот где Российская культура!</w:t>
      </w:r>
      <w:r w:rsidRPr="00C600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  <w:t>Скульптура, живопись, балет –</w:t>
      </w:r>
      <w:r w:rsidRPr="00C600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  <w:t>Культуры лучше нашей – нет!</w:t>
      </w:r>
    </w:p>
    <w:p w:rsidR="002E65D0" w:rsidRDefault="00DC2522" w:rsidP="00DC2522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Слайд №3. </w:t>
      </w:r>
      <w:r w:rsidR="002E65D0">
        <w:rPr>
          <w:rFonts w:ascii="Times New Roman" w:hAnsi="Times New Roman" w:cs="Times New Roman"/>
          <w:sz w:val="28"/>
          <w:szCs w:val="24"/>
        </w:rPr>
        <w:t>Попробуйте составить словосочетание  с</w:t>
      </w:r>
      <w:r w:rsidR="00C60027">
        <w:rPr>
          <w:rFonts w:ascii="Times New Roman" w:hAnsi="Times New Roman" w:cs="Times New Roman"/>
          <w:sz w:val="28"/>
          <w:szCs w:val="24"/>
        </w:rPr>
        <w:t xml:space="preserve">о </w:t>
      </w:r>
      <w:r w:rsidR="002E65D0">
        <w:rPr>
          <w:rFonts w:ascii="Times New Roman" w:hAnsi="Times New Roman" w:cs="Times New Roman"/>
          <w:sz w:val="28"/>
          <w:szCs w:val="24"/>
        </w:rPr>
        <w:t xml:space="preserve"> словом</w:t>
      </w:r>
      <w:r w:rsidR="00C60027">
        <w:rPr>
          <w:rFonts w:ascii="Times New Roman" w:hAnsi="Times New Roman" w:cs="Times New Roman"/>
          <w:sz w:val="28"/>
          <w:szCs w:val="24"/>
        </w:rPr>
        <w:t xml:space="preserve"> «культура»</w:t>
      </w:r>
      <w:proofErr w:type="gramStart"/>
      <w:r w:rsidR="002E65D0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="002E65D0">
        <w:rPr>
          <w:rFonts w:ascii="Times New Roman" w:hAnsi="Times New Roman" w:cs="Times New Roman"/>
          <w:sz w:val="28"/>
          <w:szCs w:val="24"/>
        </w:rPr>
        <w:t xml:space="preserve"> ( </w:t>
      </w:r>
      <w:proofErr w:type="gramStart"/>
      <w:r w:rsidR="002E65D0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="002E65D0">
        <w:rPr>
          <w:rFonts w:ascii="Times New Roman" w:hAnsi="Times New Roman" w:cs="Times New Roman"/>
          <w:sz w:val="28"/>
          <w:szCs w:val="24"/>
        </w:rPr>
        <w:t>ультурный человек)</w:t>
      </w:r>
      <w:r>
        <w:rPr>
          <w:rFonts w:ascii="Times New Roman" w:hAnsi="Times New Roman" w:cs="Times New Roman"/>
          <w:sz w:val="28"/>
          <w:szCs w:val="24"/>
        </w:rPr>
        <w:t>.</w:t>
      </w:r>
      <w:r w:rsidRPr="00DC2522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- А кто такой культурный человек? (гипотезы учащихся записываются и вывешиваются на доску).  </w:t>
      </w:r>
    </w:p>
    <w:p w:rsidR="00971412" w:rsidRDefault="00DC2522" w:rsidP="00EE7739">
      <w:pPr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>3</w:t>
      </w:r>
      <w:r w:rsidR="00971412">
        <w:rPr>
          <w:rFonts w:ascii="Times New Roman" w:hAnsi="Times New Roman" w:cs="Times New Roman"/>
          <w:sz w:val="28"/>
          <w:szCs w:val="24"/>
        </w:rPr>
        <w:t xml:space="preserve">.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Работа с презентацией</w:t>
      </w:r>
      <w:r w:rsidR="00971412" w:rsidRPr="00971412">
        <w:rPr>
          <w:rFonts w:ascii="Times New Roman" w:hAnsi="Times New Roman" w:cs="Times New Roman"/>
          <w:b/>
          <w:sz w:val="28"/>
          <w:szCs w:val="24"/>
          <w:u w:val="single"/>
        </w:rPr>
        <w:t>.</w:t>
      </w:r>
    </w:p>
    <w:p w:rsidR="00241D4C" w:rsidRDefault="00DC2522" w:rsidP="00DC2522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Слайд № 4 </w:t>
      </w:r>
    </w:p>
    <w:p w:rsidR="00DC2522" w:rsidRDefault="00DC2522" w:rsidP="00EE773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Понятие культура неотрывно связано с таким понятием как культурное наследие. Сегодня мы с вами говорим о культурном наследии народов России.</w:t>
      </w:r>
    </w:p>
    <w:p w:rsidR="00DC2522" w:rsidRDefault="00DC2522" w:rsidP="00DC2522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Слайд № 5 </w:t>
      </w:r>
    </w:p>
    <w:p w:rsidR="00DC2522" w:rsidRPr="00DC2522" w:rsidRDefault="00DC2522" w:rsidP="00DC2522">
      <w:pPr>
        <w:ind w:left="284"/>
        <w:rPr>
          <w:rFonts w:ascii="Times New Roman" w:hAnsi="Times New Roman" w:cs="Times New Roman"/>
          <w:sz w:val="28"/>
          <w:szCs w:val="28"/>
        </w:rPr>
      </w:pPr>
      <w:r w:rsidRPr="00DC2522">
        <w:rPr>
          <w:rFonts w:ascii="Times New Roman" w:hAnsi="Times New Roman" w:cs="Times New Roman"/>
          <w:sz w:val="28"/>
          <w:szCs w:val="28"/>
        </w:rPr>
        <w:t>30 декабря 2021 г. Владимир Путин подписал  Указ «О проведении в Российской Федерации Года культурного наследия народов России»</w:t>
      </w:r>
    </w:p>
    <w:p w:rsidR="00DC2522" w:rsidRDefault="00B607D8" w:rsidP="00EE773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Слайд № </w:t>
      </w:r>
      <w:proofErr w:type="gramStart"/>
      <w:r>
        <w:rPr>
          <w:rFonts w:ascii="Times New Roman" w:hAnsi="Times New Roman" w:cs="Times New Roman"/>
          <w:sz w:val="28"/>
          <w:szCs w:val="24"/>
        </w:rPr>
        <w:t>6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  Что же входит в понятие культурного наследия?</w:t>
      </w:r>
    </w:p>
    <w:p w:rsidR="00DC2522" w:rsidRDefault="00B607D8" w:rsidP="00EE773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8AFA265" wp14:editId="0705BBEB">
            <wp:extent cx="5836778" cy="4206556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167" t="15556" r="15028" b="12945"/>
                    <a:stretch/>
                  </pic:blipFill>
                  <pic:spPr bwMode="auto">
                    <a:xfrm>
                      <a:off x="0" y="0"/>
                      <a:ext cx="5847810" cy="4214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433" w:rsidRDefault="007B5433" w:rsidP="0011582E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</w:p>
    <w:p w:rsidR="0011582E" w:rsidRDefault="0011582E" w:rsidP="0011582E">
      <w:pPr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 xml:space="preserve">4.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Просмотр видеоролика</w:t>
      </w:r>
      <w:r w:rsidRPr="00971412">
        <w:rPr>
          <w:rFonts w:ascii="Times New Roman" w:hAnsi="Times New Roman" w:cs="Times New Roman"/>
          <w:b/>
          <w:sz w:val="28"/>
          <w:szCs w:val="24"/>
          <w:u w:val="single"/>
        </w:rPr>
        <w:t>.</w:t>
      </w:r>
    </w:p>
    <w:p w:rsidR="007B5433" w:rsidRDefault="007B5433" w:rsidP="0011582E">
      <w:pPr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7B5433" w:rsidRDefault="007B5433" w:rsidP="00EE773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1C62544B" wp14:editId="65BF04CD">
            <wp:extent cx="5905144" cy="4030109"/>
            <wp:effectExtent l="0" t="0" r="63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389" t="7160" r="16249" b="11110"/>
                    <a:stretch/>
                  </pic:blipFill>
                  <pic:spPr bwMode="auto">
                    <a:xfrm>
                      <a:off x="0" y="0"/>
                      <a:ext cx="5904706" cy="402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433" w:rsidRDefault="007B5433" w:rsidP="007B5433">
      <w:pPr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5.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Работа с презентацией (продолжение)</w:t>
      </w:r>
    </w:p>
    <w:p w:rsidR="00B607D8" w:rsidRDefault="001D22CC" w:rsidP="00EE773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Слайд № 7   </w:t>
      </w:r>
    </w:p>
    <w:p w:rsidR="00B607D8" w:rsidRDefault="001D22CC" w:rsidP="00EE773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7BA738AC" wp14:editId="6099545E">
            <wp:extent cx="4896740" cy="372409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417" t="16543" r="16805" b="12098"/>
                    <a:stretch/>
                  </pic:blipFill>
                  <pic:spPr bwMode="auto">
                    <a:xfrm>
                      <a:off x="0" y="0"/>
                      <a:ext cx="4896377" cy="3723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433" w:rsidRDefault="007B5433" w:rsidP="001D22CC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</w:p>
    <w:p w:rsidR="001D22CC" w:rsidRDefault="001D22CC" w:rsidP="001D22CC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Слайд № 8  </w:t>
      </w:r>
    </w:p>
    <w:p w:rsidR="001D22CC" w:rsidRPr="001D22CC" w:rsidRDefault="001D22CC" w:rsidP="007B5433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</w:rPr>
        <w:t xml:space="preserve">Художественная роспись - </w:t>
      </w:r>
      <w:r w:rsidRPr="001D22CC">
        <w:rPr>
          <w:rFonts w:eastAsiaTheme="minorEastAsia"/>
          <w:sz w:val="28"/>
          <w:szCs w:val="28"/>
        </w:rPr>
        <w:t>Всем известная хохлома – роспись деревянной посуды и мебели, выполненная красными, зелёными и золотистыми красками на чёрном фоне. Появилась хохломская роспись в одноименном селе в Нижегородской области еще в XVII веке.</w:t>
      </w:r>
    </w:p>
    <w:p w:rsidR="007B5433" w:rsidRDefault="007B5433" w:rsidP="00C9034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</w:p>
    <w:p w:rsidR="00C90349" w:rsidRDefault="00C90349" w:rsidP="00C9034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Слайд № 9  </w:t>
      </w:r>
    </w:p>
    <w:p w:rsidR="00C90349" w:rsidRPr="00C90349" w:rsidRDefault="00C90349" w:rsidP="00C90349">
      <w:pPr>
        <w:jc w:val="both"/>
        <w:rPr>
          <w:rFonts w:ascii="Times New Roman" w:hAnsi="Times New Roman" w:cs="Times New Roman"/>
          <w:sz w:val="28"/>
          <w:szCs w:val="28"/>
        </w:rPr>
      </w:pPr>
      <w:r w:rsidRPr="00C90349">
        <w:rPr>
          <w:rFonts w:ascii="Times New Roman" w:hAnsi="Times New Roman" w:cs="Times New Roman"/>
          <w:sz w:val="28"/>
          <w:szCs w:val="28"/>
        </w:rPr>
        <w:t>Не менее популярна в России гжель – роспись керамики, выполненная в нежных бело-голубых цветах. Гжельской росписью украшают не только посуду, но и статуэтки, часы и многое другое. Появился этот промысел в «Гжельском кусте» - это 27 деревень в Раменском районе Московской области.</w:t>
      </w:r>
    </w:p>
    <w:p w:rsidR="00C90349" w:rsidRDefault="00C90349" w:rsidP="00C9034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Слайд № 10  </w:t>
      </w:r>
    </w:p>
    <w:p w:rsidR="00C90349" w:rsidRPr="005B62A4" w:rsidRDefault="00C90349" w:rsidP="005B62A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62A4">
        <w:rPr>
          <w:rFonts w:ascii="Times New Roman" w:hAnsi="Times New Roman" w:cs="Times New Roman"/>
          <w:sz w:val="28"/>
          <w:szCs w:val="28"/>
        </w:rPr>
        <w:t>Жостово</w:t>
      </w:r>
      <w:proofErr w:type="spellEnd"/>
      <w:r w:rsidRPr="005B62A4">
        <w:rPr>
          <w:rFonts w:ascii="Times New Roman" w:hAnsi="Times New Roman" w:cs="Times New Roman"/>
          <w:sz w:val="28"/>
          <w:szCs w:val="28"/>
        </w:rPr>
        <w:t xml:space="preserve"> – это роспись металлических (жестяных) подносов, выполненная в виде цветочных букетов. Из бытового предмета </w:t>
      </w:r>
      <w:proofErr w:type="spellStart"/>
      <w:r w:rsidRPr="005B62A4">
        <w:rPr>
          <w:rFonts w:ascii="Times New Roman" w:hAnsi="Times New Roman" w:cs="Times New Roman"/>
          <w:sz w:val="28"/>
          <w:szCs w:val="28"/>
        </w:rPr>
        <w:t>жостовские</w:t>
      </w:r>
      <w:proofErr w:type="spellEnd"/>
      <w:r w:rsidRPr="005B62A4">
        <w:rPr>
          <w:rFonts w:ascii="Times New Roman" w:hAnsi="Times New Roman" w:cs="Times New Roman"/>
          <w:sz w:val="28"/>
          <w:szCs w:val="28"/>
        </w:rPr>
        <w:t xml:space="preserve"> подносы превратились в декоративные панно, ведь многие произведения мастеров уникальны.</w:t>
      </w:r>
    </w:p>
    <w:p w:rsidR="007B5433" w:rsidRDefault="007B5433" w:rsidP="005B62A4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</w:p>
    <w:p w:rsidR="005B62A4" w:rsidRDefault="005B62A4" w:rsidP="005B62A4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Слайд № 11  </w:t>
      </w:r>
    </w:p>
    <w:p w:rsidR="005B62A4" w:rsidRPr="005B62A4" w:rsidRDefault="005B62A4" w:rsidP="005B62A4">
      <w:pPr>
        <w:jc w:val="both"/>
        <w:rPr>
          <w:rFonts w:ascii="Times New Roman" w:hAnsi="Times New Roman" w:cs="Times New Roman"/>
          <w:sz w:val="28"/>
          <w:szCs w:val="28"/>
        </w:rPr>
      </w:pPr>
      <w:r w:rsidRPr="005B62A4">
        <w:rPr>
          <w:rFonts w:ascii="Times New Roman" w:hAnsi="Times New Roman" w:cs="Times New Roman"/>
          <w:sz w:val="28"/>
          <w:szCs w:val="28"/>
        </w:rPr>
        <w:t>Палехская миниатюра представляет собой лаковую миниатюру, выполненную с использованием темперы. Расписываются, как правило, шкатулки, брошки, картины и многое другое. Сюжеты очень разнообразны: это и русские сказки, и былины, сюжеты из жизни и знаковые события для нашей страны. Родиной этих миниатюр является Палехский район Ивановской области.</w:t>
      </w:r>
    </w:p>
    <w:p w:rsidR="005B62A4" w:rsidRDefault="005B62A4" w:rsidP="005B62A4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Слайд № 12  </w:t>
      </w:r>
    </w:p>
    <w:p w:rsidR="005B62A4" w:rsidRPr="005B62A4" w:rsidRDefault="005B62A4" w:rsidP="005B62A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62A4">
        <w:rPr>
          <w:rFonts w:ascii="Times New Roman" w:hAnsi="Times New Roman" w:cs="Times New Roman"/>
          <w:sz w:val="28"/>
          <w:szCs w:val="28"/>
        </w:rPr>
        <w:t>Борецкая</w:t>
      </w:r>
      <w:proofErr w:type="spellEnd"/>
      <w:r w:rsidRPr="005B62A4">
        <w:rPr>
          <w:rFonts w:ascii="Times New Roman" w:hAnsi="Times New Roman" w:cs="Times New Roman"/>
          <w:sz w:val="28"/>
          <w:szCs w:val="28"/>
        </w:rPr>
        <w:t xml:space="preserve"> роспись – орнаментальная роспись по дереву, выполняемая в красном, зелёном, коричневом, оранжевом и жёлтом цветах. Существует с XVIII века в Архангельской области. Главный мотив </w:t>
      </w:r>
      <w:proofErr w:type="spellStart"/>
      <w:r w:rsidRPr="005B62A4">
        <w:rPr>
          <w:rFonts w:ascii="Times New Roman" w:hAnsi="Times New Roman" w:cs="Times New Roman"/>
          <w:sz w:val="28"/>
          <w:szCs w:val="28"/>
        </w:rPr>
        <w:t>борецкой</w:t>
      </w:r>
      <w:proofErr w:type="spellEnd"/>
      <w:r w:rsidRPr="005B62A4">
        <w:rPr>
          <w:rFonts w:ascii="Times New Roman" w:hAnsi="Times New Roman" w:cs="Times New Roman"/>
          <w:sz w:val="28"/>
          <w:szCs w:val="28"/>
        </w:rPr>
        <w:t xml:space="preserve"> росписи – древо жизни. Оно изображается как огромный цветок с прямым стеблем, вокруг которого нарисованы цветы, птицы, ягоды, изящные листья, можно изображать жанровые сценки и народные гуляния.</w:t>
      </w:r>
    </w:p>
    <w:p w:rsidR="000F7F79" w:rsidRDefault="000F7F79" w:rsidP="000F7F7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Слайд № 13  </w:t>
      </w:r>
    </w:p>
    <w:p w:rsidR="000F7F79" w:rsidRDefault="000F7F79" w:rsidP="007B54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F7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У многих из нас среди первых игрушек была </w:t>
      </w:r>
      <w:r w:rsidRPr="000F7F79">
        <w:rPr>
          <w:rFonts w:ascii="Times New Roman" w:eastAsiaTheme="minorEastAsia" w:hAnsi="Times New Roman" w:cs="Times New Roman"/>
          <w:b/>
          <w:bCs/>
          <w:color w:val="C00000"/>
          <w:kern w:val="24"/>
          <w:sz w:val="28"/>
          <w:szCs w:val="28"/>
          <w:lang w:eastAsia="ru-RU"/>
        </w:rPr>
        <w:t>матрешка</w:t>
      </w:r>
      <w:r w:rsidRPr="000F7F79">
        <w:rPr>
          <w:rFonts w:ascii="Times New Roman" w:eastAsiaTheme="minorEastAsia" w:hAnsi="Times New Roman" w:cs="Times New Roman"/>
          <w:color w:val="C00000"/>
          <w:kern w:val="24"/>
          <w:sz w:val="28"/>
          <w:szCs w:val="28"/>
          <w:lang w:eastAsia="ru-RU"/>
        </w:rPr>
        <w:t> </w:t>
      </w:r>
      <w:r w:rsidRPr="000F7F7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– всеми любимая расписная деревянная кукла, внутри которой – такие же куклы, но все меньше и меньше. Игрушки из нескольких предметов, вкладывавшихся друг в друга, были известны давно, однако первая кукла-матрешка была изготовлена в </w:t>
      </w:r>
      <w:r w:rsidRPr="000F7F79">
        <w:rPr>
          <w:rFonts w:ascii="Times New Roman" w:eastAsiaTheme="minorEastAsia" w:hAnsi="Times New Roman" w:cs="Times New Roman"/>
          <w:b/>
          <w:bCs/>
          <w:color w:val="C00000"/>
          <w:kern w:val="24"/>
          <w:sz w:val="28"/>
          <w:szCs w:val="28"/>
          <w:lang w:eastAsia="ru-RU"/>
        </w:rPr>
        <w:t>1890 году</w:t>
      </w:r>
      <w:r w:rsidRPr="000F7F7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 представляла собой крестьянку в рубашке, сарафане и цветастом платке, с чёрным петухом в руках.</w:t>
      </w:r>
    </w:p>
    <w:p w:rsidR="007B5433" w:rsidRPr="007B5433" w:rsidRDefault="007B5433" w:rsidP="007B54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F79" w:rsidRDefault="000F7F79" w:rsidP="000F7F7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Слайд № 14  </w:t>
      </w:r>
    </w:p>
    <w:p w:rsidR="000F7F79" w:rsidRPr="000F7F79" w:rsidRDefault="000F7F79" w:rsidP="000F7F79">
      <w:pPr>
        <w:jc w:val="both"/>
        <w:rPr>
          <w:rFonts w:ascii="Times New Roman" w:hAnsi="Times New Roman" w:cs="Times New Roman"/>
          <w:sz w:val="28"/>
          <w:szCs w:val="28"/>
        </w:rPr>
      </w:pPr>
      <w:r w:rsidRPr="000F7F79">
        <w:rPr>
          <w:rFonts w:ascii="Times New Roman" w:hAnsi="Times New Roman" w:cs="Times New Roman"/>
          <w:sz w:val="28"/>
          <w:szCs w:val="28"/>
        </w:rPr>
        <w:t xml:space="preserve">Благодаря простоте исполнения, дымковская игрушка хорошо знакома детям. Ее делают из глины, окрашенной в белый цвет и расписанной разными цветами. Чаще всего дымковская игрушка изображает баранов с золотыми рогами, птиц, оленей, скоморохов и барынь. Первые игрушки лепили к вятскому самобытному празднику Свистуньи еще в XIX в. </w:t>
      </w:r>
    </w:p>
    <w:p w:rsidR="000F7F79" w:rsidRDefault="000F7F79" w:rsidP="000F7F7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Слайд № 15  </w:t>
      </w:r>
    </w:p>
    <w:p w:rsidR="000F7F79" w:rsidRPr="000F7F79" w:rsidRDefault="000F7F79" w:rsidP="007B5433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F7F79">
        <w:rPr>
          <w:rFonts w:eastAsiaTheme="minorEastAsia"/>
          <w:color w:val="000000" w:themeColor="text1"/>
          <w:kern w:val="24"/>
          <w:sz w:val="28"/>
          <w:szCs w:val="28"/>
        </w:rPr>
        <w:t>Среди народных игрушек - множество </w:t>
      </w:r>
      <w:r w:rsidRPr="000F7F79">
        <w:rPr>
          <w:rFonts w:eastAsiaTheme="minorEastAsia"/>
          <w:b/>
          <w:bCs/>
          <w:color w:val="C00000"/>
          <w:kern w:val="24"/>
          <w:sz w:val="28"/>
          <w:szCs w:val="28"/>
        </w:rPr>
        <w:t>свистулек</w:t>
      </w:r>
      <w:r w:rsidRPr="000F7F79">
        <w:rPr>
          <w:rFonts w:eastAsiaTheme="minorEastAsia"/>
          <w:color w:val="000000" w:themeColor="text1"/>
          <w:kern w:val="24"/>
          <w:sz w:val="28"/>
          <w:szCs w:val="28"/>
        </w:rPr>
        <w:t xml:space="preserve">. Это не только дымковская игрушка, но и </w:t>
      </w:r>
      <w:r w:rsidRPr="000F7F79">
        <w:rPr>
          <w:rFonts w:eastAsiaTheme="minorEastAsia"/>
          <w:b/>
          <w:bCs/>
          <w:color w:val="C00000"/>
          <w:kern w:val="24"/>
          <w:sz w:val="28"/>
          <w:szCs w:val="28"/>
        </w:rPr>
        <w:t>романовская игрушка</w:t>
      </w:r>
      <w:r w:rsidRPr="000F7F79">
        <w:rPr>
          <w:rFonts w:eastAsiaTheme="minorEastAsia"/>
          <w:color w:val="000000" w:themeColor="text1"/>
          <w:kern w:val="24"/>
          <w:sz w:val="28"/>
          <w:szCs w:val="28"/>
        </w:rPr>
        <w:t xml:space="preserve">. Это игрушки-свистульки родом из </w:t>
      </w:r>
      <w:r w:rsidRPr="000F7F79">
        <w:rPr>
          <w:rFonts w:eastAsiaTheme="minorEastAsia"/>
          <w:b/>
          <w:bCs/>
          <w:color w:val="C00000"/>
          <w:kern w:val="24"/>
          <w:sz w:val="28"/>
          <w:szCs w:val="28"/>
        </w:rPr>
        <w:t>Липецкой области</w:t>
      </w:r>
      <w:r w:rsidRPr="000F7F79">
        <w:rPr>
          <w:rFonts w:eastAsiaTheme="minorEastAsia"/>
          <w:color w:val="000000" w:themeColor="text1"/>
          <w:kern w:val="24"/>
          <w:sz w:val="28"/>
          <w:szCs w:val="28"/>
        </w:rPr>
        <w:t>. Для их росписи используют краску, разведенную на яйце или поливу, за счет чего и получается нежный оттенок красного, зеленого или желтого цвета. Также свои свистульки делают и в Новгороде, чаще всего в форме птиц (петухов) и рыб.</w:t>
      </w:r>
    </w:p>
    <w:p w:rsidR="00C90349" w:rsidRDefault="00C90349" w:rsidP="007B5433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</w:p>
    <w:p w:rsidR="000F7F79" w:rsidRDefault="000F7F79" w:rsidP="007B5433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Слайд № 16 </w:t>
      </w:r>
    </w:p>
    <w:p w:rsidR="000F7F79" w:rsidRPr="000F7F79" w:rsidRDefault="000F7F79" w:rsidP="007B5433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F7F79">
        <w:rPr>
          <w:rFonts w:eastAsiaTheme="minorEastAsia"/>
          <w:color w:val="000000" w:themeColor="text1"/>
          <w:kern w:val="24"/>
          <w:sz w:val="28"/>
          <w:szCs w:val="28"/>
        </w:rPr>
        <w:t>Одним из древнейших промыслов считается</w:t>
      </w:r>
      <w:r w:rsidRPr="000F7F79">
        <w:rPr>
          <w:rFonts w:eastAsiaTheme="minorEastAsia"/>
          <w:color w:val="C00000"/>
          <w:kern w:val="24"/>
          <w:sz w:val="28"/>
          <w:szCs w:val="28"/>
        </w:rPr>
        <w:t> </w:t>
      </w:r>
      <w:proofErr w:type="spellStart"/>
      <w:r w:rsidRPr="000F7F79">
        <w:rPr>
          <w:rFonts w:eastAsiaTheme="minorEastAsia"/>
          <w:b/>
          <w:bCs/>
          <w:color w:val="C00000"/>
          <w:kern w:val="24"/>
          <w:sz w:val="28"/>
          <w:szCs w:val="28"/>
        </w:rPr>
        <w:t>филимоновская</w:t>
      </w:r>
      <w:proofErr w:type="spellEnd"/>
      <w:r w:rsidRPr="000F7F79">
        <w:rPr>
          <w:rFonts w:eastAsiaTheme="minorEastAsia"/>
          <w:b/>
          <w:bCs/>
          <w:color w:val="C00000"/>
          <w:kern w:val="24"/>
          <w:sz w:val="28"/>
          <w:szCs w:val="28"/>
        </w:rPr>
        <w:t xml:space="preserve"> игрушка</w:t>
      </w:r>
      <w:r w:rsidRPr="000F7F79">
        <w:rPr>
          <w:rFonts w:eastAsiaTheme="minorEastAsia"/>
          <w:color w:val="000000" w:themeColor="text1"/>
          <w:kern w:val="24"/>
          <w:sz w:val="28"/>
          <w:szCs w:val="28"/>
        </w:rPr>
        <w:t xml:space="preserve">. По одной из версий, первые </w:t>
      </w:r>
      <w:proofErr w:type="spellStart"/>
      <w:r w:rsidRPr="000F7F79">
        <w:rPr>
          <w:rFonts w:eastAsiaTheme="minorEastAsia"/>
          <w:color w:val="000000" w:themeColor="text1"/>
          <w:kern w:val="24"/>
          <w:sz w:val="28"/>
          <w:szCs w:val="28"/>
        </w:rPr>
        <w:t>филимоновские</w:t>
      </w:r>
      <w:proofErr w:type="spellEnd"/>
      <w:r w:rsidRPr="000F7F79">
        <w:rPr>
          <w:rFonts w:eastAsiaTheme="minorEastAsia"/>
          <w:color w:val="000000" w:themeColor="text1"/>
          <w:kern w:val="24"/>
          <w:sz w:val="28"/>
          <w:szCs w:val="28"/>
        </w:rPr>
        <w:t xml:space="preserve"> игрушки появились еще в Древней Руси, в районе </w:t>
      </w:r>
      <w:r w:rsidRPr="000F7F79">
        <w:rPr>
          <w:rFonts w:eastAsiaTheme="minorEastAsia"/>
          <w:b/>
          <w:bCs/>
          <w:color w:val="C00000"/>
          <w:kern w:val="24"/>
          <w:sz w:val="28"/>
          <w:szCs w:val="28"/>
        </w:rPr>
        <w:lastRenderedPageBreak/>
        <w:t>современной Тульской области</w:t>
      </w:r>
      <w:r w:rsidRPr="000F7F79">
        <w:rPr>
          <w:rFonts w:eastAsiaTheme="minorEastAsia"/>
          <w:color w:val="000000" w:themeColor="text1"/>
          <w:kern w:val="24"/>
          <w:sz w:val="28"/>
          <w:szCs w:val="28"/>
        </w:rPr>
        <w:t xml:space="preserve">. Гончарное производство было семейным, мужчины и женщины делали посуду, а </w:t>
      </w:r>
      <w:proofErr w:type="gramStart"/>
      <w:r w:rsidRPr="000F7F79">
        <w:rPr>
          <w:rFonts w:eastAsiaTheme="minorEastAsia"/>
          <w:color w:val="000000" w:themeColor="text1"/>
          <w:kern w:val="24"/>
          <w:sz w:val="28"/>
          <w:szCs w:val="28"/>
        </w:rPr>
        <w:t>девочки вместе с бабушками лепили</w:t>
      </w:r>
      <w:proofErr w:type="gramEnd"/>
      <w:r w:rsidRPr="000F7F79">
        <w:rPr>
          <w:rFonts w:eastAsiaTheme="minorEastAsia"/>
          <w:color w:val="000000" w:themeColor="text1"/>
          <w:kern w:val="24"/>
          <w:sz w:val="28"/>
          <w:szCs w:val="28"/>
        </w:rPr>
        <w:t xml:space="preserve"> и расписывали игрушки: барынь, всадников, коров, медведей, петухов.</w:t>
      </w:r>
    </w:p>
    <w:p w:rsidR="000F7F79" w:rsidRDefault="000F7F79" w:rsidP="000F7F7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Слайд № 17 </w:t>
      </w:r>
    </w:p>
    <w:p w:rsidR="000F7F79" w:rsidRPr="000F7F79" w:rsidRDefault="000F7F79" w:rsidP="000F7F79">
      <w:pPr>
        <w:jc w:val="both"/>
        <w:rPr>
          <w:rFonts w:ascii="Times New Roman" w:hAnsi="Times New Roman" w:cs="Times New Roman"/>
          <w:sz w:val="28"/>
          <w:szCs w:val="28"/>
        </w:rPr>
      </w:pPr>
      <w:r w:rsidRPr="000F7F79">
        <w:rPr>
          <w:rFonts w:ascii="Times New Roman" w:hAnsi="Times New Roman" w:cs="Times New Roman"/>
          <w:sz w:val="28"/>
          <w:szCs w:val="28"/>
        </w:rPr>
        <w:t>Необычайной филигранностью отличается вологодское кружево, которое плетется из льняной тесьмы на коклюшках. Восхитительные узоры могут быть в форме плавных орнаментов или целых картин. В технике вологодского кружева встречаются не только предметы одежды – воротнички, пелерины, платки, перчатки, но и украшения интерьера – скатерти и покрывала.</w:t>
      </w:r>
    </w:p>
    <w:p w:rsidR="000F7F79" w:rsidRDefault="000F7F79" w:rsidP="000F7F7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Слайд № 18 </w:t>
      </w:r>
    </w:p>
    <w:p w:rsidR="000F7F79" w:rsidRPr="000F7F79" w:rsidRDefault="000F7F79" w:rsidP="000F7F79">
      <w:pPr>
        <w:jc w:val="both"/>
        <w:rPr>
          <w:rFonts w:ascii="Times New Roman" w:hAnsi="Times New Roman" w:cs="Times New Roman"/>
          <w:sz w:val="28"/>
          <w:szCs w:val="28"/>
        </w:rPr>
      </w:pPr>
      <w:r w:rsidRPr="000F7F79">
        <w:rPr>
          <w:rFonts w:ascii="Times New Roman" w:hAnsi="Times New Roman" w:cs="Times New Roman"/>
          <w:sz w:val="28"/>
          <w:szCs w:val="28"/>
        </w:rPr>
        <w:t>Зимой согревает оренбургский пуховый платок, связанный из самого тонкого пуха в мире. Шали и палантины из пуха оренбургских коз вяжутся вручную, поскольку машинная вязка «рубит» пух и изделие становится более грубым.</w:t>
      </w:r>
    </w:p>
    <w:p w:rsidR="000F7F79" w:rsidRDefault="000F7F79" w:rsidP="000F7F7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Слайд № 19 </w:t>
      </w:r>
    </w:p>
    <w:p w:rsidR="000F7F79" w:rsidRPr="000F7F79" w:rsidRDefault="000F7F79" w:rsidP="000F7F79">
      <w:pPr>
        <w:jc w:val="both"/>
        <w:rPr>
          <w:rFonts w:ascii="Times New Roman" w:hAnsi="Times New Roman" w:cs="Times New Roman"/>
          <w:sz w:val="28"/>
          <w:szCs w:val="28"/>
        </w:rPr>
      </w:pPr>
      <w:r w:rsidRPr="000F7F79">
        <w:rPr>
          <w:rFonts w:ascii="Times New Roman" w:hAnsi="Times New Roman" w:cs="Times New Roman"/>
          <w:sz w:val="28"/>
          <w:szCs w:val="28"/>
        </w:rPr>
        <w:t>Не менее популярны и </w:t>
      </w:r>
      <w:proofErr w:type="spellStart"/>
      <w:r w:rsidRPr="000F7F79">
        <w:rPr>
          <w:rFonts w:ascii="Times New Roman" w:hAnsi="Times New Roman" w:cs="Times New Roman"/>
          <w:sz w:val="28"/>
          <w:szCs w:val="28"/>
        </w:rPr>
        <w:t>павловопосадские</w:t>
      </w:r>
      <w:proofErr w:type="spellEnd"/>
      <w:r w:rsidRPr="000F7F79">
        <w:rPr>
          <w:rFonts w:ascii="Times New Roman" w:hAnsi="Times New Roman" w:cs="Times New Roman"/>
          <w:sz w:val="28"/>
          <w:szCs w:val="28"/>
        </w:rPr>
        <w:t xml:space="preserve"> платки с узором из цветов (как правило, роз и георгинов), собранных в букеты или гирлянды. Первые платки из шерстяной ткани стали производить еще в XVIII веке, однако и по сей день платки из Павловского Посада пользуются народной любовью.</w:t>
      </w:r>
    </w:p>
    <w:p w:rsidR="000F7F79" w:rsidRDefault="000F7F79" w:rsidP="000F7F7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Слайд № 20 </w:t>
      </w:r>
    </w:p>
    <w:p w:rsidR="000F7F79" w:rsidRPr="000F7F79" w:rsidRDefault="000F7F79" w:rsidP="000F7F7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7F7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F7F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7F79">
        <w:rPr>
          <w:rFonts w:ascii="Times New Roman" w:hAnsi="Times New Roman" w:cs="Times New Roman"/>
          <w:sz w:val="28"/>
          <w:szCs w:val="28"/>
        </w:rPr>
        <w:t>Богородском</w:t>
      </w:r>
      <w:proofErr w:type="gramEnd"/>
      <w:r w:rsidRPr="000F7F79">
        <w:rPr>
          <w:rFonts w:ascii="Times New Roman" w:hAnsi="Times New Roman" w:cs="Times New Roman"/>
          <w:sz w:val="28"/>
          <w:szCs w:val="28"/>
        </w:rPr>
        <w:t>, недалеко от Сергиева Посада зародился такой народный промысел, как </w:t>
      </w:r>
      <w:proofErr w:type="spellStart"/>
      <w:r w:rsidRPr="000F7F79">
        <w:rPr>
          <w:rFonts w:ascii="Times New Roman" w:hAnsi="Times New Roman" w:cs="Times New Roman"/>
          <w:sz w:val="28"/>
          <w:szCs w:val="28"/>
        </w:rPr>
        <w:t>богородская</w:t>
      </w:r>
      <w:proofErr w:type="spellEnd"/>
      <w:r w:rsidRPr="000F7F79">
        <w:rPr>
          <w:rFonts w:ascii="Times New Roman" w:hAnsi="Times New Roman" w:cs="Times New Roman"/>
          <w:sz w:val="28"/>
          <w:szCs w:val="28"/>
        </w:rPr>
        <w:t xml:space="preserve"> резьба по дереву. Из липы и осины мастера делают игрушки и скульптуры, а лучшие образцы этих работ находятся в коллекциях музеев, например, Государственного русского музея (скульптурная композиция «Мыши хоронят кота» и др.)</w:t>
      </w:r>
    </w:p>
    <w:p w:rsidR="000F7F79" w:rsidRDefault="000F7F79" w:rsidP="000F7F7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Слайд № 21 </w:t>
      </w:r>
    </w:p>
    <w:p w:rsidR="000F7F79" w:rsidRPr="000F7F79" w:rsidRDefault="000F7F79" w:rsidP="000F7F7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7F79">
        <w:rPr>
          <w:rFonts w:ascii="Times New Roman" w:hAnsi="Times New Roman" w:cs="Times New Roman"/>
          <w:sz w:val="28"/>
          <w:szCs w:val="28"/>
        </w:rPr>
        <w:t>Шемогодская</w:t>
      </w:r>
      <w:proofErr w:type="spellEnd"/>
      <w:r w:rsidRPr="000F7F79">
        <w:rPr>
          <w:rFonts w:ascii="Times New Roman" w:hAnsi="Times New Roman" w:cs="Times New Roman"/>
          <w:sz w:val="28"/>
          <w:szCs w:val="28"/>
        </w:rPr>
        <w:t xml:space="preserve"> резная береста, или, как ее иначе называют, «берестяное кружево», украшается узорами из стелющихся стеблей с листьями, ягодами, а иногда и просто геометрическими орнаментами. Северные мастера могут изготовить шкатулки, туески и посуду из резной бересты.</w:t>
      </w:r>
    </w:p>
    <w:p w:rsidR="000F7F79" w:rsidRDefault="000F7F79" w:rsidP="000F7F7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Слайд № 22 </w:t>
      </w:r>
    </w:p>
    <w:p w:rsidR="000F7F79" w:rsidRPr="000F7F79" w:rsidRDefault="000F7F79" w:rsidP="000F7F79">
      <w:pPr>
        <w:rPr>
          <w:rFonts w:ascii="Times New Roman" w:hAnsi="Times New Roman" w:cs="Times New Roman"/>
          <w:sz w:val="28"/>
          <w:szCs w:val="28"/>
        </w:rPr>
      </w:pPr>
      <w:r w:rsidRPr="000F7F79">
        <w:rPr>
          <w:rFonts w:ascii="Times New Roman" w:hAnsi="Times New Roman" w:cs="Times New Roman"/>
          <w:sz w:val="28"/>
          <w:szCs w:val="28"/>
        </w:rPr>
        <w:t>Стиль холмогорской резной кости объединяет в себе традиции северной и центральной части России, а также коренных народов Севера и западноевропейских мастеров. Первыми известными изделиями холмогорской резной кости были гребни. Кроме того, в этом стиле изготавливались табакерки, ларцы, бокалы, миниатюрные портреты и даже копии знаменитых скульптурных композиций.</w:t>
      </w:r>
    </w:p>
    <w:p w:rsidR="000F7F79" w:rsidRDefault="000F7F79" w:rsidP="000F7F7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Слайд № 23 </w:t>
      </w:r>
    </w:p>
    <w:p w:rsidR="000F7F79" w:rsidRPr="000F7F79" w:rsidRDefault="000F7F79" w:rsidP="000F7F79">
      <w:pPr>
        <w:jc w:val="both"/>
        <w:rPr>
          <w:rFonts w:ascii="Times New Roman" w:hAnsi="Times New Roman" w:cs="Times New Roman"/>
          <w:sz w:val="28"/>
          <w:szCs w:val="28"/>
        </w:rPr>
      </w:pPr>
      <w:r w:rsidRPr="000F7F79">
        <w:rPr>
          <w:rFonts w:ascii="Times New Roman" w:hAnsi="Times New Roman" w:cs="Times New Roman"/>
          <w:sz w:val="28"/>
          <w:szCs w:val="28"/>
        </w:rPr>
        <w:t>Многие русские мастера изготавливают изделия из металла. Чего стоит один только тульский самовар, один из символов России, известный на весь мир! Незаменимый атрибут быта XIX – начала XX веков олицетворяет собой домашний уют. Чаем из самовара угощали даже королеву Великобритании Елизавету II.</w:t>
      </w:r>
    </w:p>
    <w:p w:rsidR="000F7F79" w:rsidRDefault="000F7F79" w:rsidP="00EE773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Слайд № 24</w:t>
      </w:r>
    </w:p>
    <w:p w:rsidR="000F7F79" w:rsidRPr="000F7F79" w:rsidRDefault="000F7F79" w:rsidP="000F7F79">
      <w:pPr>
        <w:jc w:val="both"/>
        <w:rPr>
          <w:rFonts w:ascii="Times New Roman" w:hAnsi="Times New Roman" w:cs="Times New Roman"/>
          <w:sz w:val="28"/>
          <w:szCs w:val="28"/>
        </w:rPr>
      </w:pPr>
      <w:r w:rsidRPr="000F7F79">
        <w:rPr>
          <w:rFonts w:ascii="Times New Roman" w:hAnsi="Times New Roman" w:cs="Times New Roman"/>
          <w:sz w:val="28"/>
          <w:szCs w:val="28"/>
        </w:rPr>
        <w:t>Другим известным промыслом является </w:t>
      </w:r>
      <w:proofErr w:type="spellStart"/>
      <w:r w:rsidRPr="000F7F79">
        <w:rPr>
          <w:rFonts w:ascii="Times New Roman" w:hAnsi="Times New Roman" w:cs="Times New Roman"/>
          <w:sz w:val="28"/>
          <w:szCs w:val="28"/>
        </w:rPr>
        <w:t>каслинское</w:t>
      </w:r>
      <w:proofErr w:type="spellEnd"/>
      <w:r w:rsidRPr="000F7F79">
        <w:rPr>
          <w:rFonts w:ascii="Times New Roman" w:hAnsi="Times New Roman" w:cs="Times New Roman"/>
          <w:sz w:val="28"/>
          <w:szCs w:val="28"/>
        </w:rPr>
        <w:t xml:space="preserve"> литье. Скульптуры и предметы декоративно-прикладного искусства производят в Челябинской области. Долгое время эталоном </w:t>
      </w:r>
      <w:proofErr w:type="spellStart"/>
      <w:r w:rsidRPr="000F7F79">
        <w:rPr>
          <w:rFonts w:ascii="Times New Roman" w:hAnsi="Times New Roman" w:cs="Times New Roman"/>
          <w:sz w:val="28"/>
          <w:szCs w:val="28"/>
        </w:rPr>
        <w:t>каслинского</w:t>
      </w:r>
      <w:proofErr w:type="spellEnd"/>
      <w:r w:rsidRPr="000F7F79">
        <w:rPr>
          <w:rFonts w:ascii="Times New Roman" w:hAnsi="Times New Roman" w:cs="Times New Roman"/>
          <w:sz w:val="28"/>
          <w:szCs w:val="28"/>
        </w:rPr>
        <w:t xml:space="preserve"> литья были скульптуры </w:t>
      </w:r>
      <w:proofErr w:type="spellStart"/>
      <w:r w:rsidRPr="000F7F79">
        <w:rPr>
          <w:rFonts w:ascii="Times New Roman" w:hAnsi="Times New Roman" w:cs="Times New Roman"/>
          <w:sz w:val="28"/>
          <w:szCs w:val="28"/>
        </w:rPr>
        <w:t>Клодта</w:t>
      </w:r>
      <w:proofErr w:type="spellEnd"/>
      <w:r w:rsidRPr="000F7F79">
        <w:rPr>
          <w:rFonts w:ascii="Times New Roman" w:hAnsi="Times New Roman" w:cs="Times New Roman"/>
          <w:sz w:val="28"/>
          <w:szCs w:val="28"/>
        </w:rPr>
        <w:t xml:space="preserve"> (того самого скульптора, который украсил Аничков мост в Петербурге композицией с конями).</w:t>
      </w:r>
    </w:p>
    <w:p w:rsidR="000F7F79" w:rsidRDefault="000F7F79" w:rsidP="000F7F7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Слайд № 25</w:t>
      </w:r>
    </w:p>
    <w:p w:rsidR="000F7F79" w:rsidRPr="007B5433" w:rsidRDefault="000F7F79" w:rsidP="001D144C">
      <w:pPr>
        <w:jc w:val="both"/>
        <w:rPr>
          <w:rFonts w:ascii="Times New Roman" w:hAnsi="Times New Roman" w:cs="Times New Roman"/>
          <w:sz w:val="28"/>
          <w:szCs w:val="28"/>
        </w:rPr>
      </w:pPr>
      <w:r w:rsidRPr="007B5433">
        <w:rPr>
          <w:rFonts w:ascii="Times New Roman" w:hAnsi="Times New Roman" w:cs="Times New Roman"/>
          <w:sz w:val="28"/>
          <w:szCs w:val="28"/>
        </w:rPr>
        <w:t>Скань – один из древнейших металлических промыслов (работы в этой технике известны еще с IX-X веков). Это вид ювелирной техники: ажурный узор из тонкой золотой, серебряной или медной проволоки. Мастера могут изготовить посуду (например, знакомые каждому подстаканники), церковную утварь, туалетные принадлежности.</w:t>
      </w:r>
    </w:p>
    <w:p w:rsidR="001D144C" w:rsidRDefault="001D144C" w:rsidP="001D144C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Слайд № 26</w:t>
      </w:r>
    </w:p>
    <w:p w:rsidR="001D144C" w:rsidRPr="001D144C" w:rsidRDefault="001D144C" w:rsidP="001D144C">
      <w:pPr>
        <w:rPr>
          <w:rFonts w:ascii="Times New Roman" w:hAnsi="Times New Roman" w:cs="Times New Roman"/>
          <w:sz w:val="28"/>
          <w:szCs w:val="28"/>
        </w:rPr>
      </w:pPr>
      <w:r w:rsidRPr="001D144C">
        <w:rPr>
          <w:rFonts w:ascii="Times New Roman" w:hAnsi="Times New Roman" w:cs="Times New Roman"/>
          <w:sz w:val="28"/>
          <w:szCs w:val="28"/>
        </w:rPr>
        <w:t>Не менее филигранно и великоустюжское чернение по серебру. Мастера Великого Устюга используют самую древнюю из известных на сегодняшний день технологий, украшая насыщенными рисунками и сюжетными гравюрами столовые приборы и посуду.</w:t>
      </w:r>
    </w:p>
    <w:p w:rsidR="001D144C" w:rsidRDefault="001D144C" w:rsidP="001D144C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Слайд № 27</w:t>
      </w:r>
    </w:p>
    <w:p w:rsidR="001D144C" w:rsidRPr="001D144C" w:rsidRDefault="001D144C" w:rsidP="001D144C">
      <w:pPr>
        <w:jc w:val="both"/>
        <w:rPr>
          <w:rFonts w:ascii="Times New Roman" w:hAnsi="Times New Roman" w:cs="Times New Roman"/>
          <w:sz w:val="28"/>
          <w:szCs w:val="28"/>
        </w:rPr>
      </w:pPr>
      <w:r w:rsidRPr="001D144C">
        <w:rPr>
          <w:rFonts w:ascii="Times New Roman" w:hAnsi="Times New Roman" w:cs="Times New Roman"/>
          <w:sz w:val="28"/>
          <w:szCs w:val="28"/>
        </w:rPr>
        <w:t xml:space="preserve">Важным наследием народов России является строение кремля – исторического центра древних городов. В кремле, как правило, находился княжеский дворец, главные каменные храмы, усадьбы феодальной знати и ремесленные мастерские, обслуживавшие княжеский двор. В XVI—XVII веках в Русском государстве было построено около 30 каменных крепостей. </w:t>
      </w:r>
    </w:p>
    <w:p w:rsidR="001D144C" w:rsidRPr="001D144C" w:rsidRDefault="001D144C" w:rsidP="001D144C">
      <w:pPr>
        <w:jc w:val="both"/>
        <w:rPr>
          <w:rFonts w:ascii="Times New Roman" w:hAnsi="Times New Roman" w:cs="Times New Roman"/>
          <w:sz w:val="28"/>
          <w:szCs w:val="28"/>
        </w:rPr>
      </w:pPr>
      <w:r w:rsidRPr="001D144C">
        <w:rPr>
          <w:rFonts w:ascii="Times New Roman" w:hAnsi="Times New Roman" w:cs="Times New Roman"/>
          <w:sz w:val="28"/>
          <w:szCs w:val="28"/>
        </w:rPr>
        <w:t>До наших дней сохранились: Астраханский кремль, Коломенский кремль, Московский кремль, Ростовский и Тульский кремль и многие другие.</w:t>
      </w:r>
    </w:p>
    <w:p w:rsidR="000F7F79" w:rsidRDefault="001D144C" w:rsidP="00EE773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Слайд № 28</w:t>
      </w:r>
    </w:p>
    <w:p w:rsidR="001D144C" w:rsidRPr="001D144C" w:rsidRDefault="001D144C" w:rsidP="001D144C">
      <w:pPr>
        <w:jc w:val="both"/>
        <w:rPr>
          <w:rFonts w:ascii="Times New Roman" w:hAnsi="Times New Roman" w:cs="Times New Roman"/>
          <w:sz w:val="28"/>
          <w:szCs w:val="28"/>
        </w:rPr>
      </w:pPr>
      <w:r w:rsidRPr="001D144C">
        <w:rPr>
          <w:rFonts w:ascii="Times New Roman" w:hAnsi="Times New Roman" w:cs="Times New Roman"/>
          <w:sz w:val="28"/>
          <w:szCs w:val="28"/>
        </w:rPr>
        <w:t>Наиболее известен Московский кремль. Это древнейшая часть Москвы, расположенная на Боровицком холме. Часы и звезда на Спасской башне, Красная площадь – известные нам с детства символы России. Образ Кремля воспевали во многих песнях и стихотворениях, поэмах и прозе.</w:t>
      </w:r>
    </w:p>
    <w:p w:rsidR="001D144C" w:rsidRDefault="001D144C" w:rsidP="001D144C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Слайд № 29</w:t>
      </w:r>
    </w:p>
    <w:p w:rsidR="001D144C" w:rsidRPr="001D144C" w:rsidRDefault="001D144C" w:rsidP="001D144C">
      <w:pPr>
        <w:rPr>
          <w:rFonts w:ascii="Times New Roman" w:hAnsi="Times New Roman" w:cs="Times New Roman"/>
          <w:sz w:val="28"/>
          <w:szCs w:val="28"/>
        </w:rPr>
      </w:pPr>
      <w:r w:rsidRPr="001D144C">
        <w:rPr>
          <w:rFonts w:ascii="Times New Roman" w:hAnsi="Times New Roman" w:cs="Times New Roman"/>
          <w:sz w:val="28"/>
          <w:szCs w:val="28"/>
        </w:rPr>
        <w:t>Белокаменный Астраханский кремль был построен в XVI веке, а Ростовский кремль, тоже белокаменный, – в XVII веке. Оба этих кремля являются памятниками военной архитектуры допетровского времени.</w:t>
      </w:r>
    </w:p>
    <w:p w:rsidR="001D144C" w:rsidRDefault="001D144C" w:rsidP="001D144C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Слайд № 30</w:t>
      </w:r>
    </w:p>
    <w:p w:rsidR="001D144C" w:rsidRPr="001D144C" w:rsidRDefault="001D144C" w:rsidP="001D144C">
      <w:pPr>
        <w:jc w:val="both"/>
        <w:rPr>
          <w:rFonts w:ascii="Times New Roman" w:hAnsi="Times New Roman" w:cs="Times New Roman"/>
          <w:sz w:val="28"/>
          <w:szCs w:val="28"/>
        </w:rPr>
      </w:pPr>
      <w:r w:rsidRPr="001D144C">
        <w:rPr>
          <w:rFonts w:ascii="Times New Roman" w:hAnsi="Times New Roman" w:cs="Times New Roman"/>
          <w:sz w:val="28"/>
          <w:szCs w:val="28"/>
        </w:rPr>
        <w:t xml:space="preserve">Тула известна не только своими самоварами, но и Тульским кремлем – старейшим сооружением города. Крепость в центре Тулы была построена в XVI веке, ее осаждали войска крымского хана </w:t>
      </w:r>
      <w:proofErr w:type="spellStart"/>
      <w:r w:rsidRPr="001D144C">
        <w:rPr>
          <w:rFonts w:ascii="Times New Roman" w:hAnsi="Times New Roman" w:cs="Times New Roman"/>
          <w:sz w:val="28"/>
          <w:szCs w:val="28"/>
        </w:rPr>
        <w:t>Девлет-Гирея</w:t>
      </w:r>
      <w:proofErr w:type="spellEnd"/>
      <w:r w:rsidRPr="001D144C">
        <w:rPr>
          <w:rFonts w:ascii="Times New Roman" w:hAnsi="Times New Roman" w:cs="Times New Roman"/>
          <w:sz w:val="28"/>
          <w:szCs w:val="28"/>
        </w:rPr>
        <w:t>, а в Смутное время здесь располагалась столица Руси – правда, всего 2 недели.</w:t>
      </w:r>
    </w:p>
    <w:p w:rsidR="001D144C" w:rsidRDefault="001D144C" w:rsidP="001D144C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Слайд № 31</w:t>
      </w:r>
    </w:p>
    <w:p w:rsidR="001D144C" w:rsidRPr="001D144C" w:rsidRDefault="001D144C" w:rsidP="001D144C">
      <w:pPr>
        <w:jc w:val="both"/>
        <w:rPr>
          <w:rFonts w:ascii="Times New Roman" w:hAnsi="Times New Roman" w:cs="Times New Roman"/>
          <w:sz w:val="28"/>
          <w:szCs w:val="28"/>
        </w:rPr>
      </w:pPr>
      <w:r w:rsidRPr="001D144C">
        <w:rPr>
          <w:rFonts w:ascii="Times New Roman" w:hAnsi="Times New Roman" w:cs="Times New Roman"/>
          <w:sz w:val="28"/>
          <w:szCs w:val="28"/>
        </w:rPr>
        <w:t>Коломенский кремль – одна из самых больших и мощных крепостей своего времени, построенная в 1525—1531 годах в Коломне, во времена правления Василия III. До возведения каменного кремля здесь находилась деревянная крепость, и практически ни один поход ханов Золотой Орды не обходился без захвата Коломны. Однако после возведения каменных стен врагам ни разу не удавалось взять Коломенский кремль.</w:t>
      </w:r>
    </w:p>
    <w:p w:rsidR="001D144C" w:rsidRDefault="001D144C" w:rsidP="001D144C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Слайд № 32</w:t>
      </w:r>
    </w:p>
    <w:p w:rsidR="001D144C" w:rsidRPr="001D144C" w:rsidRDefault="001D144C" w:rsidP="001D144C">
      <w:pPr>
        <w:jc w:val="both"/>
        <w:rPr>
          <w:rFonts w:ascii="Times New Roman" w:hAnsi="Times New Roman" w:cs="Times New Roman"/>
          <w:sz w:val="28"/>
          <w:szCs w:val="28"/>
        </w:rPr>
      </w:pPr>
      <w:r w:rsidRPr="001D144C">
        <w:rPr>
          <w:rFonts w:ascii="Times New Roman" w:hAnsi="Times New Roman" w:cs="Times New Roman"/>
          <w:sz w:val="28"/>
          <w:szCs w:val="28"/>
        </w:rPr>
        <w:t>В Нижнем Новгороде по сей день главным общественно-политическим и историко-художественным комплексом города является Нижегородский кремль. Построенная в начале XVI века, эта крепость играла роль пограничного города и не раз подвергалась осадам, однако так же, как и Коломенский кремль, ни разу не сдавалась врагу.</w:t>
      </w:r>
    </w:p>
    <w:p w:rsidR="001D144C" w:rsidRDefault="001D144C" w:rsidP="001D144C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Слайд № 33</w:t>
      </w:r>
    </w:p>
    <w:p w:rsidR="001D144C" w:rsidRPr="001D144C" w:rsidRDefault="001D144C" w:rsidP="001D144C">
      <w:pPr>
        <w:jc w:val="both"/>
        <w:rPr>
          <w:rFonts w:ascii="Times New Roman" w:hAnsi="Times New Roman" w:cs="Times New Roman"/>
          <w:sz w:val="28"/>
          <w:szCs w:val="28"/>
        </w:rPr>
      </w:pPr>
      <w:r w:rsidRPr="001D144C">
        <w:rPr>
          <w:rFonts w:ascii="Times New Roman" w:hAnsi="Times New Roman" w:cs="Times New Roman"/>
          <w:sz w:val="28"/>
          <w:szCs w:val="28"/>
        </w:rPr>
        <w:t xml:space="preserve">Визитной карточкой Казани является Казанский кремль, объект Всемирного наследия ЮНЕСКО. На его территории находятся археологические памятники XII-XV веков, многие из которых были разрушены во время взятия Казани Иваном Грозным. Русские и татарские зодчие выстроили на месте руин новый, белокаменный кремль. Сегодня на его территории можно увидеть не только православные храмы, но и мечеть </w:t>
      </w:r>
      <w:proofErr w:type="spellStart"/>
      <w:r w:rsidRPr="001D144C">
        <w:rPr>
          <w:rFonts w:ascii="Times New Roman" w:hAnsi="Times New Roman" w:cs="Times New Roman"/>
          <w:sz w:val="28"/>
          <w:szCs w:val="28"/>
        </w:rPr>
        <w:t>Кул</w:t>
      </w:r>
      <w:proofErr w:type="spellEnd"/>
      <w:r w:rsidRPr="001D144C">
        <w:rPr>
          <w:rFonts w:ascii="Times New Roman" w:hAnsi="Times New Roman" w:cs="Times New Roman"/>
          <w:sz w:val="28"/>
          <w:szCs w:val="28"/>
        </w:rPr>
        <w:t xml:space="preserve">-Шариф - воссоздание мечети Казанского ханства, а также башню </w:t>
      </w:r>
      <w:proofErr w:type="spellStart"/>
      <w:r w:rsidRPr="001D144C">
        <w:rPr>
          <w:rFonts w:ascii="Times New Roman" w:hAnsi="Times New Roman" w:cs="Times New Roman"/>
          <w:sz w:val="28"/>
          <w:szCs w:val="28"/>
        </w:rPr>
        <w:t>Сююмбике</w:t>
      </w:r>
      <w:proofErr w:type="spellEnd"/>
      <w:r w:rsidRPr="001D144C">
        <w:rPr>
          <w:rFonts w:ascii="Times New Roman" w:hAnsi="Times New Roman" w:cs="Times New Roman"/>
          <w:sz w:val="28"/>
          <w:szCs w:val="28"/>
        </w:rPr>
        <w:t xml:space="preserve">. Посетив Казанский кремль, чувствуешь, что Россия - многонациональная, </w:t>
      </w:r>
      <w:proofErr w:type="spellStart"/>
      <w:r w:rsidRPr="001D144C">
        <w:rPr>
          <w:rFonts w:ascii="Times New Roman" w:hAnsi="Times New Roman" w:cs="Times New Roman"/>
          <w:sz w:val="28"/>
          <w:szCs w:val="28"/>
        </w:rPr>
        <w:t>мультикультурная</w:t>
      </w:r>
      <w:proofErr w:type="spellEnd"/>
      <w:r w:rsidRPr="001D144C">
        <w:rPr>
          <w:rFonts w:ascii="Times New Roman" w:hAnsi="Times New Roman" w:cs="Times New Roman"/>
          <w:sz w:val="28"/>
          <w:szCs w:val="28"/>
        </w:rPr>
        <w:t xml:space="preserve"> страна с очень богатой историей.</w:t>
      </w:r>
    </w:p>
    <w:p w:rsidR="001D144C" w:rsidRDefault="001D144C" w:rsidP="001D144C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Слайд № 34</w:t>
      </w:r>
    </w:p>
    <w:p w:rsidR="001D144C" w:rsidRPr="001D144C" w:rsidRDefault="001D144C" w:rsidP="001D144C">
      <w:pPr>
        <w:jc w:val="both"/>
        <w:rPr>
          <w:rFonts w:ascii="Times New Roman" w:hAnsi="Times New Roman" w:cs="Times New Roman"/>
          <w:sz w:val="28"/>
          <w:szCs w:val="28"/>
        </w:rPr>
      </w:pPr>
      <w:r w:rsidRPr="001D144C">
        <w:rPr>
          <w:rFonts w:ascii="Times New Roman" w:hAnsi="Times New Roman" w:cs="Times New Roman"/>
          <w:sz w:val="28"/>
          <w:szCs w:val="28"/>
        </w:rPr>
        <w:t xml:space="preserve">Нематериальное культурное наследие — часть духовной культуры, созданная прошлыми поколениями, выдержавшая испытание временем и передающаяся потомкам как нечто ценное и почитаемое. Нематериальным наследием считаются </w:t>
      </w:r>
      <w:r w:rsidRPr="001D144C">
        <w:rPr>
          <w:rFonts w:ascii="Times New Roman" w:hAnsi="Times New Roman" w:cs="Times New Roman"/>
          <w:sz w:val="28"/>
          <w:szCs w:val="28"/>
        </w:rPr>
        <w:lastRenderedPageBreak/>
        <w:t xml:space="preserve">обряды и традиции, а также устное народное творчество - сказки, былины, песни </w:t>
      </w:r>
      <w:r>
        <w:rPr>
          <w:rFonts w:ascii="Times New Roman" w:hAnsi="Times New Roman" w:cs="Times New Roman"/>
          <w:sz w:val="28"/>
          <w:szCs w:val="28"/>
        </w:rPr>
        <w:t xml:space="preserve">и многое другое. </w:t>
      </w:r>
      <w:r w:rsidRPr="001D144C">
        <w:rPr>
          <w:rFonts w:ascii="Times New Roman" w:hAnsi="Times New Roman" w:cs="Times New Roman"/>
          <w:sz w:val="28"/>
          <w:szCs w:val="28"/>
        </w:rPr>
        <w:t xml:space="preserve">Традиции разных народов России очень богаты. Кто-то может похвастаться необычными праздниками, а у других есть особые свадебные обряды. </w:t>
      </w:r>
    </w:p>
    <w:p w:rsidR="001D144C" w:rsidRDefault="001D144C" w:rsidP="001D144C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Слайд № 35</w:t>
      </w:r>
    </w:p>
    <w:p w:rsidR="0011582E" w:rsidRPr="0011582E" w:rsidRDefault="0011582E" w:rsidP="0011582E">
      <w:pPr>
        <w:jc w:val="both"/>
        <w:rPr>
          <w:rFonts w:ascii="Times New Roman" w:hAnsi="Times New Roman" w:cs="Times New Roman"/>
          <w:sz w:val="28"/>
          <w:szCs w:val="28"/>
        </w:rPr>
      </w:pPr>
      <w:r w:rsidRPr="0011582E">
        <w:rPr>
          <w:rFonts w:ascii="Times New Roman" w:hAnsi="Times New Roman" w:cs="Times New Roman"/>
          <w:sz w:val="28"/>
          <w:szCs w:val="28"/>
        </w:rPr>
        <w:t>Одним из популярных летних праздников является славянский Иван Купала. Однако немногие знают, что летом на севере нашей страны отмечают..</w:t>
      </w:r>
      <w:proofErr w:type="gramStart"/>
      <w:r w:rsidRPr="0011582E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11582E">
        <w:rPr>
          <w:rFonts w:ascii="Times New Roman" w:hAnsi="Times New Roman" w:cs="Times New Roman"/>
          <w:sz w:val="28"/>
          <w:szCs w:val="28"/>
        </w:rPr>
        <w:t>овый год!         Да, это якутский праздник </w:t>
      </w:r>
      <w:proofErr w:type="spellStart"/>
      <w:r w:rsidRPr="0011582E">
        <w:rPr>
          <w:rFonts w:ascii="Times New Roman" w:hAnsi="Times New Roman" w:cs="Times New Roman"/>
          <w:sz w:val="28"/>
          <w:szCs w:val="28"/>
        </w:rPr>
        <w:t>Ысыах</w:t>
      </w:r>
      <w:proofErr w:type="spellEnd"/>
      <w:r w:rsidRPr="0011582E">
        <w:rPr>
          <w:rFonts w:ascii="Times New Roman" w:hAnsi="Times New Roman" w:cs="Times New Roman"/>
          <w:sz w:val="28"/>
          <w:szCs w:val="28"/>
        </w:rPr>
        <w:t>. По местному обычаю, можно прибавить себе ещё один год, только пережив суровую зиму. Да и собраться всей семьей гораздо легче летом, когда холода отступают.</w:t>
      </w:r>
    </w:p>
    <w:p w:rsidR="0011582E" w:rsidRDefault="0011582E" w:rsidP="0011582E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Слайд № 36</w:t>
      </w:r>
    </w:p>
    <w:p w:rsidR="0011582E" w:rsidRPr="0011582E" w:rsidRDefault="0011582E" w:rsidP="0011582E">
      <w:pPr>
        <w:jc w:val="both"/>
        <w:rPr>
          <w:rFonts w:ascii="Times New Roman" w:hAnsi="Times New Roman" w:cs="Times New Roman"/>
          <w:sz w:val="28"/>
          <w:szCs w:val="28"/>
        </w:rPr>
      </w:pPr>
      <w:r w:rsidRPr="0011582E">
        <w:rPr>
          <w:rFonts w:ascii="Times New Roman" w:hAnsi="Times New Roman" w:cs="Times New Roman"/>
          <w:sz w:val="28"/>
          <w:szCs w:val="28"/>
        </w:rPr>
        <w:t>А вот во время обычных новогодних праздников в России популярны святочные гадания. Гадать в Святки можно с приходом первой звезды в канун Рождества и до крещенского освящения воды, то есть с 6 по 19 января. Считается, что в это время приходят на землю с того света души умерших, и невидимое присутствие духов позволяет заглянуть в будущее. Девушки гадают на зеркалах, пытаются узнать суженого по теням от огня или оплывшему свечному воску или даже вызвать духов.</w:t>
      </w:r>
    </w:p>
    <w:p w:rsidR="0011582E" w:rsidRDefault="0011582E" w:rsidP="0011582E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Слайд № 37</w:t>
      </w:r>
    </w:p>
    <w:p w:rsidR="0011582E" w:rsidRPr="0011582E" w:rsidRDefault="0011582E" w:rsidP="0011582E">
      <w:pPr>
        <w:jc w:val="both"/>
        <w:rPr>
          <w:rFonts w:ascii="Times New Roman" w:hAnsi="Times New Roman" w:cs="Times New Roman"/>
          <w:sz w:val="28"/>
          <w:szCs w:val="28"/>
        </w:rPr>
      </w:pPr>
      <w:r w:rsidRPr="0011582E">
        <w:rPr>
          <w:rFonts w:ascii="Times New Roman" w:hAnsi="Times New Roman" w:cs="Times New Roman"/>
          <w:sz w:val="28"/>
          <w:szCs w:val="28"/>
        </w:rPr>
        <w:t xml:space="preserve">Разнообразием отличаются и свадебные обряды наших народов. Сегодня они, конечно, соблюдаются не так часто, </w:t>
      </w:r>
      <w:proofErr w:type="gramStart"/>
      <w:r w:rsidRPr="0011582E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11582E">
        <w:rPr>
          <w:rFonts w:ascii="Times New Roman" w:hAnsi="Times New Roman" w:cs="Times New Roman"/>
          <w:sz w:val="28"/>
          <w:szCs w:val="28"/>
        </w:rPr>
        <w:t xml:space="preserve"> тем не менее, имеют место. Так, по </w:t>
      </w:r>
      <w:proofErr w:type="gramStart"/>
      <w:r w:rsidRPr="0011582E">
        <w:rPr>
          <w:rFonts w:ascii="Times New Roman" w:hAnsi="Times New Roman" w:cs="Times New Roman"/>
          <w:sz w:val="28"/>
          <w:szCs w:val="28"/>
        </w:rPr>
        <w:t>старинным</w:t>
      </w:r>
      <w:proofErr w:type="gramEnd"/>
      <w:r w:rsidRPr="0011582E">
        <w:rPr>
          <w:rFonts w:ascii="Times New Roman" w:hAnsi="Times New Roman" w:cs="Times New Roman"/>
          <w:sz w:val="28"/>
          <w:szCs w:val="28"/>
        </w:rPr>
        <w:t xml:space="preserve"> татарским и башкирским обряду, жених должен заплатить калым за свою невесту. Похожая традиция есть и у русского народа - жених платит выкуп. А после заключения брака жених и невеста поочередно кусают свадебный каравай. Говорят, кто откусит больший кусок, будет главным в семейной жизни!</w:t>
      </w:r>
    </w:p>
    <w:p w:rsidR="0011582E" w:rsidRDefault="0011582E" w:rsidP="0011582E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Слайд № 38</w:t>
      </w:r>
    </w:p>
    <w:p w:rsidR="001D144C" w:rsidRDefault="0011582E" w:rsidP="001D144C">
      <w:pPr>
        <w:jc w:val="both"/>
        <w:rPr>
          <w:rFonts w:ascii="Times New Roman" w:hAnsi="Times New Roman" w:cs="Times New Roman"/>
          <w:sz w:val="28"/>
          <w:szCs w:val="28"/>
        </w:rPr>
      </w:pPr>
      <w:r w:rsidRPr="0011582E">
        <w:rPr>
          <w:rFonts w:ascii="Times New Roman" w:hAnsi="Times New Roman" w:cs="Times New Roman"/>
          <w:sz w:val="28"/>
          <w:szCs w:val="28"/>
        </w:rPr>
        <w:t xml:space="preserve">Из поколения в поколение передаётся устное творчество народов России: сказки, былины, предания, песни. С раннего детства мы знакомимся с хитрой лисой и простоватым медведем в русских сказках, а </w:t>
      </w:r>
      <w:proofErr w:type="gramStart"/>
      <w:r w:rsidRPr="0011582E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11582E">
        <w:rPr>
          <w:rFonts w:ascii="Times New Roman" w:hAnsi="Times New Roman" w:cs="Times New Roman"/>
          <w:sz w:val="28"/>
          <w:szCs w:val="28"/>
        </w:rPr>
        <w:t xml:space="preserve"> мансийской узнаем, почему у зайца длинные уши. Становясь постарше, читаем былины о богатырях и купце Садко. Знакомы нам и песни: кому-то их поёт бабушка или мама.</w:t>
      </w:r>
    </w:p>
    <w:p w:rsidR="00A55506" w:rsidRDefault="00FD137F" w:rsidP="00EE773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</w:t>
      </w:r>
      <w:r w:rsidR="00A55506">
        <w:rPr>
          <w:rFonts w:ascii="Times New Roman" w:hAnsi="Times New Roman" w:cs="Times New Roman"/>
          <w:sz w:val="28"/>
          <w:szCs w:val="24"/>
        </w:rPr>
        <w:t xml:space="preserve">. </w:t>
      </w:r>
      <w:r w:rsidR="00A55506" w:rsidRPr="00A55506">
        <w:rPr>
          <w:rFonts w:ascii="Times New Roman" w:hAnsi="Times New Roman" w:cs="Times New Roman"/>
          <w:b/>
          <w:sz w:val="28"/>
          <w:szCs w:val="24"/>
          <w:u w:val="single"/>
        </w:rPr>
        <w:t>Итог урока</w:t>
      </w:r>
      <w:r w:rsidR="00A55506">
        <w:rPr>
          <w:rFonts w:ascii="Times New Roman" w:hAnsi="Times New Roman" w:cs="Times New Roman"/>
          <w:sz w:val="28"/>
          <w:szCs w:val="24"/>
        </w:rPr>
        <w:t>.</w:t>
      </w:r>
    </w:p>
    <w:p w:rsidR="00A55506" w:rsidRDefault="00A55506" w:rsidP="00EE773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Учитель предлагает детям отгадать кроссворд</w:t>
      </w:r>
      <w:r w:rsidR="00FD137F">
        <w:rPr>
          <w:rFonts w:ascii="Times New Roman" w:hAnsi="Times New Roman" w:cs="Times New Roman"/>
          <w:sz w:val="28"/>
          <w:szCs w:val="24"/>
        </w:rPr>
        <w:t>.</w:t>
      </w:r>
    </w:p>
    <w:p w:rsidR="00DE5781" w:rsidRDefault="00DE5781" w:rsidP="00EE773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Вопросы к кроссворду.</w:t>
      </w:r>
    </w:p>
    <w:p w:rsidR="00DE5781" w:rsidRPr="00DE5781" w:rsidRDefault="006C2A45" w:rsidP="00DE5781">
      <w:pPr>
        <w:spacing w:after="0" w:line="240" w:lineRule="auto"/>
        <w:rPr>
          <w:rFonts w:ascii="Times New Roman" w:eastAsia="Calibri" w:hAnsi="Times New Roman" w:cs="Times New Roman"/>
          <w:i/>
          <w:color w:val="2A2B27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2A2B27"/>
          <w:sz w:val="28"/>
          <w:szCs w:val="28"/>
        </w:rPr>
        <w:t>1</w:t>
      </w:r>
      <w:r w:rsidR="00DE5781" w:rsidRPr="00DE5781">
        <w:rPr>
          <w:rFonts w:ascii="Times New Roman" w:eastAsia="Calibri" w:hAnsi="Times New Roman" w:cs="Times New Roman"/>
          <w:i/>
          <w:color w:val="2A2B27"/>
          <w:sz w:val="28"/>
          <w:szCs w:val="28"/>
        </w:rPr>
        <w:t>.Творчество народное</w:t>
      </w:r>
    </w:p>
    <w:p w:rsidR="00DE5781" w:rsidRPr="00DE5781" w:rsidRDefault="00DE5781" w:rsidP="00DE5781">
      <w:pPr>
        <w:spacing w:after="0" w:line="240" w:lineRule="auto"/>
        <w:rPr>
          <w:rFonts w:ascii="Times New Roman" w:eastAsia="Calibri" w:hAnsi="Times New Roman" w:cs="Times New Roman"/>
          <w:i/>
          <w:color w:val="2A2B27"/>
          <w:sz w:val="28"/>
          <w:szCs w:val="28"/>
        </w:rPr>
      </w:pPr>
      <w:r w:rsidRPr="00DE5781">
        <w:rPr>
          <w:rFonts w:ascii="Times New Roman" w:eastAsia="Calibri" w:hAnsi="Times New Roman" w:cs="Times New Roman"/>
          <w:i/>
          <w:color w:val="2A2B27"/>
          <w:sz w:val="28"/>
          <w:szCs w:val="28"/>
        </w:rPr>
        <w:t>Для детей – опора</w:t>
      </w:r>
    </w:p>
    <w:p w:rsidR="00DE5781" w:rsidRPr="00DE5781" w:rsidRDefault="00DE5781" w:rsidP="00DE5781">
      <w:pPr>
        <w:spacing w:after="0" w:line="240" w:lineRule="auto"/>
        <w:rPr>
          <w:rFonts w:ascii="Times New Roman" w:eastAsia="Calibri" w:hAnsi="Times New Roman" w:cs="Times New Roman"/>
          <w:i/>
          <w:color w:val="2A2B27"/>
          <w:sz w:val="28"/>
          <w:szCs w:val="28"/>
        </w:rPr>
      </w:pPr>
      <w:r w:rsidRPr="00DE5781">
        <w:rPr>
          <w:rFonts w:ascii="Times New Roman" w:eastAsia="Calibri" w:hAnsi="Times New Roman" w:cs="Times New Roman"/>
          <w:i/>
          <w:color w:val="2A2B27"/>
          <w:sz w:val="28"/>
          <w:szCs w:val="28"/>
        </w:rPr>
        <w:t>Нельзя народу нашему</w:t>
      </w:r>
    </w:p>
    <w:p w:rsidR="006C2A45" w:rsidRDefault="00DE5781" w:rsidP="00DE5781">
      <w:pPr>
        <w:spacing w:after="0" w:line="240" w:lineRule="auto"/>
        <w:rPr>
          <w:rFonts w:ascii="Times New Roman" w:eastAsia="Calibri" w:hAnsi="Times New Roman" w:cs="Times New Roman"/>
          <w:i/>
          <w:color w:val="2A2B27"/>
          <w:sz w:val="28"/>
          <w:szCs w:val="28"/>
        </w:rPr>
      </w:pPr>
      <w:r w:rsidRPr="00DE5781">
        <w:rPr>
          <w:rFonts w:ascii="Times New Roman" w:eastAsia="Calibri" w:hAnsi="Times New Roman" w:cs="Times New Roman"/>
          <w:i/>
          <w:color w:val="2A2B27"/>
          <w:sz w:val="28"/>
          <w:szCs w:val="28"/>
        </w:rPr>
        <w:lastRenderedPageBreak/>
        <w:t>Прожить без …</w:t>
      </w:r>
    </w:p>
    <w:p w:rsidR="00DE5781" w:rsidRPr="00DE5781" w:rsidRDefault="00DE5781" w:rsidP="00DE5781">
      <w:pPr>
        <w:spacing w:after="0" w:line="240" w:lineRule="auto"/>
        <w:rPr>
          <w:rFonts w:ascii="Times New Roman" w:eastAsia="Calibri" w:hAnsi="Times New Roman" w:cs="Times New Roman"/>
          <w:i/>
          <w:color w:val="2A2B27"/>
          <w:sz w:val="28"/>
          <w:szCs w:val="28"/>
        </w:rPr>
      </w:pPr>
      <w:r w:rsidRPr="00DE5781">
        <w:rPr>
          <w:rFonts w:ascii="Times New Roman" w:eastAsia="Calibri" w:hAnsi="Times New Roman" w:cs="Times New Roman"/>
          <w:i/>
          <w:color w:val="2A2B27"/>
          <w:sz w:val="28"/>
          <w:szCs w:val="28"/>
        </w:rPr>
        <w:t>(</w:t>
      </w:r>
      <w:r w:rsidRPr="006C2A45">
        <w:rPr>
          <w:rFonts w:ascii="Times New Roman" w:eastAsia="Calibri" w:hAnsi="Times New Roman" w:cs="Times New Roman"/>
          <w:i/>
          <w:color w:val="FF0000"/>
          <w:sz w:val="28"/>
          <w:szCs w:val="28"/>
          <w:u w:val="single"/>
        </w:rPr>
        <w:t>фольклора</w:t>
      </w:r>
      <w:r w:rsidRPr="006C2A45">
        <w:rPr>
          <w:rFonts w:ascii="Times New Roman" w:eastAsia="Calibri" w:hAnsi="Times New Roman" w:cs="Times New Roman"/>
          <w:i/>
          <w:color w:val="FF0000"/>
          <w:sz w:val="28"/>
          <w:szCs w:val="28"/>
        </w:rPr>
        <w:t>)</w:t>
      </w:r>
    </w:p>
    <w:p w:rsidR="00DE5781" w:rsidRPr="00DE5781" w:rsidRDefault="00DE5781" w:rsidP="00DE57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E5781" w:rsidRPr="00DE5781" w:rsidRDefault="00DE5781" w:rsidP="00DE57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E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Велика Россия наша</w:t>
      </w:r>
    </w:p>
    <w:p w:rsidR="00DE5781" w:rsidRPr="00DE5781" w:rsidRDefault="00DE5781" w:rsidP="00DE57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E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талантлив наш народ</w:t>
      </w:r>
    </w:p>
    <w:p w:rsidR="00DE5781" w:rsidRPr="00DE5781" w:rsidRDefault="00DE5781" w:rsidP="00DE57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E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 Руси родной умельцах</w:t>
      </w:r>
    </w:p>
    <w:p w:rsidR="006C2A45" w:rsidRDefault="00DE5781" w:rsidP="00DE57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E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весь мир молва идет.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DE5781" w:rsidRPr="00DE5781" w:rsidRDefault="00DE5781" w:rsidP="00DE57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E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DE5781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  <w:t>народные промыслы</w:t>
      </w:r>
      <w:r w:rsidRPr="00DE57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DE5781" w:rsidRPr="00DE5781" w:rsidRDefault="00DE5781" w:rsidP="00DE57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C2A45" w:rsidRPr="006C2A45" w:rsidRDefault="006C2A45" w:rsidP="006C2A45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t>Снежно белая посуда,</w:t>
      </w: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расскажи: ты откуда?</w:t>
      </w: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Видно с севера пришла</w:t>
      </w: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и цветами расцвела:</w:t>
      </w:r>
    </w:p>
    <w:p w:rsidR="006C2A45" w:rsidRPr="006C2A45" w:rsidRDefault="006C2A45" w:rsidP="006C2A45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t>Голубыми, синими,</w:t>
      </w: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нежными, красивыми</w:t>
      </w:r>
    </w:p>
    <w:p w:rsidR="006C2A45" w:rsidRPr="006C2A45" w:rsidRDefault="006C2A45" w:rsidP="006C2A45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2A45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Pr="006C2A45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гжель</w:t>
      </w:r>
      <w:r w:rsidRPr="006C2A45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</w:p>
    <w:p w:rsidR="006C2A45" w:rsidRDefault="006C2A45" w:rsidP="006C2A45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C2A45" w:rsidRPr="006C2A45" w:rsidRDefault="006C2A45" w:rsidP="006C2A45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t>Тук-тук, щелк-щелк,</w:t>
      </w: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Медведь, коза, мужик и </w:t>
      </w:r>
      <w:proofErr w:type="gramStart"/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t>волк</w:t>
      </w:r>
      <w:proofErr w:type="gramEnd"/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t>…</w:t>
      </w: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Деревянные игрушки:</w:t>
      </w: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И медведи, и старушки –</w:t>
      </w:r>
    </w:p>
    <w:p w:rsidR="006C2A45" w:rsidRPr="006C2A45" w:rsidRDefault="006C2A45" w:rsidP="006C2A45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t>То сидят, а то спешат,</w:t>
      </w: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Ребятишек всех смешат.</w:t>
      </w:r>
    </w:p>
    <w:p w:rsidR="006C2A45" w:rsidRPr="006C2A45" w:rsidRDefault="006C2A45" w:rsidP="006C2A45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2A45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6C2A45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богородская</w:t>
      </w:r>
      <w:proofErr w:type="spellEnd"/>
      <w:r w:rsidRPr="006C2A45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 xml:space="preserve"> игрушка</w:t>
      </w:r>
      <w:r w:rsidRPr="006C2A45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</w:p>
    <w:p w:rsidR="006C2A45" w:rsidRDefault="006C2A45" w:rsidP="006C2A45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C2A45" w:rsidRPr="006C2A45" w:rsidRDefault="006C2A45" w:rsidP="006C2A45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t>Вы встречали или нет</w:t>
      </w: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Фантастический букет?</w:t>
      </w: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Мака, роз, пиона краски</w:t>
      </w:r>
      <w:proofErr w:type="gramStart"/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В</w:t>
      </w:r>
      <w:proofErr w:type="gramEnd"/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t xml:space="preserve"> нем собрались вместе,</w:t>
      </w:r>
    </w:p>
    <w:p w:rsidR="006C2A45" w:rsidRPr="006C2A45" w:rsidRDefault="006C2A45" w:rsidP="006C2A45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t>Расцвели они, как в сказке,</w:t>
      </w: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На листе из жести.</w:t>
      </w: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Догадаться просто вам –</w:t>
      </w: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Это роспись…</w:t>
      </w:r>
    </w:p>
    <w:p w:rsidR="006C2A45" w:rsidRPr="006C2A45" w:rsidRDefault="006C2A45" w:rsidP="006C2A45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2A45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ж</w:t>
      </w:r>
      <w:r w:rsidRPr="006C2A45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остово</w:t>
      </w:r>
      <w:proofErr w:type="spellEnd"/>
      <w:r w:rsidRPr="006C2A45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</w:p>
    <w:p w:rsidR="006C2A45" w:rsidRPr="006C2A45" w:rsidRDefault="006C2A45" w:rsidP="006C2A45">
      <w:pPr>
        <w:spacing w:after="0"/>
        <w:ind w:firstLine="90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C2A45" w:rsidRPr="006C2A45" w:rsidRDefault="006C2A45" w:rsidP="006C2A45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t>Резные ложки и ковши</w:t>
      </w: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Ты разгляди-ка, не спеши.</w:t>
      </w: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Там травка вьется и цветы</w:t>
      </w:r>
      <w:proofErr w:type="gramStart"/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Р</w:t>
      </w:r>
      <w:proofErr w:type="gramEnd"/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t>астут нездешней красоты.</w:t>
      </w:r>
    </w:p>
    <w:p w:rsidR="006C2A45" w:rsidRPr="006C2A45" w:rsidRDefault="006C2A45" w:rsidP="006C2A45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t>Блестят они, как золотые,</w:t>
      </w: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А может, солнцем залитые.</w:t>
      </w:r>
    </w:p>
    <w:p w:rsidR="006C2A45" w:rsidRPr="006C2A45" w:rsidRDefault="006C2A45" w:rsidP="006C2A45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2A45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Pr="006C2A45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хохлома</w:t>
      </w:r>
      <w:r w:rsidRPr="006C2A45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</w:p>
    <w:p w:rsidR="006C2A45" w:rsidRPr="006C2A45" w:rsidRDefault="006C2A45" w:rsidP="006C2A45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Веселая белая глина,</w:t>
      </w: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Кружочки, полоски на ней,</w:t>
      </w: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Козлы и барашки смешные,</w:t>
      </w: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Табун разноцветных коней,</w:t>
      </w:r>
    </w:p>
    <w:p w:rsidR="006C2A45" w:rsidRPr="006C2A45" w:rsidRDefault="006C2A45" w:rsidP="006C2A45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t>Кормилицы и водоноски,</w:t>
      </w: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И всадники, и ребятня,</w:t>
      </w: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Собачки, гусары и рыбы.</w:t>
      </w: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А ну, назови-ка меня!</w:t>
      </w:r>
    </w:p>
    <w:p w:rsidR="006C2A45" w:rsidRPr="006C2A45" w:rsidRDefault="006C2A45" w:rsidP="006C2A45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2A45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Pr="006C2A45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дымковская  игрушка</w:t>
      </w:r>
      <w:r w:rsidRPr="006C2A45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</w:p>
    <w:p w:rsidR="006C2A45" w:rsidRPr="006C2A45" w:rsidRDefault="006C2A45" w:rsidP="006C2A45">
      <w:pPr>
        <w:spacing w:after="0"/>
        <w:ind w:firstLine="90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6C2A45" w:rsidRPr="006C2A45" w:rsidRDefault="006C2A45" w:rsidP="006C2A45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t>А вот еще одна загадка.</w:t>
      </w: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Мастер сделал деревянную игрушку.</w:t>
      </w:r>
      <w:r w:rsidRPr="006C2A45">
        <w:rPr>
          <w:rFonts w:ascii="Times New Roman" w:eastAsia="Times New Roman" w:hAnsi="Times New Roman" w:cs="Times New Roman"/>
          <w:i/>
          <w:sz w:val="28"/>
          <w:szCs w:val="28"/>
        </w:rPr>
        <w:br/>
        <w:t>Кого мы сначала пополам ломаем, а потом играем.</w:t>
      </w:r>
    </w:p>
    <w:p w:rsidR="006C2A45" w:rsidRPr="006C2A45" w:rsidRDefault="006C2A45" w:rsidP="006C2A45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2A45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м</w:t>
      </w:r>
      <w:r w:rsidRPr="006C2A45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атрешка</w:t>
      </w:r>
      <w:r w:rsidRPr="006C2A45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</w:p>
    <w:p w:rsidR="00DE5781" w:rsidRDefault="00DE5781" w:rsidP="00EE773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</w:p>
    <w:p w:rsidR="006C2A45" w:rsidRDefault="006C2A45" w:rsidP="006C2A45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7.  </w:t>
      </w:r>
      <w:r w:rsidRPr="00DE5781">
        <w:rPr>
          <w:rFonts w:ascii="Times New Roman" w:hAnsi="Times New Roman" w:cs="Times New Roman"/>
          <w:b/>
          <w:sz w:val="28"/>
          <w:szCs w:val="24"/>
          <w:u w:val="single"/>
        </w:rPr>
        <w:t>Рефлексия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971412" w:rsidRDefault="00971412" w:rsidP="00EE773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Каждый учащийся получает лист, на котором необходимо </w:t>
      </w:r>
      <w:r w:rsidR="006C2A45">
        <w:rPr>
          <w:rFonts w:ascii="Times New Roman" w:hAnsi="Times New Roman" w:cs="Times New Roman"/>
          <w:sz w:val="28"/>
          <w:szCs w:val="24"/>
        </w:rPr>
        <w:t>привести примеры культурного наследия России</w:t>
      </w:r>
    </w:p>
    <w:p w:rsidR="006C2A45" w:rsidRDefault="006C2A45" w:rsidP="00DE578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E5781" w:rsidRPr="00DE5781" w:rsidRDefault="006C2A45" w:rsidP="00DE578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DE5781" w:rsidRPr="00DE5781">
        <w:rPr>
          <w:rFonts w:ascii="Times New Roman" w:eastAsia="Calibri" w:hAnsi="Times New Roman" w:cs="Times New Roman"/>
          <w:sz w:val="28"/>
          <w:szCs w:val="28"/>
        </w:rPr>
        <w:t xml:space="preserve">Я узнал…  </w:t>
      </w:r>
    </w:p>
    <w:p w:rsidR="00DE5781" w:rsidRPr="00DE5781" w:rsidRDefault="00DE5781" w:rsidP="00DE578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E5781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6C2A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E5781">
        <w:rPr>
          <w:rFonts w:ascii="Times New Roman" w:eastAsia="Calibri" w:hAnsi="Times New Roman" w:cs="Times New Roman"/>
          <w:sz w:val="28"/>
          <w:szCs w:val="28"/>
        </w:rPr>
        <w:t>Мне запомнилось…</w:t>
      </w:r>
    </w:p>
    <w:p w:rsidR="00DE5781" w:rsidRDefault="006C2A45" w:rsidP="006C2A45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DE5781" w:rsidRPr="00DE5781">
        <w:rPr>
          <w:rFonts w:ascii="Times New Roman" w:eastAsia="Calibri" w:hAnsi="Times New Roman" w:cs="Times New Roman"/>
          <w:sz w:val="28"/>
          <w:szCs w:val="28"/>
        </w:rPr>
        <w:t>Я считаю важным…</w:t>
      </w:r>
    </w:p>
    <w:p w:rsidR="00A55506" w:rsidRDefault="00A55506" w:rsidP="00EE7739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</w:p>
    <w:p w:rsidR="006C2A45" w:rsidRDefault="006C2A45" w:rsidP="00FD137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C2A45" w:rsidRDefault="006C2A45" w:rsidP="00FD137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C2A45" w:rsidRDefault="006C2A45" w:rsidP="00FD137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C2A45" w:rsidRDefault="006C2A45" w:rsidP="00FD137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C2A45" w:rsidRDefault="006C2A45" w:rsidP="00FD137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C2A45" w:rsidRDefault="006C2A45" w:rsidP="00FD137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C2A45" w:rsidRDefault="006C2A45" w:rsidP="00FD137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C2A45" w:rsidRDefault="006C2A45" w:rsidP="006C2A45">
      <w:pPr>
        <w:rPr>
          <w:rFonts w:ascii="Times New Roman" w:hAnsi="Times New Roman" w:cs="Times New Roman"/>
          <w:b/>
          <w:sz w:val="36"/>
          <w:szCs w:val="36"/>
        </w:rPr>
      </w:pPr>
    </w:p>
    <w:p w:rsidR="006C2A45" w:rsidRDefault="006C2A45" w:rsidP="006C2A4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ФИО __________________________</w:t>
      </w:r>
    </w:p>
    <w:p w:rsidR="00FD137F" w:rsidRDefault="006C2A45" w:rsidP="00FD137F">
      <w:pPr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4DDA34" wp14:editId="5BB8C7BE">
                <wp:simplePos x="0" y="0"/>
                <wp:positionH relativeFrom="column">
                  <wp:posOffset>4825639</wp:posOffset>
                </wp:positionH>
                <wp:positionV relativeFrom="paragraph">
                  <wp:posOffset>-4023</wp:posOffset>
                </wp:positionV>
                <wp:extent cx="1720147" cy="1646789"/>
                <wp:effectExtent l="57150" t="38100" r="0" b="0"/>
                <wp:wrapNone/>
                <wp:docPr id="4" name="Пятно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4810">
                          <a:off x="0" y="0"/>
                          <a:ext cx="1720147" cy="1646789"/>
                        </a:xfrm>
                        <a:prstGeom prst="irregularSeal1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4" o:spid="_x0000_s1026" type="#_x0000_t71" style="position:absolute;margin-left:379.95pt;margin-top:-.3pt;width:135.45pt;height:129.65pt;rotation:101013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" fillcolor="#8db3e2 [131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7F5E5A" wp14:editId="7E536DC5">
                <wp:simplePos x="0" y="0"/>
                <wp:positionH relativeFrom="column">
                  <wp:posOffset>2422525</wp:posOffset>
                </wp:positionH>
                <wp:positionV relativeFrom="paragraph">
                  <wp:posOffset>19050</wp:posOffset>
                </wp:positionV>
                <wp:extent cx="1969135" cy="1546225"/>
                <wp:effectExtent l="19050" t="0" r="69215" b="0"/>
                <wp:wrapNone/>
                <wp:docPr id="2" name="Пятно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0087">
                          <a:off x="0" y="0"/>
                          <a:ext cx="1969135" cy="1546225"/>
                        </a:xfrm>
                        <a:prstGeom prst="irregularSeal2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Пятно 2 2" o:spid="_x0000_s1026" type="#_x0000_t72" style="position:absolute;margin-left:190.75pt;margin-top:1.5pt;width:155.05pt;height:121.75pt;rotation:124527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" fillcolor="red" strokecolor="black [3213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A71EEB" wp14:editId="6359FD0D">
                <wp:simplePos x="0" y="0"/>
                <wp:positionH relativeFrom="column">
                  <wp:posOffset>-151130</wp:posOffset>
                </wp:positionH>
                <wp:positionV relativeFrom="paragraph">
                  <wp:posOffset>99060</wp:posOffset>
                </wp:positionV>
                <wp:extent cx="1876425" cy="1577975"/>
                <wp:effectExtent l="38100" t="0" r="66675" b="0"/>
                <wp:wrapNone/>
                <wp:docPr id="1" name="Пятно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2975">
                          <a:off x="0" y="0"/>
                          <a:ext cx="1876425" cy="1577975"/>
                        </a:xfrm>
                        <a:prstGeom prst="irregularSeal2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2 1" o:spid="_x0000_s1026" type="#_x0000_t72" style="position:absolute;margin-left:-11.9pt;margin-top:7.8pt;width:147.75pt;height:124.25pt;rotation:72414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" fillcolor="#7030a0" strokecolor="black [3213]" strokeweight="2pt"/>
            </w:pict>
          </mc:Fallback>
        </mc:AlternateContent>
      </w:r>
    </w:p>
    <w:p w:rsidR="004F71BE" w:rsidRDefault="006C2A45" w:rsidP="008C4700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069A7D" wp14:editId="1E618BF9">
                <wp:simplePos x="0" y="0"/>
                <wp:positionH relativeFrom="column">
                  <wp:posOffset>5454982</wp:posOffset>
                </wp:positionH>
                <wp:positionV relativeFrom="paragraph">
                  <wp:posOffset>203200</wp:posOffset>
                </wp:positionV>
                <wp:extent cx="554990" cy="443865"/>
                <wp:effectExtent l="0" t="0" r="16510" b="1333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" cy="4438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2A45" w:rsidRPr="006C2A45" w:rsidRDefault="006C2A45" w:rsidP="006C2A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" o:spid="_x0000_s1026" style="position:absolute;left:0;text-align:left;margin-left:429.55pt;margin-top:16pt;width:43.7pt;height:34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" fillcolor="window" strokecolor="#f79646" strokeweight="2pt">
                <v:textbox>
                  <w:txbxContent>
                    <w:p w:rsidR="006C2A45" w:rsidRPr="006C2A45" w:rsidRDefault="006C2A45" w:rsidP="006C2A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A558A5" wp14:editId="7E46875B">
                <wp:simplePos x="0" y="0"/>
                <wp:positionH relativeFrom="column">
                  <wp:posOffset>3053715</wp:posOffset>
                </wp:positionH>
                <wp:positionV relativeFrom="paragraph">
                  <wp:posOffset>210185</wp:posOffset>
                </wp:positionV>
                <wp:extent cx="554990" cy="443865"/>
                <wp:effectExtent l="0" t="0" r="16510" b="1333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" cy="4438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2A45" w:rsidRPr="006C2A45" w:rsidRDefault="006C2A45" w:rsidP="006C2A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" o:spid="_x0000_s1027" style="position:absolute;left:0;text-align:left;margin-left:240.45pt;margin-top:16.55pt;width:43.7pt;height:34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" fillcolor="window" strokecolor="#f79646" strokeweight="2pt">
                <v:textbox>
                  <w:txbxContent>
                    <w:p w:rsidR="006C2A45" w:rsidRPr="006C2A45" w:rsidRDefault="006C2A45" w:rsidP="006C2A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C3B0F5" wp14:editId="58688D6E">
                <wp:simplePos x="0" y="0"/>
                <wp:positionH relativeFrom="column">
                  <wp:posOffset>406400</wp:posOffset>
                </wp:positionH>
                <wp:positionV relativeFrom="paragraph">
                  <wp:posOffset>298450</wp:posOffset>
                </wp:positionV>
                <wp:extent cx="554990" cy="443865"/>
                <wp:effectExtent l="0" t="0" r="16510" b="1333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" cy="4438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A45" w:rsidRPr="006C2A45" w:rsidRDefault="006C2A45" w:rsidP="006C2A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C2A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" o:spid="_x0000_s1028" style="position:absolute;left:0;text-align:left;margin-left:32pt;margin-top:23.5pt;width:43.7pt;height:34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" fillcolor="white [3201]" strokecolor="#f79646 [3209]" strokeweight="2pt">
                <v:textbox>
                  <w:txbxContent>
                    <w:p w:rsidR="006C2A45" w:rsidRPr="006C2A45" w:rsidRDefault="006C2A45" w:rsidP="006C2A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C2A4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F71BE">
        <w:rPr>
          <w:rFonts w:ascii="Times New Roman" w:hAnsi="Times New Roman" w:cs="Times New Roman"/>
          <w:b/>
          <w:sz w:val="32"/>
          <w:szCs w:val="24"/>
        </w:rPr>
        <w:t xml:space="preserve">                                                         </w:t>
      </w:r>
    </w:p>
    <w:p w:rsidR="004F71BE" w:rsidRDefault="004F71BE" w:rsidP="008C4700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F71BE" w:rsidRDefault="004F71BE" w:rsidP="008C4700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F71BE" w:rsidRDefault="006C2A45" w:rsidP="008C4700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4F71BE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919A12" wp14:editId="0ED0656E">
                <wp:simplePos x="0" y="0"/>
                <wp:positionH relativeFrom="column">
                  <wp:posOffset>2153285</wp:posOffset>
                </wp:positionH>
                <wp:positionV relativeFrom="paragraph">
                  <wp:posOffset>254635</wp:posOffset>
                </wp:positionV>
                <wp:extent cx="2374265" cy="991235"/>
                <wp:effectExtent l="114300" t="76200" r="36830" b="7556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91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F71BE" w:rsidRPr="00545331" w:rsidRDefault="006C2A45" w:rsidP="004F71B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</w:rPr>
                              <w:t>Приведите примеры культурного наследия России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9" type="#_x0000_t202" style="position:absolute;left:0;text-align:left;margin-left:169.55pt;margin-top:20.05pt;width:186.95pt;height:78.0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" strokecolor="red" strokeweight="3pt">
                <v:shadow on="t" color="black" opacity="26214f" origin=".5" offset="-3pt,0"/>
                <v:textbox>
                  <w:txbxContent>
                    <w:p w:rsidR="004F71BE" w:rsidRPr="00545331" w:rsidRDefault="006C2A45" w:rsidP="004F71BE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</w:rPr>
                        <w:t>Приведите примеры культурного наследия России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60F86B" wp14:editId="2427165C">
                <wp:simplePos x="0" y="0"/>
                <wp:positionH relativeFrom="column">
                  <wp:posOffset>4914900</wp:posOffset>
                </wp:positionH>
                <wp:positionV relativeFrom="paragraph">
                  <wp:posOffset>98425</wp:posOffset>
                </wp:positionV>
                <wp:extent cx="1807210" cy="1602105"/>
                <wp:effectExtent l="0" t="0" r="21590" b="17145"/>
                <wp:wrapNone/>
                <wp:docPr id="9" name="Пятно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210" cy="1602105"/>
                        </a:xfrm>
                        <a:prstGeom prst="irregularSeal1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9" o:spid="_x0000_s1026" type="#_x0000_t71" style="position:absolute;margin-left:387pt;margin-top:7.75pt;width:142.3pt;height:126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" fillcolor="#e36c0a [2409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01F65C" wp14:editId="4C54DA26">
                <wp:simplePos x="0" y="0"/>
                <wp:positionH relativeFrom="column">
                  <wp:posOffset>-144780</wp:posOffset>
                </wp:positionH>
                <wp:positionV relativeFrom="paragraph">
                  <wp:posOffset>92710</wp:posOffset>
                </wp:positionV>
                <wp:extent cx="1762125" cy="1441450"/>
                <wp:effectExtent l="0" t="0" r="28575" b="25400"/>
                <wp:wrapNone/>
                <wp:docPr id="8" name="Пятно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441450"/>
                        </a:xfrm>
                        <a:prstGeom prst="irregularSeal1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8" o:spid="_x0000_s1026" type="#_x0000_t71" style="position:absolute;margin-left:-11.4pt;margin-top:7.3pt;width:138.75pt;height:1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" fillcolor="#fbd4b4 [1305]" strokecolor="black [3213]" strokeweight="2pt"/>
            </w:pict>
          </mc:Fallback>
        </mc:AlternateContent>
      </w:r>
    </w:p>
    <w:p w:rsidR="004F71BE" w:rsidRDefault="006C2A45" w:rsidP="008C4700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B746F5" wp14:editId="1D29CD3E">
                <wp:simplePos x="0" y="0"/>
                <wp:positionH relativeFrom="column">
                  <wp:posOffset>5507355</wp:posOffset>
                </wp:positionH>
                <wp:positionV relativeFrom="paragraph">
                  <wp:posOffset>269240</wp:posOffset>
                </wp:positionV>
                <wp:extent cx="554990" cy="443865"/>
                <wp:effectExtent l="0" t="0" r="16510" b="1333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" cy="4438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2A45" w:rsidRPr="006C2A45" w:rsidRDefault="006C2A45" w:rsidP="006C2A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30" style="position:absolute;left:0;text-align:left;margin-left:433.65pt;margin-top:21.2pt;width:43.7pt;height:34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" fillcolor="window" strokecolor="#f79646" strokeweight="2pt">
                <v:textbox>
                  <w:txbxContent>
                    <w:p w:rsidR="006C2A45" w:rsidRPr="006C2A45" w:rsidRDefault="006C2A45" w:rsidP="006C2A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AE26C4" wp14:editId="4B11DF7B">
                <wp:simplePos x="0" y="0"/>
                <wp:positionH relativeFrom="column">
                  <wp:posOffset>456565</wp:posOffset>
                </wp:positionH>
                <wp:positionV relativeFrom="paragraph">
                  <wp:posOffset>226060</wp:posOffset>
                </wp:positionV>
                <wp:extent cx="554990" cy="443865"/>
                <wp:effectExtent l="0" t="0" r="16510" b="1333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" cy="4438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2A45" w:rsidRPr="006C2A45" w:rsidRDefault="006C2A45" w:rsidP="006C2A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31" style="position:absolute;left:0;text-align:left;margin-left:35.95pt;margin-top:17.8pt;width:43.7pt;height:34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" fillcolor="window" strokecolor="#f79646" strokeweight="2pt">
                <v:textbox>
                  <w:txbxContent>
                    <w:p w:rsidR="006C2A45" w:rsidRPr="006C2A45" w:rsidRDefault="006C2A45" w:rsidP="006C2A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4F71BE" w:rsidRDefault="00545331" w:rsidP="008C4700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                                                        </w:t>
      </w:r>
    </w:p>
    <w:p w:rsidR="00545331" w:rsidRDefault="006C2A45" w:rsidP="008C4700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BF592B" wp14:editId="27CCA376">
                <wp:simplePos x="0" y="0"/>
                <wp:positionH relativeFrom="column">
                  <wp:posOffset>389255</wp:posOffset>
                </wp:positionH>
                <wp:positionV relativeFrom="paragraph">
                  <wp:posOffset>353695</wp:posOffset>
                </wp:positionV>
                <wp:extent cx="1871345" cy="1559560"/>
                <wp:effectExtent l="0" t="0" r="14605" b="21590"/>
                <wp:wrapNone/>
                <wp:docPr id="5" name="Пятно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345" cy="1559560"/>
                        </a:xfrm>
                        <a:prstGeom prst="irregularSeal1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5" o:spid="_x0000_s1026" type="#_x0000_t71" style="position:absolute;margin-left:30.65pt;margin-top:27.85pt;width:147.35pt;height:12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" fillcolor="#00b0f0" strokecolor="black [3213]" strokeweight="2pt"/>
            </w:pict>
          </mc:Fallback>
        </mc:AlternateContent>
      </w:r>
    </w:p>
    <w:p w:rsidR="00545331" w:rsidRDefault="006C2A45" w:rsidP="008C4700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F35921" wp14:editId="0EAF1EF5">
                <wp:simplePos x="0" y="0"/>
                <wp:positionH relativeFrom="column">
                  <wp:posOffset>4723581</wp:posOffset>
                </wp:positionH>
                <wp:positionV relativeFrom="paragraph">
                  <wp:posOffset>26682</wp:posOffset>
                </wp:positionV>
                <wp:extent cx="1807210" cy="1404566"/>
                <wp:effectExtent l="0" t="0" r="21590" b="24765"/>
                <wp:wrapNone/>
                <wp:docPr id="7" name="Пятно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210" cy="1404566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7" o:spid="_x0000_s1026" type="#_x0000_t71" style="position:absolute;margin-left:371.95pt;margin-top:2.1pt;width:142.3pt;height:11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" fillcolor="yellow" strokecolor="black [3213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AE6AE5" wp14:editId="0547C23D">
                <wp:simplePos x="0" y="0"/>
                <wp:positionH relativeFrom="column">
                  <wp:posOffset>2597785</wp:posOffset>
                </wp:positionH>
                <wp:positionV relativeFrom="paragraph">
                  <wp:posOffset>39370</wp:posOffset>
                </wp:positionV>
                <wp:extent cx="1835150" cy="1387475"/>
                <wp:effectExtent l="0" t="0" r="12700" b="22225"/>
                <wp:wrapNone/>
                <wp:docPr id="6" name="Пятно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0" cy="1387475"/>
                        </a:xfrm>
                        <a:prstGeom prst="irregularSeal1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6" o:spid="_x0000_s1026" type="#_x0000_t71" style="position:absolute;margin-left:204.55pt;margin-top:3.1pt;width:144.5pt;height:10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" fillcolor="#92d050" strokecolor="black [3213]" strokeweight="2pt"/>
            </w:pict>
          </mc:Fallback>
        </mc:AlternateContent>
      </w:r>
    </w:p>
    <w:p w:rsidR="00545331" w:rsidRDefault="006C2A45" w:rsidP="008C4700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FF419E" wp14:editId="25852151">
                <wp:simplePos x="0" y="0"/>
                <wp:positionH relativeFrom="column">
                  <wp:posOffset>5353050</wp:posOffset>
                </wp:positionH>
                <wp:positionV relativeFrom="paragraph">
                  <wp:posOffset>70485</wp:posOffset>
                </wp:positionV>
                <wp:extent cx="554990" cy="443865"/>
                <wp:effectExtent l="0" t="0" r="16510" b="1333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" cy="4438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2A45" w:rsidRPr="006C2A45" w:rsidRDefault="006C2A45" w:rsidP="006C2A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9" o:spid="_x0000_s1032" style="position:absolute;left:0;text-align:left;margin-left:421.5pt;margin-top:5.55pt;width:43.7pt;height:34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" fillcolor="window" strokecolor="#f79646" strokeweight="2pt">
                <v:textbox>
                  <w:txbxContent>
                    <w:p w:rsidR="006C2A45" w:rsidRPr="006C2A45" w:rsidRDefault="006C2A45" w:rsidP="006C2A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9FCC21" wp14:editId="036704FA">
                <wp:simplePos x="0" y="0"/>
                <wp:positionH relativeFrom="column">
                  <wp:posOffset>1011555</wp:posOffset>
                </wp:positionH>
                <wp:positionV relativeFrom="paragraph">
                  <wp:posOffset>121285</wp:posOffset>
                </wp:positionV>
                <wp:extent cx="554990" cy="443865"/>
                <wp:effectExtent l="0" t="0" r="16510" b="1333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" cy="4438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2A45" w:rsidRPr="006C2A45" w:rsidRDefault="006C2A45" w:rsidP="006C2A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7" o:spid="_x0000_s1033" style="position:absolute;left:0;text-align:left;margin-left:79.65pt;margin-top:9.55pt;width:43.7pt;height:34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" fillcolor="window" strokecolor="#f79646" strokeweight="2pt">
                <v:textbox>
                  <w:txbxContent>
                    <w:p w:rsidR="006C2A45" w:rsidRPr="006C2A45" w:rsidRDefault="006C2A45" w:rsidP="006C2A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36AF62" wp14:editId="26F2FDCC">
                <wp:simplePos x="0" y="0"/>
                <wp:positionH relativeFrom="column">
                  <wp:posOffset>3234055</wp:posOffset>
                </wp:positionH>
                <wp:positionV relativeFrom="paragraph">
                  <wp:posOffset>139700</wp:posOffset>
                </wp:positionV>
                <wp:extent cx="554990" cy="443865"/>
                <wp:effectExtent l="0" t="0" r="16510" b="1333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" cy="4438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2A45" w:rsidRPr="006C2A45" w:rsidRDefault="006C2A45" w:rsidP="006C2A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" o:spid="_x0000_s1034" style="position:absolute;left:0;text-align:left;margin-left:254.65pt;margin-top:11pt;width:43.7pt;height:34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" fillcolor="window" strokecolor="#f79646" strokeweight="2pt">
                <v:textbox>
                  <w:txbxContent>
                    <w:p w:rsidR="006C2A45" w:rsidRPr="006C2A45" w:rsidRDefault="006C2A45" w:rsidP="006C2A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063130" w:rsidRDefault="00063130" w:rsidP="006C2A45">
      <w:pPr>
        <w:rPr>
          <w:rFonts w:ascii="Times New Roman" w:hAnsi="Times New Roman" w:cs="Times New Roman"/>
          <w:b/>
          <w:sz w:val="32"/>
          <w:szCs w:val="24"/>
        </w:rPr>
      </w:pPr>
    </w:p>
    <w:p w:rsidR="006C2A45" w:rsidRDefault="006C2A45" w:rsidP="006C2A45">
      <w:pPr>
        <w:rPr>
          <w:rFonts w:ascii="Times New Roman" w:hAnsi="Times New Roman" w:cs="Times New Roman"/>
          <w:b/>
          <w:sz w:val="32"/>
          <w:szCs w:val="24"/>
        </w:rPr>
      </w:pPr>
    </w:p>
    <w:p w:rsidR="006C2A45" w:rsidRDefault="006C2A45" w:rsidP="006C2A45">
      <w:pPr>
        <w:rPr>
          <w:rFonts w:ascii="Times New Roman" w:hAnsi="Times New Roman" w:cs="Times New Roman"/>
          <w:b/>
          <w:sz w:val="28"/>
          <w:szCs w:val="28"/>
        </w:rPr>
      </w:pPr>
    </w:p>
    <w:p w:rsidR="006C2A45" w:rsidRPr="006C2A45" w:rsidRDefault="006C2A45" w:rsidP="006C2A45">
      <w:pPr>
        <w:rPr>
          <w:rFonts w:ascii="Times New Roman" w:hAnsi="Times New Roman" w:cs="Times New Roman"/>
          <w:b/>
          <w:sz w:val="28"/>
          <w:szCs w:val="28"/>
        </w:rPr>
      </w:pPr>
      <w:r w:rsidRPr="006C2A45">
        <w:rPr>
          <w:rFonts w:ascii="Times New Roman" w:hAnsi="Times New Roman" w:cs="Times New Roman"/>
          <w:b/>
          <w:sz w:val="28"/>
          <w:szCs w:val="28"/>
        </w:rPr>
        <w:t>Материальное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культурное наследие</w:t>
      </w:r>
    </w:p>
    <w:p w:rsidR="00063130" w:rsidRPr="006C2A45" w:rsidRDefault="006C2A45" w:rsidP="006C2A45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bookmarkStart w:id="1" w:name="OLE_LINK1"/>
      <w:r w:rsidRPr="006C2A45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6C2A45" w:rsidRPr="006C2A45" w:rsidRDefault="006C2A45" w:rsidP="006C2A45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6C2A45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6C2A45" w:rsidRPr="006C2A45" w:rsidRDefault="006C2A45" w:rsidP="006C2A45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6C2A45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6C2A45" w:rsidRPr="006C2A45" w:rsidRDefault="006C2A45" w:rsidP="006C2A45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6C2A45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6C2A45" w:rsidRPr="006C2A45" w:rsidRDefault="006C2A45" w:rsidP="006C2A45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6C2A45">
        <w:rPr>
          <w:rFonts w:ascii="Times New Roman" w:hAnsi="Times New Roman" w:cs="Times New Roman"/>
          <w:sz w:val="28"/>
          <w:szCs w:val="28"/>
        </w:rPr>
        <w:t>___________________________________</w:t>
      </w:r>
    </w:p>
    <w:bookmarkEnd w:id="1"/>
    <w:p w:rsidR="006C2A45" w:rsidRPr="006C2A45" w:rsidRDefault="006C2A45" w:rsidP="006C2A45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6C2A45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6C2A45" w:rsidRPr="006C2A45" w:rsidRDefault="006C2A45" w:rsidP="006C2A45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6C2A45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6C2A45" w:rsidRDefault="006C2A45" w:rsidP="006C2A45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6C2A45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6C2A45" w:rsidRDefault="006C2A45" w:rsidP="006C2A45">
      <w:pPr>
        <w:rPr>
          <w:rFonts w:ascii="Times New Roman" w:hAnsi="Times New Roman" w:cs="Times New Roman"/>
          <w:b/>
          <w:sz w:val="28"/>
          <w:szCs w:val="28"/>
        </w:rPr>
      </w:pPr>
      <w:r w:rsidRPr="006C2A45">
        <w:rPr>
          <w:rFonts w:ascii="Times New Roman" w:hAnsi="Times New Roman" w:cs="Times New Roman"/>
          <w:b/>
          <w:sz w:val="28"/>
          <w:szCs w:val="28"/>
        </w:rPr>
        <w:t>Нематериальное культурное наследие</w:t>
      </w:r>
    </w:p>
    <w:p w:rsidR="006C2A45" w:rsidRPr="006C2A45" w:rsidRDefault="006C2A45" w:rsidP="006C2A4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sz w:val="28"/>
          <w:szCs w:val="28"/>
        </w:rPr>
        <w:instrText xml:space="preserve"> LINK </w:instrText>
      </w:r>
      <w:r w:rsidR="00BC4505">
        <w:rPr>
          <w:rFonts w:ascii="Times New Roman" w:hAnsi="Times New Roman" w:cs="Times New Roman"/>
          <w:b/>
          <w:sz w:val="28"/>
          <w:szCs w:val="28"/>
        </w:rPr>
        <w:instrText xml:space="preserve">Word.Document.12 "C:\\Users\\Computer\\Desktop\\Класный час к 1 сентября Культурное наследие\\Классный час к 1 сентября Культурное наследие.docx" OLE_LINK1 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\a \r </w:instrText>
      </w:r>
      <w:r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Pr="006C2A45">
        <w:rPr>
          <w:rFonts w:ascii="Times New Roman" w:hAnsi="Times New Roman"/>
          <w:sz w:val="28"/>
          <w:szCs w:val="28"/>
        </w:rPr>
        <w:t>___________________________________</w:t>
      </w:r>
    </w:p>
    <w:p w:rsidR="006C2A45" w:rsidRPr="006C2A45" w:rsidRDefault="006C2A45" w:rsidP="006C2A4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6C2A45">
        <w:rPr>
          <w:rFonts w:ascii="Times New Roman" w:hAnsi="Times New Roman"/>
          <w:sz w:val="28"/>
          <w:szCs w:val="28"/>
        </w:rPr>
        <w:t>___________________________________</w:t>
      </w:r>
    </w:p>
    <w:p w:rsidR="006C2A45" w:rsidRPr="006C2A45" w:rsidRDefault="006C2A45" w:rsidP="006C2A4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6C2A45">
        <w:rPr>
          <w:rFonts w:ascii="Times New Roman" w:hAnsi="Times New Roman"/>
          <w:sz w:val="28"/>
          <w:szCs w:val="28"/>
        </w:rPr>
        <w:t>___________________________________</w:t>
      </w:r>
    </w:p>
    <w:p w:rsidR="006C2A45" w:rsidRPr="006C2A45" w:rsidRDefault="006C2A45" w:rsidP="006C2A4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6C2A45">
        <w:rPr>
          <w:rFonts w:ascii="Times New Roman" w:hAnsi="Times New Roman"/>
          <w:sz w:val="28"/>
          <w:szCs w:val="28"/>
        </w:rPr>
        <w:t>___________________________________</w:t>
      </w:r>
    </w:p>
    <w:p w:rsidR="006C2A45" w:rsidRPr="006C2A45" w:rsidRDefault="006C2A45" w:rsidP="006C2A4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6C2A45">
        <w:rPr>
          <w:rFonts w:ascii="Times New Roman" w:hAnsi="Times New Roman"/>
          <w:sz w:val="28"/>
          <w:szCs w:val="28"/>
        </w:rPr>
        <w:t>___________________________________</w:t>
      </w:r>
    </w:p>
    <w:p w:rsidR="006C2A45" w:rsidRPr="006C2A45" w:rsidRDefault="006C2A45" w:rsidP="006C2A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fldChar w:fldCharType="end"/>
      </w:r>
    </w:p>
    <w:sectPr w:rsidR="006C2A45" w:rsidRPr="006C2A45" w:rsidSect="008C71C9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224D4"/>
    <w:multiLevelType w:val="hybridMultilevel"/>
    <w:tmpl w:val="CCE4E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B1D58"/>
    <w:multiLevelType w:val="hybridMultilevel"/>
    <w:tmpl w:val="E21E3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F42C2"/>
    <w:multiLevelType w:val="hybridMultilevel"/>
    <w:tmpl w:val="C9160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1C7E7C"/>
    <w:multiLevelType w:val="hybridMultilevel"/>
    <w:tmpl w:val="CCE4E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144783"/>
    <w:multiLevelType w:val="hybridMultilevel"/>
    <w:tmpl w:val="03B23C90"/>
    <w:lvl w:ilvl="0" w:tplc="F07EC7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57C4054"/>
    <w:multiLevelType w:val="hybridMultilevel"/>
    <w:tmpl w:val="01AA417A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2782620C"/>
    <w:multiLevelType w:val="hybridMultilevel"/>
    <w:tmpl w:val="DEBA0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6719FB"/>
    <w:multiLevelType w:val="hybridMultilevel"/>
    <w:tmpl w:val="CCE4E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220780"/>
    <w:multiLevelType w:val="hybridMultilevel"/>
    <w:tmpl w:val="CCE4E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4C47FC"/>
    <w:multiLevelType w:val="hybridMultilevel"/>
    <w:tmpl w:val="CCE4E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B85D45"/>
    <w:multiLevelType w:val="hybridMultilevel"/>
    <w:tmpl w:val="CCE4E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D86DFB"/>
    <w:multiLevelType w:val="hybridMultilevel"/>
    <w:tmpl w:val="983CD2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5F6E3B"/>
    <w:multiLevelType w:val="hybridMultilevel"/>
    <w:tmpl w:val="C9160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425BE1"/>
    <w:multiLevelType w:val="hybridMultilevel"/>
    <w:tmpl w:val="CCE4E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E52530"/>
    <w:multiLevelType w:val="hybridMultilevel"/>
    <w:tmpl w:val="94561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D062B6"/>
    <w:multiLevelType w:val="hybridMultilevel"/>
    <w:tmpl w:val="CCE4E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353A47"/>
    <w:multiLevelType w:val="hybridMultilevel"/>
    <w:tmpl w:val="C9160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1E7C53"/>
    <w:multiLevelType w:val="hybridMultilevel"/>
    <w:tmpl w:val="FA1ED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A52BE9"/>
    <w:multiLevelType w:val="hybridMultilevel"/>
    <w:tmpl w:val="983CD2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F47B0C"/>
    <w:multiLevelType w:val="hybridMultilevel"/>
    <w:tmpl w:val="C9160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22648B"/>
    <w:multiLevelType w:val="hybridMultilevel"/>
    <w:tmpl w:val="03B23C90"/>
    <w:lvl w:ilvl="0" w:tplc="F07EC7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17"/>
  </w:num>
  <w:num w:numId="3">
    <w:abstractNumId w:val="6"/>
  </w:num>
  <w:num w:numId="4">
    <w:abstractNumId w:val="15"/>
  </w:num>
  <w:num w:numId="5">
    <w:abstractNumId w:val="16"/>
  </w:num>
  <w:num w:numId="6">
    <w:abstractNumId w:val="7"/>
  </w:num>
  <w:num w:numId="7">
    <w:abstractNumId w:val="8"/>
  </w:num>
  <w:num w:numId="8">
    <w:abstractNumId w:val="12"/>
  </w:num>
  <w:num w:numId="9">
    <w:abstractNumId w:val="2"/>
  </w:num>
  <w:num w:numId="10">
    <w:abstractNumId w:val="13"/>
  </w:num>
  <w:num w:numId="11">
    <w:abstractNumId w:val="10"/>
  </w:num>
  <w:num w:numId="12">
    <w:abstractNumId w:val="18"/>
  </w:num>
  <w:num w:numId="13">
    <w:abstractNumId w:val="19"/>
  </w:num>
  <w:num w:numId="14">
    <w:abstractNumId w:val="9"/>
  </w:num>
  <w:num w:numId="15">
    <w:abstractNumId w:val="3"/>
  </w:num>
  <w:num w:numId="16">
    <w:abstractNumId w:val="0"/>
  </w:num>
  <w:num w:numId="17">
    <w:abstractNumId w:val="11"/>
  </w:num>
  <w:num w:numId="18">
    <w:abstractNumId w:val="5"/>
  </w:num>
  <w:num w:numId="19">
    <w:abstractNumId w:val="14"/>
  </w:num>
  <w:num w:numId="20">
    <w:abstractNumId w:val="4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B7A"/>
    <w:rsid w:val="00061C5B"/>
    <w:rsid w:val="00063130"/>
    <w:rsid w:val="000F7F79"/>
    <w:rsid w:val="0011582E"/>
    <w:rsid w:val="00177DE5"/>
    <w:rsid w:val="001D144C"/>
    <w:rsid w:val="001D22CC"/>
    <w:rsid w:val="0022083F"/>
    <w:rsid w:val="00241D4C"/>
    <w:rsid w:val="002922C0"/>
    <w:rsid w:val="00296204"/>
    <w:rsid w:val="002E65D0"/>
    <w:rsid w:val="004F71BE"/>
    <w:rsid w:val="00545331"/>
    <w:rsid w:val="005B62A4"/>
    <w:rsid w:val="005E4805"/>
    <w:rsid w:val="006076B1"/>
    <w:rsid w:val="00650F64"/>
    <w:rsid w:val="006C2A45"/>
    <w:rsid w:val="00710B9F"/>
    <w:rsid w:val="00745DFF"/>
    <w:rsid w:val="00787D3F"/>
    <w:rsid w:val="007B5433"/>
    <w:rsid w:val="007C4B7A"/>
    <w:rsid w:val="00873590"/>
    <w:rsid w:val="008B211C"/>
    <w:rsid w:val="008C4700"/>
    <w:rsid w:val="008C71C9"/>
    <w:rsid w:val="00971412"/>
    <w:rsid w:val="009C498D"/>
    <w:rsid w:val="00A0666A"/>
    <w:rsid w:val="00A409E9"/>
    <w:rsid w:val="00A55506"/>
    <w:rsid w:val="00AD5906"/>
    <w:rsid w:val="00B607D8"/>
    <w:rsid w:val="00BC4505"/>
    <w:rsid w:val="00C510A2"/>
    <w:rsid w:val="00C60027"/>
    <w:rsid w:val="00C90349"/>
    <w:rsid w:val="00CC057A"/>
    <w:rsid w:val="00CE40AF"/>
    <w:rsid w:val="00D510F9"/>
    <w:rsid w:val="00DC2522"/>
    <w:rsid w:val="00DC67D4"/>
    <w:rsid w:val="00DE5781"/>
    <w:rsid w:val="00E91064"/>
    <w:rsid w:val="00EE7739"/>
    <w:rsid w:val="00FD1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09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1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1C5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C2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09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1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1C5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C2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BCCB9-59F8-4D37-9F6D-900BBA058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2395</Words>
  <Characters>13655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ЗАВУЧ</cp:lastModifiedBy>
  <cp:revision>9</cp:revision>
  <cp:lastPrinted>2014-08-31T15:30:00Z</cp:lastPrinted>
  <dcterms:created xsi:type="dcterms:W3CDTF">2022-08-26T15:51:00Z</dcterms:created>
  <dcterms:modified xsi:type="dcterms:W3CDTF">2024-02-26T05:29:00Z</dcterms:modified>
</cp:coreProperties>
</file>