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A46DF" w:rsidRDefault="007A46DF">
      <w:pPr>
        <w:jc w:val="center"/>
        <w:rPr>
          <w:rFonts w:ascii="Monotype Corsiva" w:hAnsi="Monotype Corsiva"/>
          <w:sz w:val="44"/>
        </w:rPr>
      </w:pPr>
    </w:p>
    <w:p w14:paraId="02000000" w14:textId="77777777" w:rsidR="007A46DF" w:rsidRDefault="007A46DF">
      <w:pPr>
        <w:rPr>
          <w:rFonts w:ascii="Monotype Corsiva" w:hAnsi="Monotype Corsiva"/>
          <w:sz w:val="40"/>
        </w:rPr>
      </w:pPr>
    </w:p>
    <w:p w14:paraId="03000000" w14:textId="77777777" w:rsidR="007A46DF" w:rsidRDefault="007A46DF">
      <w:pPr>
        <w:rPr>
          <w:rFonts w:ascii="Monotype Corsiva" w:hAnsi="Monotype Corsiva"/>
          <w:sz w:val="40"/>
        </w:rPr>
      </w:pPr>
    </w:p>
    <w:p w14:paraId="04000000" w14:textId="77777777" w:rsidR="007A46DF" w:rsidRDefault="007A46DF">
      <w:pPr>
        <w:rPr>
          <w:rFonts w:ascii="Monotype Corsiva" w:hAnsi="Monotype Corsiva"/>
          <w:sz w:val="40"/>
        </w:rPr>
      </w:pPr>
    </w:p>
    <w:p w14:paraId="05000000" w14:textId="77777777" w:rsidR="007A46DF" w:rsidRDefault="007A46DF">
      <w:pPr>
        <w:rPr>
          <w:rFonts w:ascii="Monotype Corsiva" w:hAnsi="Monotype Corsiva"/>
          <w:sz w:val="40"/>
        </w:rPr>
      </w:pPr>
    </w:p>
    <w:p w14:paraId="06000000" w14:textId="77777777" w:rsidR="007A46DF" w:rsidRDefault="007A46DF">
      <w:pPr>
        <w:rPr>
          <w:rFonts w:ascii="Monotype Corsiva" w:hAnsi="Monotype Corsiva"/>
          <w:sz w:val="40"/>
        </w:rPr>
      </w:pPr>
    </w:p>
    <w:p w14:paraId="07000000" w14:textId="77777777" w:rsidR="007A46DF" w:rsidRDefault="007A46DF">
      <w:pPr>
        <w:rPr>
          <w:rFonts w:ascii="Monotype Corsiva" w:hAnsi="Monotype Corsiva"/>
          <w:sz w:val="40"/>
        </w:rPr>
      </w:pPr>
    </w:p>
    <w:p w14:paraId="08000000" w14:textId="77777777" w:rsidR="007A46DF" w:rsidRDefault="00AA2BB2">
      <w:pPr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</w:rPr>
        <w:t>Консультация для педагогов</w:t>
      </w:r>
    </w:p>
    <w:p w14:paraId="09000000" w14:textId="04731FFD" w:rsidR="007A46DF" w:rsidRDefault="00AA2BB2">
      <w:pPr>
        <w:spacing w:after="0" w:line="240" w:lineRule="auto"/>
        <w:ind w:left="376" w:right="376"/>
        <w:jc w:val="center"/>
        <w:outlineLvl w:val="0"/>
        <w:rPr>
          <w:rFonts w:ascii="Monotype Corsiva" w:hAnsi="Monotype Corsiva"/>
          <w:b/>
          <w:color w:val="000000" w:themeColor="text1"/>
          <w:sz w:val="72"/>
        </w:rPr>
      </w:pPr>
      <w:r>
        <w:rPr>
          <w:rFonts w:ascii="Monotype Corsiva" w:hAnsi="Monotype Corsiva"/>
          <w:b/>
          <w:color w:val="000000" w:themeColor="text1"/>
          <w:sz w:val="72"/>
        </w:rPr>
        <w:t>«</w:t>
      </w:r>
      <w:proofErr w:type="spellStart"/>
      <w:r>
        <w:rPr>
          <w:rFonts w:ascii="Monotype Corsiva" w:hAnsi="Monotype Corsiva"/>
          <w:b/>
          <w:color w:val="000000" w:themeColor="text1"/>
          <w:sz w:val="72"/>
        </w:rPr>
        <w:t>Сказко</w:t>
      </w:r>
      <w:bookmarkStart w:id="0" w:name="_GoBack"/>
      <w:bookmarkEnd w:id="0"/>
      <w:r>
        <w:rPr>
          <w:rFonts w:ascii="Monotype Corsiva" w:hAnsi="Monotype Corsiva"/>
          <w:b/>
          <w:color w:val="000000" w:themeColor="text1"/>
          <w:sz w:val="72"/>
        </w:rPr>
        <w:t>терапия</w:t>
      </w:r>
      <w:proofErr w:type="spellEnd"/>
    </w:p>
    <w:p w14:paraId="0A000000" w14:textId="77777777" w:rsidR="007A46DF" w:rsidRDefault="00AA2BB2">
      <w:pPr>
        <w:spacing w:after="0" w:line="240" w:lineRule="auto"/>
        <w:ind w:left="376" w:right="376"/>
        <w:jc w:val="center"/>
        <w:outlineLvl w:val="0"/>
        <w:rPr>
          <w:rFonts w:ascii="Monotype Corsiva" w:hAnsi="Monotype Corsiva"/>
          <w:b/>
          <w:color w:val="000000" w:themeColor="text1"/>
          <w:sz w:val="72"/>
        </w:rPr>
      </w:pPr>
      <w:r>
        <w:rPr>
          <w:rFonts w:ascii="Monotype Corsiva" w:hAnsi="Monotype Corsiva"/>
          <w:b/>
          <w:color w:val="000000" w:themeColor="text1"/>
          <w:sz w:val="72"/>
        </w:rPr>
        <w:t xml:space="preserve"> и воспитании дошкольника»</w:t>
      </w:r>
    </w:p>
    <w:p w14:paraId="0B000000" w14:textId="77777777" w:rsidR="007A46DF" w:rsidRDefault="007A46DF">
      <w:pPr>
        <w:jc w:val="center"/>
        <w:rPr>
          <w:rFonts w:ascii="Monotype Corsiva" w:hAnsi="Monotype Corsiva"/>
          <w:color w:val="000000" w:themeColor="text1"/>
          <w:sz w:val="72"/>
        </w:rPr>
      </w:pPr>
    </w:p>
    <w:p w14:paraId="0C000000" w14:textId="77777777" w:rsidR="007A46DF" w:rsidRDefault="00AA2BB2">
      <w:pPr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</w:p>
    <w:p w14:paraId="0D000000" w14:textId="77777777" w:rsidR="007A46DF" w:rsidRDefault="007A46DF">
      <w:pPr>
        <w:rPr>
          <w:rFonts w:ascii="Monotype Corsiva" w:hAnsi="Monotype Corsiva"/>
        </w:rPr>
      </w:pPr>
    </w:p>
    <w:p w14:paraId="0E000000" w14:textId="77777777" w:rsidR="007A46DF" w:rsidRDefault="007A46DF">
      <w:pPr>
        <w:rPr>
          <w:rFonts w:ascii="Monotype Corsiva" w:hAnsi="Monotype Corsiva"/>
        </w:rPr>
      </w:pPr>
    </w:p>
    <w:p w14:paraId="0F000000" w14:textId="77777777" w:rsidR="007A46DF" w:rsidRDefault="007A46DF">
      <w:pPr>
        <w:rPr>
          <w:rFonts w:ascii="Monotype Corsiva" w:hAnsi="Monotype Corsiva"/>
        </w:rPr>
      </w:pPr>
    </w:p>
    <w:p w14:paraId="10000000" w14:textId="77777777" w:rsidR="007A46DF" w:rsidRDefault="00AA2BB2">
      <w:pPr>
        <w:rPr>
          <w:rFonts w:ascii="Monotype Corsiva" w:hAnsi="Monotype Corsiva"/>
          <w:sz w:val="40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</w:p>
    <w:p w14:paraId="11000000" w14:textId="77777777" w:rsidR="007A46DF" w:rsidRDefault="00AA2BB2">
      <w:pPr>
        <w:rPr>
          <w:rFonts w:ascii="Monotype Corsiva" w:hAnsi="Monotype Corsiva"/>
        </w:rPr>
      </w:pPr>
      <w:r>
        <w:rPr>
          <w:rFonts w:ascii="Monotype Corsiva" w:hAnsi="Monotype Corsiva"/>
        </w:rPr>
        <w:br w:type="page"/>
      </w:r>
    </w:p>
    <w:p w14:paraId="12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lastRenderedPageBreak/>
        <w:tab/>
        <w:t xml:space="preserve">В настоящее время мы все чаще наблюдаем примеры детской жестокости, агрессивности по отношению друг другу, по отношению к близким людям. Под влиянием </w:t>
      </w:r>
      <w:r>
        <w:rPr>
          <w:rFonts w:ascii="Times New Roman" w:hAnsi="Times New Roman"/>
          <w:color w:val="211E1E"/>
          <w:sz w:val="28"/>
        </w:rPr>
        <w:t xml:space="preserve">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я считаю, что уже с младшего дошкольного возраста необходимо показать </w:t>
      </w:r>
      <w:r>
        <w:rPr>
          <w:rFonts w:ascii="Times New Roman" w:hAnsi="Times New Roman"/>
          <w:color w:val="211E1E"/>
          <w:sz w:val="28"/>
        </w:rPr>
        <w:t>малышу нравственную суть каждого поступка.</w:t>
      </w:r>
    </w:p>
    <w:p w14:paraId="13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Жили-были… Каждый ребенок слышит эти слова от бабушки, мамы, воспитателей в детском саду. Так начинается сказка. По своей сущности сказка вполне отвечает природе маленького ребенка, близка его мышлению, представл</w:t>
      </w:r>
      <w:r>
        <w:rPr>
          <w:rFonts w:ascii="Times New Roman" w:hAnsi="Times New Roman"/>
          <w:color w:val="211E1E"/>
          <w:sz w:val="28"/>
        </w:rPr>
        <w:t>ению.</w:t>
      </w:r>
    </w:p>
    <w:p w14:paraId="14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Дети через сказки познают мир и получают необходимый жизненный опыт. По мнению австралийского психолога и </w:t>
      </w:r>
      <w:proofErr w:type="spellStart"/>
      <w:r>
        <w:rPr>
          <w:rFonts w:ascii="Times New Roman" w:hAnsi="Times New Roman"/>
          <w:color w:val="211E1E"/>
          <w:sz w:val="28"/>
        </w:rPr>
        <w:t>сказкотерапевта</w:t>
      </w:r>
      <w:proofErr w:type="spellEnd"/>
      <w:r>
        <w:rPr>
          <w:rFonts w:ascii="Times New Roman" w:hAnsi="Times New Roman"/>
          <w:color w:val="211E1E"/>
          <w:sz w:val="28"/>
        </w:rPr>
        <w:t xml:space="preserve"> Д. </w:t>
      </w:r>
      <w:proofErr w:type="spellStart"/>
      <w:r>
        <w:rPr>
          <w:rFonts w:ascii="Times New Roman" w:hAnsi="Times New Roman"/>
          <w:color w:val="211E1E"/>
          <w:sz w:val="28"/>
        </w:rPr>
        <w:t>Бретт</w:t>
      </w:r>
      <w:proofErr w:type="spellEnd"/>
      <w:r>
        <w:rPr>
          <w:rFonts w:ascii="Times New Roman" w:hAnsi="Times New Roman"/>
          <w:color w:val="211E1E"/>
          <w:sz w:val="28"/>
        </w:rPr>
        <w:t xml:space="preserve"> «Дети видят в сказках отголоски собственной жизни. Они стремятся воспользоваться примером положительного героя в борьб</w:t>
      </w:r>
      <w:r>
        <w:rPr>
          <w:rFonts w:ascii="Times New Roman" w:hAnsi="Times New Roman"/>
          <w:color w:val="211E1E"/>
          <w:sz w:val="28"/>
        </w:rPr>
        <w:t>е со своими страхами и проблемами. Кроме того, рассказы и сказки вселяют в ребенка надежду на лучшее. Ребенок, лишенный надежды или утративший ее, отказывается от борьбы и никогда не добьется успеха». Таким образом, сказка становится терапевтической, когда</w:t>
      </w:r>
      <w:r>
        <w:rPr>
          <w:rFonts w:ascii="Times New Roman" w:hAnsi="Times New Roman"/>
          <w:color w:val="211E1E"/>
          <w:sz w:val="28"/>
        </w:rPr>
        <w:t xml:space="preserve"> ребенок отождествляет себя с ее героем, проводит параллель между сюжетом волшебной истории и своей жизнью и извлекает из сказки урок. Секрет терапевтических сказок заключается в том, что их смысл воспринимается на двух уровнях одновременно. На сознательно</w:t>
      </w:r>
      <w:r>
        <w:rPr>
          <w:rFonts w:ascii="Times New Roman" w:hAnsi="Times New Roman"/>
          <w:color w:val="211E1E"/>
          <w:sz w:val="28"/>
        </w:rPr>
        <w:t>м уровне ребенок понимает, что сюжет сказки вымышленный. Он сочувствует главному герою, представляет себя в его роли, но даже когда узнает свою проблему, все равно думает: «Это понарошку, не про меня». На подсознательном же уровне ребенок впитывает все усл</w:t>
      </w:r>
      <w:r>
        <w:rPr>
          <w:rFonts w:ascii="Times New Roman" w:hAnsi="Times New Roman"/>
          <w:color w:val="211E1E"/>
          <w:sz w:val="28"/>
        </w:rPr>
        <w:t>ышанное, пересматривает свое поведение, систему ценностей и взглядов.</w:t>
      </w:r>
    </w:p>
    <w:p w14:paraId="15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В результате применения сказок у детей формируется «механизм самопомощи». Они усваивают такой подход к жизни: «Ищи силы для разрешения конфликта в себе самом, ты их обязательно найдешь </w:t>
      </w:r>
      <w:r>
        <w:rPr>
          <w:rFonts w:ascii="Times New Roman" w:hAnsi="Times New Roman"/>
          <w:color w:val="211E1E"/>
          <w:sz w:val="28"/>
        </w:rPr>
        <w:t>и наверняка победишь трудности». Таким образом, они начинают следовать основной идее сказки: «В сложной ситуации необходимо искать ресурсы внутри самого себя, и это обязательно приведет к успеху».</w:t>
      </w:r>
    </w:p>
    <w:p w14:paraId="16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Такие нравственные категории, как добро и зло, хорошо и пл</w:t>
      </w:r>
      <w:r>
        <w:rPr>
          <w:rFonts w:ascii="Times New Roman" w:hAnsi="Times New Roman"/>
          <w:color w:val="211E1E"/>
          <w:sz w:val="28"/>
        </w:rPr>
        <w:t>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показать: как дружба помогает победить зло («Зимовье»); как добрые и миролюбивые побеждают зло («Волк и</w:t>
      </w:r>
      <w:r>
        <w:rPr>
          <w:rFonts w:ascii="Times New Roman" w:hAnsi="Times New Roman"/>
          <w:color w:val="211E1E"/>
          <w:sz w:val="28"/>
        </w:rPr>
        <w:t xml:space="preserve"> семеро козлят»).</w:t>
      </w:r>
    </w:p>
    <w:p w14:paraId="17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</w:t>
      </w:r>
      <w:r>
        <w:rPr>
          <w:rFonts w:ascii="Times New Roman" w:hAnsi="Times New Roman"/>
          <w:color w:val="211E1E"/>
          <w:sz w:val="28"/>
        </w:rPr>
        <w:t>и.</w:t>
      </w:r>
    </w:p>
    <w:p w14:paraId="18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-можно попасть в беду, а уж если так случилось - не отчаивайся, старайся найти выход из сложной ситуации;</w:t>
      </w:r>
      <w:r>
        <w:rPr>
          <w:rFonts w:ascii="Times New Roman" w:hAnsi="Times New Roman"/>
          <w:color w:val="211E1E"/>
          <w:sz w:val="28"/>
        </w:rPr>
        <w:t xml:space="preserve"> сказки «Теремок», «Зимовье зверей» учат дружить. Наказ слушаться родителей, старших звучит в сказках «Гуси-лебеди», «Сестрица Аленушка и братец Иванушка», «Снегурочка», «</w:t>
      </w:r>
      <w:proofErr w:type="spellStart"/>
      <w:r>
        <w:rPr>
          <w:rFonts w:ascii="Times New Roman" w:hAnsi="Times New Roman"/>
          <w:color w:val="211E1E"/>
          <w:sz w:val="28"/>
        </w:rPr>
        <w:t>Терёшечка</w:t>
      </w:r>
      <w:proofErr w:type="spellEnd"/>
      <w:r>
        <w:rPr>
          <w:rFonts w:ascii="Times New Roman" w:hAnsi="Times New Roman"/>
          <w:color w:val="211E1E"/>
          <w:sz w:val="28"/>
        </w:rPr>
        <w:t xml:space="preserve">». Страх и трусость высмеиваются в сказке «У страха глаза велики», хитрость </w:t>
      </w:r>
      <w:r>
        <w:rPr>
          <w:rFonts w:ascii="Times New Roman" w:hAnsi="Times New Roman"/>
          <w:color w:val="211E1E"/>
          <w:sz w:val="28"/>
        </w:rPr>
        <w:t>- в сказках «Лиса и журавль», «Лиса и тетерев», «Лисичка-сестричка и серый волк». Трудолюбие в народных сказках всегда вознаграждается («</w:t>
      </w:r>
      <w:proofErr w:type="spellStart"/>
      <w:r>
        <w:rPr>
          <w:rFonts w:ascii="Times New Roman" w:hAnsi="Times New Roman"/>
          <w:color w:val="211E1E"/>
          <w:sz w:val="28"/>
        </w:rPr>
        <w:t>Хаврошечка</w:t>
      </w:r>
      <w:proofErr w:type="spellEnd"/>
      <w:r>
        <w:rPr>
          <w:rFonts w:ascii="Times New Roman" w:hAnsi="Times New Roman"/>
          <w:color w:val="211E1E"/>
          <w:sz w:val="28"/>
        </w:rPr>
        <w:t xml:space="preserve">», «Мороз Иванович», «Царевна-лягушка»), мудрость </w:t>
      </w:r>
      <w:r>
        <w:rPr>
          <w:rFonts w:ascii="Times New Roman" w:hAnsi="Times New Roman"/>
          <w:color w:val="211E1E"/>
          <w:sz w:val="28"/>
        </w:rPr>
        <w:lastRenderedPageBreak/>
        <w:t>восхваляется («Мужик и медведь», «Как мужик гусей делил», «</w:t>
      </w:r>
      <w:r>
        <w:rPr>
          <w:rFonts w:ascii="Times New Roman" w:hAnsi="Times New Roman"/>
          <w:color w:val="211E1E"/>
          <w:sz w:val="28"/>
        </w:rPr>
        <w:t>Лиса и козел»), забота о близком поощряется («Бобовое зернышко»).</w:t>
      </w:r>
    </w:p>
    <w:p w14:paraId="19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color w:val="211E1E"/>
          <w:sz w:val="28"/>
        </w:rPr>
        <w:tab/>
      </w:r>
      <w:r>
        <w:rPr>
          <w:rFonts w:ascii="Times New Roman" w:hAnsi="Times New Roman"/>
          <w:color w:val="211E1E"/>
          <w:sz w:val="28"/>
        </w:rPr>
        <w:t>Исходя из этого, целью взрослого должно быть развитие и воспитания в душе каждого ребенка духовного начала, чтобы он не вырос бездушным, равнодушным человеком.</w:t>
      </w:r>
    </w:p>
    <w:p w14:paraId="1A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Для достижения целей нужно </w:t>
      </w:r>
      <w:r>
        <w:rPr>
          <w:rFonts w:ascii="Times New Roman" w:hAnsi="Times New Roman"/>
          <w:color w:val="211E1E"/>
          <w:sz w:val="28"/>
        </w:rPr>
        <w:t>определить, следующие задачи:</w:t>
      </w:r>
    </w:p>
    <w:p w14:paraId="1B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- побуждать у детей интерес к русским народным сказкам;</w:t>
      </w:r>
    </w:p>
    <w:p w14:paraId="1C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- создать необходимые условия для знакомства детей с русскими народными сказками;</w:t>
      </w:r>
    </w:p>
    <w:p w14:paraId="1D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- формировать представление о добре и зле, показать красоту добрых поступков и их нео</w:t>
      </w:r>
      <w:r>
        <w:rPr>
          <w:rFonts w:ascii="Times New Roman" w:hAnsi="Times New Roman"/>
          <w:color w:val="211E1E"/>
          <w:sz w:val="28"/>
        </w:rPr>
        <w:t>бходимость в жизни людей.</w:t>
      </w:r>
    </w:p>
    <w:p w14:paraId="1E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- развивать умение думать, сравнивать, анализировать поступки сказочных героев, учить давать оценку поведению своему и других.</w:t>
      </w:r>
    </w:p>
    <w:p w14:paraId="1F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Для того чтобы сказка оказала помощь или воспитательное воздействие, она должно отвечать определенным</w:t>
      </w:r>
      <w:r>
        <w:rPr>
          <w:rFonts w:ascii="Times New Roman" w:hAnsi="Times New Roman"/>
          <w:color w:val="211E1E"/>
          <w:sz w:val="28"/>
        </w:rPr>
        <w:t xml:space="preserve"> условиям:</w:t>
      </w:r>
    </w:p>
    <w:p w14:paraId="20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-В сказке должна быть описана проблема, в чем-то схожая (но не полностью идентичная) с проблемой ребенка.</w:t>
      </w:r>
    </w:p>
    <w:p w14:paraId="21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-Сказка должна предлагать малышу альтернативный способ решения проблем, предлагать ему новый выбор.</w:t>
      </w:r>
    </w:p>
    <w:p w14:paraId="22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ab/>
        <w:t>Методы</w:t>
      </w:r>
      <w:r>
        <w:rPr>
          <w:rFonts w:ascii="Times New Roman" w:hAnsi="Times New Roman"/>
          <w:i/>
          <w:color w:val="211E1E"/>
          <w:sz w:val="28"/>
        </w:rPr>
        <w:t xml:space="preserve"> </w:t>
      </w:r>
      <w:r>
        <w:rPr>
          <w:rFonts w:ascii="Times New Roman" w:hAnsi="Times New Roman"/>
          <w:b/>
          <w:i/>
          <w:color w:val="211E1E"/>
          <w:sz w:val="28"/>
        </w:rPr>
        <w:t xml:space="preserve">по ознакомлению дошкольников </w:t>
      </w:r>
      <w:r>
        <w:rPr>
          <w:rFonts w:ascii="Times New Roman" w:hAnsi="Times New Roman"/>
          <w:b/>
          <w:i/>
          <w:color w:val="211E1E"/>
          <w:sz w:val="28"/>
        </w:rPr>
        <w:t>со сказкой</w:t>
      </w:r>
      <w:r>
        <w:rPr>
          <w:rFonts w:ascii="Times New Roman" w:hAnsi="Times New Roman"/>
          <w:color w:val="211E1E"/>
          <w:sz w:val="28"/>
        </w:rPr>
        <w:t>.</w:t>
      </w:r>
    </w:p>
    <w:p w14:paraId="23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Самый распространенный метод ознакомления со сказкой – чтение воспитателем, т.е. дословная передача текста. Сказки, которые невелики по объему, рассказывают детям наизусть, потому что при этом достигается наилучший контакт с детьми. Большую же</w:t>
      </w:r>
      <w:r>
        <w:rPr>
          <w:rFonts w:ascii="Times New Roman" w:hAnsi="Times New Roman"/>
          <w:color w:val="211E1E"/>
          <w:sz w:val="28"/>
        </w:rPr>
        <w:t xml:space="preserve"> часть произведений читают по книге. Бережное обращение с книгой в момент чтения является примером для детей.</w:t>
      </w:r>
    </w:p>
    <w:p w14:paraId="24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Следующий метод – рассказывание, т.е. более свободная передача текста.</w:t>
      </w:r>
    </w:p>
    <w:p w14:paraId="25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При рассказывании допускаются сокращение текста, перестановка слов, включе</w:t>
      </w:r>
      <w:r>
        <w:rPr>
          <w:rFonts w:ascii="Times New Roman" w:hAnsi="Times New Roman"/>
          <w:color w:val="211E1E"/>
          <w:sz w:val="28"/>
        </w:rPr>
        <w:t>ние пояснений и так далее. Главное в передаче рассказчика – выразительно рассказывать, чтобы дети заслушивались. Игра в дидактические игры помогает закрепить результат.</w:t>
      </w:r>
    </w:p>
    <w:p w14:paraId="26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Примерами дидактических игр могут служить игры “Отгадай мою сказку”, “Один начинает – д</w:t>
      </w:r>
      <w:r>
        <w:rPr>
          <w:rFonts w:ascii="Times New Roman" w:hAnsi="Times New Roman"/>
          <w:color w:val="211E1E"/>
          <w:sz w:val="28"/>
        </w:rPr>
        <w:t>ругой продолжает”, “Откуда я?” (описание героев) и другие.</w:t>
      </w:r>
    </w:p>
    <w:p w14:paraId="27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ab/>
        <w:t>Приемы формирования восприятия сказки</w:t>
      </w:r>
    </w:p>
    <w:p w14:paraId="28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Выразительность достигается разнообразием интонаций, мимикой, иногда жестом, намеком на движение. Все эти приемы направлены на то, чтобы дети представили себ</w:t>
      </w:r>
      <w:r>
        <w:rPr>
          <w:rFonts w:ascii="Times New Roman" w:hAnsi="Times New Roman"/>
          <w:color w:val="211E1E"/>
          <w:sz w:val="28"/>
        </w:rPr>
        <w:t>е живой образ.</w:t>
      </w:r>
    </w:p>
    <w:p w14:paraId="29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Следующий прием – повторность чтения. Небольшую сказку, которая вызвала интерес детей, целесообразно повторить. Из большой сказки повторно можно зачитать отрывки, наиболее значимые и яркие. Повторное чтение и рассказывание возможно сочетать</w:t>
      </w:r>
      <w:r>
        <w:rPr>
          <w:rFonts w:ascii="Times New Roman" w:hAnsi="Times New Roman"/>
          <w:color w:val="211E1E"/>
          <w:sz w:val="28"/>
        </w:rPr>
        <w:t xml:space="preserve"> с рисованием и лепкой. Художественное слово помогает ребенку создавать зрительные образы, которые потом воссоздают дети.</w:t>
      </w:r>
    </w:p>
    <w:p w14:paraId="2A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Если после первого чтения сказка уже понята детьми, воспитатель может использовать ряд дополнительных приемов, которые усилят эмоцион</w:t>
      </w:r>
      <w:r>
        <w:rPr>
          <w:rFonts w:ascii="Times New Roman" w:hAnsi="Times New Roman"/>
          <w:color w:val="211E1E"/>
          <w:sz w:val="28"/>
        </w:rPr>
        <w:t xml:space="preserve">альное воздействие – показ игрушки, иллюстрации, картинки, элементы </w:t>
      </w:r>
      <w:proofErr w:type="spellStart"/>
      <w:r>
        <w:rPr>
          <w:rFonts w:ascii="Times New Roman" w:hAnsi="Times New Roman"/>
          <w:color w:val="211E1E"/>
          <w:sz w:val="28"/>
        </w:rPr>
        <w:t>инсценирования</w:t>
      </w:r>
      <w:proofErr w:type="spellEnd"/>
      <w:r>
        <w:rPr>
          <w:rFonts w:ascii="Times New Roman" w:hAnsi="Times New Roman"/>
          <w:color w:val="211E1E"/>
          <w:sz w:val="28"/>
        </w:rPr>
        <w:t>, движения пальцами, руками.</w:t>
      </w:r>
    </w:p>
    <w:p w14:paraId="2B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Драматизация является одной из форм активного восприятия сказки. В ней ребенок выполняет роль сказочного персонажа. Привлечением детей к участию</w:t>
      </w:r>
      <w:r>
        <w:rPr>
          <w:rFonts w:ascii="Times New Roman" w:hAnsi="Times New Roman"/>
          <w:color w:val="211E1E"/>
          <w:sz w:val="28"/>
        </w:rPr>
        <w:t xml:space="preserve"> в </w:t>
      </w:r>
      <w:r>
        <w:rPr>
          <w:rFonts w:ascii="Times New Roman" w:hAnsi="Times New Roman"/>
          <w:color w:val="211E1E"/>
          <w:sz w:val="28"/>
        </w:rPr>
        <w:lastRenderedPageBreak/>
        <w:t>драматизации. 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14:paraId="2C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Можно использовать словесные приемы. Зачастую детям бывают непонятны некоторые слова или выражения. В та</w:t>
      </w:r>
      <w:r>
        <w:rPr>
          <w:rFonts w:ascii="Times New Roman" w:hAnsi="Times New Roman"/>
          <w:color w:val="211E1E"/>
          <w:sz w:val="28"/>
        </w:rPr>
        <w:t>ких случаях надо давать им возможность понять новое слово, строить фразы путем осмысления ситуации. Как правило, не следует прерывать чтение объяснением отдельных слов и выражений, так как это нарушает восприятие произведения. Это можно сделать до чтения.</w:t>
      </w:r>
    </w:p>
    <w:p w14:paraId="2D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Рассматривание иллюстраций в книге способствует более ясному восприятию. Иллюстрации показывают детям в той последовательности, в которой они размещены в сказке, но после чтения.</w:t>
      </w:r>
    </w:p>
    <w:p w14:paraId="2E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Следующий прием – беседа по сказке. Это комплексный прием, часто включающий</w:t>
      </w:r>
      <w:r>
        <w:rPr>
          <w:rFonts w:ascii="Times New Roman" w:hAnsi="Times New Roman"/>
          <w:color w:val="211E1E"/>
          <w:sz w:val="28"/>
        </w:rPr>
        <w:t xml:space="preserve">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</w:p>
    <w:p w14:paraId="2F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Во время заключительной беседы важно акцентировать внимание детей на моральных качествах геро</w:t>
      </w:r>
      <w:r>
        <w:rPr>
          <w:rFonts w:ascii="Times New Roman" w:hAnsi="Times New Roman"/>
          <w:color w:val="211E1E"/>
          <w:sz w:val="28"/>
        </w:rPr>
        <w:t>ев, на мотивах их поступков.</w:t>
      </w:r>
    </w:p>
    <w:p w14:paraId="30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В беседах должны преобладать такие вопросы, ответ на которые требовал бы мотивации оценок.</w:t>
      </w:r>
    </w:p>
    <w:p w14:paraId="31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i/>
          <w:color w:val="211E1E"/>
          <w:sz w:val="28"/>
        </w:rPr>
        <w:tab/>
        <w:t>Этапы работы со сказкой</w:t>
      </w:r>
    </w:p>
    <w:p w14:paraId="32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Знакомство детей с русской народной сказкой – чтение, рассказывание, беседы по содержанию, рассматривание иллю</w:t>
      </w:r>
      <w:r>
        <w:rPr>
          <w:rFonts w:ascii="Times New Roman" w:hAnsi="Times New Roman"/>
          <w:color w:val="211E1E"/>
          <w:sz w:val="28"/>
        </w:rPr>
        <w:t>страций – с целью развития эмоционального отношения к действиям и героям сказки.</w:t>
      </w:r>
    </w:p>
    <w:p w14:paraId="33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Эмоциональное восприятие сказки детьми – пересказ детьми содержания сказки, настольный театр, подвижные игры с персонажами сказок – с целью закрепления содержания сказок.</w:t>
      </w:r>
    </w:p>
    <w:p w14:paraId="34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Ху</w:t>
      </w:r>
      <w:r>
        <w:rPr>
          <w:rFonts w:ascii="Times New Roman" w:hAnsi="Times New Roman"/>
          <w:color w:val="211E1E"/>
          <w:sz w:val="28"/>
        </w:rPr>
        <w:t>дожественная деятельность</w:t>
      </w:r>
      <w:r>
        <w:rPr>
          <w:rFonts w:ascii="Times New Roman" w:hAnsi="Times New Roman"/>
          <w:color w:val="211E1E"/>
          <w:sz w:val="28"/>
          <w:u w:val="single"/>
        </w:rPr>
        <w:t xml:space="preserve"> </w:t>
      </w:r>
      <w:r>
        <w:rPr>
          <w:rFonts w:ascii="Times New Roman" w:hAnsi="Times New Roman"/>
          <w:color w:val="211E1E"/>
          <w:sz w:val="28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</w:t>
      </w:r>
      <w:r>
        <w:rPr>
          <w:rFonts w:ascii="Times New Roman" w:hAnsi="Times New Roman"/>
          <w:color w:val="211E1E"/>
          <w:sz w:val="28"/>
        </w:rPr>
        <w:t>оев сказки.</w:t>
      </w:r>
    </w:p>
    <w:p w14:paraId="35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Подготовка к самостоятельной деятельности 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</w:t>
      </w:r>
      <w:r>
        <w:rPr>
          <w:rFonts w:ascii="Times New Roman" w:hAnsi="Times New Roman"/>
          <w:color w:val="211E1E"/>
          <w:sz w:val="28"/>
        </w:rPr>
        <w:t>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14:paraId="36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Таким образом, ценность сказок заключается в их влиянии на всестороннее развитие ребенка, а в особенности на </w:t>
      </w:r>
      <w:r>
        <w:rPr>
          <w:rFonts w:ascii="Times New Roman" w:hAnsi="Times New Roman"/>
          <w:color w:val="211E1E"/>
          <w:sz w:val="28"/>
        </w:rPr>
        <w:t>нравственное воспитание. 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</w:t>
      </w:r>
      <w:r>
        <w:rPr>
          <w:rFonts w:ascii="Times New Roman" w:hAnsi="Times New Roman"/>
          <w:color w:val="211E1E"/>
          <w:sz w:val="28"/>
        </w:rPr>
        <w:t>, результат совместных усилий.</w:t>
      </w:r>
    </w:p>
    <w:p w14:paraId="37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</w:t>
      </w:r>
      <w:r>
        <w:rPr>
          <w:rFonts w:ascii="Times New Roman" w:hAnsi="Times New Roman"/>
          <w:color w:val="211E1E"/>
          <w:sz w:val="28"/>
        </w:rPr>
        <w:t xml:space="preserve">их уже захватила в свои сети. 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</w:t>
      </w:r>
      <w:r>
        <w:rPr>
          <w:rFonts w:ascii="Times New Roman" w:hAnsi="Times New Roman"/>
          <w:color w:val="211E1E"/>
          <w:sz w:val="28"/>
        </w:rPr>
        <w:t xml:space="preserve">средство воспитания – литература для детей, сказки, которые обращают </w:t>
      </w:r>
      <w:r>
        <w:rPr>
          <w:rFonts w:ascii="Times New Roman" w:hAnsi="Times New Roman"/>
          <w:color w:val="211E1E"/>
          <w:sz w:val="28"/>
        </w:rPr>
        <w:lastRenderedPageBreak/>
        <w:t xml:space="preserve">человеческие сердца к добру, великодушию, совести, чести и справедливости. Личность ребенка зарождается в детстве. Поэтому, чем раньше сказка, коснется струн души </w:t>
      </w:r>
      <w:proofErr w:type="gramStart"/>
      <w:r>
        <w:rPr>
          <w:rFonts w:ascii="Times New Roman" w:hAnsi="Times New Roman"/>
          <w:color w:val="211E1E"/>
          <w:sz w:val="28"/>
        </w:rPr>
        <w:t>ребенка,  тем</w:t>
      </w:r>
      <w:proofErr w:type="gramEnd"/>
      <w:r>
        <w:rPr>
          <w:rFonts w:ascii="Times New Roman" w:hAnsi="Times New Roman"/>
          <w:color w:val="211E1E"/>
          <w:sz w:val="28"/>
        </w:rPr>
        <w:t xml:space="preserve"> больше гар</w:t>
      </w:r>
      <w:r>
        <w:rPr>
          <w:rFonts w:ascii="Times New Roman" w:hAnsi="Times New Roman"/>
          <w:color w:val="211E1E"/>
          <w:sz w:val="28"/>
        </w:rPr>
        <w:t>антий, что чувства добрые возьмут в них верх над злыми. Из всего этого следует: моральное воспитание возможно через все виды сказок, ибо нравственность изначально заложена в их сюжете.</w:t>
      </w:r>
    </w:p>
    <w:p w14:paraId="38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Вашему вниманию предлагаются терапевтические сказки, которые успешно и</w:t>
      </w:r>
      <w:r>
        <w:rPr>
          <w:rFonts w:ascii="Times New Roman" w:hAnsi="Times New Roman"/>
          <w:color w:val="211E1E"/>
          <w:sz w:val="28"/>
        </w:rPr>
        <w:t>спользуются в процессе психологической, педагогической и воспитательной работы. Сказки помогут решить дидактические, коррекционные и терапевтические задачи, развить воображение и мышление юного слушателя.</w:t>
      </w:r>
    </w:p>
    <w:p w14:paraId="39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color w:val="211E1E"/>
          <w:sz w:val="28"/>
        </w:rPr>
        <w:t>«Сказка о подсолнечном семечке»</w:t>
      </w:r>
    </w:p>
    <w:p w14:paraId="3A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Рекомендуемый возра</w:t>
      </w:r>
      <w:r>
        <w:rPr>
          <w:rFonts w:ascii="Times New Roman" w:hAnsi="Times New Roman"/>
          <w:b/>
          <w:i/>
          <w:color w:val="211E1E"/>
          <w:sz w:val="28"/>
        </w:rPr>
        <w:t>ст</w:t>
      </w:r>
      <w:r>
        <w:rPr>
          <w:rFonts w:ascii="Times New Roman" w:hAnsi="Times New Roman"/>
          <w:i/>
          <w:color w:val="211E1E"/>
          <w:sz w:val="28"/>
        </w:rPr>
        <w:t xml:space="preserve">: </w:t>
      </w:r>
      <w:r>
        <w:rPr>
          <w:rFonts w:ascii="Times New Roman" w:hAnsi="Times New Roman"/>
          <w:color w:val="211E1E"/>
          <w:sz w:val="28"/>
        </w:rPr>
        <w:t>3-5 лет.</w:t>
      </w:r>
    </w:p>
    <w:p w14:paraId="3B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Направленность</w:t>
      </w:r>
      <w:r>
        <w:rPr>
          <w:rFonts w:ascii="Times New Roman" w:hAnsi="Times New Roman"/>
          <w:i/>
          <w:color w:val="211E1E"/>
          <w:sz w:val="28"/>
        </w:rPr>
        <w:t>:</w:t>
      </w:r>
    </w:p>
    <w:p w14:paraId="3C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- тревога и беспокойство, связанные с отрывом от мамы и вхождением в детский сад;</w:t>
      </w:r>
    </w:p>
    <w:p w14:paraId="3D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- страх самостоятельности, общая боязливость.</w:t>
      </w:r>
    </w:p>
    <w:p w14:paraId="3E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Ключевая фраза</w:t>
      </w:r>
      <w:r>
        <w:rPr>
          <w:rFonts w:ascii="Times New Roman" w:hAnsi="Times New Roman"/>
          <w:i/>
          <w:color w:val="211E1E"/>
          <w:sz w:val="28"/>
        </w:rPr>
        <w:t>:</w:t>
      </w:r>
      <w:r>
        <w:rPr>
          <w:rFonts w:ascii="Times New Roman" w:hAnsi="Times New Roman"/>
          <w:color w:val="211E1E"/>
          <w:sz w:val="28"/>
        </w:rPr>
        <w:t xml:space="preserve"> «Не уходи. Я боюсь!»</w:t>
      </w:r>
    </w:p>
    <w:p w14:paraId="3F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В огороде на высоком подсолнухе жила большая семья семечек. О</w:t>
      </w:r>
      <w:r>
        <w:rPr>
          <w:rFonts w:ascii="Times New Roman" w:hAnsi="Times New Roman"/>
          <w:color w:val="211E1E"/>
          <w:sz w:val="28"/>
        </w:rPr>
        <w:t>ни жили дружно и весело. Однажды (дело было в конце лета) их разбудили странные звуки. Это был голос Ветра. Он шелестел все громче и громче. «Пора! Пора!! Пора!!!» - звал Ветер. Семечки вдруг поняли, что им действительно пора покидать корзинку родного подс</w:t>
      </w:r>
      <w:r>
        <w:rPr>
          <w:rFonts w:ascii="Times New Roman" w:hAnsi="Times New Roman"/>
          <w:color w:val="211E1E"/>
          <w:sz w:val="28"/>
        </w:rPr>
        <w:t>олнуха. Они заторопились и стали прощаться друг с другом.</w:t>
      </w:r>
    </w:p>
    <w:p w14:paraId="40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Одних забирали птицы, другие улетали вместе с ветром, а самые нетерпеливые сами выпрыгивали из корзинки. Те, кто остался, с увлечением обсуждали предстоящее путешествие и то неизвестное, что </w:t>
      </w:r>
      <w:r>
        <w:rPr>
          <w:rFonts w:ascii="Times New Roman" w:hAnsi="Times New Roman"/>
          <w:color w:val="211E1E"/>
          <w:sz w:val="28"/>
        </w:rPr>
        <w:t>ожидало их. Они знали, что их ждет какое-то необычайное превращение.</w:t>
      </w:r>
    </w:p>
    <w:p w14:paraId="41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Только одно семечко грустило. Ему не хотелось покидать родную корзинку, которую все лето грело солнышко, и в которой было так уютно.</w:t>
      </w:r>
    </w:p>
    <w:p w14:paraId="42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«Куда вы торопитесь? Вы никогда раньше не покидали д</w:t>
      </w:r>
      <w:r>
        <w:rPr>
          <w:rFonts w:ascii="Times New Roman" w:hAnsi="Times New Roman"/>
          <w:color w:val="211E1E"/>
          <w:sz w:val="28"/>
        </w:rPr>
        <w:t>ома и не знаете, что там, снаружи! Я никуда не собираюсь уходить! Я останусь здесь!» - говорило оно. Братья и сестры смеялись над семечком, говорили: «Ты трус! Как можно отказаться от такого путешествия?». И с каждым днем в корзинке их оставалось все меньш</w:t>
      </w:r>
      <w:r>
        <w:rPr>
          <w:rFonts w:ascii="Times New Roman" w:hAnsi="Times New Roman"/>
          <w:color w:val="211E1E"/>
          <w:sz w:val="28"/>
        </w:rPr>
        <w:t>е и меньше. И вот, наконец, пришел день, когда семечко осталось в корзинке одно-одинешенько. Никто над ним больше не смеялся, никто не называл его трусом, но и никто не звал его больше с собой. Семечку вдруг стало так одиноко! Ах! Ну почему оно не покинуло</w:t>
      </w:r>
      <w:r>
        <w:rPr>
          <w:rFonts w:ascii="Times New Roman" w:hAnsi="Times New Roman"/>
          <w:color w:val="211E1E"/>
          <w:sz w:val="28"/>
        </w:rPr>
        <w:t xml:space="preserve"> корзинку со своими братьями и сестрами! «Может, я и правда трус?» -думало семечко.</w:t>
      </w:r>
    </w:p>
    <w:p w14:paraId="43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Пошел дождь. А тут еще и похолодало, и Ветер стал злым и уже не шептал, а свистел: «</w:t>
      </w:r>
      <w:proofErr w:type="spellStart"/>
      <w:r>
        <w:rPr>
          <w:rFonts w:ascii="Times New Roman" w:hAnsi="Times New Roman"/>
          <w:color w:val="211E1E"/>
          <w:sz w:val="28"/>
        </w:rPr>
        <w:t>Торопис</w:t>
      </w:r>
      <w:proofErr w:type="spellEnd"/>
      <w:r>
        <w:rPr>
          <w:rFonts w:ascii="Times New Roman" w:hAnsi="Times New Roman"/>
          <w:color w:val="211E1E"/>
          <w:sz w:val="28"/>
        </w:rPr>
        <w:t>-с-с-с-с-</w:t>
      </w:r>
      <w:proofErr w:type="spellStart"/>
      <w:r>
        <w:rPr>
          <w:rFonts w:ascii="Times New Roman" w:hAnsi="Times New Roman"/>
          <w:color w:val="211E1E"/>
          <w:sz w:val="28"/>
        </w:rPr>
        <w:t>сь</w:t>
      </w:r>
      <w:proofErr w:type="spellEnd"/>
      <w:r>
        <w:rPr>
          <w:rFonts w:ascii="Times New Roman" w:hAnsi="Times New Roman"/>
          <w:color w:val="211E1E"/>
          <w:sz w:val="28"/>
        </w:rPr>
        <w:t>!». Подсолнух гнулся до земли под порывами Ветра. Семечку стало страш</w:t>
      </w:r>
      <w:r>
        <w:rPr>
          <w:rFonts w:ascii="Times New Roman" w:hAnsi="Times New Roman"/>
          <w:color w:val="211E1E"/>
          <w:sz w:val="28"/>
        </w:rPr>
        <w:t xml:space="preserve">но оставаться в корзинке, которая, казалось, вот-вот оторвется от стебля и покатится неизвестно куда. «Что будет со мной? Куда унесет меня Ветер? Неужели я больше никогда не увижу своих братьев и сестер? - спрашивало оно </w:t>
      </w:r>
      <w:proofErr w:type="gramStart"/>
      <w:r>
        <w:rPr>
          <w:rFonts w:ascii="Times New Roman" w:hAnsi="Times New Roman"/>
          <w:color w:val="211E1E"/>
          <w:sz w:val="28"/>
        </w:rPr>
        <w:t>себя.-</w:t>
      </w:r>
      <w:proofErr w:type="gramEnd"/>
      <w:r>
        <w:rPr>
          <w:rFonts w:ascii="Times New Roman" w:hAnsi="Times New Roman"/>
          <w:color w:val="211E1E"/>
          <w:sz w:val="28"/>
        </w:rPr>
        <w:t xml:space="preserve"> Я хочу быть вместе с ними. Я</w:t>
      </w:r>
      <w:r>
        <w:rPr>
          <w:rFonts w:ascii="Times New Roman" w:hAnsi="Times New Roman"/>
          <w:color w:val="211E1E"/>
          <w:sz w:val="28"/>
        </w:rPr>
        <w:t xml:space="preserve"> не хочу оставаться здесь один. Неужели я не смогу преодолеть свой страх?»</w:t>
      </w:r>
    </w:p>
    <w:p w14:paraId="44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И тут семечко решилось: «Будь что будет!» - и, собравшись с силами, прыгнуло вниз. Ветер подхватил его, чтобы оно не ушиблось, и бережно опустил на мягкую землю. Земля была теплой.</w:t>
      </w:r>
      <w:r>
        <w:rPr>
          <w:rFonts w:ascii="Times New Roman" w:hAnsi="Times New Roman"/>
          <w:color w:val="211E1E"/>
          <w:sz w:val="28"/>
        </w:rPr>
        <w:t xml:space="preserve"> Где-то наверху Ветер уже завывал, но отсюда его шум казался колыбельной песней. Здесь было безопасно. Здесь было так же уютно, как когда-то в корзине подсолнуха, и семечко, утомленное и измученное, незаметно для себя уснуло.</w:t>
      </w:r>
    </w:p>
    <w:p w14:paraId="45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lastRenderedPageBreak/>
        <w:tab/>
        <w:t>Проснулось семечко ранней вес</w:t>
      </w:r>
      <w:r>
        <w:rPr>
          <w:rFonts w:ascii="Times New Roman" w:hAnsi="Times New Roman"/>
          <w:color w:val="211E1E"/>
          <w:sz w:val="28"/>
        </w:rPr>
        <w:t>ной. Проснулось и не узнало самого себя. Теперь это было уже не семечко, а нежный зеленый росток, который тянулся к ласковому солнцу. А вокруг было множество таких же ростков, в которые превратились его братья и сестры-семечки.</w:t>
      </w:r>
    </w:p>
    <w:p w14:paraId="46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Они все были рады встретить</w:t>
      </w:r>
      <w:r>
        <w:rPr>
          <w:rFonts w:ascii="Times New Roman" w:hAnsi="Times New Roman"/>
          <w:color w:val="211E1E"/>
          <w:sz w:val="28"/>
        </w:rPr>
        <w:t>ся снова, а особенно они радовались нашему семечку. И теперь уже никто не называл его трусом. Все говорили ему: «Ты молодец! Ты оказался таким смелым! Ведь ты остался один и некому было тебя поддержать». Все гордились им. И семечко было очень счастливо.</w:t>
      </w:r>
    </w:p>
    <w:p w14:paraId="47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Во</w:t>
      </w:r>
      <w:r>
        <w:rPr>
          <w:rFonts w:ascii="Times New Roman" w:hAnsi="Times New Roman"/>
          <w:b/>
          <w:i/>
          <w:color w:val="211E1E"/>
          <w:sz w:val="28"/>
        </w:rPr>
        <w:t>просы для обсуждения:</w:t>
      </w:r>
    </w:p>
    <w:p w14:paraId="48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— Чего боялось семечко?</w:t>
      </w:r>
    </w:p>
    <w:p w14:paraId="49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— Что решило сделать семечко? Правильно оно поступило или нет?</w:t>
      </w:r>
    </w:p>
    <w:p w14:paraId="4A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— Что бы произошло, если бы семечко продолжало бояться?</w:t>
      </w:r>
    </w:p>
    <w:p w14:paraId="4B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 </w:t>
      </w:r>
    </w:p>
    <w:p w14:paraId="4C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color w:val="211E1E"/>
          <w:sz w:val="28"/>
        </w:rPr>
        <w:t>«Случай в лесу»</w:t>
      </w:r>
    </w:p>
    <w:p w14:paraId="4D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Рекомендуемый возраст</w:t>
      </w:r>
      <w:r>
        <w:rPr>
          <w:rFonts w:ascii="Times New Roman" w:hAnsi="Times New Roman"/>
          <w:i/>
          <w:color w:val="211E1E"/>
          <w:sz w:val="28"/>
        </w:rPr>
        <w:t>: 3-6 лет.</w:t>
      </w:r>
    </w:p>
    <w:p w14:paraId="4E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Направленность</w:t>
      </w:r>
      <w:r>
        <w:rPr>
          <w:rFonts w:ascii="Times New Roman" w:hAnsi="Times New Roman"/>
          <w:i/>
          <w:color w:val="211E1E"/>
          <w:sz w:val="28"/>
        </w:rPr>
        <w:t>:</w:t>
      </w:r>
      <w:r>
        <w:rPr>
          <w:rFonts w:ascii="Times New Roman" w:hAnsi="Times New Roman"/>
          <w:color w:val="211E1E"/>
          <w:sz w:val="28"/>
        </w:rPr>
        <w:t> неуверенность в себе, тре</w:t>
      </w:r>
      <w:r>
        <w:rPr>
          <w:rFonts w:ascii="Times New Roman" w:hAnsi="Times New Roman"/>
          <w:color w:val="211E1E"/>
          <w:sz w:val="28"/>
        </w:rPr>
        <w:t>вожность, страх самостоятельных действий.</w:t>
      </w:r>
    </w:p>
    <w:p w14:paraId="4F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Ключевая фраза</w:t>
      </w:r>
      <w:r>
        <w:rPr>
          <w:rFonts w:ascii="Times New Roman" w:hAnsi="Times New Roman"/>
          <w:i/>
          <w:color w:val="211E1E"/>
          <w:sz w:val="28"/>
        </w:rPr>
        <w:t>:</w:t>
      </w:r>
      <w:r>
        <w:rPr>
          <w:rFonts w:ascii="Times New Roman" w:hAnsi="Times New Roman"/>
          <w:color w:val="211E1E"/>
          <w:sz w:val="28"/>
        </w:rPr>
        <w:t xml:space="preserve"> «У меня не выйдет!»</w:t>
      </w:r>
    </w:p>
    <w:p w14:paraId="50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В одном лесу жил маленький Зайчонок. Больше всего на свете ему хотелось быть сильным, смелым и сделать что-нибудь доброе, полезное для окружающих. Но на деле у него никогда ниче</w:t>
      </w:r>
      <w:r>
        <w:rPr>
          <w:rFonts w:ascii="Times New Roman" w:hAnsi="Times New Roman"/>
          <w:color w:val="211E1E"/>
          <w:sz w:val="28"/>
        </w:rPr>
        <w:t>го не получалось. Он всего боялся и не верил в себя. Поэтому все в лесу прозвали его Зайчишка-трусишка. От этого ему становилось грустно, обидно, и он часто плакал, когда оставался один. Был у него один-единственный друг - Барсучонок.</w:t>
      </w:r>
    </w:p>
    <w:p w14:paraId="51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И вот как-то раз они</w:t>
      </w:r>
      <w:r>
        <w:rPr>
          <w:rFonts w:ascii="Times New Roman" w:hAnsi="Times New Roman"/>
          <w:color w:val="211E1E"/>
          <w:sz w:val="28"/>
        </w:rPr>
        <w:t xml:space="preserve"> вдвоем отправились играть к реке. Больше всего им нравилось догонять друг друга, бегая через небольшой деревянный мостик. Первым догонял Зайчонок. Но когда Барсучонок пробегал по мосту, одна доска вдруг сломалась, и он упал в реку. Барсучонок не умел плав</w:t>
      </w:r>
      <w:r>
        <w:rPr>
          <w:rFonts w:ascii="Times New Roman" w:hAnsi="Times New Roman"/>
          <w:color w:val="211E1E"/>
          <w:sz w:val="28"/>
        </w:rPr>
        <w:t xml:space="preserve">ать и стал барахтаться в воде, прося о помощи. А Зайчонок, хотя и умел немного плавать, но очень испугался. Он бегал по берегу и звал на помощь, надеясь, что кто-нибудь услышит и спасет Барсучонка. Но никого поблизости не было. И тогда Зайчонок понял, что </w:t>
      </w:r>
      <w:r>
        <w:rPr>
          <w:rFonts w:ascii="Times New Roman" w:hAnsi="Times New Roman"/>
          <w:color w:val="211E1E"/>
          <w:sz w:val="28"/>
        </w:rPr>
        <w:t>только он может спасти своего друга. Он сказал себе: «Я ничего не боюсь, я умею плавать и спасу Барсучонка!» Не думая об опасности, он бросился в воду и поплыл, а потом вытащил своего друга на берег. Барсучонок был спасен!</w:t>
      </w:r>
    </w:p>
    <w:p w14:paraId="52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Когда они вернулись домой и </w:t>
      </w:r>
      <w:r>
        <w:rPr>
          <w:rFonts w:ascii="Times New Roman" w:hAnsi="Times New Roman"/>
          <w:color w:val="211E1E"/>
          <w:sz w:val="28"/>
        </w:rPr>
        <w:t>рассказали про случай на реке, никто сначала не мог поверить, что Зайчонок спас своего друга. Когда же звери убедились в этом, то стали хвалить Зайчонка, говорить, какой он смелый и добрый, а потом устроили большой веселый праздник в его честь.</w:t>
      </w:r>
    </w:p>
    <w:p w14:paraId="53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 xml:space="preserve">Этот день </w:t>
      </w:r>
      <w:r>
        <w:rPr>
          <w:rFonts w:ascii="Times New Roman" w:hAnsi="Times New Roman"/>
          <w:color w:val="211E1E"/>
          <w:sz w:val="28"/>
        </w:rPr>
        <w:t>для Зайчонка стал самым счастливым. Все гордились им, и он сам гордился собой, потому что поверил в свои силы, в то, что способен делать доброе и полезное. Он на всю жизнь запомнил одно очень важное и полезное правило: «Верь в себя и всегда и во всем полаг</w:t>
      </w:r>
      <w:r>
        <w:rPr>
          <w:rFonts w:ascii="Times New Roman" w:hAnsi="Times New Roman"/>
          <w:color w:val="211E1E"/>
          <w:sz w:val="28"/>
        </w:rPr>
        <w:t>айся только на свои силы!»</w:t>
      </w:r>
    </w:p>
    <w:p w14:paraId="54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ab/>
        <w:t>И с тех пор больше никто и никогда не дразнил его трусишкой!</w:t>
      </w:r>
    </w:p>
    <w:p w14:paraId="55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i/>
          <w:color w:val="211E1E"/>
          <w:sz w:val="28"/>
        </w:rPr>
        <w:t>Вопросы для обсуждения</w:t>
      </w:r>
      <w:r>
        <w:rPr>
          <w:rFonts w:ascii="Times New Roman" w:hAnsi="Times New Roman"/>
          <w:i/>
          <w:color w:val="211E1E"/>
          <w:sz w:val="28"/>
        </w:rPr>
        <w:t>:</w:t>
      </w:r>
    </w:p>
    <w:p w14:paraId="56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— Почему Зайчонку было плохо и грустно?</w:t>
      </w:r>
    </w:p>
    <w:p w14:paraId="57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— Какое правило запомнил Зайчонок? Согласен ли ты с ним?</w:t>
      </w:r>
    </w:p>
    <w:p w14:paraId="58000000" w14:textId="77777777" w:rsidR="007A46DF" w:rsidRDefault="007A46DF">
      <w:pPr>
        <w:spacing w:after="0" w:line="240" w:lineRule="auto"/>
        <w:jc w:val="center"/>
        <w:rPr>
          <w:rFonts w:ascii="Times New Roman" w:hAnsi="Times New Roman"/>
          <w:color w:val="211E1E"/>
          <w:sz w:val="28"/>
        </w:rPr>
      </w:pPr>
    </w:p>
    <w:p w14:paraId="59000000" w14:textId="77777777" w:rsidR="007A46DF" w:rsidRDefault="00AA2BB2">
      <w:pPr>
        <w:spacing w:after="0" w:line="240" w:lineRule="auto"/>
        <w:jc w:val="center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Литература</w:t>
      </w:r>
    </w:p>
    <w:p w14:paraId="5A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lastRenderedPageBreak/>
        <w:t xml:space="preserve">1. </w:t>
      </w:r>
      <w:proofErr w:type="spellStart"/>
      <w:r>
        <w:rPr>
          <w:rFonts w:ascii="Times New Roman" w:hAnsi="Times New Roman"/>
          <w:color w:val="211E1E"/>
          <w:sz w:val="28"/>
        </w:rPr>
        <w:t>Бретт</w:t>
      </w:r>
      <w:proofErr w:type="spellEnd"/>
      <w:r>
        <w:rPr>
          <w:rFonts w:ascii="Times New Roman" w:hAnsi="Times New Roman"/>
          <w:color w:val="211E1E"/>
          <w:sz w:val="28"/>
        </w:rPr>
        <w:t xml:space="preserve"> Д. «Жила-была девочка, по</w:t>
      </w:r>
      <w:r>
        <w:rPr>
          <w:rFonts w:ascii="Times New Roman" w:hAnsi="Times New Roman"/>
          <w:color w:val="211E1E"/>
          <w:sz w:val="28"/>
        </w:rPr>
        <w:t>хожая на тебя…»: — М.: Независимая фирма «Класс».</w:t>
      </w:r>
    </w:p>
    <w:p w14:paraId="5B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 xml:space="preserve">2. </w:t>
      </w:r>
      <w:proofErr w:type="spellStart"/>
      <w:r>
        <w:rPr>
          <w:rFonts w:ascii="Times New Roman" w:hAnsi="Times New Roman"/>
          <w:color w:val="211E1E"/>
          <w:sz w:val="28"/>
        </w:rPr>
        <w:t>Вачков</w:t>
      </w:r>
      <w:proofErr w:type="spellEnd"/>
      <w:r>
        <w:rPr>
          <w:rFonts w:ascii="Times New Roman" w:hAnsi="Times New Roman"/>
          <w:color w:val="211E1E"/>
          <w:sz w:val="28"/>
        </w:rPr>
        <w:t xml:space="preserve"> И. В. </w:t>
      </w:r>
      <w:proofErr w:type="spellStart"/>
      <w:r>
        <w:rPr>
          <w:rFonts w:ascii="Times New Roman" w:hAnsi="Times New Roman"/>
          <w:color w:val="211E1E"/>
          <w:sz w:val="28"/>
        </w:rPr>
        <w:t>Сказкотерапия</w:t>
      </w:r>
      <w:proofErr w:type="spellEnd"/>
      <w:r>
        <w:rPr>
          <w:rFonts w:ascii="Times New Roman" w:hAnsi="Times New Roman"/>
          <w:color w:val="211E1E"/>
          <w:sz w:val="28"/>
        </w:rPr>
        <w:t>. Развитие самосознания через психологическую сказку. — М., 2001.</w:t>
      </w:r>
    </w:p>
    <w:p w14:paraId="5C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3. Возрастные особенности психического развития детей/под ред. И. В. Дубровиной, М. И. Лисиной. — М.: МГУ, 1982</w:t>
      </w:r>
      <w:r>
        <w:rPr>
          <w:rFonts w:ascii="Times New Roman" w:hAnsi="Times New Roman"/>
          <w:color w:val="211E1E"/>
          <w:sz w:val="28"/>
        </w:rPr>
        <w:t>.</w:t>
      </w:r>
    </w:p>
    <w:p w14:paraId="5D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 xml:space="preserve">4. </w:t>
      </w:r>
      <w:proofErr w:type="spellStart"/>
      <w:r>
        <w:rPr>
          <w:rFonts w:ascii="Times New Roman" w:hAnsi="Times New Roman"/>
          <w:color w:val="211E1E"/>
          <w:sz w:val="28"/>
        </w:rPr>
        <w:t>Защиринская</w:t>
      </w:r>
      <w:proofErr w:type="spellEnd"/>
      <w:r>
        <w:rPr>
          <w:rFonts w:ascii="Times New Roman" w:hAnsi="Times New Roman"/>
          <w:color w:val="211E1E"/>
          <w:sz w:val="28"/>
        </w:rPr>
        <w:t xml:space="preserve"> О. В. Сказка в гостях у психологии. Психологические техники: </w:t>
      </w:r>
      <w:proofErr w:type="spellStart"/>
      <w:r>
        <w:rPr>
          <w:rFonts w:ascii="Times New Roman" w:hAnsi="Times New Roman"/>
          <w:color w:val="211E1E"/>
          <w:sz w:val="28"/>
        </w:rPr>
        <w:t>сказкотерапия</w:t>
      </w:r>
      <w:proofErr w:type="spellEnd"/>
      <w:r>
        <w:rPr>
          <w:rFonts w:ascii="Times New Roman" w:hAnsi="Times New Roman"/>
          <w:color w:val="211E1E"/>
          <w:sz w:val="28"/>
        </w:rPr>
        <w:t>. — СПб., 2001.</w:t>
      </w:r>
    </w:p>
    <w:p w14:paraId="5E000000" w14:textId="77777777" w:rsidR="007A46DF" w:rsidRDefault="00AA2BB2">
      <w:pPr>
        <w:spacing w:after="0" w:line="24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5. Интернет ресурсы.</w:t>
      </w:r>
    </w:p>
    <w:p w14:paraId="5F000000" w14:textId="77777777" w:rsidR="007A46DF" w:rsidRDefault="007A46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A46D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DF"/>
    <w:rsid w:val="007A46DF"/>
    <w:rsid w:val="00A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79F9"/>
  <w15:docId w15:val="{8791FBE4-90F1-4D90-A67A-A04157E4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14">
    <w:name w:val="Строгий1"/>
    <w:basedOn w:val="12"/>
    <w:link w:val="a6"/>
    <w:rPr>
      <w:b/>
    </w:rPr>
  </w:style>
  <w:style w:type="character" w:styleId="a6">
    <w:name w:val="Strong"/>
    <w:basedOn w:val="a0"/>
    <w:link w:val="14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tab-span">
    <w:name w:val="apple-tab-span"/>
    <w:basedOn w:val="12"/>
    <w:link w:val="apple-tab-span0"/>
  </w:style>
  <w:style w:type="character" w:customStyle="1" w:styleId="apple-tab-span0">
    <w:name w:val="apple-tab-span"/>
    <w:basedOn w:val="a0"/>
    <w:link w:val="apple-tab-span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Date"/>
    <w:basedOn w:val="12"/>
    <w:link w:val="ad"/>
  </w:style>
  <w:style w:type="character" w:customStyle="1" w:styleId="ad">
    <w:name w:val="Дата Знак"/>
    <w:basedOn w:val="a0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2383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2024-02-28T14:25:00Z</dcterms:created>
  <dcterms:modified xsi:type="dcterms:W3CDTF">2024-02-28T14:26:00Z</dcterms:modified>
</cp:coreProperties>
</file>