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582" w:rsidRPr="00B52582" w:rsidRDefault="00B52582" w:rsidP="00B525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старший воспитатель</w:t>
      </w:r>
    </w:p>
    <w:p w:rsidR="00B52582" w:rsidRPr="00B52582" w:rsidRDefault="00B52582" w:rsidP="00B525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МБДОУ ЦРР «Детский сад № 20 «Сказка»,</w:t>
      </w:r>
    </w:p>
    <w:p w:rsidR="00B52582" w:rsidRDefault="00B52582" w:rsidP="00B525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г. Ханты-Мансийск</w:t>
      </w:r>
    </w:p>
    <w:p w:rsidR="00C94AE4" w:rsidRPr="00B52582" w:rsidRDefault="00C94AE4" w:rsidP="00B525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B52582" w:rsidRPr="00B52582" w:rsidRDefault="00B52582" w:rsidP="00C94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b/>
          <w:bCs/>
          <w:sz w:val="28"/>
          <w:szCs w:val="28"/>
        </w:rPr>
        <w:t>Праздник игры по ПДД для обучающихся подготовительной к школе</w:t>
      </w:r>
    </w:p>
    <w:p w:rsidR="00B52582" w:rsidRPr="00B52582" w:rsidRDefault="00B52582" w:rsidP="00C94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b/>
          <w:bCs/>
          <w:sz w:val="28"/>
          <w:szCs w:val="28"/>
        </w:rPr>
        <w:t>группы и родителей «За безопасность – всей семьей!»</w:t>
      </w:r>
    </w:p>
    <w:p w:rsidR="00B52582" w:rsidRPr="00B52582" w:rsidRDefault="00B52582" w:rsidP="00C94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Аннотация</w:t>
      </w:r>
      <w:r w:rsidRPr="00B52582">
        <w:rPr>
          <w:rFonts w:ascii="Times New Roman" w:eastAsia="TimesNewRomanPSMT" w:hAnsi="Times New Roman" w:cs="Times New Roman"/>
          <w:i/>
          <w:iCs/>
          <w:sz w:val="28"/>
          <w:szCs w:val="28"/>
        </w:rPr>
        <w:t>. У детей дошкольного возраста отсутствует та защитная</w:t>
      </w:r>
    </w:p>
    <w:p w:rsidR="00F06E9C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i/>
          <w:iCs/>
          <w:sz w:val="28"/>
          <w:szCs w:val="28"/>
        </w:rPr>
        <w:t>психологическая реакция на дорожную обстановку, которая свойственная взрослым.</w:t>
      </w:r>
      <w:r w:rsidR="00F06E9C" w:rsidRPr="00F06E9C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r w:rsidR="00F06E9C" w:rsidRPr="00B52582">
        <w:rPr>
          <w:rFonts w:ascii="Times New Roman" w:eastAsia="TimesNewRomanPSMT" w:hAnsi="Times New Roman" w:cs="Times New Roman"/>
          <w:i/>
          <w:iCs/>
          <w:sz w:val="28"/>
          <w:szCs w:val="28"/>
        </w:rPr>
        <w:t>Поэтому уже в детском саду необходимо изучать и закреплять с детьми правила</w:t>
      </w:r>
      <w:r w:rsidR="00F06E9C" w:rsidRPr="00F06E9C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r w:rsidR="00F06E9C" w:rsidRPr="00B52582">
        <w:rPr>
          <w:rFonts w:ascii="Times New Roman" w:eastAsia="TimesNewRomanPSMT" w:hAnsi="Times New Roman" w:cs="Times New Roman"/>
          <w:i/>
          <w:iCs/>
          <w:sz w:val="28"/>
          <w:szCs w:val="28"/>
        </w:rPr>
        <w:t>дорожного движения, формировать у них навыки осознанного безопасного поведения</w:t>
      </w:r>
      <w:r w:rsidR="00F06E9C" w:rsidRPr="00F06E9C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r w:rsidR="00F06E9C" w:rsidRPr="00B52582">
        <w:rPr>
          <w:rFonts w:ascii="Times New Roman" w:eastAsia="TimesNewRomanPSMT" w:hAnsi="Times New Roman" w:cs="Times New Roman"/>
          <w:i/>
          <w:iCs/>
          <w:sz w:val="28"/>
          <w:szCs w:val="28"/>
        </w:rPr>
        <w:t>на улице большого города.</w:t>
      </w:r>
    </w:p>
    <w:p w:rsidR="00C94AE4" w:rsidRPr="00B52582" w:rsidRDefault="00C94AE4" w:rsidP="00B525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</w:p>
    <w:p w:rsidR="00F06E9C" w:rsidRDefault="00B52582" w:rsidP="00F06E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Статья направлена на активизацию знаний родителей об особенностях</w:t>
      </w:r>
      <w:r w:rsidR="00F06E9C" w:rsidRPr="00F06E9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06E9C" w:rsidRPr="00B52582">
        <w:rPr>
          <w:rFonts w:ascii="Times New Roman" w:eastAsia="TimesNewRomanPSMT" w:hAnsi="Times New Roman" w:cs="Times New Roman"/>
          <w:sz w:val="28"/>
          <w:szCs w:val="28"/>
        </w:rPr>
        <w:t>обучения детей безопасному поведению на улицах города. На формирование</w:t>
      </w:r>
      <w:r w:rsidR="00F06E9C" w:rsidRPr="00F06E9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06E9C" w:rsidRPr="00B52582">
        <w:rPr>
          <w:rFonts w:ascii="Times New Roman" w:eastAsia="TimesNewRomanPSMT" w:hAnsi="Times New Roman" w:cs="Times New Roman"/>
          <w:sz w:val="28"/>
          <w:szCs w:val="28"/>
        </w:rPr>
        <w:t>у детей</w:t>
      </w:r>
      <w:r w:rsidR="00F06E9C" w:rsidRPr="00C94AE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06E9C" w:rsidRPr="00B52582">
        <w:rPr>
          <w:rFonts w:ascii="Times New Roman" w:eastAsia="TimesNewRomanPSMT" w:hAnsi="Times New Roman" w:cs="Times New Roman"/>
          <w:sz w:val="28"/>
          <w:szCs w:val="28"/>
        </w:rPr>
        <w:t>навыков осознанного безопасного поведения на дорогах города</w:t>
      </w:r>
    </w:p>
    <w:p w:rsidR="00C94AE4" w:rsidRPr="00B52582" w:rsidRDefault="00C94AE4" w:rsidP="00B525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B52582" w:rsidRPr="00C94AE4" w:rsidRDefault="00B52582" w:rsidP="00B525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C94AE4">
        <w:rPr>
          <w:rFonts w:ascii="Times New Roman" w:eastAsia="TimesNewRomanPSMT" w:hAnsi="Times New Roman" w:cs="Times New Roman"/>
          <w:b/>
          <w:sz w:val="28"/>
          <w:szCs w:val="28"/>
        </w:rPr>
        <w:t>Ход мероприятия:</w:t>
      </w:r>
    </w:p>
    <w:p w:rsidR="00B52582" w:rsidRPr="00B52582" w:rsidRDefault="00B52582" w:rsidP="00F22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Ведущий: Здравствуйте, уважаемые гости! Мы рады приветствовать вас на</w:t>
      </w:r>
    </w:p>
    <w:p w:rsidR="00B52582" w:rsidRPr="00B52582" w:rsidRDefault="00B52582" w:rsidP="00F22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нашей игре «За безопасность – всей семьей!». Все мы знаем, что наши дети очень</w:t>
      </w:r>
      <w:r w:rsidR="00E97B8C" w:rsidRPr="00E97B8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97B8C" w:rsidRPr="00B52582">
        <w:rPr>
          <w:rFonts w:ascii="Times New Roman" w:eastAsia="TimesNewRomanPSMT" w:hAnsi="Times New Roman" w:cs="Times New Roman"/>
          <w:sz w:val="28"/>
          <w:szCs w:val="28"/>
        </w:rPr>
        <w:t>любят играть, а больше всего на свете они любят играть вместе с родителями. И</w:t>
      </w:r>
      <w:r w:rsidR="00E97B8C" w:rsidRPr="00E97B8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97B8C" w:rsidRPr="00B52582">
        <w:rPr>
          <w:rFonts w:ascii="Times New Roman" w:eastAsia="TimesNewRomanPSMT" w:hAnsi="Times New Roman" w:cs="Times New Roman"/>
          <w:sz w:val="28"/>
          <w:szCs w:val="28"/>
        </w:rPr>
        <w:t>сегодня мы предоставим им эту возможность. Участниками нашей семейной игры</w:t>
      </w:r>
      <w:r w:rsidR="00E97B8C" w:rsidRPr="00E97B8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97B8C" w:rsidRPr="00B52582">
        <w:rPr>
          <w:rFonts w:ascii="Times New Roman" w:eastAsia="TimesNewRomanPSMT" w:hAnsi="Times New Roman" w:cs="Times New Roman"/>
          <w:sz w:val="28"/>
          <w:szCs w:val="28"/>
        </w:rPr>
        <w:t>будут команды: «Светофорик» и «Пешеходы».</w:t>
      </w:r>
    </w:p>
    <w:p w:rsidR="00B52582" w:rsidRPr="00B52582" w:rsidRDefault="00B52582" w:rsidP="00F22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Ведущий: разрешите представить наше жюри:</w:t>
      </w:r>
    </w:p>
    <w:p w:rsidR="00B52582" w:rsidRPr="00B52582" w:rsidRDefault="00B52582" w:rsidP="00F22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- инспектор ОГИБДД МОМВД России</w:t>
      </w:r>
    </w:p>
    <w:p w:rsidR="00B52582" w:rsidRPr="00B52582" w:rsidRDefault="00B52582" w:rsidP="00F22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города Ханты-Мансийский.</w:t>
      </w:r>
    </w:p>
    <w:p w:rsidR="00B52582" w:rsidRPr="00B52582" w:rsidRDefault="00B52582" w:rsidP="00F22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– заместитель заведующего.</w:t>
      </w:r>
    </w:p>
    <w:p w:rsidR="00B52582" w:rsidRPr="00B52582" w:rsidRDefault="00B52582" w:rsidP="00B525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- представитель родительского комитета</w:t>
      </w:r>
    </w:p>
    <w:p w:rsidR="00B52582" w:rsidRPr="00B52582" w:rsidRDefault="00B52582" w:rsidP="00B525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Ведущий: Мы начинаем нашу игру. С начала небольшая разминка.</w:t>
      </w:r>
    </w:p>
    <w:p w:rsidR="00B52582" w:rsidRPr="00B52582" w:rsidRDefault="00B52582" w:rsidP="00B525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«Доскажи словечко». В ней участвует вся команда (по 2 вопроса каждой</w:t>
      </w:r>
    </w:p>
    <w:p w:rsidR="00B52582" w:rsidRPr="00B52582" w:rsidRDefault="00B52582" w:rsidP="00B525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команде)</w:t>
      </w:r>
    </w:p>
    <w:p w:rsidR="00B52582" w:rsidRPr="00B52582" w:rsidRDefault="00B52582" w:rsidP="00B525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1. Если хочешь ехать к другу погостить немного,</w:t>
      </w:r>
    </w:p>
    <w:p w:rsidR="00B52582" w:rsidRPr="00B52582" w:rsidRDefault="00B52582" w:rsidP="00B525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Собирайся поскорей, в путь зовет . . . (дорога)</w:t>
      </w:r>
    </w:p>
    <w:p w:rsidR="00B52582" w:rsidRPr="00B52582" w:rsidRDefault="00B52582" w:rsidP="00B525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2. Видишь, быстро мчит машина, не сбавляя ход,</w:t>
      </w:r>
    </w:p>
    <w:p w:rsidR="00B52582" w:rsidRPr="00B52582" w:rsidRDefault="00B52582" w:rsidP="00B525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Не рискуй своей ты жизнью, рядом ... (переход)</w:t>
      </w:r>
    </w:p>
    <w:p w:rsidR="00B52582" w:rsidRPr="00B52582" w:rsidRDefault="00B52582" w:rsidP="00B525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3. Переходишь перекресток и спешишь в свой двор,</w:t>
      </w:r>
    </w:p>
    <w:p w:rsidR="00B52582" w:rsidRPr="00B52582" w:rsidRDefault="00B52582" w:rsidP="00B525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На пути всегда увидишь умный . . . (светофор)</w:t>
      </w:r>
    </w:p>
    <w:p w:rsidR="00B52582" w:rsidRPr="00B52582" w:rsidRDefault="00B52582" w:rsidP="00B525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4. Если правила забыл ты и не вспомнишь их никак,</w:t>
      </w:r>
    </w:p>
    <w:p w:rsidR="00B52582" w:rsidRDefault="00B52582" w:rsidP="00B525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То в пути тебе поможет добрый друг – дорожный . . . (знак).</w:t>
      </w:r>
    </w:p>
    <w:p w:rsidR="00F22D5E" w:rsidRPr="00B52582" w:rsidRDefault="00F22D5E" w:rsidP="00B525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B52582" w:rsidRPr="00B52582" w:rsidRDefault="00B52582" w:rsidP="00B525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1 ЭТАП</w:t>
      </w:r>
    </w:p>
    <w:p w:rsidR="00B52582" w:rsidRPr="00B52582" w:rsidRDefault="00B52582" w:rsidP="00C94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Ведущий: Немного размялись и приступаем к 1 этапу нашей игры «Дорожный</w:t>
      </w:r>
    </w:p>
    <w:p w:rsidR="00B52582" w:rsidRPr="00B52582" w:rsidRDefault="00B52582" w:rsidP="00C94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знак»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Начинаем выполнять задание по свистку. Справились с заданием – поднимайте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lastRenderedPageBreak/>
        <w:t>флаг. Перед вами конверт, в котором находится разрезанный дорожный знак. Ваша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задача – как можно быстрее собрать его. При ответе вы должны назвать группу, к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которой он относится и объяснить, что знак означает. Итак, начинаем (свисток).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Выступление детей</w:t>
      </w:r>
    </w:p>
    <w:p w:rsid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Ведущий: Наши ребята приготовили частушки о ПДД</w:t>
      </w:r>
    </w:p>
    <w:p w:rsidR="00E97B8C" w:rsidRPr="00B52582" w:rsidRDefault="00E97B8C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2 ЭТАП</w:t>
      </w:r>
    </w:p>
    <w:p w:rsidR="00E97B8C" w:rsidRPr="00B52582" w:rsidRDefault="00B52582" w:rsidP="00E9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Ведущий: Начинаем «Конкурс капитанов». Я приглашаю наших юных</w:t>
      </w:r>
      <w:r w:rsidR="00E97B8C" w:rsidRPr="00E97B8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97B8C" w:rsidRPr="00B52582">
        <w:rPr>
          <w:rFonts w:ascii="Times New Roman" w:eastAsia="TimesNewRomanPSMT" w:hAnsi="Times New Roman" w:cs="Times New Roman"/>
          <w:sz w:val="28"/>
          <w:szCs w:val="28"/>
        </w:rPr>
        <w:t>капитанов. Вам предложена дорожная ситуация. Ваша задача – обвести тех</w:t>
      </w:r>
      <w:r w:rsidR="00E97B8C" w:rsidRPr="00E97B8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97B8C" w:rsidRPr="00B52582">
        <w:rPr>
          <w:rFonts w:ascii="Times New Roman" w:eastAsia="TimesNewRomanPSMT" w:hAnsi="Times New Roman" w:cs="Times New Roman"/>
          <w:sz w:val="28"/>
          <w:szCs w:val="28"/>
        </w:rPr>
        <w:t>пешеходов, которые нарушают правила дорожного движения. Если найдены все</w:t>
      </w:r>
      <w:r w:rsidR="00E97B8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97B8C" w:rsidRPr="00B52582">
        <w:rPr>
          <w:rFonts w:ascii="Times New Roman" w:eastAsia="TimesNewRomanPSMT" w:hAnsi="Times New Roman" w:cs="Times New Roman"/>
          <w:sz w:val="28"/>
          <w:szCs w:val="28"/>
        </w:rPr>
        <w:t>нарушители, вы получаете 2 балла, если пропущен нарушитель -1 балл.</w:t>
      </w:r>
    </w:p>
    <w:p w:rsidR="00E97B8C" w:rsidRPr="00B52582" w:rsidRDefault="00E97B8C" w:rsidP="00E9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Ведущий: Пока капитаны выполняют задание, мы поиграем с болельщиками.</w:t>
      </w:r>
    </w:p>
    <w:p w:rsidR="00E97B8C" w:rsidRPr="00B52582" w:rsidRDefault="00E97B8C" w:rsidP="00E9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Предлагаю игру на внимание. Я сейчас задам вопросы – отвечать на них не просто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94AE4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Если вы поступаете согласно правилам ДД, то дружно отвечайте: «Это я, это я, это</w:t>
      </w:r>
      <w:r w:rsidR="00C94AE4" w:rsidRPr="00C94AE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94AE4" w:rsidRPr="00B52582">
        <w:rPr>
          <w:rFonts w:ascii="Times New Roman" w:eastAsia="TimesNewRomanPSMT" w:hAnsi="Times New Roman" w:cs="Times New Roman"/>
          <w:sz w:val="28"/>
          <w:szCs w:val="28"/>
        </w:rPr>
        <w:t>все мои друзья!». Если нет, то молчите. Приготовились, начали: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52582" w:rsidRPr="00B52582" w:rsidRDefault="00B52582" w:rsidP="00B525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В. -Кто из вас идет вперед, только там, где переход?</w:t>
      </w:r>
    </w:p>
    <w:p w:rsidR="00B52582" w:rsidRPr="00B52582" w:rsidRDefault="00B52582" w:rsidP="00B525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В. - Кто летит вперед так скоро, что не видит перехода?</w:t>
      </w:r>
    </w:p>
    <w:p w:rsidR="00B52582" w:rsidRPr="00B52582" w:rsidRDefault="00B52582" w:rsidP="00B525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В. -Знает кто, что красный свет, это значит - хода нет?</w:t>
      </w:r>
    </w:p>
    <w:p w:rsidR="00B52582" w:rsidRPr="00B52582" w:rsidRDefault="00B52582" w:rsidP="00B525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В.- Кто из вас в вагоне тесном, уступил старушке место?</w:t>
      </w:r>
    </w:p>
    <w:p w:rsidR="00B52582" w:rsidRPr="00B52582" w:rsidRDefault="00B52582" w:rsidP="00B525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В. - Знает кто, что свет зеленый это значит - путь открыт?</w:t>
      </w:r>
    </w:p>
    <w:p w:rsidR="00B52582" w:rsidRPr="00B52582" w:rsidRDefault="00B52582" w:rsidP="00B525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В. - Кто, из вас идя домой, держит путь по мостовой?</w:t>
      </w:r>
    </w:p>
    <w:p w:rsidR="00B52582" w:rsidRPr="00B52582" w:rsidRDefault="00B52582" w:rsidP="00B525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В. - Кто инспекторам ГАИ помогает, за порядком наблюдает?</w:t>
      </w:r>
    </w:p>
    <w:p w:rsidR="00C94AE4" w:rsidRPr="00B52582" w:rsidRDefault="00B52582" w:rsidP="00C94A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Ведущий: Спасибо ребята! Все молодцы! Наши капитаны закончили задания, а</w:t>
      </w:r>
      <w:r w:rsidR="00C94AE4" w:rsidRPr="00C94AE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94AE4" w:rsidRPr="00B52582">
        <w:rPr>
          <w:rFonts w:ascii="Times New Roman" w:eastAsia="TimesNewRomanPSMT" w:hAnsi="Times New Roman" w:cs="Times New Roman"/>
          <w:sz w:val="28"/>
          <w:szCs w:val="28"/>
        </w:rPr>
        <w:t>как они справились - оценит жюри.</w:t>
      </w:r>
    </w:p>
    <w:p w:rsidR="00B52582" w:rsidRPr="00B52582" w:rsidRDefault="00B52582" w:rsidP="00B525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B52582" w:rsidRPr="00B52582" w:rsidRDefault="00B52582" w:rsidP="00B5258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3 ЭТАП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«Дорожные эстафеты»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Нам понадобится помощь наших родителей.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В. – Команды приглашаются к линии старта.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• Перевези груз (в грузовике перевести груз, не уронив его)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• Пешеходный переход (пройти по пешеходному переходу, используя 2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белые полоски)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В. – Пока команды отдыхают, ребята подготовительной группы покажет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спортивное перестроение «Светофор»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В. – Команды приглашаются к линии старта.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• Сядь в автобус (пролезть в туннель, сесть на скамейку)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• Доставь пассажира (взрослый держит ребенка за локти, ребенок впереди</w:t>
      </w:r>
    </w:p>
    <w:p w:rsid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стоит у взрослого на ногах, взрослый провозит ребенка по знакам)</w:t>
      </w:r>
    </w:p>
    <w:p w:rsidR="00F22D5E" w:rsidRPr="00B52582" w:rsidRDefault="00F22D5E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lastRenderedPageBreak/>
        <w:t>4 ЭТАП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Ведущий: Заключительный этап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«Блиц- опрос для родителей – водителей»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Вам будут предложены вопросы, на которые надо ответить. Приготовились?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Начинаем.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• С какого возраста детям разрешается выезжать на проезжую часть на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 xml:space="preserve">велосипеде? (с 14 </w:t>
      </w:r>
      <w:r w:rsidR="00C94AE4">
        <w:rPr>
          <w:rFonts w:ascii="Times New Roman" w:eastAsia="TimesNewRomanPSMT" w:hAnsi="Times New Roman" w:cs="Times New Roman"/>
          <w:sz w:val="28"/>
          <w:szCs w:val="28"/>
        </w:rPr>
        <w:t>ле</w:t>
      </w:r>
      <w:r w:rsidRPr="00B52582">
        <w:rPr>
          <w:rFonts w:ascii="Times New Roman" w:eastAsia="TimesNewRomanPSMT" w:hAnsi="Times New Roman" w:cs="Times New Roman"/>
          <w:sz w:val="28"/>
          <w:szCs w:val="28"/>
        </w:rPr>
        <w:t>т)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• Как правильно обходить стоящий транспорт? (нельзя обходить, нужно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дождаться, когда он уедет)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• Какой поворот опаснее, левый или правый и почему? (Левый поворот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намного опаснее, водителю приходиться пересекать две полосы встречного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движения.)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• Когда водителю легче заметить пешехода, когда тот в яркой, светлой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одежде, или, когда в темной? (в серой и темной одежде труднее заметить, особенно в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сумерки, вечером, ночью).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• Как ходить по дороге, на которой нет тротуара? (когда нет тротуара,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например, загородом надо идти по обочине, лицом к движению).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• Что означает надпись на задней части автобуса «Опасность на повороте»?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(При повороте заднюю часть автобуса заносит, ион может сбить близко стоящего</w:t>
      </w:r>
    </w:p>
    <w:p w:rsidR="00C94AE4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человека</w:t>
      </w:r>
      <w:r w:rsidR="00C94AE4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Ведущий: Вот и подошла к концу наша игра. А пока жюри совещается и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подводит итоги, мы посмотрим сценку, которую подготовили ребята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Сценка - «Пешеходный переход»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Ведущий: Дорогие дети, вам понравилось играть с родителями? Я надеюсь, что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и вам, уважаемые родители, интересно было вспомнить детство.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Ведущий: Наступил самый ответственный момент нашей встречи подведение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итогов и объявление – победителей. Слово предоставляется жюри.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Награждение команд: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Слово предоставляется инспектору ОГИБДД МОМВД России города Ханты-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Мансийский.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«Уважаемые ребята - юные пешеходы и уважаемые взрослые – опытные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пешеходы! Сегодня наблюдая за вашей игрой, я убедилась, что по улицам нашего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города ходят пешеходы, которые знают правила дорожного движения, а помогают им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в этом педагоги детского сада. В этой интересной и увлекательной игре со счетом …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победила команда «Светофорик» (обе команды награждаются световозвращающими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значками и медалями «НАСТОЯЩИЙ ПЕШЕХОД». Надеюсь, вы никогда не будете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lastRenderedPageBreak/>
        <w:t>нарушать правил дорожного движения и сможете научить своих друзей безопасному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поведению на улицах города. Счастливого пути».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Ведущий: Уважаемые родители, спасибо, вам за то, что, хотя бы на некоторое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время вы стали таким же веселыми и непосредственными, как ваши дети, и еще раз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вместе с детьми вспомнили правила поведения на дорогах города. Надеюсь, что</w:t>
      </w:r>
    </w:p>
    <w:p w:rsidR="00B52582" w:rsidRP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вместе мы сможем сформировать у наших детей сознательное безопасное поведение</w:t>
      </w:r>
    </w:p>
    <w:p w:rsidR="00B52582" w:rsidRDefault="00B5258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на улицах города.</w:t>
      </w:r>
    </w:p>
    <w:p w:rsidR="00081222" w:rsidRPr="00B52582" w:rsidRDefault="00081222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81222" w:rsidRDefault="00B52582" w:rsidP="00081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Данная образовательная деятельность является одной из форм работы с</w:t>
      </w:r>
      <w:r w:rsidR="00081222" w:rsidRPr="000812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81222" w:rsidRPr="00B52582">
        <w:rPr>
          <w:rFonts w:ascii="Times New Roman" w:eastAsia="TimesNewRomanPSMT" w:hAnsi="Times New Roman" w:cs="Times New Roman"/>
          <w:sz w:val="28"/>
          <w:szCs w:val="28"/>
        </w:rPr>
        <w:t>детьми старшего дошкольного возраста и родителями в реализации системы обучения</w:t>
      </w:r>
      <w:r w:rsidR="00081222" w:rsidRPr="000812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81222" w:rsidRPr="00B52582">
        <w:rPr>
          <w:rFonts w:ascii="Times New Roman" w:eastAsia="TimesNewRomanPSMT" w:hAnsi="Times New Roman" w:cs="Times New Roman"/>
          <w:sz w:val="28"/>
          <w:szCs w:val="28"/>
        </w:rPr>
        <w:t>детей ПДД в нашем детском саду. Так как педагогам необходимо сделать родителей</w:t>
      </w:r>
      <w:r w:rsidR="00081222" w:rsidRPr="000812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81222" w:rsidRPr="00B52582">
        <w:rPr>
          <w:rFonts w:ascii="Times New Roman" w:eastAsia="TimesNewRomanPSMT" w:hAnsi="Times New Roman" w:cs="Times New Roman"/>
          <w:sz w:val="28"/>
          <w:szCs w:val="28"/>
        </w:rPr>
        <w:t>своими союзниками в воспитании у детей осознанного безопасного поведения на</w:t>
      </w:r>
      <w:r w:rsidR="00081222" w:rsidRPr="000812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81222">
        <w:rPr>
          <w:rFonts w:ascii="Times New Roman" w:eastAsia="TimesNewRomanPSMT" w:hAnsi="Times New Roman" w:cs="Times New Roman"/>
          <w:sz w:val="28"/>
          <w:szCs w:val="28"/>
        </w:rPr>
        <w:t>улицах города</w:t>
      </w:r>
    </w:p>
    <w:p w:rsidR="00F06E9C" w:rsidRPr="00B52582" w:rsidRDefault="00F06E9C" w:rsidP="00F0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52582" w:rsidRPr="00E97B8C" w:rsidRDefault="00B52582" w:rsidP="00F22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E97B8C">
        <w:rPr>
          <w:rFonts w:ascii="Times New Roman" w:eastAsia="TimesNewRomanPSMT" w:hAnsi="Times New Roman" w:cs="Times New Roman"/>
          <w:b/>
          <w:sz w:val="28"/>
          <w:szCs w:val="28"/>
        </w:rPr>
        <w:t>Список литературы</w:t>
      </w:r>
    </w:p>
    <w:p w:rsidR="00B52582" w:rsidRPr="00B52582" w:rsidRDefault="00B52582" w:rsidP="00F22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1. От рождения до школы. Примерная общеобразовательная программа</w:t>
      </w:r>
      <w:r w:rsidR="00081222" w:rsidRPr="000812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81222" w:rsidRPr="00B52582">
        <w:rPr>
          <w:rFonts w:ascii="Times New Roman" w:eastAsia="TimesNewRomanPSMT" w:hAnsi="Times New Roman" w:cs="Times New Roman"/>
          <w:sz w:val="28"/>
          <w:szCs w:val="28"/>
        </w:rPr>
        <w:t>дошкольного об</w:t>
      </w:r>
      <w:r w:rsidR="00081222">
        <w:rPr>
          <w:rFonts w:ascii="Times New Roman" w:eastAsia="TimesNewRomanPSMT" w:hAnsi="Times New Roman" w:cs="Times New Roman"/>
          <w:sz w:val="28"/>
          <w:szCs w:val="28"/>
        </w:rPr>
        <w:t>разования [Текст] / Под ред. Н.Е. Вераксы, Т.С. Комаровой, М.</w:t>
      </w:r>
      <w:r w:rsidR="00081222" w:rsidRPr="00B52582">
        <w:rPr>
          <w:rFonts w:ascii="Times New Roman" w:eastAsia="TimesNewRomanPSMT" w:hAnsi="Times New Roman" w:cs="Times New Roman"/>
          <w:sz w:val="28"/>
          <w:szCs w:val="28"/>
        </w:rPr>
        <w:t>А.</w:t>
      </w:r>
    </w:p>
    <w:p w:rsidR="00B52582" w:rsidRPr="00B52582" w:rsidRDefault="00B52582" w:rsidP="00F22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Васильевой. — 3-е изд., испр. и доп. - М</w:t>
      </w:r>
      <w:r w:rsidR="00081222">
        <w:rPr>
          <w:rFonts w:ascii="Times New Roman" w:eastAsia="TimesNewRomanPSMT" w:hAnsi="Times New Roman" w:cs="Times New Roman"/>
          <w:sz w:val="28"/>
          <w:szCs w:val="28"/>
        </w:rPr>
        <w:t>. : МОЗАИКА-СИНТЕЗ, 2014. — 368</w:t>
      </w:r>
      <w:r w:rsidRPr="00B52582">
        <w:rPr>
          <w:rFonts w:ascii="Times New Roman" w:eastAsia="TimesNewRomanPSMT" w:hAnsi="Times New Roman" w:cs="Times New Roman"/>
          <w:sz w:val="28"/>
          <w:szCs w:val="28"/>
        </w:rPr>
        <w:t>с.</w:t>
      </w:r>
    </w:p>
    <w:p w:rsidR="00B52582" w:rsidRPr="00B52582" w:rsidRDefault="00B52582" w:rsidP="00F22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2. Авдеева, Н. Н. Князева, О. Л. Стеркина, Р. Б., Маханева, М. Д.. Безопасность</w:t>
      </w:r>
    </w:p>
    <w:p w:rsidR="00B52582" w:rsidRPr="00B52582" w:rsidRDefault="00B52582" w:rsidP="00F22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на улицах и дорогах: Методическое пособие для работы с детьми старшего</w:t>
      </w:r>
    </w:p>
    <w:p w:rsidR="00B52582" w:rsidRPr="00B52582" w:rsidRDefault="00B52582" w:rsidP="00F22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дошкольного возра</w:t>
      </w:r>
      <w:r w:rsidR="00F22D5E">
        <w:rPr>
          <w:rFonts w:ascii="Times New Roman" w:eastAsia="TimesNewRomanPSMT" w:hAnsi="Times New Roman" w:cs="Times New Roman"/>
          <w:sz w:val="28"/>
          <w:szCs w:val="28"/>
        </w:rPr>
        <w:t>ста [Текст] / Н.Н. Авдеева – М.</w:t>
      </w:r>
      <w:r w:rsidRPr="00B52582">
        <w:rPr>
          <w:rFonts w:ascii="Times New Roman" w:eastAsia="TimesNewRomanPSMT" w:hAnsi="Times New Roman" w:cs="Times New Roman"/>
          <w:sz w:val="28"/>
          <w:szCs w:val="28"/>
        </w:rPr>
        <w:t>: ООО «Издательство АСТ-ЛТД»,</w:t>
      </w:r>
      <w:r w:rsidR="00081222" w:rsidRPr="000812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81222" w:rsidRPr="00B52582">
        <w:rPr>
          <w:rFonts w:ascii="Times New Roman" w:eastAsia="TimesNewRomanPSMT" w:hAnsi="Times New Roman" w:cs="Times New Roman"/>
          <w:sz w:val="28"/>
          <w:szCs w:val="28"/>
        </w:rPr>
        <w:t>1997.</w:t>
      </w:r>
    </w:p>
    <w:p w:rsidR="00B52582" w:rsidRPr="00B52582" w:rsidRDefault="00B52582" w:rsidP="00F22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3. Авдеева, Н.Н., Князева, О.Л., Стеркина, Р.Б.. Основы безопасности детей</w:t>
      </w:r>
    </w:p>
    <w:p w:rsidR="00B52582" w:rsidRPr="00B52582" w:rsidRDefault="00B52582" w:rsidP="00F22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дошкольного возраста [Текст] / Н.Н. Авдеева - М.: Просвещение, 2007.</w:t>
      </w:r>
    </w:p>
    <w:p w:rsidR="00B52582" w:rsidRPr="00B52582" w:rsidRDefault="00B52582" w:rsidP="00F22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4. Цуканова, Е. В. Высоцкая, О. В. Образовательная программа «Дорожная</w:t>
      </w:r>
    </w:p>
    <w:p w:rsidR="00081222" w:rsidRPr="00081222" w:rsidRDefault="00B52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2582">
        <w:rPr>
          <w:rFonts w:ascii="Times New Roman" w:eastAsia="TimesNewRomanPSMT" w:hAnsi="Times New Roman" w:cs="Times New Roman"/>
          <w:sz w:val="28"/>
          <w:szCs w:val="28"/>
        </w:rPr>
        <w:t>Мозаика» для детей старшего дошкольного возраста Е.В Цуканова, О.В. Высоцкая, /</w:t>
      </w:r>
      <w:r w:rsidR="00081222" w:rsidRPr="000812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81222" w:rsidRPr="00B52582">
        <w:rPr>
          <w:rFonts w:ascii="Times New Roman" w:eastAsia="TimesNewRomanPSMT" w:hAnsi="Times New Roman" w:cs="Times New Roman"/>
          <w:sz w:val="28"/>
          <w:szCs w:val="28"/>
        </w:rPr>
        <w:t>старшие воспитатели МБДОУ «Центр развития ребенка – детский сад 20 «Сказка». –</w:t>
      </w:r>
      <w:r w:rsidR="00081222" w:rsidRPr="0008122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81222">
        <w:rPr>
          <w:rFonts w:ascii="Times New Roman" w:eastAsia="TimesNewRomanPSMT" w:hAnsi="Times New Roman" w:cs="Times New Roman"/>
          <w:sz w:val="28"/>
          <w:szCs w:val="28"/>
        </w:rPr>
        <w:t>Ханты-Мансийск, 2020</w:t>
      </w:r>
      <w:r w:rsidR="00081222" w:rsidRPr="00B52582">
        <w:rPr>
          <w:rFonts w:ascii="Times New Roman" w:eastAsia="TimesNewRomanPSMT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81222" w:rsidRPr="00081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31"/>
    <w:rsid w:val="00081222"/>
    <w:rsid w:val="008E5231"/>
    <w:rsid w:val="00B52582"/>
    <w:rsid w:val="00C94AE4"/>
    <w:rsid w:val="00E97B8C"/>
    <w:rsid w:val="00F06E9C"/>
    <w:rsid w:val="00F22D5E"/>
    <w:rsid w:val="00F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5A8FB-35B5-4C55-B91D-9EBB61D9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2024-02-29T07:13:00Z</dcterms:created>
  <dcterms:modified xsi:type="dcterms:W3CDTF">2024-02-29T10:41:00Z</dcterms:modified>
</cp:coreProperties>
</file>