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24" w:rsidRPr="004C265E" w:rsidRDefault="00ED2824" w:rsidP="00ED2824">
      <w:pPr>
        <w:jc w:val="center"/>
        <w:rPr>
          <w:rFonts w:ascii="Times New Roman" w:hAnsi="Times New Roman" w:cs="Times New Roman"/>
          <w:color w:val="000000" w:themeColor="text1"/>
          <w:sz w:val="28"/>
          <w:szCs w:val="28"/>
        </w:rPr>
      </w:pPr>
      <w:r w:rsidRPr="004C265E">
        <w:rPr>
          <w:rFonts w:ascii="Times New Roman" w:hAnsi="Times New Roman" w:cs="Times New Roman"/>
          <w:color w:val="000000" w:themeColor="text1"/>
          <w:sz w:val="28"/>
          <w:szCs w:val="28"/>
        </w:rPr>
        <w:t>Муниципальное бюджетное дошкольное образовательное учреждение</w:t>
      </w:r>
    </w:p>
    <w:p w:rsidR="00ED2824" w:rsidRPr="004C265E" w:rsidRDefault="00ED2824" w:rsidP="00ED2824">
      <w:pPr>
        <w:jc w:val="center"/>
        <w:rPr>
          <w:rFonts w:ascii="Times New Roman" w:hAnsi="Times New Roman" w:cs="Times New Roman"/>
          <w:color w:val="000000" w:themeColor="text1"/>
          <w:sz w:val="28"/>
          <w:szCs w:val="28"/>
        </w:rPr>
      </w:pPr>
      <w:r w:rsidRPr="004C265E">
        <w:rPr>
          <w:rFonts w:ascii="Times New Roman" w:hAnsi="Times New Roman" w:cs="Times New Roman"/>
          <w:color w:val="000000" w:themeColor="text1"/>
          <w:sz w:val="28"/>
          <w:szCs w:val="28"/>
        </w:rPr>
        <w:t xml:space="preserve">« Детский сад № 36» д. </w:t>
      </w:r>
      <w:proofErr w:type="spellStart"/>
      <w:r w:rsidRPr="004C265E">
        <w:rPr>
          <w:rFonts w:ascii="Times New Roman" w:hAnsi="Times New Roman" w:cs="Times New Roman"/>
          <w:color w:val="000000" w:themeColor="text1"/>
          <w:sz w:val="28"/>
          <w:szCs w:val="28"/>
        </w:rPr>
        <w:t>Подлесово</w:t>
      </w:r>
      <w:proofErr w:type="spellEnd"/>
    </w:p>
    <w:p w:rsidR="00ED2824" w:rsidRPr="004C265E"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Pr="00ED2824" w:rsidRDefault="00ED2824" w:rsidP="00ED2824">
      <w:pPr>
        <w:jc w:val="center"/>
        <w:rPr>
          <w:rFonts w:ascii="Times New Roman" w:hAnsi="Times New Roman" w:cs="Times New Roman"/>
          <w:b/>
          <w:color w:val="000000" w:themeColor="text1"/>
          <w:sz w:val="28"/>
          <w:szCs w:val="28"/>
        </w:rPr>
      </w:pPr>
      <w:r w:rsidRPr="00ED2824">
        <w:rPr>
          <w:rFonts w:ascii="Times New Roman" w:hAnsi="Times New Roman" w:cs="Times New Roman"/>
          <w:b/>
          <w:color w:val="000000" w:themeColor="text1"/>
          <w:sz w:val="28"/>
          <w:szCs w:val="28"/>
        </w:rPr>
        <w:t>Консультация для педагогов на тему:</w:t>
      </w:r>
    </w:p>
    <w:p w:rsidR="00ED2824" w:rsidRDefault="00ED2824" w:rsidP="00ED2824">
      <w:pPr>
        <w:spacing w:after="0" w:line="360" w:lineRule="auto"/>
        <w:jc w:val="center"/>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«Воспитание патриотических чувств</w:t>
      </w:r>
    </w:p>
    <w:p w:rsidR="00ED2824" w:rsidRPr="00ED2824" w:rsidRDefault="00ED2824" w:rsidP="00ED2824">
      <w:pPr>
        <w:spacing w:after="0" w:line="360" w:lineRule="auto"/>
        <w:jc w:val="center"/>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через формирование  любви к родному краю»</w:t>
      </w:r>
    </w:p>
    <w:p w:rsidR="00ED2824" w:rsidRPr="00ED2824" w:rsidRDefault="00ED2824" w:rsidP="00ED2824">
      <w:pPr>
        <w:rPr>
          <w:rFonts w:ascii="Times New Roman" w:hAnsi="Times New Roman" w:cs="Times New Roman"/>
          <w:color w:val="000000" w:themeColor="text1"/>
          <w:sz w:val="28"/>
          <w:szCs w:val="28"/>
        </w:rPr>
      </w:pPr>
    </w:p>
    <w:p w:rsidR="00ED2824" w:rsidRPr="00ED2824" w:rsidRDefault="00ED2824" w:rsidP="00ED2824">
      <w:pPr>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 xml:space="preserve"> </w:t>
      </w:r>
    </w:p>
    <w:p w:rsidR="00ED2824" w:rsidRP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rPr>
          <w:rFonts w:ascii="Times New Roman" w:hAnsi="Times New Roman" w:cs="Times New Roman"/>
          <w:color w:val="000000" w:themeColor="text1"/>
          <w:sz w:val="28"/>
          <w:szCs w:val="28"/>
        </w:rPr>
      </w:pPr>
    </w:p>
    <w:p w:rsidR="00ED2824" w:rsidRDefault="00ED2824" w:rsidP="00ED2824">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Воспитатель: </w:t>
      </w:r>
      <w:proofErr w:type="spellStart"/>
      <w:r>
        <w:rPr>
          <w:rFonts w:ascii="Times New Roman" w:hAnsi="Times New Roman" w:cs="Times New Roman"/>
          <w:color w:val="000000" w:themeColor="text1"/>
          <w:sz w:val="28"/>
          <w:szCs w:val="28"/>
        </w:rPr>
        <w:t>Сандул</w:t>
      </w:r>
      <w:proofErr w:type="spellEnd"/>
      <w:r>
        <w:rPr>
          <w:rFonts w:ascii="Times New Roman" w:hAnsi="Times New Roman" w:cs="Times New Roman"/>
          <w:color w:val="000000" w:themeColor="text1"/>
          <w:sz w:val="28"/>
          <w:szCs w:val="28"/>
        </w:rPr>
        <w:t xml:space="preserve"> Л. А.</w:t>
      </w:r>
    </w:p>
    <w:p w:rsidR="00ED2824" w:rsidRDefault="00ED2824" w:rsidP="00ED2824">
      <w:pPr>
        <w:jc w:val="right"/>
        <w:rPr>
          <w:rFonts w:ascii="Times New Roman" w:hAnsi="Times New Roman" w:cs="Times New Roman"/>
          <w:color w:val="000000" w:themeColor="text1"/>
          <w:sz w:val="28"/>
          <w:szCs w:val="28"/>
        </w:rPr>
      </w:pPr>
    </w:p>
    <w:p w:rsidR="00ED2824" w:rsidRDefault="00ED2824" w:rsidP="00ED2824">
      <w:pPr>
        <w:jc w:val="right"/>
        <w:rPr>
          <w:rFonts w:ascii="Times New Roman" w:hAnsi="Times New Roman" w:cs="Times New Roman"/>
          <w:color w:val="000000" w:themeColor="text1"/>
          <w:sz w:val="28"/>
          <w:szCs w:val="28"/>
        </w:rPr>
      </w:pPr>
    </w:p>
    <w:p w:rsidR="00ED2824" w:rsidRDefault="00ED2824" w:rsidP="00ED282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2023-2024 уч. год</w:t>
      </w:r>
    </w:p>
    <w:p w:rsid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lastRenderedPageBreak/>
        <w:t xml:space="preserve">Гражданско-патриотическое воспитание сегодня – одно из важнейших звеньев системы воспитательной работы. Ответ на вопрос «Что такое патриотизм?» в разные времена пытались дать многие люди нашей страны, так С. И. </w:t>
      </w:r>
      <w:proofErr w:type="spellStart"/>
      <w:r w:rsidRPr="00ED2824">
        <w:rPr>
          <w:rFonts w:ascii="Times New Roman" w:hAnsi="Times New Roman" w:cs="Times New Roman"/>
          <w:color w:val="000000" w:themeColor="text1"/>
          <w:sz w:val="28"/>
          <w:szCs w:val="28"/>
        </w:rPr>
        <w:t>Ожигов</w:t>
      </w:r>
      <w:proofErr w:type="spellEnd"/>
      <w:r w:rsidRPr="00ED2824">
        <w:rPr>
          <w:rFonts w:ascii="Times New Roman" w:hAnsi="Times New Roman" w:cs="Times New Roman"/>
          <w:color w:val="000000" w:themeColor="text1"/>
          <w:sz w:val="28"/>
          <w:szCs w:val="28"/>
        </w:rPr>
        <w:t xml:space="preserve"> определял патриотизм как «</w:t>
      </w:r>
      <w:r w:rsidR="00FA02E8">
        <w:rPr>
          <w:rFonts w:ascii="Times New Roman" w:hAnsi="Times New Roman" w:cs="Times New Roman"/>
          <w:color w:val="000000" w:themeColor="text1"/>
          <w:sz w:val="28"/>
          <w:szCs w:val="28"/>
        </w:rPr>
        <w:t>…преданность и любовь к своему О</w:t>
      </w:r>
      <w:bookmarkStart w:id="0" w:name="_GoBack"/>
      <w:bookmarkEnd w:id="0"/>
      <w:r w:rsidRPr="00ED2824">
        <w:rPr>
          <w:rFonts w:ascii="Times New Roman" w:hAnsi="Times New Roman" w:cs="Times New Roman"/>
          <w:color w:val="000000" w:themeColor="text1"/>
          <w:sz w:val="28"/>
          <w:szCs w:val="28"/>
        </w:rPr>
        <w:t>течеству и своему народу».</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Суть 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Наследование нравственных и эстетических ценностей родной культуры в самом нежном возрасте – это и есть самый естественный, а поэтому и верный способ патриотического воспитания, воспитания чувства любви к Отчизне.</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Патриотическое чувство не возникает у людей само по себе. Это результат длительного целенаправленного воспитания, начиная с самого раннего возраста.</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Исходя из многолетнего опыта работы в этом направлении, можно дать утвердительный ответ: дошкольникам, особенно старшего возраста, доступно чувство любви к родному городу, родной природе, к своей Родине. А это и есть начало патриотизма, который рождается в познании, а формируется в процессе целенаправленного воспитания.</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Базой патриотического воспитания являются нравственное, эстетическое, трудовое и умственное воспитание маленького человека.</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Начинать работу по патриотическому воспитанию желательно с создания для детей теплой, уютной атмосферы. Каждый день ребенка в детском саду должен быть наполнен радостью, улыбками, добрыми друзьями, веселыми играми. Ведь с воспитания чувства привязанности к родному детскому саду, родной улице, родной семье начинается формирование того фундамента, на котором будет формироваться более сложное образование – чувство любви к своему отечеству.</w:t>
      </w:r>
    </w:p>
    <w:p w:rsidR="00ED2824" w:rsidRPr="00ED2824" w:rsidRDefault="00ED2824" w:rsidP="00ED2824">
      <w:pPr>
        <w:spacing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Чтобы воспитать ребенка достойным гражданином России, патриотом своего отечества надо в нем формировать:</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lastRenderedPageBreak/>
        <w:t>• чувство привязанности к своему дому, друзьям в детском саду, своим близким;</w:t>
      </w:r>
    </w:p>
    <w:p w:rsid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 чувство любви к своему родному краю, своей малой родине на основе приобщения к родной природе, культуре, к традициям наших предков, к уважению и быту своего народа;</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 формировать представления о России как о родной стране, о Москве как столице России;</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 воспитывать уважение к культурной прошлой России средствами эстетического воспитания;</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 воспитывать гражданско-патриотические чувства через изучение символики родного города, края, России.</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Для реализации патриотического воспитания надо в каждой возрастной группе создать развивающую среду, где бы дети могли в условиях ежедневного свободного доступа пополнять знания о родном городе, крае, стране.</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Необходимо иметь широкий спектр иллюстраций и фотографий с видами родного города, края, климатическими зонами России.</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Основной формой патриотического воспитания является непосредственно образовательная деятельность. Поскольку главная цель этих занятий формирование определенного отношения к общественной жизни, воспитание патриотических чувств, педагогу следует продумывать форму, структуру занятия, средства и методы, позволяющие реализовать поставленные задачи, он должен продумывать использование специальных приемов, повышающих познавательную активность и эмоциональную нагрузку каждого занятия. Тематическое планирование поможет педагогу устанавливать логическую связь между различными рода сведениями. Важно, чтобы дети, воспринимая материал, активно думали. Этому помогает такие методические приемы, как сравнение, вопросы, индивидуальные задания, обращение к опыту детей, предложение задавать вопросы друг другу и воспитателю, игровые приемы и так далее.</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lastRenderedPageBreak/>
        <w:t>Занятия и экскурсии "Наш детский сад", "Природа нашего края", "Улицы города" и "Праздничный город" дети знакомятся с памятными местами и с достопримечательностями, с символикой и с известными людьми страны.</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Проводить наблюдения на разные темы: "Как сарафан в поле вырос", "Что такое волокно", "Богатыри земли русской", "Путешествие хлебного зернышка" и т. д. Такие мероприятия помогают формировать конкретные представления о предметах быта, их назначении.</w:t>
      </w:r>
      <w:r>
        <w:rPr>
          <w:rFonts w:ascii="Times New Roman" w:hAnsi="Times New Roman" w:cs="Times New Roman"/>
          <w:color w:val="000000" w:themeColor="text1"/>
          <w:sz w:val="28"/>
          <w:szCs w:val="28"/>
        </w:rPr>
        <w:t xml:space="preserve"> </w:t>
      </w:r>
      <w:r w:rsidRPr="00ED2824">
        <w:rPr>
          <w:rFonts w:ascii="Times New Roman" w:hAnsi="Times New Roman" w:cs="Times New Roman"/>
          <w:color w:val="000000" w:themeColor="text1"/>
          <w:sz w:val="28"/>
          <w:szCs w:val="28"/>
        </w:rPr>
        <w:t>Важнейшим средством педагогического воздействия при формировании патриотических чувств у дошкольников является организованное наблюдение окружающей действительности. Они видят, как люди трудятся, как оценивают этот труд окружающие, как они выражают свое уважение к тем, кто хорошо работает. Большое значение для патриотического воспитания детей имеет их активная, разнообразная деятельность, так как быть патриотом – это не только знать и любить свою страну, но и активно действовать на е</w:t>
      </w:r>
      <w:r>
        <w:rPr>
          <w:rFonts w:ascii="Times New Roman" w:hAnsi="Times New Roman" w:cs="Times New Roman"/>
          <w:color w:val="000000" w:themeColor="text1"/>
          <w:sz w:val="28"/>
          <w:szCs w:val="28"/>
        </w:rPr>
        <w:t xml:space="preserve">е благо. </w:t>
      </w:r>
      <w:r w:rsidRPr="00ED2824">
        <w:rPr>
          <w:rFonts w:ascii="Times New Roman" w:hAnsi="Times New Roman" w:cs="Times New Roman"/>
          <w:color w:val="000000" w:themeColor="text1"/>
          <w:sz w:val="28"/>
          <w:szCs w:val="28"/>
        </w:rPr>
        <w:t>В совместной деятельности воспитатели должны использовать дидактические и подвижные, настольные, сложно-ролевые, театрализованные игры с детьми, которые помогут через игру, форми</w:t>
      </w:r>
      <w:r>
        <w:rPr>
          <w:rFonts w:ascii="Times New Roman" w:hAnsi="Times New Roman" w:cs="Times New Roman"/>
          <w:color w:val="000000" w:themeColor="text1"/>
          <w:sz w:val="28"/>
          <w:szCs w:val="28"/>
        </w:rPr>
        <w:t xml:space="preserve">ровать у детей знания и навыки. </w:t>
      </w:r>
      <w:r w:rsidRPr="00ED2824">
        <w:rPr>
          <w:rFonts w:ascii="Times New Roman" w:hAnsi="Times New Roman" w:cs="Times New Roman"/>
          <w:color w:val="000000" w:themeColor="text1"/>
          <w:sz w:val="28"/>
          <w:szCs w:val="28"/>
        </w:rPr>
        <w:t xml:space="preserve">Наибольший эмоциональный отклик у детей вызывают праздники и утренники, такие как: </w:t>
      </w:r>
      <w:proofErr w:type="gramStart"/>
      <w:r w:rsidRPr="00ED2824">
        <w:rPr>
          <w:rFonts w:ascii="Times New Roman" w:hAnsi="Times New Roman" w:cs="Times New Roman"/>
          <w:color w:val="000000" w:themeColor="text1"/>
          <w:sz w:val="28"/>
          <w:szCs w:val="28"/>
        </w:rPr>
        <w:t>Осенняя ярмарка, Новогодний праздник, День защитника отечества, День Матери, День победы, День защиты детства, Спортивные праздники, Пасха, Масленица, День Смеха и т. д.</w:t>
      </w:r>
      <w:proofErr w:type="gramEnd"/>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Проведение музыкальных тематических вечеров со слушанием песен революционных и военных лет, о родной стороне способствует развитию у детей патриотических чувств, положительных эмоций, вызывает интерес к обычаям, традициям, культуре своего народа. В доступной форме можно знакомить дошкольников с историей создания нашего государства.</w:t>
      </w:r>
      <w:r>
        <w:rPr>
          <w:rFonts w:ascii="Times New Roman" w:hAnsi="Times New Roman" w:cs="Times New Roman"/>
          <w:color w:val="000000" w:themeColor="text1"/>
          <w:sz w:val="28"/>
          <w:szCs w:val="28"/>
        </w:rPr>
        <w:t xml:space="preserve"> </w:t>
      </w:r>
      <w:r w:rsidRPr="00ED2824">
        <w:rPr>
          <w:rFonts w:ascii="Times New Roman" w:hAnsi="Times New Roman" w:cs="Times New Roman"/>
          <w:color w:val="000000" w:themeColor="text1"/>
          <w:sz w:val="28"/>
          <w:szCs w:val="28"/>
        </w:rPr>
        <w:t>Слушая песни о Родине, о подвигах, о труде, о природе родной страны ребята могут радоваться или печалиться, ощущат</w:t>
      </w:r>
      <w:r>
        <w:rPr>
          <w:rFonts w:ascii="Times New Roman" w:hAnsi="Times New Roman" w:cs="Times New Roman"/>
          <w:color w:val="000000" w:themeColor="text1"/>
          <w:sz w:val="28"/>
          <w:szCs w:val="28"/>
        </w:rPr>
        <w:t xml:space="preserve">ь свою причастность к героизму. </w:t>
      </w:r>
      <w:proofErr w:type="gramStart"/>
      <w:r w:rsidRPr="00ED2824">
        <w:rPr>
          <w:rFonts w:ascii="Times New Roman" w:hAnsi="Times New Roman" w:cs="Times New Roman"/>
          <w:color w:val="000000" w:themeColor="text1"/>
          <w:sz w:val="28"/>
          <w:szCs w:val="28"/>
        </w:rPr>
        <w:t xml:space="preserve">Формирование у детей нравственных чувств – таких как патриотизм, возможно и через организацию специально разработанных физкультурных </w:t>
      </w:r>
      <w:r w:rsidRPr="00ED2824">
        <w:rPr>
          <w:rFonts w:ascii="Times New Roman" w:hAnsi="Times New Roman" w:cs="Times New Roman"/>
          <w:color w:val="000000" w:themeColor="text1"/>
          <w:sz w:val="28"/>
          <w:szCs w:val="28"/>
        </w:rPr>
        <w:lastRenderedPageBreak/>
        <w:t xml:space="preserve">сюжетных занятий и подвижных игр, тем самым очевидна тесная связь физического воспитания с нравственным, с </w:t>
      </w:r>
      <w:r>
        <w:rPr>
          <w:rFonts w:ascii="Times New Roman" w:hAnsi="Times New Roman" w:cs="Times New Roman"/>
          <w:color w:val="000000" w:themeColor="text1"/>
          <w:sz w:val="28"/>
          <w:szCs w:val="28"/>
        </w:rPr>
        <w:t>воспитанием в духе патриотизма.</w:t>
      </w:r>
      <w:proofErr w:type="gramEnd"/>
      <w:r>
        <w:rPr>
          <w:rFonts w:ascii="Times New Roman" w:hAnsi="Times New Roman" w:cs="Times New Roman"/>
          <w:color w:val="000000" w:themeColor="text1"/>
          <w:sz w:val="28"/>
          <w:szCs w:val="28"/>
        </w:rPr>
        <w:t xml:space="preserve"> </w:t>
      </w:r>
      <w:r w:rsidRPr="00ED2824">
        <w:rPr>
          <w:rFonts w:ascii="Times New Roman" w:hAnsi="Times New Roman" w:cs="Times New Roman"/>
          <w:color w:val="000000" w:themeColor="text1"/>
          <w:sz w:val="28"/>
          <w:szCs w:val="28"/>
        </w:rPr>
        <w:t>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1. Способствовать проявлению разумной смелости, решительность, уверенности в своих силах с помощью подбора физических упражнений, соответствующих возрастным и индивидуальным особенностям детей.</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2. Создавать условия для выполнения физических упражнений, направленных на преодоление трудностей физического характера. Развивать у детей терпение и выносливость.</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3. Создавать условия для проявления положительных эмоций.</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Для развития патриотических чувств у детей дошкольного возраста можно использовать игры в «военных», сюжетные занятия из серии «Разведчики». Данные мероприятия углубляют симпатию к солдатам и вызывают желание подражать им, быть твердыми духом, выносливыми, смелыми, упорными, готовыми всегда прийти на помощь товарищу.</w:t>
      </w:r>
    </w:p>
    <w:p w:rsidR="00ED2824" w:rsidRPr="00ED2824" w:rsidRDefault="00ED2824" w:rsidP="00ED2824">
      <w:pPr>
        <w:spacing w:after="0"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Народная педагогика располагает разнообразными средствами воспитания патриотических чувств у детей. Важное место среди них занимают произведения устного народного творчества. Фольклор: игры, сказки, песенки, пословицы, поговорки</w:t>
      </w:r>
      <w:r>
        <w:rPr>
          <w:rFonts w:ascii="Times New Roman" w:hAnsi="Times New Roman" w:cs="Times New Roman"/>
          <w:color w:val="000000" w:themeColor="text1"/>
          <w:sz w:val="28"/>
          <w:szCs w:val="28"/>
        </w:rPr>
        <w:t xml:space="preserve"> </w:t>
      </w:r>
      <w:r w:rsidRPr="00ED2824">
        <w:rPr>
          <w:rFonts w:ascii="Times New Roman" w:hAnsi="Times New Roman" w:cs="Times New Roman"/>
          <w:color w:val="000000" w:themeColor="text1"/>
          <w:sz w:val="28"/>
          <w:szCs w:val="28"/>
        </w:rPr>
        <w:t>– одна из самых ярких форм выражения народом глубокого чувства любви и привязанности к родной земле, языку, культуре.</w:t>
      </w:r>
    </w:p>
    <w:p w:rsidR="00E63A27" w:rsidRPr="00ED2824" w:rsidRDefault="00ED2824" w:rsidP="00ED2824">
      <w:pPr>
        <w:spacing w:line="360" w:lineRule="auto"/>
        <w:rPr>
          <w:rFonts w:ascii="Times New Roman" w:hAnsi="Times New Roman" w:cs="Times New Roman"/>
          <w:color w:val="000000" w:themeColor="text1"/>
          <w:sz w:val="28"/>
          <w:szCs w:val="28"/>
        </w:rPr>
      </w:pPr>
      <w:r w:rsidRPr="00ED2824">
        <w:rPr>
          <w:rFonts w:ascii="Times New Roman" w:hAnsi="Times New Roman" w:cs="Times New Roman"/>
          <w:color w:val="000000" w:themeColor="text1"/>
          <w:sz w:val="28"/>
          <w:szCs w:val="28"/>
        </w:rPr>
        <w:t xml:space="preserve">Особым жанром, влияющим на нравственное воспитание детей, являются пословицы и поговорки. Концентрированность, емкость образа, в пословицах и поговорках активно воздействует на нравственно-эмоциональную сферу дошкольников. Противоречие, которое в них заложено, </w:t>
      </w:r>
      <w:proofErr w:type="spellStart"/>
      <w:r w:rsidRPr="00ED2824">
        <w:rPr>
          <w:rFonts w:ascii="Times New Roman" w:hAnsi="Times New Roman" w:cs="Times New Roman"/>
          <w:color w:val="000000" w:themeColor="text1"/>
          <w:sz w:val="28"/>
          <w:szCs w:val="28"/>
        </w:rPr>
        <w:t>многовариантность</w:t>
      </w:r>
      <w:proofErr w:type="spellEnd"/>
      <w:r w:rsidRPr="00ED2824">
        <w:rPr>
          <w:rFonts w:ascii="Times New Roman" w:hAnsi="Times New Roman" w:cs="Times New Roman"/>
          <w:color w:val="000000" w:themeColor="text1"/>
          <w:sz w:val="28"/>
          <w:szCs w:val="28"/>
        </w:rPr>
        <w:t xml:space="preserve"> возможной интерпретации помогают создать проблемную ситуацию с нравственным содержанием, что рождает у ребенка потребность найти ее решение. Однако</w:t>
      </w:r>
      <w:proofErr w:type="gramStart"/>
      <w:r w:rsidRPr="00ED2824">
        <w:rPr>
          <w:rFonts w:ascii="Times New Roman" w:hAnsi="Times New Roman" w:cs="Times New Roman"/>
          <w:color w:val="000000" w:themeColor="text1"/>
          <w:sz w:val="28"/>
          <w:szCs w:val="28"/>
        </w:rPr>
        <w:t>,</w:t>
      </w:r>
      <w:proofErr w:type="gramEnd"/>
      <w:r w:rsidRPr="00ED2824">
        <w:rPr>
          <w:rFonts w:ascii="Times New Roman" w:hAnsi="Times New Roman" w:cs="Times New Roman"/>
          <w:color w:val="000000" w:themeColor="text1"/>
          <w:sz w:val="28"/>
          <w:szCs w:val="28"/>
        </w:rPr>
        <w:t xml:space="preserve"> в настоящее время этот вид народного творчества </w:t>
      </w:r>
      <w:r w:rsidRPr="00ED2824">
        <w:rPr>
          <w:rFonts w:ascii="Times New Roman" w:hAnsi="Times New Roman" w:cs="Times New Roman"/>
          <w:color w:val="000000" w:themeColor="text1"/>
          <w:sz w:val="28"/>
          <w:szCs w:val="28"/>
        </w:rPr>
        <w:lastRenderedPageBreak/>
        <w:t>недостаточно широко используется в работе с детьми, либо не реализует</w:t>
      </w:r>
      <w:r>
        <w:rPr>
          <w:rFonts w:ascii="Times New Roman" w:hAnsi="Times New Roman" w:cs="Times New Roman"/>
          <w:color w:val="000000" w:themeColor="text1"/>
          <w:sz w:val="28"/>
          <w:szCs w:val="28"/>
        </w:rPr>
        <w:t xml:space="preserve">ся его воспитательный потенциал. </w:t>
      </w:r>
      <w:r w:rsidRPr="00ED2824">
        <w:rPr>
          <w:rFonts w:ascii="Times New Roman" w:hAnsi="Times New Roman" w:cs="Times New Roman"/>
          <w:color w:val="000000" w:themeColor="text1"/>
          <w:sz w:val="28"/>
          <w:szCs w:val="28"/>
        </w:rPr>
        <w:t>Понятным и ценным в воспитании детей всех времен являются пословицы о Родине, матери, родном языке, родной природе. Отбирая данные пословицы, необходимо учитывать, чтобы они были доступными пониманию детей дошкольного возраста. Наиболее легко усваиваются образные пословицы о Родине: «Нет в мире краше Родины нашей», «Роди</w:t>
      </w:r>
      <w:r>
        <w:rPr>
          <w:rFonts w:ascii="Times New Roman" w:hAnsi="Times New Roman" w:cs="Times New Roman"/>
          <w:color w:val="000000" w:themeColor="text1"/>
          <w:sz w:val="28"/>
          <w:szCs w:val="28"/>
        </w:rPr>
        <w:t xml:space="preserve">на любимая – мать родная» и др. </w:t>
      </w:r>
      <w:r w:rsidRPr="00ED2824">
        <w:rPr>
          <w:rFonts w:ascii="Times New Roman" w:hAnsi="Times New Roman" w:cs="Times New Roman"/>
          <w:color w:val="000000" w:themeColor="text1"/>
          <w:sz w:val="28"/>
          <w:szCs w:val="28"/>
        </w:rPr>
        <w:t>Отношение к Родине во многом определяется впечатлениями, полученными детьми от общения с природой. Пословицы о природе способствуют формированию интереса и внимательного отношения к родной земле: «Без хозяина земля – круглая сирота», «Земля заботу любит», «По погоде и урожай» и др.</w:t>
      </w:r>
      <w:r>
        <w:rPr>
          <w:rFonts w:ascii="Times New Roman" w:hAnsi="Times New Roman" w:cs="Times New Roman"/>
          <w:color w:val="000000" w:themeColor="text1"/>
          <w:sz w:val="28"/>
          <w:szCs w:val="28"/>
        </w:rPr>
        <w:t xml:space="preserve"> </w:t>
      </w:r>
      <w:r w:rsidRPr="00ED2824">
        <w:rPr>
          <w:rFonts w:ascii="Times New Roman" w:hAnsi="Times New Roman" w:cs="Times New Roman"/>
          <w:color w:val="000000" w:themeColor="text1"/>
          <w:sz w:val="28"/>
          <w:szCs w:val="28"/>
        </w:rPr>
        <w:t>Большое значение в учреждениях придается героико-патриотическому воспитанию детей на примере подвигов защитников Родины в годы Великой Отечественной войны. Конечно, для ребят - это легенда далекого прошлого. Как сделать отвлеченные для детей понятия конкретными, каким образом рассказать им о событиях тех лет, наполненных героическими свершениями и поступками? В этом помогают песни, инструментальная музыка, сюжет</w:t>
      </w:r>
      <w:r>
        <w:rPr>
          <w:rFonts w:ascii="Times New Roman" w:hAnsi="Times New Roman" w:cs="Times New Roman"/>
          <w:color w:val="000000" w:themeColor="text1"/>
          <w:sz w:val="28"/>
          <w:szCs w:val="28"/>
        </w:rPr>
        <w:t xml:space="preserve">ные игры, выступления взрослых. </w:t>
      </w:r>
      <w:r w:rsidRPr="00ED2824">
        <w:rPr>
          <w:rFonts w:ascii="Times New Roman" w:hAnsi="Times New Roman" w:cs="Times New Roman"/>
          <w:color w:val="000000" w:themeColor="text1"/>
          <w:sz w:val="28"/>
          <w:szCs w:val="28"/>
        </w:rPr>
        <w:t xml:space="preserve">Большое место в организации работы по теме принадлежит игре, так как она является основной деятельностью дошкольника. Игры так же, как и занятия, способствуют решению задач патриотического воспитания. Игра, начатая детьми после наблюдения за трудовым процессом, а также под влиянием понравившегося им художественного произведения, может перерасти в длительную игру, в которой ребята применяют свои знания и уже накопленный жизненный опыт. Задача воспитателя поддержать интерес к игре, дать ей нужное направление. Беседой можно подвести детей к распределению ролей, функций между </w:t>
      </w:r>
      <w:proofErr w:type="gramStart"/>
      <w:r w:rsidRPr="00ED2824">
        <w:rPr>
          <w:rFonts w:ascii="Times New Roman" w:hAnsi="Times New Roman" w:cs="Times New Roman"/>
          <w:color w:val="000000" w:themeColor="text1"/>
          <w:sz w:val="28"/>
          <w:szCs w:val="28"/>
        </w:rPr>
        <w:t>играющими</w:t>
      </w:r>
      <w:proofErr w:type="gramEnd"/>
      <w:r w:rsidRPr="00ED2824">
        <w:rPr>
          <w:rFonts w:ascii="Times New Roman" w:hAnsi="Times New Roman" w:cs="Times New Roman"/>
          <w:color w:val="000000" w:themeColor="text1"/>
          <w:sz w:val="28"/>
          <w:szCs w:val="28"/>
        </w:rPr>
        <w:t>. В беседе происходит и обмен мнениями о проведенной игре, которую следует продолжить. В процессе беседы отмечаются успехи и достижения детей, обсуждается поведение и поступки того или иного ребенка.</w:t>
      </w:r>
      <w:r>
        <w:rPr>
          <w:rFonts w:ascii="Times New Roman" w:hAnsi="Times New Roman" w:cs="Times New Roman"/>
          <w:color w:val="000000" w:themeColor="text1"/>
          <w:sz w:val="28"/>
          <w:szCs w:val="28"/>
        </w:rPr>
        <w:t xml:space="preserve"> </w:t>
      </w:r>
      <w:r w:rsidRPr="00ED2824">
        <w:rPr>
          <w:rFonts w:ascii="Times New Roman" w:hAnsi="Times New Roman" w:cs="Times New Roman"/>
          <w:color w:val="000000" w:themeColor="text1"/>
          <w:sz w:val="28"/>
          <w:szCs w:val="28"/>
        </w:rPr>
        <w:t xml:space="preserve">Необходимо использовать игры с бытовыми, трудовыми, </w:t>
      </w:r>
      <w:r w:rsidRPr="00ED2824">
        <w:rPr>
          <w:rFonts w:ascii="Times New Roman" w:hAnsi="Times New Roman" w:cs="Times New Roman"/>
          <w:color w:val="000000" w:themeColor="text1"/>
          <w:sz w:val="28"/>
          <w:szCs w:val="28"/>
        </w:rPr>
        <w:lastRenderedPageBreak/>
        <w:t>общественными сюжетами; игры</w:t>
      </w:r>
      <w:r w:rsidR="00482302">
        <w:rPr>
          <w:rFonts w:ascii="Times New Roman" w:hAnsi="Times New Roman" w:cs="Times New Roman"/>
          <w:color w:val="000000" w:themeColor="text1"/>
          <w:sz w:val="28"/>
          <w:szCs w:val="28"/>
        </w:rPr>
        <w:t xml:space="preserve"> </w:t>
      </w:r>
      <w:r w:rsidRPr="00ED2824">
        <w:rPr>
          <w:rFonts w:ascii="Times New Roman" w:hAnsi="Times New Roman" w:cs="Times New Roman"/>
          <w:color w:val="000000" w:themeColor="text1"/>
          <w:sz w:val="28"/>
          <w:szCs w:val="28"/>
        </w:rPr>
        <w:t>- драматизации по сказкам с использованием различных видов театра: кукольный, пальчиковый, настольный, плоскостной. Очень важно, что в процессе творчества происходит приобщение ребёнка к традициям народной культуры, при этом ребёнок испытывает рад</w:t>
      </w:r>
      <w:r>
        <w:rPr>
          <w:rFonts w:ascii="Times New Roman" w:hAnsi="Times New Roman" w:cs="Times New Roman"/>
          <w:color w:val="000000" w:themeColor="text1"/>
          <w:sz w:val="28"/>
          <w:szCs w:val="28"/>
        </w:rPr>
        <w:t xml:space="preserve">ость, удовольствие, восхищение. </w:t>
      </w:r>
      <w:r w:rsidRPr="00ED2824">
        <w:rPr>
          <w:rFonts w:ascii="Times New Roman" w:hAnsi="Times New Roman" w:cs="Times New Roman"/>
          <w:color w:val="000000" w:themeColor="text1"/>
          <w:sz w:val="28"/>
          <w:szCs w:val="28"/>
        </w:rPr>
        <w:t>Одно из главных условий патриотического воспитания – приобщение детей к трудовой деятельности. Труд с общественной мотивацией следует организовывать и в детском саду и дома систематически, а не от случая к случаю. Дети старшего дошкольного возраста могут выполнять постоянные трудовые поручения не только по самообслуживанию, но и на общую пользу. Следует воспитывать у детей бережное отношение к общественному добру, к при</w:t>
      </w:r>
      <w:r>
        <w:rPr>
          <w:rFonts w:ascii="Times New Roman" w:hAnsi="Times New Roman" w:cs="Times New Roman"/>
          <w:color w:val="000000" w:themeColor="text1"/>
          <w:sz w:val="28"/>
          <w:szCs w:val="28"/>
        </w:rPr>
        <w:t xml:space="preserve">роде родного края. </w:t>
      </w:r>
      <w:r w:rsidRPr="00ED2824">
        <w:rPr>
          <w:rFonts w:ascii="Times New Roman" w:hAnsi="Times New Roman" w:cs="Times New Roman"/>
          <w:color w:val="000000" w:themeColor="text1"/>
          <w:sz w:val="28"/>
          <w:szCs w:val="28"/>
        </w:rPr>
        <w:t>Итак, формирование у дошкольников любви к своей Родине, своему краю заключается, прежде всего, в необходимой логической взаимосвязи разных сторон этого процесса, а также во взаимосвязи различных средств и методов воспитания.</w:t>
      </w:r>
    </w:p>
    <w:sectPr w:rsidR="00E63A27" w:rsidRPr="00ED2824" w:rsidSect="005F1BDD">
      <w:pgSz w:w="11906" w:h="16838"/>
      <w:pgMar w:top="1134" w:right="850" w:bottom="1134" w:left="1701" w:header="708" w:footer="708" w:gutter="0"/>
      <w:pgBorders w:offsetFrom="page">
        <w:top w:val="weavingStrips" w:sz="18" w:space="24" w:color="FF0000"/>
        <w:left w:val="weavingStrips" w:sz="18" w:space="24" w:color="FF0000"/>
        <w:bottom w:val="weavingStrips" w:sz="18" w:space="24" w:color="FF0000"/>
        <w:right w:val="weavingStrips"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89"/>
    <w:rsid w:val="00482302"/>
    <w:rsid w:val="004C265E"/>
    <w:rsid w:val="005F1BDD"/>
    <w:rsid w:val="00824E89"/>
    <w:rsid w:val="00E63A27"/>
    <w:rsid w:val="00ED2824"/>
    <w:rsid w:val="00FA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dc:creator>
  <cp:keywords/>
  <dc:description/>
  <cp:lastModifiedBy>Sadik1</cp:lastModifiedBy>
  <cp:revision>8</cp:revision>
  <dcterms:created xsi:type="dcterms:W3CDTF">2023-11-02T10:41:00Z</dcterms:created>
  <dcterms:modified xsi:type="dcterms:W3CDTF">2024-03-07T19:05:00Z</dcterms:modified>
</cp:coreProperties>
</file>