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44" w:rsidRPr="00A9259A" w:rsidRDefault="00450B44" w:rsidP="00450B44">
      <w:pPr>
        <w:suppressAutoHyphens/>
        <w:rPr>
          <w:rFonts w:eastAsia="Calibri"/>
          <w:b/>
          <w:lang w:eastAsia="ar-SA"/>
        </w:rPr>
      </w:pPr>
    </w:p>
    <w:p w:rsidR="00413389" w:rsidRPr="00A9259A" w:rsidRDefault="00413389" w:rsidP="00413389">
      <w:pPr>
        <w:suppressAutoHyphens/>
        <w:jc w:val="center"/>
        <w:rPr>
          <w:rFonts w:eastAsia="Calibri"/>
          <w:b/>
          <w:sz w:val="28"/>
          <w:lang w:eastAsia="ar-SA"/>
        </w:rPr>
      </w:pPr>
      <w:r w:rsidRPr="00A9259A">
        <w:rPr>
          <w:rFonts w:eastAsia="Calibri"/>
          <w:b/>
          <w:sz w:val="28"/>
          <w:lang w:eastAsia="ar-SA"/>
        </w:rPr>
        <w:t>Бюджетное профессиональное образовательное учреждение</w:t>
      </w:r>
    </w:p>
    <w:p w:rsidR="00413389" w:rsidRPr="00A9259A" w:rsidRDefault="00413389" w:rsidP="00413389">
      <w:pPr>
        <w:suppressAutoHyphens/>
        <w:jc w:val="center"/>
        <w:rPr>
          <w:rFonts w:eastAsia="Calibri"/>
          <w:b/>
          <w:sz w:val="28"/>
          <w:lang w:eastAsia="ar-SA"/>
        </w:rPr>
      </w:pPr>
      <w:r w:rsidRPr="00A9259A">
        <w:rPr>
          <w:rFonts w:eastAsia="Calibri"/>
          <w:b/>
          <w:sz w:val="28"/>
          <w:lang w:eastAsia="ar-SA"/>
        </w:rPr>
        <w:t>Ханты-Мансийского автономного округа - Югры</w:t>
      </w:r>
    </w:p>
    <w:p w:rsidR="00413389" w:rsidRDefault="00413389" w:rsidP="00413389">
      <w:pPr>
        <w:suppressAutoHyphens/>
        <w:jc w:val="center"/>
        <w:rPr>
          <w:rFonts w:eastAsia="Calibri"/>
          <w:b/>
          <w:sz w:val="28"/>
          <w:lang w:eastAsia="ar-SA"/>
        </w:rPr>
      </w:pPr>
      <w:r w:rsidRPr="00A9259A">
        <w:rPr>
          <w:rFonts w:eastAsia="Calibri"/>
          <w:b/>
          <w:sz w:val="28"/>
          <w:lang w:eastAsia="ar-SA"/>
        </w:rPr>
        <w:t>«</w:t>
      </w:r>
      <w:proofErr w:type="spellStart"/>
      <w:r w:rsidR="007F2462" w:rsidRPr="00A9259A">
        <w:rPr>
          <w:rFonts w:eastAsia="Calibri"/>
          <w:b/>
          <w:sz w:val="28"/>
          <w:lang w:eastAsia="ar-SA"/>
        </w:rPr>
        <w:t>Сургутский</w:t>
      </w:r>
      <w:proofErr w:type="spellEnd"/>
      <w:r w:rsidR="007F2462" w:rsidRPr="00A9259A">
        <w:rPr>
          <w:rFonts w:eastAsia="Calibri"/>
          <w:b/>
          <w:sz w:val="28"/>
          <w:lang w:eastAsia="ar-SA"/>
        </w:rPr>
        <w:t xml:space="preserve"> к</w:t>
      </w:r>
      <w:r w:rsidRPr="00A9259A">
        <w:rPr>
          <w:rFonts w:eastAsia="Calibri"/>
          <w:b/>
          <w:sz w:val="28"/>
          <w:lang w:eastAsia="ar-SA"/>
        </w:rPr>
        <w:t xml:space="preserve">олледж русской культуры им </w:t>
      </w:r>
      <w:proofErr w:type="spellStart"/>
      <w:r w:rsidRPr="00A9259A">
        <w:rPr>
          <w:rFonts w:eastAsia="Calibri"/>
          <w:b/>
          <w:sz w:val="28"/>
          <w:lang w:eastAsia="ar-SA"/>
        </w:rPr>
        <w:t>А.С.Знаменского</w:t>
      </w:r>
      <w:proofErr w:type="spellEnd"/>
      <w:r w:rsidRPr="00A9259A">
        <w:rPr>
          <w:rFonts w:eastAsia="Calibri"/>
          <w:b/>
          <w:sz w:val="28"/>
          <w:lang w:eastAsia="ar-SA"/>
        </w:rPr>
        <w:t>»</w:t>
      </w:r>
    </w:p>
    <w:p w:rsidR="00822491" w:rsidRPr="00A9259A" w:rsidRDefault="00822491" w:rsidP="00413389">
      <w:pPr>
        <w:suppressAutoHyphens/>
        <w:jc w:val="center"/>
        <w:rPr>
          <w:rFonts w:eastAsia="Calibri"/>
          <w:b/>
          <w:sz w:val="28"/>
          <w:lang w:eastAsia="ar-SA"/>
        </w:rPr>
      </w:pPr>
    </w:p>
    <w:p w:rsidR="00C04D49" w:rsidRPr="00A9259A" w:rsidRDefault="00C04D49" w:rsidP="00413389">
      <w:pPr>
        <w:suppressAutoHyphens/>
        <w:jc w:val="center"/>
        <w:rPr>
          <w:rFonts w:eastAsia="Calibri"/>
          <w:b/>
          <w:sz w:val="28"/>
          <w:lang w:eastAsia="ar-SA"/>
        </w:rPr>
      </w:pPr>
    </w:p>
    <w:tbl>
      <w:tblPr>
        <w:tblpPr w:leftFromText="180" w:rightFromText="180" w:bottomFromText="200" w:vertAnchor="text" w:horzAnchor="margin" w:tblpX="74" w:tblpY="-17"/>
        <w:tblW w:w="22798" w:type="dxa"/>
        <w:tblLook w:val="04A0" w:firstRow="1" w:lastRow="0" w:firstColumn="1" w:lastColumn="0" w:noHBand="0" w:noVBand="1"/>
      </w:tblPr>
      <w:tblGrid>
        <w:gridCol w:w="3936"/>
        <w:gridCol w:w="3936"/>
        <w:gridCol w:w="3936"/>
        <w:gridCol w:w="3936"/>
        <w:gridCol w:w="3260"/>
        <w:gridCol w:w="3794"/>
      </w:tblGrid>
      <w:tr w:rsidR="00DC209F" w:rsidRPr="00A9259A" w:rsidTr="00DC209F">
        <w:trPr>
          <w:trHeight w:val="1135"/>
        </w:trPr>
        <w:tc>
          <w:tcPr>
            <w:tcW w:w="3936" w:type="dxa"/>
          </w:tcPr>
          <w:p w:rsidR="00DC209F" w:rsidRPr="008F53F4" w:rsidRDefault="00DC209F" w:rsidP="00DC209F">
            <w:pPr>
              <w:autoSpaceDE w:val="0"/>
              <w:autoSpaceDN w:val="0"/>
              <w:adjustRightInd w:val="0"/>
              <w:jc w:val="both"/>
              <w:rPr>
                <w:lang w:eastAsia="ar-SA"/>
              </w:rPr>
            </w:pPr>
            <w:r w:rsidRPr="008F53F4">
              <w:rPr>
                <w:lang w:eastAsia="ar-SA"/>
              </w:rPr>
              <w:t>Рассмотрено на заседании</w:t>
            </w:r>
          </w:p>
          <w:p w:rsidR="00DC209F" w:rsidRPr="008F53F4" w:rsidRDefault="00DC209F" w:rsidP="00DC209F">
            <w:pPr>
              <w:autoSpaceDE w:val="0"/>
              <w:autoSpaceDN w:val="0"/>
              <w:adjustRightInd w:val="0"/>
              <w:rPr>
                <w:lang w:eastAsia="ar-SA"/>
              </w:rPr>
            </w:pPr>
            <w:r w:rsidRPr="008F53F4">
              <w:rPr>
                <w:lang w:eastAsia="ar-SA"/>
              </w:rPr>
              <w:t>предметно-цикловой комиссии филологических</w:t>
            </w:r>
          </w:p>
          <w:p w:rsidR="00DC209F" w:rsidRPr="008F53F4" w:rsidRDefault="00DC209F" w:rsidP="00DC209F">
            <w:pPr>
              <w:autoSpaceDE w:val="0"/>
              <w:autoSpaceDN w:val="0"/>
              <w:adjustRightInd w:val="0"/>
              <w:jc w:val="both"/>
              <w:rPr>
                <w:lang w:eastAsia="ar-SA"/>
              </w:rPr>
            </w:pPr>
            <w:r w:rsidRPr="008F53F4">
              <w:rPr>
                <w:lang w:eastAsia="ar-SA"/>
              </w:rPr>
              <w:t xml:space="preserve">дисциплин и рекомендовано </w:t>
            </w:r>
          </w:p>
          <w:p w:rsidR="00DC209F" w:rsidRPr="008F53F4" w:rsidRDefault="00DC209F" w:rsidP="00DC209F">
            <w:pPr>
              <w:autoSpaceDE w:val="0"/>
              <w:autoSpaceDN w:val="0"/>
              <w:adjustRightInd w:val="0"/>
              <w:jc w:val="both"/>
              <w:rPr>
                <w:lang w:eastAsia="ar-SA"/>
              </w:rPr>
            </w:pPr>
            <w:r w:rsidRPr="008F53F4">
              <w:rPr>
                <w:lang w:eastAsia="ar-SA"/>
              </w:rPr>
              <w:t>к утверждению</w:t>
            </w:r>
          </w:p>
          <w:p w:rsidR="00DC209F" w:rsidRPr="008F53F4" w:rsidRDefault="00DC209F" w:rsidP="00DC209F">
            <w:pPr>
              <w:jc w:val="both"/>
              <w:rPr>
                <w:lang w:eastAsia="ar-SA"/>
              </w:rPr>
            </w:pPr>
            <w:r w:rsidRPr="008F53F4">
              <w:rPr>
                <w:lang w:eastAsia="ar-SA"/>
              </w:rPr>
              <w:t xml:space="preserve">Протокол </w:t>
            </w:r>
          </w:p>
          <w:p w:rsidR="00DC209F" w:rsidRPr="008F53F4" w:rsidRDefault="00DC209F" w:rsidP="00DC209F">
            <w:pPr>
              <w:jc w:val="both"/>
            </w:pPr>
            <w:r w:rsidRPr="008F53F4">
              <w:rPr>
                <w:lang w:eastAsia="ar-SA"/>
              </w:rPr>
              <w:t xml:space="preserve">от </w:t>
            </w:r>
            <w:r w:rsidRPr="008F53F4">
              <w:t>«05» июня 2023 г. № 4</w:t>
            </w:r>
          </w:p>
        </w:tc>
        <w:tc>
          <w:tcPr>
            <w:tcW w:w="3936" w:type="dxa"/>
          </w:tcPr>
          <w:p w:rsidR="00DC209F" w:rsidRPr="007B26E3" w:rsidRDefault="00DC209F" w:rsidP="00DC209F">
            <w:r w:rsidRPr="007B26E3">
              <w:t>Утверждено Педагогическим советом</w:t>
            </w:r>
          </w:p>
          <w:p w:rsidR="00DC209F" w:rsidRPr="007B26E3" w:rsidRDefault="00DC209F" w:rsidP="00DC209F">
            <w:r w:rsidRPr="007B26E3">
              <w:t xml:space="preserve">Протокол </w:t>
            </w:r>
          </w:p>
          <w:p w:rsidR="00DC209F" w:rsidRPr="007B26E3" w:rsidRDefault="00DC209F" w:rsidP="00DC209F">
            <w:r w:rsidRPr="007B26E3">
              <w:t>от «20» июня 2023г.</w:t>
            </w:r>
          </w:p>
          <w:p w:rsidR="00DC209F" w:rsidRPr="007B26E3" w:rsidRDefault="00DC209F" w:rsidP="00DC209F">
            <w:r w:rsidRPr="007B26E3">
              <w:t>№ 09/04-ППС-4</w:t>
            </w:r>
          </w:p>
        </w:tc>
        <w:tc>
          <w:tcPr>
            <w:tcW w:w="3936" w:type="dxa"/>
          </w:tcPr>
          <w:p w:rsidR="00DC209F" w:rsidRPr="007B26E3" w:rsidRDefault="00DC209F" w:rsidP="00DC209F">
            <w:pPr>
              <w:rPr>
                <w:lang w:eastAsia="ar-SA"/>
              </w:rPr>
            </w:pPr>
            <w:r w:rsidRPr="007B26E3">
              <w:rPr>
                <w:lang w:eastAsia="ar-SA"/>
              </w:rPr>
              <w:t xml:space="preserve">Введено в действие </w:t>
            </w:r>
          </w:p>
          <w:p w:rsidR="00DC209F" w:rsidRPr="007B26E3" w:rsidRDefault="00DC209F" w:rsidP="00DC209F">
            <w:pPr>
              <w:rPr>
                <w:lang w:eastAsia="ar-SA"/>
              </w:rPr>
            </w:pPr>
            <w:r w:rsidRPr="007B26E3">
              <w:rPr>
                <w:lang w:eastAsia="ar-SA"/>
              </w:rPr>
              <w:t xml:space="preserve">Приказом </w:t>
            </w:r>
          </w:p>
          <w:p w:rsidR="00DC209F" w:rsidRPr="007B26E3" w:rsidRDefault="00DC209F" w:rsidP="00DC209F">
            <w:r w:rsidRPr="007B26E3">
              <w:rPr>
                <w:lang w:eastAsia="ar-SA"/>
              </w:rPr>
              <w:t xml:space="preserve">от </w:t>
            </w:r>
            <w:r w:rsidRPr="007B26E3">
              <w:t>«21» июня 2023г</w:t>
            </w:r>
          </w:p>
          <w:p w:rsidR="00DC209F" w:rsidRPr="007B26E3" w:rsidRDefault="00DC209F" w:rsidP="00DC209F">
            <w:pPr>
              <w:rPr>
                <w:lang w:eastAsia="ar-SA"/>
              </w:rPr>
            </w:pPr>
            <w:r>
              <w:t>№ 09/04-ОД-163</w:t>
            </w:r>
          </w:p>
        </w:tc>
        <w:tc>
          <w:tcPr>
            <w:tcW w:w="3936" w:type="dxa"/>
          </w:tcPr>
          <w:p w:rsidR="00DC209F" w:rsidRPr="00A9259A" w:rsidRDefault="00DC209F" w:rsidP="00DC209F">
            <w:pPr>
              <w:jc w:val="both"/>
              <w:rPr>
                <w:sz w:val="28"/>
              </w:rPr>
            </w:pPr>
          </w:p>
        </w:tc>
        <w:tc>
          <w:tcPr>
            <w:tcW w:w="3260" w:type="dxa"/>
          </w:tcPr>
          <w:p w:rsidR="00DC209F" w:rsidRPr="00A9259A" w:rsidRDefault="00DC209F" w:rsidP="00DC209F">
            <w:pPr>
              <w:rPr>
                <w:sz w:val="28"/>
              </w:rPr>
            </w:pPr>
          </w:p>
        </w:tc>
        <w:tc>
          <w:tcPr>
            <w:tcW w:w="3794" w:type="dxa"/>
          </w:tcPr>
          <w:p w:rsidR="00DC209F" w:rsidRPr="00A9259A" w:rsidRDefault="00DC209F" w:rsidP="00DC209F">
            <w:pPr>
              <w:rPr>
                <w:sz w:val="28"/>
                <w:lang w:eastAsia="ar-SA"/>
              </w:rPr>
            </w:pPr>
          </w:p>
        </w:tc>
      </w:tr>
    </w:tbl>
    <w:p w:rsidR="00C04D49" w:rsidRPr="00A9259A" w:rsidRDefault="00C04D49" w:rsidP="00C04D49">
      <w:pPr>
        <w:suppressAutoHyphens/>
        <w:rPr>
          <w:rFonts w:eastAsia="Calibri"/>
          <w:sz w:val="28"/>
          <w:lang w:eastAsia="ar-SA"/>
        </w:rPr>
      </w:pPr>
    </w:p>
    <w:p w:rsidR="00267433" w:rsidRPr="00A9259A" w:rsidRDefault="00267433" w:rsidP="00DC209F">
      <w:pPr>
        <w:suppressAutoHyphens/>
        <w:spacing w:line="360" w:lineRule="auto"/>
        <w:rPr>
          <w:sz w:val="28"/>
        </w:rPr>
      </w:pPr>
    </w:p>
    <w:p w:rsidR="00267433" w:rsidRPr="00A9259A" w:rsidRDefault="00267433" w:rsidP="00267433">
      <w:pPr>
        <w:jc w:val="both"/>
        <w:rPr>
          <w:sz w:val="28"/>
        </w:rPr>
      </w:pPr>
    </w:p>
    <w:p w:rsidR="00267433" w:rsidRPr="00A9259A" w:rsidRDefault="00267433" w:rsidP="00267433">
      <w:pPr>
        <w:jc w:val="center"/>
        <w:rPr>
          <w:b/>
          <w:sz w:val="28"/>
        </w:rPr>
      </w:pPr>
      <w:r w:rsidRPr="00A9259A">
        <w:rPr>
          <w:b/>
          <w:sz w:val="28"/>
        </w:rPr>
        <w:t xml:space="preserve">Комплект контрольно-оценочных средств </w:t>
      </w:r>
    </w:p>
    <w:p w:rsidR="00267433" w:rsidRPr="00A9259A" w:rsidRDefault="00267433" w:rsidP="00267433">
      <w:pPr>
        <w:jc w:val="center"/>
        <w:rPr>
          <w:sz w:val="28"/>
        </w:rPr>
      </w:pPr>
      <w:r w:rsidRPr="00A9259A">
        <w:rPr>
          <w:sz w:val="28"/>
        </w:rPr>
        <w:t xml:space="preserve">по учебной дисциплине </w:t>
      </w:r>
    </w:p>
    <w:p w:rsidR="00450B44" w:rsidRPr="00A9259A" w:rsidRDefault="007B2FD8" w:rsidP="00450B44">
      <w:pPr>
        <w:jc w:val="center"/>
        <w:rPr>
          <w:b/>
          <w:sz w:val="28"/>
        </w:rPr>
      </w:pPr>
      <w:r>
        <w:rPr>
          <w:b/>
          <w:sz w:val="28"/>
        </w:rPr>
        <w:t>ПП.01</w:t>
      </w:r>
      <w:r w:rsidR="00323A4D" w:rsidRPr="00A9259A">
        <w:rPr>
          <w:b/>
          <w:sz w:val="28"/>
        </w:rPr>
        <w:t xml:space="preserve"> </w:t>
      </w:r>
      <w:r w:rsidR="003E46A3">
        <w:rPr>
          <w:b/>
          <w:sz w:val="28"/>
        </w:rPr>
        <w:t>Литература</w:t>
      </w:r>
      <w:r w:rsidR="00323A4D" w:rsidRPr="00A9259A">
        <w:rPr>
          <w:b/>
          <w:sz w:val="28"/>
        </w:rPr>
        <w:t xml:space="preserve"> </w:t>
      </w:r>
    </w:p>
    <w:p w:rsidR="00323A4D" w:rsidRPr="00A9259A" w:rsidRDefault="00450B44" w:rsidP="00450B44">
      <w:pPr>
        <w:jc w:val="center"/>
        <w:rPr>
          <w:sz w:val="28"/>
        </w:rPr>
      </w:pPr>
      <w:r w:rsidRPr="00A9259A">
        <w:rPr>
          <w:sz w:val="28"/>
        </w:rPr>
        <w:t>по специальности СПО</w:t>
      </w:r>
    </w:p>
    <w:p w:rsidR="002F4C33" w:rsidRPr="00A9259A" w:rsidRDefault="003A099D" w:rsidP="002F4C33">
      <w:pPr>
        <w:jc w:val="center"/>
        <w:rPr>
          <w:sz w:val="28"/>
        </w:rPr>
      </w:pPr>
      <w:r>
        <w:rPr>
          <w:sz w:val="28"/>
          <w:szCs w:val="28"/>
          <w:lang w:eastAsia="en-US"/>
        </w:rPr>
        <w:t>54.02.01</w:t>
      </w:r>
      <w:r w:rsidRPr="005A70CD">
        <w:rPr>
          <w:sz w:val="28"/>
          <w:szCs w:val="28"/>
          <w:lang w:eastAsia="en-US"/>
        </w:rPr>
        <w:t xml:space="preserve"> «</w:t>
      </w:r>
      <w:r>
        <w:rPr>
          <w:sz w:val="28"/>
          <w:szCs w:val="28"/>
          <w:lang w:eastAsia="en-US"/>
        </w:rPr>
        <w:t>Дизайн (по отраслям)</w:t>
      </w:r>
      <w:r w:rsidRPr="005A70CD">
        <w:rPr>
          <w:sz w:val="28"/>
          <w:szCs w:val="28"/>
          <w:lang w:eastAsia="en-US"/>
        </w:rPr>
        <w:t>»</w:t>
      </w:r>
    </w:p>
    <w:p w:rsidR="00267433" w:rsidRPr="00A9259A" w:rsidRDefault="00267433" w:rsidP="00267433">
      <w:pPr>
        <w:jc w:val="both"/>
        <w:rPr>
          <w:sz w:val="28"/>
        </w:rPr>
      </w:pPr>
    </w:p>
    <w:p w:rsidR="00267433" w:rsidRPr="00A9259A" w:rsidRDefault="00267433" w:rsidP="00267433">
      <w:pPr>
        <w:jc w:val="both"/>
        <w:rPr>
          <w:sz w:val="28"/>
        </w:rPr>
      </w:pPr>
    </w:p>
    <w:p w:rsidR="00267433" w:rsidRPr="00A9259A" w:rsidRDefault="00267433" w:rsidP="00267433">
      <w:pPr>
        <w:jc w:val="both"/>
        <w:rPr>
          <w:sz w:val="28"/>
        </w:rPr>
      </w:pPr>
    </w:p>
    <w:p w:rsidR="00112536" w:rsidRPr="008F53F4" w:rsidRDefault="00112536" w:rsidP="00112536">
      <w:pPr>
        <w:widowControl w:val="0"/>
        <w:autoSpaceDE w:val="0"/>
        <w:autoSpaceDN w:val="0"/>
        <w:adjustRightInd w:val="0"/>
        <w:jc w:val="both"/>
        <w:rPr>
          <w:sz w:val="28"/>
          <w:szCs w:val="28"/>
        </w:rPr>
      </w:pPr>
      <w:r w:rsidRPr="008F53F4">
        <w:rPr>
          <w:sz w:val="28"/>
          <w:szCs w:val="28"/>
        </w:rPr>
        <w:t xml:space="preserve">Дисциплины                 </w:t>
      </w:r>
      <w:r w:rsidR="00AB1DD1">
        <w:rPr>
          <w:sz w:val="28"/>
          <w:szCs w:val="28"/>
        </w:rPr>
        <w:t>ПП.01</w:t>
      </w:r>
      <w:r w:rsidRPr="008F53F4">
        <w:rPr>
          <w:sz w:val="28"/>
          <w:szCs w:val="28"/>
        </w:rPr>
        <w:t xml:space="preserve"> </w:t>
      </w:r>
      <w:r w:rsidR="003E46A3">
        <w:rPr>
          <w:sz w:val="28"/>
          <w:szCs w:val="28"/>
        </w:rPr>
        <w:t>ЛИТЕРАТУРА</w:t>
      </w:r>
      <w:r w:rsidRPr="008F53F4">
        <w:t xml:space="preserve"> </w:t>
      </w:r>
      <w:r w:rsidRPr="008F53F4">
        <w:rPr>
          <w:sz w:val="28"/>
          <w:szCs w:val="28"/>
        </w:rPr>
        <w:t xml:space="preserve">  </w:t>
      </w:r>
    </w:p>
    <w:p w:rsidR="00112536" w:rsidRPr="008F53F4" w:rsidRDefault="00112536" w:rsidP="00112536">
      <w:pPr>
        <w:widowControl w:val="0"/>
        <w:autoSpaceDE w:val="0"/>
        <w:autoSpaceDN w:val="0"/>
        <w:adjustRightInd w:val="0"/>
        <w:jc w:val="center"/>
        <w:rPr>
          <w:szCs w:val="28"/>
          <w:vertAlign w:val="superscript"/>
        </w:rPr>
      </w:pPr>
      <w:r w:rsidRPr="008F53F4">
        <w:rPr>
          <w:szCs w:val="28"/>
          <w:vertAlign w:val="superscript"/>
        </w:rPr>
        <w:t xml:space="preserve"> индекс</w:t>
      </w:r>
      <w:r w:rsidRPr="008F53F4">
        <w:rPr>
          <w:szCs w:val="28"/>
          <w:vertAlign w:val="superscript"/>
        </w:rPr>
        <w:tab/>
        <w:t>наименование учебной дисциплины</w:t>
      </w:r>
    </w:p>
    <w:p w:rsidR="00112536" w:rsidRPr="008F53F4" w:rsidRDefault="004504E5" w:rsidP="003A099D">
      <w:pPr>
        <w:rPr>
          <w:sz w:val="28"/>
          <w:szCs w:val="28"/>
          <w:lang w:eastAsia="en-US"/>
        </w:rPr>
      </w:pPr>
      <w:r>
        <w:rPr>
          <w:sz w:val="28"/>
          <w:szCs w:val="28"/>
        </w:rPr>
        <w:t xml:space="preserve">для специальности </w:t>
      </w:r>
      <w:r w:rsidR="003A099D">
        <w:rPr>
          <w:sz w:val="28"/>
          <w:szCs w:val="28"/>
        </w:rPr>
        <w:t xml:space="preserve">      </w:t>
      </w:r>
      <w:r w:rsidR="003A099D">
        <w:rPr>
          <w:sz w:val="28"/>
          <w:szCs w:val="28"/>
          <w:lang w:eastAsia="en-US"/>
        </w:rPr>
        <w:t>54.02.01</w:t>
      </w:r>
      <w:r w:rsidR="003A099D" w:rsidRPr="005A70CD">
        <w:rPr>
          <w:sz w:val="28"/>
          <w:szCs w:val="28"/>
          <w:lang w:eastAsia="en-US"/>
        </w:rPr>
        <w:t xml:space="preserve"> «</w:t>
      </w:r>
      <w:r w:rsidR="003A099D">
        <w:rPr>
          <w:sz w:val="28"/>
          <w:szCs w:val="28"/>
          <w:lang w:eastAsia="en-US"/>
        </w:rPr>
        <w:t>Дизайн (по отраслям)</w:t>
      </w:r>
      <w:r w:rsidR="003A099D" w:rsidRPr="005A70CD">
        <w:rPr>
          <w:sz w:val="28"/>
          <w:szCs w:val="28"/>
          <w:lang w:eastAsia="en-US"/>
        </w:rPr>
        <w:t>»</w:t>
      </w:r>
    </w:p>
    <w:p w:rsidR="00112536" w:rsidRPr="008F53F4" w:rsidRDefault="00112536" w:rsidP="00112536">
      <w:pPr>
        <w:jc w:val="both"/>
        <w:rPr>
          <w:vertAlign w:val="superscript"/>
        </w:rPr>
      </w:pPr>
      <w:r w:rsidRPr="008F53F4">
        <w:rPr>
          <w:sz w:val="28"/>
        </w:rPr>
        <w:t xml:space="preserve">наименование цикла    Общеобразовательный учебный цикл. </w:t>
      </w:r>
      <w:r w:rsidRPr="008F53F4">
        <w:rPr>
          <w:vertAlign w:val="superscript"/>
        </w:rPr>
        <w:t xml:space="preserve"> </w:t>
      </w:r>
    </w:p>
    <w:p w:rsidR="00112536" w:rsidRPr="008F53F4" w:rsidRDefault="00112536" w:rsidP="00112536">
      <w:pPr>
        <w:ind w:left="4253" w:hanging="4253"/>
        <w:rPr>
          <w:vertAlign w:val="superscript"/>
        </w:rPr>
      </w:pPr>
      <w:r w:rsidRPr="008F53F4">
        <w:rPr>
          <w:vertAlign w:val="superscript"/>
        </w:rPr>
        <w:t xml:space="preserve"> </w:t>
      </w:r>
    </w:p>
    <w:p w:rsidR="00112536" w:rsidRPr="008F53F4" w:rsidRDefault="00112536" w:rsidP="00112536">
      <w:pPr>
        <w:jc w:val="both"/>
        <w:rPr>
          <w:sz w:val="28"/>
          <w:szCs w:val="28"/>
        </w:rPr>
      </w:pPr>
      <w:r w:rsidRPr="008F53F4">
        <w:rPr>
          <w:sz w:val="28"/>
          <w:szCs w:val="28"/>
        </w:rPr>
        <w:t xml:space="preserve">Класс (курс):                                       </w:t>
      </w:r>
      <w:r w:rsidRPr="008F53F4">
        <w:rPr>
          <w:sz w:val="28"/>
          <w:szCs w:val="28"/>
          <w:u w:val="single"/>
        </w:rPr>
        <w:t xml:space="preserve"> (1-2 курсы)</w:t>
      </w:r>
    </w:p>
    <w:p w:rsidR="00112536" w:rsidRPr="008F53F4" w:rsidRDefault="00112536" w:rsidP="00112536">
      <w:pPr>
        <w:jc w:val="both"/>
        <w:rPr>
          <w:sz w:val="28"/>
          <w:szCs w:val="28"/>
        </w:rPr>
      </w:pPr>
      <w:bookmarkStart w:id="0" w:name="_GoBack"/>
      <w:bookmarkEnd w:id="0"/>
    </w:p>
    <w:p w:rsidR="00112536" w:rsidRPr="008F53F4" w:rsidRDefault="00112536" w:rsidP="00112536">
      <w:pPr>
        <w:jc w:val="both"/>
        <w:rPr>
          <w:sz w:val="28"/>
          <w:szCs w:val="28"/>
        </w:rPr>
      </w:pPr>
    </w:p>
    <w:p w:rsidR="00112536" w:rsidRPr="008F53F4" w:rsidRDefault="00112536" w:rsidP="00112536">
      <w:pPr>
        <w:jc w:val="both"/>
        <w:rPr>
          <w:sz w:val="28"/>
          <w:szCs w:val="28"/>
        </w:rPr>
      </w:pPr>
    </w:p>
    <w:p w:rsidR="00112536" w:rsidRPr="008F53F4" w:rsidRDefault="00112536" w:rsidP="00112536">
      <w:pPr>
        <w:jc w:val="both"/>
        <w:rPr>
          <w:sz w:val="28"/>
          <w:szCs w:val="28"/>
        </w:rPr>
      </w:pPr>
    </w:p>
    <w:p w:rsidR="00112536" w:rsidRPr="008F53F4" w:rsidRDefault="00112536" w:rsidP="00112536">
      <w:pPr>
        <w:jc w:val="both"/>
        <w:rPr>
          <w:sz w:val="28"/>
          <w:szCs w:val="28"/>
        </w:rPr>
      </w:pPr>
    </w:p>
    <w:p w:rsidR="00112536" w:rsidRPr="00C627E9" w:rsidRDefault="00112536" w:rsidP="00112536">
      <w:pPr>
        <w:widowControl w:val="0"/>
        <w:autoSpaceDE w:val="0"/>
        <w:autoSpaceDN w:val="0"/>
        <w:adjustRightInd w:val="0"/>
      </w:pPr>
      <w:r w:rsidRPr="00C627E9">
        <w:t xml:space="preserve">Максимальная учебная нагрузка обучающихся </w:t>
      </w:r>
      <w:r w:rsidR="007B2FD8">
        <w:t>164</w:t>
      </w:r>
      <w:r w:rsidRPr="00C627E9">
        <w:t xml:space="preserve"> час</w:t>
      </w:r>
      <w:r w:rsidR="007B2FD8">
        <w:t>ов</w:t>
      </w:r>
    </w:p>
    <w:p w:rsidR="00112536" w:rsidRDefault="00112536" w:rsidP="00112536">
      <w:pPr>
        <w:widowControl w:val="0"/>
        <w:autoSpaceDE w:val="0"/>
        <w:autoSpaceDN w:val="0"/>
        <w:adjustRightInd w:val="0"/>
      </w:pPr>
      <w:r w:rsidRPr="008F53F4">
        <w:t xml:space="preserve">Обязательная учебная нагрузка (всего) в том числе: </w:t>
      </w:r>
      <w:r>
        <w:t>1</w:t>
      </w:r>
      <w:r w:rsidR="00C627E9">
        <w:t>94</w:t>
      </w:r>
      <w:r w:rsidRPr="00BA70A2">
        <w:t xml:space="preserve"> часа</w:t>
      </w:r>
      <w:r w:rsidRPr="008F53F4">
        <w:t xml:space="preserve"> </w:t>
      </w:r>
    </w:p>
    <w:p w:rsidR="00112536" w:rsidRPr="008F53F4" w:rsidRDefault="00112536" w:rsidP="00112536">
      <w:pPr>
        <w:widowControl w:val="0"/>
        <w:autoSpaceDE w:val="0"/>
        <w:autoSpaceDN w:val="0"/>
        <w:adjustRightInd w:val="0"/>
      </w:pPr>
      <w:r>
        <w:t xml:space="preserve">Промежуточная аттестация – </w:t>
      </w:r>
      <w:r w:rsidR="007B2FD8">
        <w:t xml:space="preserve">6 </w:t>
      </w:r>
      <w:r>
        <w:t>час</w:t>
      </w:r>
      <w:r w:rsidR="007B2FD8">
        <w:t>ов</w:t>
      </w:r>
    </w:p>
    <w:p w:rsidR="00112536" w:rsidRPr="008F53F4" w:rsidRDefault="00112536" w:rsidP="00112536">
      <w:pPr>
        <w:widowControl w:val="0"/>
        <w:autoSpaceDE w:val="0"/>
        <w:autoSpaceDN w:val="0"/>
        <w:adjustRightInd w:val="0"/>
      </w:pPr>
      <w:r w:rsidRPr="008F53F4">
        <w:t xml:space="preserve">Форма промежуточной </w:t>
      </w:r>
      <w:r w:rsidR="007B2FD8">
        <w:t>аттестации – экзамен 2 семестр</w:t>
      </w:r>
    </w:p>
    <w:p w:rsidR="00112536" w:rsidRPr="008F53F4" w:rsidRDefault="00112536" w:rsidP="00112536">
      <w:pPr>
        <w:widowControl w:val="0"/>
        <w:autoSpaceDE w:val="0"/>
        <w:autoSpaceDN w:val="0"/>
        <w:adjustRightInd w:val="0"/>
        <w:rPr>
          <w:sz w:val="28"/>
          <w:szCs w:val="28"/>
        </w:rPr>
      </w:pPr>
    </w:p>
    <w:p w:rsidR="00FB65D5" w:rsidRPr="00A9259A" w:rsidRDefault="00FB65D5" w:rsidP="00267433">
      <w:pPr>
        <w:jc w:val="both"/>
        <w:rPr>
          <w:sz w:val="28"/>
        </w:rPr>
      </w:pPr>
    </w:p>
    <w:p w:rsidR="00FB65D5" w:rsidRPr="00A9259A" w:rsidRDefault="00FB65D5" w:rsidP="00267433">
      <w:pPr>
        <w:jc w:val="both"/>
        <w:rPr>
          <w:sz w:val="28"/>
        </w:rPr>
      </w:pPr>
    </w:p>
    <w:p w:rsidR="00267433" w:rsidRPr="00A9259A" w:rsidRDefault="00267433" w:rsidP="00267433">
      <w:pPr>
        <w:jc w:val="center"/>
        <w:rPr>
          <w:sz w:val="28"/>
        </w:rPr>
      </w:pPr>
      <w:r w:rsidRPr="00A9259A">
        <w:rPr>
          <w:sz w:val="28"/>
        </w:rPr>
        <w:t xml:space="preserve">г. </w:t>
      </w:r>
      <w:r w:rsidR="00B960AA" w:rsidRPr="00A9259A">
        <w:rPr>
          <w:sz w:val="28"/>
        </w:rPr>
        <w:t>Сургут</w:t>
      </w:r>
    </w:p>
    <w:p w:rsidR="00323A4D" w:rsidRPr="00A9259A" w:rsidRDefault="00460D84" w:rsidP="00267433">
      <w:pPr>
        <w:jc w:val="center"/>
        <w:rPr>
          <w:sz w:val="28"/>
        </w:rPr>
      </w:pPr>
      <w:r w:rsidRPr="00A9259A">
        <w:rPr>
          <w:sz w:val="28"/>
        </w:rPr>
        <w:t>202</w:t>
      </w:r>
      <w:r w:rsidR="00DC209F">
        <w:rPr>
          <w:sz w:val="28"/>
        </w:rPr>
        <w:t>3</w:t>
      </w:r>
    </w:p>
    <w:p w:rsidR="00C04D49" w:rsidRPr="00A9259A" w:rsidRDefault="00C04D49" w:rsidP="00A9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7433" w:rsidRPr="00A9259A" w:rsidRDefault="00267433" w:rsidP="0026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112536" w:rsidRDefault="00112536" w:rsidP="007337FC">
      <w:pPr>
        <w:pStyle w:val="11"/>
        <w:rPr>
          <w:sz w:val="24"/>
          <w:szCs w:val="24"/>
        </w:rPr>
      </w:pPr>
    </w:p>
    <w:p w:rsidR="00380694" w:rsidRPr="00A9259A" w:rsidRDefault="00380694" w:rsidP="007337FC">
      <w:pPr>
        <w:pStyle w:val="11"/>
        <w:rPr>
          <w:sz w:val="24"/>
          <w:szCs w:val="24"/>
        </w:rPr>
      </w:pPr>
      <w:r w:rsidRPr="00A9259A">
        <w:rPr>
          <w:sz w:val="24"/>
          <w:szCs w:val="24"/>
        </w:rPr>
        <w:t>СОДЕРЖАНИЕ</w:t>
      </w:r>
    </w:p>
    <w:p w:rsidR="00380694" w:rsidRPr="00A9259A" w:rsidRDefault="00C7701A" w:rsidP="00380694">
      <w:r w:rsidRPr="00A9259A">
        <w:tab/>
      </w:r>
      <w:r w:rsidRPr="00A9259A">
        <w:tab/>
      </w:r>
    </w:p>
    <w:p w:rsidR="00C04D49" w:rsidRPr="00A9259A" w:rsidRDefault="00C04D49" w:rsidP="00C04D49">
      <w:pPr>
        <w:tabs>
          <w:tab w:val="right" w:leader="dot" w:pos="9269"/>
        </w:tabs>
        <w:suppressAutoHyphens/>
        <w:spacing w:line="360" w:lineRule="auto"/>
        <w:ind w:left="720" w:hanging="720"/>
        <w:jc w:val="both"/>
        <w:rPr>
          <w:rFonts w:eastAsia="Calibri"/>
          <w:lang w:eastAsia="ar-SA"/>
        </w:rPr>
      </w:pPr>
      <w:r w:rsidRPr="00A9259A">
        <w:rPr>
          <w:rFonts w:eastAsia="Calibri"/>
          <w:lang w:eastAsia="ar-SA"/>
        </w:rPr>
        <w:t xml:space="preserve">1. </w:t>
      </w:r>
      <w:hyperlink w:anchor="__RefHeading___Toc306743744" w:history="1">
        <w:r w:rsidRPr="00A9259A">
          <w:rPr>
            <w:rFonts w:eastAsia="Calibri"/>
            <w:lang w:eastAsia="ar-SA"/>
          </w:rPr>
          <w:t>Паспорт комплекта контрольно-оценочных средств  …………………</w:t>
        </w:r>
        <w:r w:rsidR="00125260">
          <w:rPr>
            <w:rFonts w:eastAsia="Calibri"/>
            <w:lang w:eastAsia="ar-SA"/>
          </w:rPr>
          <w:t xml:space="preserve">…... </w:t>
        </w:r>
        <w:r w:rsidRPr="00A9259A">
          <w:rPr>
            <w:rFonts w:eastAsia="Calibri"/>
            <w:lang w:eastAsia="ar-SA"/>
          </w:rPr>
          <w:t xml:space="preserve">   </w:t>
        </w:r>
        <w:r w:rsidR="00125260">
          <w:rPr>
            <w:rFonts w:eastAsia="Calibri"/>
            <w:lang w:eastAsia="ar-SA"/>
          </w:rPr>
          <w:t>3</w:t>
        </w:r>
        <w:r w:rsidRPr="00A9259A">
          <w:rPr>
            <w:rFonts w:eastAsia="Calibri"/>
            <w:lang w:eastAsia="ar-SA"/>
          </w:rPr>
          <w:t xml:space="preserve">              </w:t>
        </w:r>
      </w:hyperlink>
    </w:p>
    <w:p w:rsidR="00C04D49" w:rsidRPr="00A9259A" w:rsidRDefault="00F633C9" w:rsidP="00C04D49">
      <w:pPr>
        <w:tabs>
          <w:tab w:val="right" w:leader="dot" w:pos="9269"/>
        </w:tabs>
        <w:suppressAutoHyphens/>
        <w:spacing w:line="360" w:lineRule="auto"/>
        <w:ind w:left="720" w:hanging="720"/>
        <w:jc w:val="both"/>
        <w:rPr>
          <w:rFonts w:eastAsia="Calibri"/>
          <w:lang w:eastAsia="ar-SA"/>
        </w:rPr>
      </w:pPr>
      <w:hyperlink w:anchor="__RefHeading___Toc306743744" w:history="1">
        <w:r w:rsidR="00C04D49" w:rsidRPr="00A9259A">
          <w:rPr>
            <w:rFonts w:eastAsia="Calibri"/>
            <w:lang w:eastAsia="ar-SA"/>
          </w:rPr>
          <w:t xml:space="preserve">1.1.Область применения ………………………………………………………...    </w:t>
        </w:r>
      </w:hyperlink>
      <w:r w:rsidR="00125260">
        <w:rPr>
          <w:rFonts w:eastAsia="Calibri"/>
          <w:lang w:eastAsia="ar-SA"/>
        </w:rPr>
        <w:t>3</w:t>
      </w:r>
    </w:p>
    <w:p w:rsidR="00125260" w:rsidRDefault="00C04D49" w:rsidP="00C04D49">
      <w:pPr>
        <w:tabs>
          <w:tab w:val="right" w:leader="dot" w:pos="9269"/>
        </w:tabs>
        <w:suppressAutoHyphens/>
        <w:spacing w:line="360" w:lineRule="auto"/>
        <w:ind w:left="720" w:hanging="720"/>
        <w:jc w:val="both"/>
        <w:rPr>
          <w:rFonts w:eastAsia="Calibri"/>
          <w:lang w:eastAsia="ar-SA"/>
        </w:rPr>
      </w:pPr>
      <w:r w:rsidRPr="00A9259A">
        <w:rPr>
          <w:rFonts w:eastAsia="Calibri"/>
          <w:lang w:eastAsia="ar-SA"/>
        </w:rPr>
        <w:t>1.2.</w:t>
      </w:r>
      <w:r w:rsidR="00125260">
        <w:rPr>
          <w:rFonts w:eastAsia="Calibri"/>
          <w:lang w:eastAsia="ar-SA"/>
        </w:rPr>
        <w:t>Планируемые р</w:t>
      </w:r>
      <w:r w:rsidRPr="00A9259A">
        <w:rPr>
          <w:rFonts w:eastAsia="Calibri"/>
          <w:lang w:eastAsia="ar-SA"/>
        </w:rPr>
        <w:t>езультаты освоения учебной дисципл</w:t>
      </w:r>
      <w:r w:rsidR="00125260">
        <w:rPr>
          <w:rFonts w:eastAsia="Calibri"/>
          <w:lang w:eastAsia="ar-SA"/>
        </w:rPr>
        <w:t xml:space="preserve">ины, подлежащие </w:t>
      </w:r>
    </w:p>
    <w:p w:rsidR="00C04D49" w:rsidRPr="00A9259A" w:rsidRDefault="00125260" w:rsidP="00C04D49">
      <w:pPr>
        <w:tabs>
          <w:tab w:val="right" w:leader="dot" w:pos="9269"/>
        </w:tabs>
        <w:suppressAutoHyphens/>
        <w:spacing w:line="360" w:lineRule="auto"/>
        <w:ind w:left="720" w:hanging="720"/>
        <w:jc w:val="both"/>
        <w:rPr>
          <w:rFonts w:eastAsia="Calibri"/>
          <w:lang w:eastAsia="ar-SA"/>
        </w:rPr>
      </w:pPr>
      <w:r>
        <w:rPr>
          <w:rFonts w:eastAsia="Calibri"/>
          <w:lang w:eastAsia="ar-SA"/>
        </w:rPr>
        <w:t>проверке …………………………………………………………………………...  3</w:t>
      </w:r>
      <w:r w:rsidR="00C04D49" w:rsidRPr="00A9259A">
        <w:rPr>
          <w:rFonts w:eastAsia="Calibri"/>
          <w:i/>
          <w:lang w:eastAsia="ar-SA"/>
        </w:rPr>
        <w:t xml:space="preserve">                                  </w:t>
      </w:r>
    </w:p>
    <w:p w:rsidR="00C04D49" w:rsidRPr="00A9259A" w:rsidRDefault="00C04D49" w:rsidP="00C04D49">
      <w:pPr>
        <w:suppressAutoHyphens/>
        <w:rPr>
          <w:rFonts w:eastAsia="Calibri"/>
          <w:lang w:eastAsia="ar-SA"/>
        </w:rPr>
      </w:pPr>
      <w:r w:rsidRPr="00A9259A">
        <w:rPr>
          <w:rFonts w:eastAsia="Calibri"/>
          <w:lang w:eastAsia="ar-SA"/>
        </w:rPr>
        <w:t xml:space="preserve">1.3.Система контроля и оценки освоения программы учебной дисциплины............................................................................................................     </w:t>
      </w:r>
      <w:r w:rsidR="00125260">
        <w:rPr>
          <w:rFonts w:eastAsia="Calibri"/>
          <w:lang w:eastAsia="ar-SA"/>
        </w:rPr>
        <w:t>11</w:t>
      </w:r>
    </w:p>
    <w:p w:rsidR="00C04D49" w:rsidRPr="00A9259A" w:rsidRDefault="00C04D49" w:rsidP="00C04D49">
      <w:pPr>
        <w:suppressAutoHyphens/>
        <w:rPr>
          <w:rFonts w:eastAsia="Calibri"/>
          <w:bCs/>
          <w:lang w:eastAsia="ar-SA"/>
        </w:rPr>
      </w:pPr>
      <w:r w:rsidRPr="00A9259A">
        <w:rPr>
          <w:rFonts w:eastAsia="Calibri"/>
          <w:lang w:eastAsia="ar-SA"/>
        </w:rPr>
        <w:t xml:space="preserve">2. Комплект материалов для оценки </w:t>
      </w:r>
      <w:proofErr w:type="spellStart"/>
      <w:r w:rsidRPr="00A9259A">
        <w:rPr>
          <w:rFonts w:eastAsia="Calibri"/>
          <w:lang w:eastAsia="ar-SA"/>
        </w:rPr>
        <w:t>сфор</w:t>
      </w:r>
      <w:r w:rsidR="00125260">
        <w:rPr>
          <w:rFonts w:eastAsia="Calibri"/>
          <w:lang w:eastAsia="ar-SA"/>
        </w:rPr>
        <w:t>мированности</w:t>
      </w:r>
      <w:proofErr w:type="spellEnd"/>
      <w:r w:rsidR="00125260">
        <w:rPr>
          <w:rFonts w:eastAsia="Calibri"/>
          <w:lang w:eastAsia="ar-SA"/>
        </w:rPr>
        <w:t xml:space="preserve"> умений и знаний.....</w:t>
      </w:r>
      <w:r w:rsidRPr="00A9259A">
        <w:rPr>
          <w:rFonts w:eastAsia="Calibri"/>
          <w:lang w:eastAsia="ar-SA"/>
        </w:rPr>
        <w:t xml:space="preserve">    </w:t>
      </w:r>
      <w:r w:rsidR="00297D78">
        <w:rPr>
          <w:rFonts w:eastAsia="Calibri"/>
          <w:lang w:eastAsia="ar-SA"/>
        </w:rPr>
        <w:t>1</w:t>
      </w:r>
      <w:r w:rsidRPr="00A9259A">
        <w:rPr>
          <w:rFonts w:eastAsia="Calibri"/>
          <w:lang w:eastAsia="ar-SA"/>
        </w:rPr>
        <w:t>8</w:t>
      </w:r>
    </w:p>
    <w:p w:rsidR="00C04D49" w:rsidRPr="00A9259A" w:rsidRDefault="00C04D49" w:rsidP="00C04D49">
      <w:pPr>
        <w:suppressAutoHyphens/>
        <w:spacing w:line="360" w:lineRule="auto"/>
        <w:rPr>
          <w:rFonts w:eastAsia="Calibri"/>
          <w:bCs/>
          <w:lang w:eastAsia="ar-SA"/>
        </w:rPr>
      </w:pPr>
    </w:p>
    <w:p w:rsidR="00C7701A" w:rsidRPr="00A9259A" w:rsidRDefault="00C7701A" w:rsidP="00380694"/>
    <w:p w:rsidR="00CA12A1" w:rsidRPr="00A9259A" w:rsidRDefault="00CA12A1" w:rsidP="00CA12A1"/>
    <w:p w:rsidR="00380694" w:rsidRPr="00A9259A" w:rsidRDefault="00380694" w:rsidP="00380694">
      <w:pPr>
        <w:jc w:val="both"/>
        <w:rPr>
          <w:b/>
        </w:rPr>
      </w:pPr>
    </w:p>
    <w:p w:rsidR="00DB1F94" w:rsidRPr="00A9259A" w:rsidRDefault="00DB1F94" w:rsidP="00C7701A">
      <w:pPr>
        <w:pStyle w:val="11"/>
        <w:rPr>
          <w:sz w:val="24"/>
          <w:szCs w:val="24"/>
        </w:rPr>
      </w:pPr>
    </w:p>
    <w:p w:rsidR="00DB1F94" w:rsidRPr="00A9259A" w:rsidRDefault="00DB1F94" w:rsidP="00DB1F94">
      <w:pPr>
        <w:spacing w:line="360" w:lineRule="auto"/>
        <w:jc w:val="both"/>
        <w:rPr>
          <w:b/>
        </w:rPr>
      </w:pPr>
    </w:p>
    <w:p w:rsidR="00DB1F94" w:rsidRPr="00A9259A" w:rsidRDefault="00DB1F94" w:rsidP="00DB1F94">
      <w:pPr>
        <w:spacing w:line="360" w:lineRule="auto"/>
        <w:jc w:val="center"/>
        <w:rPr>
          <w:b/>
        </w:rPr>
      </w:pPr>
    </w:p>
    <w:p w:rsidR="00DB1F94" w:rsidRPr="00A9259A" w:rsidRDefault="00DB1F94" w:rsidP="00DB1F94">
      <w:pPr>
        <w:spacing w:line="360" w:lineRule="auto"/>
        <w:jc w:val="both"/>
        <w:rPr>
          <w:b/>
        </w:rPr>
      </w:pPr>
    </w:p>
    <w:p w:rsidR="00DB1F94" w:rsidRPr="00A9259A" w:rsidRDefault="00DB1F94" w:rsidP="00DB1F94">
      <w:pPr>
        <w:spacing w:line="360" w:lineRule="auto"/>
        <w:jc w:val="both"/>
        <w:rPr>
          <w:b/>
        </w:rPr>
      </w:pPr>
    </w:p>
    <w:p w:rsidR="00DB1F94" w:rsidRPr="00A9259A" w:rsidRDefault="00DB1F94" w:rsidP="00DB1F94">
      <w:pPr>
        <w:spacing w:line="360" w:lineRule="auto"/>
        <w:jc w:val="both"/>
        <w:rPr>
          <w:b/>
        </w:rPr>
      </w:pPr>
    </w:p>
    <w:p w:rsidR="00DB1F94" w:rsidRPr="00A9259A" w:rsidRDefault="00DB1F94" w:rsidP="00DB1F94">
      <w:pPr>
        <w:spacing w:line="360" w:lineRule="auto"/>
        <w:jc w:val="both"/>
        <w:rPr>
          <w:b/>
        </w:rPr>
      </w:pPr>
    </w:p>
    <w:p w:rsidR="005324C9" w:rsidRPr="00A9259A" w:rsidRDefault="005324C9" w:rsidP="00DB1F94">
      <w:pPr>
        <w:spacing w:line="360" w:lineRule="auto"/>
        <w:jc w:val="both"/>
        <w:rPr>
          <w:b/>
        </w:rPr>
      </w:pPr>
    </w:p>
    <w:p w:rsidR="005324C9" w:rsidRPr="00A9259A" w:rsidRDefault="005324C9" w:rsidP="00DB1F94">
      <w:pPr>
        <w:spacing w:line="360" w:lineRule="auto"/>
        <w:jc w:val="both"/>
        <w:rPr>
          <w:b/>
        </w:rPr>
      </w:pPr>
    </w:p>
    <w:p w:rsidR="00DB1F94" w:rsidRPr="00A9259A" w:rsidRDefault="00DB1F94" w:rsidP="00DB1F94">
      <w:pPr>
        <w:spacing w:line="360" w:lineRule="auto"/>
        <w:jc w:val="both"/>
        <w:rPr>
          <w:b/>
        </w:rPr>
      </w:pPr>
    </w:p>
    <w:p w:rsidR="00DB1F94" w:rsidRPr="00A9259A" w:rsidRDefault="00DB1F94" w:rsidP="00DB1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441868" w:rsidRPr="00A9259A" w:rsidRDefault="00441868">
      <w:r w:rsidRPr="00A9259A">
        <w:br w:type="page"/>
      </w:r>
    </w:p>
    <w:p w:rsidR="00380694" w:rsidRPr="00A9259A" w:rsidRDefault="00380694" w:rsidP="008872ED">
      <w:pPr>
        <w:pStyle w:val="a8"/>
        <w:numPr>
          <w:ilvl w:val="0"/>
          <w:numId w:val="1"/>
        </w:numPr>
        <w:tabs>
          <w:tab w:val="left" w:pos="993"/>
        </w:tabs>
        <w:spacing w:line="276" w:lineRule="auto"/>
        <w:ind w:hanging="11"/>
        <w:jc w:val="both"/>
        <w:rPr>
          <w:rFonts w:ascii="Times New Roman" w:hAnsi="Times New Roman"/>
          <w:b/>
          <w:sz w:val="24"/>
          <w:szCs w:val="24"/>
        </w:rPr>
      </w:pPr>
      <w:r w:rsidRPr="00A9259A">
        <w:rPr>
          <w:rFonts w:ascii="Times New Roman" w:hAnsi="Times New Roman"/>
          <w:b/>
          <w:sz w:val="24"/>
          <w:szCs w:val="24"/>
        </w:rPr>
        <w:t xml:space="preserve">Паспорт комплекта контрольно-оценочных средств </w:t>
      </w:r>
    </w:p>
    <w:p w:rsidR="00450B44" w:rsidRPr="00A9259A" w:rsidRDefault="00450B44" w:rsidP="00AD035A">
      <w:pPr>
        <w:pStyle w:val="a8"/>
        <w:tabs>
          <w:tab w:val="left" w:pos="993"/>
        </w:tabs>
        <w:spacing w:line="276" w:lineRule="auto"/>
        <w:jc w:val="both"/>
        <w:rPr>
          <w:rFonts w:ascii="Times New Roman" w:hAnsi="Times New Roman"/>
          <w:b/>
          <w:sz w:val="24"/>
          <w:szCs w:val="24"/>
        </w:rPr>
      </w:pPr>
      <w:r w:rsidRPr="00A9259A">
        <w:rPr>
          <w:rFonts w:ascii="Times New Roman" w:hAnsi="Times New Roman"/>
          <w:b/>
          <w:sz w:val="24"/>
          <w:szCs w:val="24"/>
        </w:rPr>
        <w:t>1.1. Область применения</w:t>
      </w:r>
      <w:r w:rsidRPr="00A9259A">
        <w:rPr>
          <w:rFonts w:ascii="Times New Roman" w:hAnsi="Times New Roman"/>
          <w:b/>
          <w:sz w:val="24"/>
          <w:szCs w:val="24"/>
        </w:rPr>
        <w:tab/>
      </w:r>
    </w:p>
    <w:p w:rsidR="00374B15" w:rsidRPr="003A099D" w:rsidRDefault="00450B44" w:rsidP="00AD035A">
      <w:pPr>
        <w:tabs>
          <w:tab w:val="left" w:pos="993"/>
        </w:tabs>
        <w:spacing w:line="276" w:lineRule="auto"/>
        <w:jc w:val="both"/>
        <w:rPr>
          <w:sz w:val="22"/>
          <w:szCs w:val="22"/>
        </w:rPr>
      </w:pPr>
      <w:r w:rsidRPr="003A099D">
        <w:rPr>
          <w:sz w:val="22"/>
          <w:szCs w:val="22"/>
        </w:rPr>
        <w:t>Комплект контрольно-оценочных сре</w:t>
      </w:r>
      <w:proofErr w:type="gramStart"/>
      <w:r w:rsidRPr="003A099D">
        <w:rPr>
          <w:sz w:val="22"/>
          <w:szCs w:val="22"/>
        </w:rPr>
        <w:t>дств пр</w:t>
      </w:r>
      <w:proofErr w:type="gramEnd"/>
      <w:r w:rsidRPr="003A099D">
        <w:rPr>
          <w:sz w:val="22"/>
          <w:szCs w:val="22"/>
        </w:rPr>
        <w:t xml:space="preserve">едназначен для проверки результатов освоения учебной дисциплины </w:t>
      </w:r>
      <w:r w:rsidR="003A099D" w:rsidRPr="003A099D">
        <w:rPr>
          <w:sz w:val="22"/>
          <w:szCs w:val="22"/>
        </w:rPr>
        <w:t>ПП.01</w:t>
      </w:r>
      <w:r w:rsidR="00C04D49" w:rsidRPr="003A099D">
        <w:rPr>
          <w:sz w:val="22"/>
          <w:szCs w:val="22"/>
        </w:rPr>
        <w:t xml:space="preserve"> </w:t>
      </w:r>
      <w:r w:rsidRPr="003A099D">
        <w:rPr>
          <w:sz w:val="22"/>
          <w:szCs w:val="22"/>
        </w:rPr>
        <w:t>«</w:t>
      </w:r>
      <w:r w:rsidR="00C627E9" w:rsidRPr="003A099D">
        <w:rPr>
          <w:sz w:val="22"/>
          <w:szCs w:val="22"/>
        </w:rPr>
        <w:t>Литература</w:t>
      </w:r>
      <w:r w:rsidRPr="003A099D">
        <w:rPr>
          <w:sz w:val="22"/>
          <w:szCs w:val="22"/>
        </w:rPr>
        <w:t>» образовательной программы подготовки специалистов среднего звена по специальност</w:t>
      </w:r>
      <w:r w:rsidR="00174CB0" w:rsidRPr="003A099D">
        <w:rPr>
          <w:sz w:val="22"/>
          <w:szCs w:val="22"/>
        </w:rPr>
        <w:t xml:space="preserve">и </w:t>
      </w:r>
      <w:r w:rsidR="003A099D" w:rsidRPr="003A099D">
        <w:rPr>
          <w:sz w:val="22"/>
          <w:szCs w:val="22"/>
        </w:rPr>
        <w:t xml:space="preserve"> </w:t>
      </w:r>
      <w:r w:rsidR="003A099D" w:rsidRPr="003A099D">
        <w:rPr>
          <w:sz w:val="22"/>
          <w:szCs w:val="22"/>
          <w:lang w:eastAsia="en-US"/>
        </w:rPr>
        <w:t>54.02.01 «Дизайн (по отраслям)»</w:t>
      </w:r>
    </w:p>
    <w:p w:rsidR="00C04D49" w:rsidRPr="00A9259A" w:rsidRDefault="00C04D49" w:rsidP="00AD035A">
      <w:pPr>
        <w:tabs>
          <w:tab w:val="left" w:pos="993"/>
        </w:tabs>
        <w:spacing w:line="276" w:lineRule="auto"/>
        <w:jc w:val="both"/>
      </w:pPr>
    </w:p>
    <w:p w:rsidR="00C04D49" w:rsidRPr="00A9259A" w:rsidRDefault="00C04D49" w:rsidP="00AD035A">
      <w:pPr>
        <w:tabs>
          <w:tab w:val="left" w:pos="993"/>
        </w:tabs>
        <w:spacing w:line="276" w:lineRule="auto"/>
        <w:jc w:val="both"/>
      </w:pPr>
      <w:r w:rsidRPr="00A9259A">
        <w:t>На дисциплину учебным планом отводится:</w:t>
      </w:r>
    </w:p>
    <w:tbl>
      <w:tblPr>
        <w:tblStyle w:val="a9"/>
        <w:tblW w:w="10245" w:type="dxa"/>
        <w:tblLayout w:type="fixed"/>
        <w:tblLook w:val="04A0" w:firstRow="1" w:lastRow="0" w:firstColumn="1" w:lastColumn="0" w:noHBand="0" w:noVBand="1"/>
      </w:tblPr>
      <w:tblGrid>
        <w:gridCol w:w="5955"/>
        <w:gridCol w:w="1323"/>
        <w:gridCol w:w="1512"/>
        <w:gridCol w:w="1455"/>
      </w:tblGrid>
      <w:tr w:rsidR="002F4C33" w:rsidRPr="00A9259A" w:rsidTr="002F4C33">
        <w:trPr>
          <w:trHeight w:val="330"/>
        </w:trPr>
        <w:tc>
          <w:tcPr>
            <w:tcW w:w="5955" w:type="dxa"/>
            <w:vMerge w:val="restart"/>
            <w:vAlign w:val="center"/>
          </w:tcPr>
          <w:p w:rsidR="002F4C33" w:rsidRPr="00A9259A" w:rsidRDefault="002F4C33" w:rsidP="00AD035A">
            <w:pPr>
              <w:spacing w:line="276" w:lineRule="auto"/>
              <w:jc w:val="center"/>
            </w:pPr>
            <w:r w:rsidRPr="00A9259A">
              <w:t>Специальность</w:t>
            </w:r>
          </w:p>
        </w:tc>
        <w:tc>
          <w:tcPr>
            <w:tcW w:w="2835" w:type="dxa"/>
            <w:gridSpan w:val="2"/>
            <w:vAlign w:val="center"/>
          </w:tcPr>
          <w:p w:rsidR="002F4C33" w:rsidRPr="00A9259A" w:rsidRDefault="002F4C33" w:rsidP="00AD035A">
            <w:pPr>
              <w:spacing w:line="276" w:lineRule="auto"/>
              <w:jc w:val="center"/>
            </w:pPr>
            <w:r w:rsidRPr="00A9259A">
              <w:t>Количество часов</w:t>
            </w:r>
          </w:p>
        </w:tc>
        <w:tc>
          <w:tcPr>
            <w:tcW w:w="1455" w:type="dxa"/>
            <w:vMerge w:val="restart"/>
            <w:vAlign w:val="center"/>
          </w:tcPr>
          <w:p w:rsidR="002F4C33" w:rsidRPr="00A9259A" w:rsidRDefault="002F4C33" w:rsidP="00AD035A">
            <w:pPr>
              <w:spacing w:line="276" w:lineRule="auto"/>
              <w:jc w:val="center"/>
            </w:pPr>
            <w:r w:rsidRPr="00A9259A">
              <w:t>Кол-во семестров</w:t>
            </w:r>
          </w:p>
        </w:tc>
      </w:tr>
      <w:tr w:rsidR="002F4C33" w:rsidRPr="00A9259A" w:rsidTr="002F4C33">
        <w:trPr>
          <w:trHeight w:val="195"/>
        </w:trPr>
        <w:tc>
          <w:tcPr>
            <w:tcW w:w="5955" w:type="dxa"/>
            <w:vMerge/>
          </w:tcPr>
          <w:p w:rsidR="002F4C33" w:rsidRPr="00A9259A" w:rsidRDefault="002F4C33" w:rsidP="00AD035A">
            <w:pPr>
              <w:spacing w:line="276" w:lineRule="auto"/>
              <w:jc w:val="center"/>
            </w:pPr>
          </w:p>
        </w:tc>
        <w:tc>
          <w:tcPr>
            <w:tcW w:w="1323" w:type="dxa"/>
            <w:vAlign w:val="center"/>
          </w:tcPr>
          <w:p w:rsidR="002F4C33" w:rsidRPr="00A9259A" w:rsidRDefault="002F4C33" w:rsidP="00AD035A">
            <w:pPr>
              <w:spacing w:line="276" w:lineRule="auto"/>
              <w:jc w:val="center"/>
            </w:pPr>
            <w:r w:rsidRPr="00A9259A">
              <w:t>Аудитор.</w:t>
            </w:r>
          </w:p>
        </w:tc>
        <w:tc>
          <w:tcPr>
            <w:tcW w:w="1512" w:type="dxa"/>
            <w:vAlign w:val="center"/>
          </w:tcPr>
          <w:p w:rsidR="002F4C33" w:rsidRPr="00A9259A" w:rsidRDefault="002F4C33" w:rsidP="00AD035A">
            <w:pPr>
              <w:spacing w:line="276" w:lineRule="auto"/>
              <w:jc w:val="center"/>
            </w:pPr>
            <w:proofErr w:type="spellStart"/>
            <w:r w:rsidRPr="00A9259A">
              <w:t>Самост</w:t>
            </w:r>
            <w:proofErr w:type="spellEnd"/>
            <w:r w:rsidRPr="00A9259A">
              <w:t>.</w:t>
            </w:r>
          </w:p>
        </w:tc>
        <w:tc>
          <w:tcPr>
            <w:tcW w:w="1455" w:type="dxa"/>
            <w:vMerge/>
            <w:vAlign w:val="center"/>
          </w:tcPr>
          <w:p w:rsidR="002F4C33" w:rsidRPr="00A9259A" w:rsidRDefault="002F4C33" w:rsidP="00AD035A">
            <w:pPr>
              <w:spacing w:line="276" w:lineRule="auto"/>
              <w:jc w:val="center"/>
            </w:pPr>
          </w:p>
        </w:tc>
      </w:tr>
      <w:tr w:rsidR="002F4C33" w:rsidRPr="00A9259A" w:rsidTr="002F4C33">
        <w:tc>
          <w:tcPr>
            <w:tcW w:w="5955" w:type="dxa"/>
            <w:vAlign w:val="center"/>
          </w:tcPr>
          <w:p w:rsidR="002F4C33" w:rsidRPr="003A099D" w:rsidRDefault="003A099D" w:rsidP="00F67E2D">
            <w:pPr>
              <w:tabs>
                <w:tab w:val="left" w:pos="993"/>
              </w:tabs>
              <w:spacing w:line="276" w:lineRule="auto"/>
              <w:jc w:val="both"/>
            </w:pPr>
            <w:r w:rsidRPr="003A099D">
              <w:rPr>
                <w:lang w:eastAsia="en-US"/>
              </w:rPr>
              <w:t>54.02.01 «Дизайн (по отраслям)»</w:t>
            </w:r>
          </w:p>
        </w:tc>
        <w:tc>
          <w:tcPr>
            <w:tcW w:w="1323" w:type="dxa"/>
            <w:vAlign w:val="center"/>
          </w:tcPr>
          <w:p w:rsidR="002F4C33" w:rsidRPr="0012368E" w:rsidRDefault="003A099D" w:rsidP="00F67E2D">
            <w:pPr>
              <w:spacing w:line="276" w:lineRule="auto"/>
              <w:jc w:val="center"/>
            </w:pPr>
            <w:r>
              <w:t>156</w:t>
            </w:r>
          </w:p>
        </w:tc>
        <w:tc>
          <w:tcPr>
            <w:tcW w:w="1512" w:type="dxa"/>
            <w:vAlign w:val="center"/>
          </w:tcPr>
          <w:p w:rsidR="002F4C33" w:rsidRPr="0012368E" w:rsidRDefault="002F4C33" w:rsidP="00AD035A">
            <w:pPr>
              <w:spacing w:line="276" w:lineRule="auto"/>
              <w:jc w:val="center"/>
            </w:pPr>
          </w:p>
        </w:tc>
        <w:tc>
          <w:tcPr>
            <w:tcW w:w="1455" w:type="dxa"/>
            <w:vAlign w:val="center"/>
          </w:tcPr>
          <w:p w:rsidR="002F4C33" w:rsidRPr="00A9259A" w:rsidRDefault="000D668D" w:rsidP="00AD035A">
            <w:pPr>
              <w:spacing w:line="276" w:lineRule="auto"/>
              <w:jc w:val="center"/>
            </w:pPr>
            <w:r>
              <w:t>2</w:t>
            </w:r>
          </w:p>
        </w:tc>
      </w:tr>
    </w:tbl>
    <w:p w:rsidR="00174CB0" w:rsidRPr="00A9259A" w:rsidRDefault="00174CB0" w:rsidP="00AD035A">
      <w:pPr>
        <w:tabs>
          <w:tab w:val="left" w:pos="993"/>
        </w:tabs>
        <w:spacing w:line="276" w:lineRule="auto"/>
        <w:jc w:val="both"/>
      </w:pPr>
    </w:p>
    <w:p w:rsidR="002F4C33" w:rsidRPr="00A9259A" w:rsidRDefault="00374B15" w:rsidP="00AD035A">
      <w:pPr>
        <w:tabs>
          <w:tab w:val="left" w:pos="993"/>
        </w:tabs>
        <w:spacing w:line="276" w:lineRule="auto"/>
        <w:jc w:val="both"/>
      </w:pPr>
      <w:r w:rsidRPr="00A9259A">
        <w:t xml:space="preserve">Промежуточный контроль </w:t>
      </w:r>
      <w:proofErr w:type="gramStart"/>
      <w:r w:rsidRPr="00A9259A">
        <w:t>по</w:t>
      </w:r>
      <w:proofErr w:type="gramEnd"/>
      <w:r w:rsidRPr="00A9259A">
        <w:t xml:space="preserve">  </w:t>
      </w:r>
      <w:proofErr w:type="gramStart"/>
      <w:r w:rsidRPr="00A9259A">
        <w:t>учебным</w:t>
      </w:r>
      <w:proofErr w:type="gramEnd"/>
      <w:r w:rsidRPr="00A9259A">
        <w:t xml:space="preserve"> планом по профессии определен в форме экзамен</w:t>
      </w:r>
      <w:r w:rsidR="00174CB0" w:rsidRPr="00A9259A">
        <w:t>а</w:t>
      </w:r>
      <w:r w:rsidRPr="00A9259A">
        <w:t>, которы</w:t>
      </w:r>
      <w:r w:rsidR="00174CB0" w:rsidRPr="00A9259A">
        <w:t>й</w:t>
      </w:r>
      <w:r w:rsidRPr="00A9259A">
        <w:t xml:space="preserve"> провод</w:t>
      </w:r>
      <w:r w:rsidR="00174CB0" w:rsidRPr="00A9259A">
        <w:t>и</w:t>
      </w:r>
      <w:r w:rsidRPr="00A9259A">
        <w:t xml:space="preserve">тся </w:t>
      </w:r>
      <w:r w:rsidR="008502D6">
        <w:t>по итогам 4</w:t>
      </w:r>
      <w:r w:rsidRPr="00A9259A">
        <w:t xml:space="preserve"> семестр</w:t>
      </w:r>
      <w:r w:rsidR="00174CB0" w:rsidRPr="00A9259A">
        <w:t>а</w:t>
      </w:r>
      <w:r w:rsidRPr="00A9259A">
        <w:t>.</w:t>
      </w:r>
    </w:p>
    <w:p w:rsidR="00174CB0" w:rsidRPr="00A9259A" w:rsidRDefault="00174CB0" w:rsidP="00AD035A">
      <w:pPr>
        <w:tabs>
          <w:tab w:val="left" w:pos="993"/>
        </w:tabs>
        <w:spacing w:line="276" w:lineRule="auto"/>
        <w:jc w:val="both"/>
        <w:rPr>
          <w:highlight w:val="yellow"/>
        </w:rPr>
      </w:pPr>
    </w:p>
    <w:tbl>
      <w:tblPr>
        <w:tblStyle w:val="a9"/>
        <w:tblW w:w="10456" w:type="dxa"/>
        <w:tblLayout w:type="fixed"/>
        <w:tblLook w:val="04A0" w:firstRow="1" w:lastRow="0" w:firstColumn="1" w:lastColumn="0" w:noHBand="0" w:noVBand="1"/>
      </w:tblPr>
      <w:tblGrid>
        <w:gridCol w:w="2518"/>
        <w:gridCol w:w="1418"/>
        <w:gridCol w:w="3260"/>
        <w:gridCol w:w="3260"/>
      </w:tblGrid>
      <w:tr w:rsidR="005324C9" w:rsidRPr="00A9259A" w:rsidTr="00632E19">
        <w:tc>
          <w:tcPr>
            <w:tcW w:w="2518" w:type="dxa"/>
          </w:tcPr>
          <w:p w:rsidR="005324C9" w:rsidRPr="00A9259A" w:rsidRDefault="005324C9" w:rsidP="005324C9">
            <w:pPr>
              <w:tabs>
                <w:tab w:val="left" w:pos="993"/>
              </w:tabs>
              <w:spacing w:line="276" w:lineRule="auto"/>
              <w:jc w:val="both"/>
            </w:pPr>
            <w:r w:rsidRPr="00A9259A">
              <w:t xml:space="preserve">Специальность </w:t>
            </w:r>
          </w:p>
        </w:tc>
        <w:tc>
          <w:tcPr>
            <w:tcW w:w="1418" w:type="dxa"/>
          </w:tcPr>
          <w:p w:rsidR="005324C9" w:rsidRPr="00A9259A" w:rsidRDefault="005324C9" w:rsidP="00632E19">
            <w:pPr>
              <w:tabs>
                <w:tab w:val="left" w:pos="1026"/>
              </w:tabs>
              <w:spacing w:line="276" w:lineRule="auto"/>
              <w:jc w:val="both"/>
            </w:pPr>
            <w:r w:rsidRPr="00A9259A">
              <w:t>с</w:t>
            </w:r>
            <w:r w:rsidR="00632E19" w:rsidRPr="00A9259A">
              <w:t>еместр</w:t>
            </w:r>
          </w:p>
        </w:tc>
        <w:tc>
          <w:tcPr>
            <w:tcW w:w="3260" w:type="dxa"/>
          </w:tcPr>
          <w:p w:rsidR="005324C9" w:rsidRPr="00A9259A" w:rsidRDefault="005324C9" w:rsidP="005324C9">
            <w:pPr>
              <w:tabs>
                <w:tab w:val="left" w:pos="993"/>
              </w:tabs>
              <w:spacing w:line="276" w:lineRule="auto"/>
              <w:jc w:val="both"/>
            </w:pPr>
            <w:r w:rsidRPr="00A9259A">
              <w:t>Вид контроля</w:t>
            </w:r>
          </w:p>
        </w:tc>
        <w:tc>
          <w:tcPr>
            <w:tcW w:w="3260" w:type="dxa"/>
          </w:tcPr>
          <w:p w:rsidR="005324C9" w:rsidRPr="00A9259A" w:rsidRDefault="005324C9" w:rsidP="005324C9">
            <w:pPr>
              <w:tabs>
                <w:tab w:val="left" w:pos="993"/>
              </w:tabs>
              <w:spacing w:line="276" w:lineRule="auto"/>
              <w:jc w:val="both"/>
            </w:pPr>
            <w:r w:rsidRPr="00A9259A">
              <w:t>Проверочные работы</w:t>
            </w:r>
          </w:p>
        </w:tc>
      </w:tr>
      <w:tr w:rsidR="003B0643" w:rsidRPr="00A9259A" w:rsidTr="00632E19">
        <w:tc>
          <w:tcPr>
            <w:tcW w:w="2518" w:type="dxa"/>
            <w:vAlign w:val="center"/>
          </w:tcPr>
          <w:p w:rsidR="003B0643" w:rsidRPr="003A099D" w:rsidRDefault="003A099D" w:rsidP="003A099D">
            <w:pPr>
              <w:tabs>
                <w:tab w:val="left" w:pos="993"/>
              </w:tabs>
              <w:spacing w:line="276" w:lineRule="auto"/>
              <w:jc w:val="center"/>
            </w:pPr>
            <w:r w:rsidRPr="003A099D">
              <w:rPr>
                <w:lang w:eastAsia="en-US"/>
              </w:rPr>
              <w:t>54.02.01 «Дизайн (по отраслям)»</w:t>
            </w:r>
          </w:p>
        </w:tc>
        <w:tc>
          <w:tcPr>
            <w:tcW w:w="1418" w:type="dxa"/>
          </w:tcPr>
          <w:p w:rsidR="003B0643" w:rsidRPr="00A9259A" w:rsidRDefault="000B1A25" w:rsidP="005324C9">
            <w:pPr>
              <w:tabs>
                <w:tab w:val="left" w:pos="993"/>
              </w:tabs>
              <w:spacing w:line="276" w:lineRule="auto"/>
              <w:jc w:val="both"/>
            </w:pPr>
            <w:r>
              <w:t>2</w:t>
            </w:r>
          </w:p>
        </w:tc>
        <w:tc>
          <w:tcPr>
            <w:tcW w:w="3260" w:type="dxa"/>
          </w:tcPr>
          <w:p w:rsidR="003B0643" w:rsidRPr="00A9259A" w:rsidRDefault="000B1A25" w:rsidP="006E245C">
            <w:r>
              <w:t>Экзамен</w:t>
            </w:r>
          </w:p>
        </w:tc>
        <w:tc>
          <w:tcPr>
            <w:tcW w:w="3260" w:type="dxa"/>
          </w:tcPr>
          <w:p w:rsidR="003B0643" w:rsidRPr="00A9259A" w:rsidRDefault="000B1A25" w:rsidP="00174CB0">
            <w:r>
              <w:t>Экзаменационные работы</w:t>
            </w:r>
          </w:p>
        </w:tc>
      </w:tr>
    </w:tbl>
    <w:p w:rsidR="00632E19" w:rsidRPr="00A9259A" w:rsidRDefault="00632E19" w:rsidP="00C23B7C">
      <w:pPr>
        <w:spacing w:line="276" w:lineRule="auto"/>
        <w:jc w:val="both"/>
      </w:pPr>
    </w:p>
    <w:p w:rsidR="00C04D49" w:rsidRPr="00A9259A" w:rsidRDefault="00A52F47" w:rsidP="008872ED">
      <w:pPr>
        <w:pStyle w:val="a8"/>
        <w:numPr>
          <w:ilvl w:val="1"/>
          <w:numId w:val="1"/>
        </w:numPr>
        <w:spacing w:line="276" w:lineRule="auto"/>
        <w:jc w:val="both"/>
        <w:rPr>
          <w:rFonts w:ascii="Times New Roman" w:hAnsi="Times New Roman"/>
          <w:b/>
          <w:i/>
          <w:sz w:val="24"/>
          <w:szCs w:val="24"/>
        </w:rPr>
      </w:pPr>
      <w:r>
        <w:rPr>
          <w:rFonts w:ascii="Times New Roman" w:hAnsi="Times New Roman"/>
          <w:b/>
          <w:i/>
          <w:sz w:val="24"/>
          <w:szCs w:val="24"/>
        </w:rPr>
        <w:t>Планируемые р</w:t>
      </w:r>
      <w:r w:rsidR="00C04D49" w:rsidRPr="00A9259A">
        <w:rPr>
          <w:rFonts w:ascii="Times New Roman" w:hAnsi="Times New Roman"/>
          <w:b/>
          <w:i/>
          <w:sz w:val="24"/>
          <w:szCs w:val="24"/>
        </w:rPr>
        <w:t xml:space="preserve">езультаты освоения учебной дисциплины, подлежащие проверке </w:t>
      </w:r>
    </w:p>
    <w:p w:rsidR="001D5475" w:rsidRPr="00DB2880" w:rsidRDefault="001D5475" w:rsidP="001D5475">
      <w:pPr>
        <w:spacing w:line="264" w:lineRule="auto"/>
        <w:ind w:firstLine="600"/>
        <w:jc w:val="both"/>
      </w:pPr>
      <w:r w:rsidRPr="00DB2880">
        <w:rPr>
          <w:color w:val="000000"/>
          <w:spacing w:val="-3"/>
        </w:rPr>
        <w:t xml:space="preserve">Изучение литературы в средней школе направлено на достижение обучающимися следующих личностных, </w:t>
      </w:r>
      <w:proofErr w:type="spellStart"/>
      <w:r w:rsidRPr="00DB2880">
        <w:rPr>
          <w:color w:val="000000"/>
          <w:spacing w:val="-3"/>
        </w:rPr>
        <w:t>метапредметных</w:t>
      </w:r>
      <w:proofErr w:type="spellEnd"/>
      <w:r w:rsidRPr="00DB2880">
        <w:rPr>
          <w:color w:val="000000"/>
          <w:spacing w:val="-3"/>
        </w:rPr>
        <w:t xml:space="preserve"> и предметных результатов освоения учебного предмета.</w:t>
      </w:r>
    </w:p>
    <w:p w:rsidR="001D5475" w:rsidRPr="00DB2880" w:rsidRDefault="001D5475" w:rsidP="001D5475">
      <w:pPr>
        <w:spacing w:line="264" w:lineRule="auto"/>
        <w:ind w:firstLine="600"/>
        <w:jc w:val="both"/>
      </w:pPr>
      <w:r w:rsidRPr="00DB2880">
        <w:rPr>
          <w:b/>
          <w:color w:val="000000"/>
        </w:rPr>
        <w:t>Личностные результаты</w:t>
      </w:r>
    </w:p>
    <w:p w:rsidR="001D5475" w:rsidRPr="00DB2880" w:rsidRDefault="001D5475" w:rsidP="001D5475">
      <w:pPr>
        <w:spacing w:line="264" w:lineRule="auto"/>
        <w:ind w:firstLine="600"/>
        <w:jc w:val="both"/>
      </w:pPr>
      <w:r w:rsidRPr="00DB2880">
        <w:rPr>
          <w:b/>
          <w:color w:val="000000"/>
        </w:rPr>
        <w:t>Программы среднего общего образования по литературе</w:t>
      </w:r>
      <w:r w:rsidRPr="00DB2880">
        <w:rPr>
          <w:color w:val="00000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5475" w:rsidRPr="00DB2880" w:rsidRDefault="001D5475" w:rsidP="001D5475">
      <w:pPr>
        <w:spacing w:line="264" w:lineRule="auto"/>
        <w:ind w:firstLine="600"/>
        <w:jc w:val="both"/>
      </w:pPr>
      <w:r w:rsidRPr="00DB2880">
        <w:rPr>
          <w:color w:val="000000"/>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D5475" w:rsidRPr="00DB2880" w:rsidRDefault="001D5475" w:rsidP="001D5475">
      <w:pPr>
        <w:spacing w:line="264" w:lineRule="auto"/>
        <w:ind w:firstLine="600"/>
        <w:jc w:val="both"/>
      </w:pPr>
      <w:r w:rsidRPr="00DB2880">
        <w:rPr>
          <w:b/>
          <w:color w:val="000000"/>
        </w:rPr>
        <w:t>1) гражданского воспитания:</w:t>
      </w:r>
    </w:p>
    <w:p w:rsidR="001D5475" w:rsidRPr="00DB2880" w:rsidRDefault="001D5475" w:rsidP="008872ED">
      <w:pPr>
        <w:numPr>
          <w:ilvl w:val="0"/>
          <w:numId w:val="2"/>
        </w:numPr>
        <w:spacing w:line="264" w:lineRule="auto"/>
        <w:jc w:val="both"/>
      </w:pPr>
      <w:proofErr w:type="spellStart"/>
      <w:r w:rsidRPr="00DB2880">
        <w:rPr>
          <w:color w:val="000000"/>
        </w:rPr>
        <w:t>сформированность</w:t>
      </w:r>
      <w:proofErr w:type="spellEnd"/>
      <w:r w:rsidRPr="00DB2880">
        <w:rPr>
          <w:color w:val="000000"/>
        </w:rPr>
        <w:t xml:space="preserve"> гражданской позиции обучающегося как активного и ответственного члена российского общества;</w:t>
      </w:r>
    </w:p>
    <w:p w:rsidR="001D5475" w:rsidRPr="00DB2880" w:rsidRDefault="001D5475" w:rsidP="008872ED">
      <w:pPr>
        <w:numPr>
          <w:ilvl w:val="0"/>
          <w:numId w:val="2"/>
        </w:numPr>
        <w:spacing w:line="264" w:lineRule="auto"/>
        <w:jc w:val="both"/>
      </w:pPr>
      <w:r w:rsidRPr="00DB2880">
        <w:rPr>
          <w:color w:val="000000"/>
        </w:rPr>
        <w:t>осознание своих конституционных прав и обязанностей, уважение закона и правопорядка;</w:t>
      </w:r>
    </w:p>
    <w:p w:rsidR="001D5475" w:rsidRPr="00DB2880" w:rsidRDefault="001D5475" w:rsidP="008872ED">
      <w:pPr>
        <w:numPr>
          <w:ilvl w:val="0"/>
          <w:numId w:val="2"/>
        </w:numPr>
        <w:spacing w:line="264" w:lineRule="auto"/>
        <w:jc w:val="both"/>
      </w:pPr>
      <w:r w:rsidRPr="00DB2880">
        <w:rPr>
          <w:color w:val="000000"/>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D5475" w:rsidRPr="00DB2880" w:rsidRDefault="001D5475" w:rsidP="008872ED">
      <w:pPr>
        <w:numPr>
          <w:ilvl w:val="0"/>
          <w:numId w:val="2"/>
        </w:numPr>
        <w:spacing w:line="264" w:lineRule="auto"/>
        <w:jc w:val="both"/>
      </w:pPr>
      <w:r w:rsidRPr="00DB2880">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5475" w:rsidRPr="00DB2880" w:rsidRDefault="001D5475" w:rsidP="008872ED">
      <w:pPr>
        <w:numPr>
          <w:ilvl w:val="0"/>
          <w:numId w:val="2"/>
        </w:numPr>
        <w:spacing w:line="264" w:lineRule="auto"/>
        <w:jc w:val="both"/>
      </w:pPr>
      <w:r w:rsidRPr="00DB2880">
        <w:rPr>
          <w:color w:val="000000"/>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D5475" w:rsidRPr="00DB2880" w:rsidRDefault="001D5475" w:rsidP="008872ED">
      <w:pPr>
        <w:numPr>
          <w:ilvl w:val="0"/>
          <w:numId w:val="2"/>
        </w:numPr>
        <w:spacing w:line="264" w:lineRule="auto"/>
        <w:jc w:val="both"/>
      </w:pPr>
      <w:r w:rsidRPr="00DB2880">
        <w:rPr>
          <w:color w:val="000000"/>
        </w:rPr>
        <w:t>умение взаимодействовать с социальными институтами в соответствии с их функциями и назначением;</w:t>
      </w:r>
    </w:p>
    <w:p w:rsidR="001D5475" w:rsidRPr="00DB2880" w:rsidRDefault="001D5475" w:rsidP="008872ED">
      <w:pPr>
        <w:numPr>
          <w:ilvl w:val="0"/>
          <w:numId w:val="2"/>
        </w:numPr>
        <w:spacing w:line="264" w:lineRule="auto"/>
        <w:jc w:val="both"/>
      </w:pPr>
      <w:r w:rsidRPr="00DB2880">
        <w:rPr>
          <w:color w:val="000000"/>
        </w:rPr>
        <w:t>готовность к гуманитарной и волонтёрской деятельности;</w:t>
      </w:r>
    </w:p>
    <w:p w:rsidR="001D5475" w:rsidRPr="00DB2880" w:rsidRDefault="001D5475" w:rsidP="001D5475">
      <w:pPr>
        <w:spacing w:line="264" w:lineRule="auto"/>
        <w:ind w:firstLine="600"/>
        <w:jc w:val="both"/>
      </w:pPr>
      <w:r w:rsidRPr="00DB2880">
        <w:rPr>
          <w:b/>
          <w:color w:val="000000"/>
        </w:rPr>
        <w:t>2) патриотического воспитания:</w:t>
      </w:r>
    </w:p>
    <w:p w:rsidR="001D5475" w:rsidRPr="00DB2880" w:rsidRDefault="001D5475" w:rsidP="008872ED">
      <w:pPr>
        <w:numPr>
          <w:ilvl w:val="0"/>
          <w:numId w:val="3"/>
        </w:numPr>
        <w:spacing w:line="264" w:lineRule="auto"/>
        <w:jc w:val="both"/>
      </w:pPr>
      <w:proofErr w:type="spellStart"/>
      <w:r w:rsidRPr="00DB2880">
        <w:rPr>
          <w:color w:val="000000"/>
        </w:rPr>
        <w:t>сформированность</w:t>
      </w:r>
      <w:proofErr w:type="spellEnd"/>
      <w:r w:rsidRPr="00DB2880">
        <w:rPr>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D5475" w:rsidRPr="00DB2880" w:rsidRDefault="001D5475" w:rsidP="008872ED">
      <w:pPr>
        <w:numPr>
          <w:ilvl w:val="0"/>
          <w:numId w:val="3"/>
        </w:numPr>
        <w:spacing w:line="264" w:lineRule="auto"/>
        <w:jc w:val="both"/>
      </w:pPr>
      <w:r w:rsidRPr="00DB2880">
        <w:rPr>
          <w:color w:val="000000"/>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D5475" w:rsidRPr="00DB2880" w:rsidRDefault="001D5475" w:rsidP="008872ED">
      <w:pPr>
        <w:numPr>
          <w:ilvl w:val="0"/>
          <w:numId w:val="3"/>
        </w:numPr>
        <w:spacing w:line="264" w:lineRule="auto"/>
        <w:jc w:val="both"/>
      </w:pPr>
      <w:r w:rsidRPr="00DB2880">
        <w:rPr>
          <w:color w:val="000000"/>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1D5475" w:rsidRPr="00DB2880" w:rsidRDefault="001D5475" w:rsidP="001D5475">
      <w:pPr>
        <w:spacing w:line="264" w:lineRule="auto"/>
        <w:ind w:firstLine="600"/>
        <w:jc w:val="both"/>
      </w:pPr>
      <w:r w:rsidRPr="00DB2880">
        <w:rPr>
          <w:b/>
          <w:color w:val="000000"/>
        </w:rPr>
        <w:t>3) духовно-нравственного воспитания:</w:t>
      </w:r>
    </w:p>
    <w:p w:rsidR="001D5475" w:rsidRPr="00DB2880" w:rsidRDefault="001D5475" w:rsidP="008872ED">
      <w:pPr>
        <w:numPr>
          <w:ilvl w:val="0"/>
          <w:numId w:val="4"/>
        </w:numPr>
        <w:spacing w:line="264" w:lineRule="auto"/>
        <w:jc w:val="both"/>
      </w:pPr>
      <w:r w:rsidRPr="00DB2880">
        <w:rPr>
          <w:color w:val="000000"/>
        </w:rPr>
        <w:t>осознание духовных ценностей российского народа;</w:t>
      </w:r>
    </w:p>
    <w:p w:rsidR="001D5475" w:rsidRPr="00DB2880" w:rsidRDefault="001D5475" w:rsidP="008872ED">
      <w:pPr>
        <w:numPr>
          <w:ilvl w:val="0"/>
          <w:numId w:val="4"/>
        </w:numPr>
        <w:spacing w:line="264" w:lineRule="auto"/>
        <w:jc w:val="both"/>
      </w:pPr>
      <w:proofErr w:type="spellStart"/>
      <w:r w:rsidRPr="00DB2880">
        <w:rPr>
          <w:color w:val="000000"/>
        </w:rPr>
        <w:t>сформированность</w:t>
      </w:r>
      <w:proofErr w:type="spellEnd"/>
      <w:r w:rsidRPr="00DB2880">
        <w:rPr>
          <w:color w:val="000000"/>
        </w:rPr>
        <w:t xml:space="preserve"> нравственного сознания, этического поведения;</w:t>
      </w:r>
    </w:p>
    <w:p w:rsidR="001D5475" w:rsidRPr="00DB2880" w:rsidRDefault="001D5475" w:rsidP="008872ED">
      <w:pPr>
        <w:numPr>
          <w:ilvl w:val="0"/>
          <w:numId w:val="4"/>
        </w:numPr>
        <w:spacing w:line="264" w:lineRule="auto"/>
        <w:jc w:val="both"/>
      </w:pPr>
      <w:r w:rsidRPr="00DB2880">
        <w:rPr>
          <w:color w:val="000000"/>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D5475" w:rsidRPr="00DB2880" w:rsidRDefault="001D5475" w:rsidP="008872ED">
      <w:pPr>
        <w:numPr>
          <w:ilvl w:val="0"/>
          <w:numId w:val="4"/>
        </w:numPr>
        <w:spacing w:line="264" w:lineRule="auto"/>
        <w:jc w:val="both"/>
      </w:pPr>
      <w:r w:rsidRPr="00DB2880">
        <w:rPr>
          <w:color w:val="000000"/>
        </w:rPr>
        <w:t>осознание личного вклада в построение устойчивого будущего;</w:t>
      </w:r>
    </w:p>
    <w:p w:rsidR="001D5475" w:rsidRPr="00DB2880" w:rsidRDefault="001D5475" w:rsidP="008872ED">
      <w:pPr>
        <w:numPr>
          <w:ilvl w:val="0"/>
          <w:numId w:val="4"/>
        </w:numPr>
        <w:spacing w:line="264" w:lineRule="auto"/>
        <w:jc w:val="both"/>
      </w:pPr>
      <w:r w:rsidRPr="00DB2880">
        <w:rPr>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D5475" w:rsidRPr="00DB2880" w:rsidRDefault="001D5475" w:rsidP="001D5475">
      <w:pPr>
        <w:spacing w:line="264" w:lineRule="auto"/>
        <w:ind w:firstLine="600"/>
        <w:jc w:val="both"/>
      </w:pPr>
      <w:r w:rsidRPr="00DB2880">
        <w:rPr>
          <w:b/>
          <w:color w:val="000000"/>
        </w:rPr>
        <w:t>4) эстетического воспитания:</w:t>
      </w:r>
    </w:p>
    <w:p w:rsidR="001D5475" w:rsidRPr="00DB2880" w:rsidRDefault="001D5475" w:rsidP="008872ED">
      <w:pPr>
        <w:numPr>
          <w:ilvl w:val="0"/>
          <w:numId w:val="5"/>
        </w:numPr>
        <w:spacing w:line="264" w:lineRule="auto"/>
        <w:jc w:val="both"/>
      </w:pPr>
      <w:r w:rsidRPr="00DB2880">
        <w:rPr>
          <w:color w:val="000000"/>
        </w:rPr>
        <w:t>эстетическое отношение к миру, включая эстетику быта, научного и технического творчества, спорта, труда, общественных отношений;</w:t>
      </w:r>
    </w:p>
    <w:p w:rsidR="001D5475" w:rsidRPr="00DB2880" w:rsidRDefault="001D5475" w:rsidP="008872ED">
      <w:pPr>
        <w:numPr>
          <w:ilvl w:val="0"/>
          <w:numId w:val="5"/>
        </w:numPr>
        <w:spacing w:line="264" w:lineRule="auto"/>
        <w:jc w:val="both"/>
      </w:pPr>
      <w:r w:rsidRPr="00DB2880">
        <w:rPr>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D5475" w:rsidRPr="00DB2880" w:rsidRDefault="001D5475" w:rsidP="008872ED">
      <w:pPr>
        <w:numPr>
          <w:ilvl w:val="0"/>
          <w:numId w:val="5"/>
        </w:numPr>
        <w:spacing w:line="264" w:lineRule="auto"/>
        <w:jc w:val="both"/>
      </w:pPr>
      <w:r w:rsidRPr="00DB2880">
        <w:rPr>
          <w:color w:val="000000"/>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D5475" w:rsidRPr="00DB2880" w:rsidRDefault="001D5475" w:rsidP="008872ED">
      <w:pPr>
        <w:numPr>
          <w:ilvl w:val="0"/>
          <w:numId w:val="5"/>
        </w:numPr>
        <w:spacing w:line="264" w:lineRule="auto"/>
        <w:jc w:val="both"/>
      </w:pPr>
      <w:r w:rsidRPr="00DB2880">
        <w:rPr>
          <w:color w:val="000000"/>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D5475" w:rsidRPr="00DB2880" w:rsidRDefault="001D5475" w:rsidP="001D5475">
      <w:pPr>
        <w:spacing w:line="264" w:lineRule="auto"/>
        <w:ind w:firstLine="600"/>
        <w:jc w:val="both"/>
      </w:pPr>
      <w:r w:rsidRPr="00DB2880">
        <w:rPr>
          <w:b/>
          <w:color w:val="000000"/>
        </w:rPr>
        <w:t>5) физического воспитания:</w:t>
      </w:r>
    </w:p>
    <w:p w:rsidR="001D5475" w:rsidRPr="00DB2880" w:rsidRDefault="001D5475" w:rsidP="008872ED">
      <w:pPr>
        <w:numPr>
          <w:ilvl w:val="0"/>
          <w:numId w:val="6"/>
        </w:numPr>
        <w:spacing w:line="264" w:lineRule="auto"/>
        <w:jc w:val="both"/>
      </w:pPr>
      <w:proofErr w:type="spellStart"/>
      <w:r w:rsidRPr="00DB2880">
        <w:rPr>
          <w:color w:val="000000"/>
        </w:rPr>
        <w:t>сформированность</w:t>
      </w:r>
      <w:proofErr w:type="spellEnd"/>
      <w:r w:rsidRPr="00DB2880">
        <w:rPr>
          <w:color w:val="000000"/>
        </w:rPr>
        <w:t xml:space="preserve"> здорового и безопасного образа жизни, ответственного отношения к своему здоровью;</w:t>
      </w:r>
    </w:p>
    <w:p w:rsidR="001D5475" w:rsidRPr="00DB2880" w:rsidRDefault="001D5475" w:rsidP="008872ED">
      <w:pPr>
        <w:numPr>
          <w:ilvl w:val="0"/>
          <w:numId w:val="6"/>
        </w:numPr>
        <w:spacing w:line="264" w:lineRule="auto"/>
        <w:jc w:val="both"/>
      </w:pPr>
      <w:r w:rsidRPr="00DB2880">
        <w:rPr>
          <w:color w:val="000000"/>
        </w:rPr>
        <w:t>потребность в физическом совершенствовании, занятиях спортивно-оздоровительной деятельностью;</w:t>
      </w:r>
    </w:p>
    <w:p w:rsidR="001D5475" w:rsidRPr="00DB2880" w:rsidRDefault="001D5475" w:rsidP="008872ED">
      <w:pPr>
        <w:numPr>
          <w:ilvl w:val="0"/>
          <w:numId w:val="7"/>
        </w:numPr>
        <w:spacing w:line="276" w:lineRule="auto"/>
      </w:pPr>
      <w:r w:rsidRPr="00DB2880">
        <w:rPr>
          <w:color w:val="000000"/>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D5475" w:rsidRPr="00DB2880" w:rsidRDefault="001D5475" w:rsidP="001D5475">
      <w:pPr>
        <w:ind w:left="120"/>
      </w:pPr>
      <w:r w:rsidRPr="00DB2880">
        <w:rPr>
          <w:color w:val="000000"/>
        </w:rPr>
        <w:t xml:space="preserve"> </w:t>
      </w:r>
      <w:r w:rsidRPr="00DB2880">
        <w:rPr>
          <w:b/>
          <w:color w:val="000000"/>
        </w:rPr>
        <w:t>6) трудового воспитания:</w:t>
      </w:r>
    </w:p>
    <w:p w:rsidR="001D5475" w:rsidRPr="00DB2880" w:rsidRDefault="001D5475" w:rsidP="008872ED">
      <w:pPr>
        <w:numPr>
          <w:ilvl w:val="0"/>
          <w:numId w:val="8"/>
        </w:numPr>
        <w:spacing w:line="276" w:lineRule="auto"/>
      </w:pPr>
      <w:r w:rsidRPr="00DB2880">
        <w:rPr>
          <w:color w:val="000000"/>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D5475" w:rsidRPr="00DB2880" w:rsidRDefault="001D5475" w:rsidP="008872ED">
      <w:pPr>
        <w:numPr>
          <w:ilvl w:val="0"/>
          <w:numId w:val="8"/>
        </w:numPr>
        <w:spacing w:line="264" w:lineRule="auto"/>
        <w:jc w:val="both"/>
      </w:pPr>
      <w:r w:rsidRPr="00DB2880">
        <w:rPr>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D5475" w:rsidRPr="00DB2880" w:rsidRDefault="001D5475" w:rsidP="008872ED">
      <w:pPr>
        <w:numPr>
          <w:ilvl w:val="0"/>
          <w:numId w:val="8"/>
        </w:numPr>
        <w:spacing w:line="264" w:lineRule="auto"/>
        <w:jc w:val="both"/>
      </w:pPr>
      <w:r w:rsidRPr="00DB2880">
        <w:rPr>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D5475" w:rsidRPr="00DB2880" w:rsidRDefault="001D5475" w:rsidP="008872ED">
      <w:pPr>
        <w:numPr>
          <w:ilvl w:val="0"/>
          <w:numId w:val="8"/>
        </w:numPr>
        <w:spacing w:line="264" w:lineRule="auto"/>
        <w:jc w:val="both"/>
      </w:pPr>
      <w:r w:rsidRPr="00DB2880">
        <w:rPr>
          <w:color w:val="000000"/>
        </w:rPr>
        <w:t>готовность и способность к образованию и самообразованию, к продуктивной читательской деятельности на протяжении всей жизни;</w:t>
      </w:r>
    </w:p>
    <w:p w:rsidR="001D5475" w:rsidRPr="00DB2880" w:rsidRDefault="001D5475" w:rsidP="001D5475">
      <w:pPr>
        <w:spacing w:line="264" w:lineRule="auto"/>
        <w:ind w:firstLine="600"/>
        <w:jc w:val="both"/>
      </w:pPr>
      <w:r w:rsidRPr="00DB2880">
        <w:rPr>
          <w:b/>
          <w:color w:val="000000"/>
        </w:rPr>
        <w:t>7) экологического воспитания:</w:t>
      </w:r>
    </w:p>
    <w:p w:rsidR="001D5475" w:rsidRPr="00DB2880" w:rsidRDefault="001D5475" w:rsidP="008872ED">
      <w:pPr>
        <w:numPr>
          <w:ilvl w:val="0"/>
          <w:numId w:val="9"/>
        </w:numPr>
        <w:spacing w:line="264" w:lineRule="auto"/>
        <w:jc w:val="both"/>
      </w:pPr>
      <w:proofErr w:type="spellStart"/>
      <w:r w:rsidRPr="00DB2880">
        <w:rPr>
          <w:color w:val="000000"/>
        </w:rPr>
        <w:t>сформированность</w:t>
      </w:r>
      <w:proofErr w:type="spellEnd"/>
      <w:r w:rsidRPr="00DB2880">
        <w:rPr>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D5475" w:rsidRPr="00DB2880" w:rsidRDefault="001D5475" w:rsidP="008872ED">
      <w:pPr>
        <w:numPr>
          <w:ilvl w:val="0"/>
          <w:numId w:val="9"/>
        </w:numPr>
        <w:spacing w:line="264" w:lineRule="auto"/>
        <w:jc w:val="both"/>
      </w:pPr>
      <w:r w:rsidRPr="00DB2880">
        <w:rPr>
          <w:color w:val="000000"/>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D5475" w:rsidRPr="00DB2880" w:rsidRDefault="001D5475" w:rsidP="008872ED">
      <w:pPr>
        <w:numPr>
          <w:ilvl w:val="0"/>
          <w:numId w:val="9"/>
        </w:numPr>
        <w:spacing w:line="264" w:lineRule="auto"/>
        <w:jc w:val="both"/>
      </w:pPr>
      <w:r w:rsidRPr="00DB2880">
        <w:rPr>
          <w:color w:val="000000"/>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D5475" w:rsidRPr="00DB2880" w:rsidRDefault="001D5475" w:rsidP="008872ED">
      <w:pPr>
        <w:numPr>
          <w:ilvl w:val="0"/>
          <w:numId w:val="9"/>
        </w:numPr>
        <w:spacing w:line="264" w:lineRule="auto"/>
        <w:jc w:val="both"/>
      </w:pPr>
      <w:r w:rsidRPr="00DB2880">
        <w:rPr>
          <w:color w:val="000000"/>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D5475" w:rsidRPr="00DB2880" w:rsidRDefault="001D5475" w:rsidP="001D5475">
      <w:pPr>
        <w:spacing w:line="264" w:lineRule="auto"/>
        <w:ind w:firstLine="600"/>
        <w:jc w:val="both"/>
      </w:pPr>
      <w:r w:rsidRPr="00DB2880">
        <w:rPr>
          <w:b/>
          <w:color w:val="000000"/>
        </w:rPr>
        <w:t>8) ценности научного познания:</w:t>
      </w:r>
    </w:p>
    <w:p w:rsidR="001D5475" w:rsidRPr="00DB2880" w:rsidRDefault="001D5475" w:rsidP="008872ED">
      <w:pPr>
        <w:numPr>
          <w:ilvl w:val="0"/>
          <w:numId w:val="10"/>
        </w:numPr>
        <w:spacing w:line="264" w:lineRule="auto"/>
        <w:jc w:val="both"/>
      </w:pPr>
      <w:proofErr w:type="spellStart"/>
      <w:r w:rsidRPr="00DB2880">
        <w:rPr>
          <w:color w:val="000000"/>
        </w:rPr>
        <w:t>сформированность</w:t>
      </w:r>
      <w:proofErr w:type="spellEnd"/>
      <w:r w:rsidRPr="00DB2880">
        <w:rPr>
          <w:color w:val="00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5475" w:rsidRPr="00DB2880" w:rsidRDefault="001D5475" w:rsidP="008872ED">
      <w:pPr>
        <w:numPr>
          <w:ilvl w:val="0"/>
          <w:numId w:val="10"/>
        </w:numPr>
        <w:spacing w:line="264" w:lineRule="auto"/>
        <w:jc w:val="both"/>
      </w:pPr>
      <w:r w:rsidRPr="00DB2880">
        <w:rPr>
          <w:color w:val="000000"/>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D5475" w:rsidRPr="00DB2880" w:rsidRDefault="001D5475" w:rsidP="008872ED">
      <w:pPr>
        <w:numPr>
          <w:ilvl w:val="0"/>
          <w:numId w:val="10"/>
        </w:numPr>
        <w:spacing w:line="264" w:lineRule="auto"/>
        <w:jc w:val="both"/>
      </w:pPr>
      <w:r w:rsidRPr="00DB2880">
        <w:rPr>
          <w:color w:val="000000"/>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D5475" w:rsidRPr="00DB2880" w:rsidRDefault="001D5475" w:rsidP="001D5475">
      <w:pPr>
        <w:spacing w:line="264" w:lineRule="auto"/>
        <w:ind w:firstLine="600"/>
        <w:jc w:val="both"/>
      </w:pPr>
      <w:r w:rsidRPr="00DB2880">
        <w:rPr>
          <w:color w:val="000000"/>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B2880">
        <w:rPr>
          <w:color w:val="000000"/>
        </w:rPr>
        <w:t>сформированность</w:t>
      </w:r>
      <w:proofErr w:type="spellEnd"/>
      <w:r w:rsidRPr="00DB2880">
        <w:rPr>
          <w:color w:val="000000"/>
        </w:rPr>
        <w:t>:</w:t>
      </w:r>
    </w:p>
    <w:p w:rsidR="001D5475" w:rsidRPr="00DB2880" w:rsidRDefault="001D5475" w:rsidP="008872ED">
      <w:pPr>
        <w:numPr>
          <w:ilvl w:val="0"/>
          <w:numId w:val="11"/>
        </w:numPr>
        <w:spacing w:line="264" w:lineRule="auto"/>
        <w:jc w:val="both"/>
      </w:pPr>
      <w:r w:rsidRPr="00DB2880">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5475" w:rsidRPr="00DB2880" w:rsidRDefault="001D5475" w:rsidP="008872ED">
      <w:pPr>
        <w:numPr>
          <w:ilvl w:val="0"/>
          <w:numId w:val="11"/>
        </w:numPr>
        <w:spacing w:line="264" w:lineRule="auto"/>
        <w:jc w:val="both"/>
      </w:pPr>
      <w:r w:rsidRPr="00DB2880">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5475" w:rsidRPr="00DB2880" w:rsidRDefault="001D5475" w:rsidP="008872ED">
      <w:pPr>
        <w:numPr>
          <w:ilvl w:val="0"/>
          <w:numId w:val="11"/>
        </w:numPr>
        <w:spacing w:line="264" w:lineRule="auto"/>
        <w:jc w:val="both"/>
      </w:pPr>
      <w:r w:rsidRPr="00DB2880">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5475" w:rsidRPr="00DB2880" w:rsidRDefault="001D5475" w:rsidP="008872ED">
      <w:pPr>
        <w:numPr>
          <w:ilvl w:val="0"/>
          <w:numId w:val="11"/>
        </w:numPr>
        <w:spacing w:line="264" w:lineRule="auto"/>
        <w:jc w:val="both"/>
      </w:pPr>
      <w:proofErr w:type="spellStart"/>
      <w:r w:rsidRPr="00DB2880">
        <w:rPr>
          <w:color w:val="000000"/>
        </w:rPr>
        <w:t>эмпатии</w:t>
      </w:r>
      <w:proofErr w:type="spellEnd"/>
      <w:r w:rsidRPr="00DB2880">
        <w:rPr>
          <w:color w:val="00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5475" w:rsidRPr="00DB2880" w:rsidRDefault="001D5475" w:rsidP="008872ED">
      <w:pPr>
        <w:numPr>
          <w:ilvl w:val="0"/>
          <w:numId w:val="11"/>
        </w:numPr>
        <w:spacing w:line="264" w:lineRule="auto"/>
        <w:jc w:val="both"/>
      </w:pPr>
      <w:r w:rsidRPr="00DB2880">
        <w:rPr>
          <w:color w:val="000000"/>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D5475" w:rsidRDefault="001D5475" w:rsidP="001D5475">
      <w:pPr>
        <w:spacing w:line="264" w:lineRule="auto"/>
        <w:ind w:firstLine="600"/>
        <w:jc w:val="both"/>
        <w:rPr>
          <w:b/>
          <w:color w:val="000000"/>
        </w:rPr>
      </w:pPr>
    </w:p>
    <w:p w:rsidR="001D5475" w:rsidRPr="00DB2880" w:rsidRDefault="001D5475" w:rsidP="001D5475">
      <w:pPr>
        <w:spacing w:line="264" w:lineRule="auto"/>
        <w:ind w:firstLine="600"/>
        <w:jc w:val="both"/>
      </w:pPr>
      <w:proofErr w:type="spellStart"/>
      <w:r w:rsidRPr="00DB2880">
        <w:rPr>
          <w:b/>
          <w:color w:val="000000"/>
        </w:rPr>
        <w:t>Метапредметные</w:t>
      </w:r>
      <w:proofErr w:type="spellEnd"/>
      <w:r w:rsidRPr="00DB2880">
        <w:rPr>
          <w:b/>
          <w:color w:val="000000"/>
        </w:rPr>
        <w:t xml:space="preserve"> результаты</w:t>
      </w:r>
    </w:p>
    <w:p w:rsidR="001D5475" w:rsidRPr="00DB2880" w:rsidRDefault="001D5475" w:rsidP="001D5475">
      <w:pPr>
        <w:spacing w:line="264" w:lineRule="auto"/>
        <w:ind w:firstLine="600"/>
        <w:jc w:val="both"/>
      </w:pPr>
      <w:proofErr w:type="spellStart"/>
      <w:r w:rsidRPr="00DB2880">
        <w:rPr>
          <w:color w:val="000000"/>
        </w:rPr>
        <w:t>Метапредметные</w:t>
      </w:r>
      <w:proofErr w:type="spellEnd"/>
      <w:r w:rsidRPr="00DB2880">
        <w:rPr>
          <w:color w:val="000000"/>
        </w:rPr>
        <w:t xml:space="preserve"> результаты освоения рабочей программы по литературе для среднего общего образования должны отражать:</w:t>
      </w:r>
    </w:p>
    <w:p w:rsidR="001D5475" w:rsidRPr="00DB2880" w:rsidRDefault="001D5475" w:rsidP="001D5475">
      <w:pPr>
        <w:spacing w:line="264" w:lineRule="auto"/>
        <w:ind w:firstLine="600"/>
        <w:jc w:val="both"/>
      </w:pPr>
      <w:r w:rsidRPr="00DB2880">
        <w:rPr>
          <w:color w:val="000000"/>
        </w:rPr>
        <w:t>Овладение универсальными учебными познавательными действиями:</w:t>
      </w:r>
    </w:p>
    <w:p w:rsidR="001D5475" w:rsidRPr="00DB2880" w:rsidRDefault="001D5475" w:rsidP="001D5475">
      <w:pPr>
        <w:spacing w:line="264" w:lineRule="auto"/>
        <w:ind w:firstLine="600"/>
        <w:jc w:val="both"/>
      </w:pPr>
      <w:r w:rsidRPr="00DB2880">
        <w:rPr>
          <w:b/>
          <w:color w:val="000000"/>
        </w:rPr>
        <w:t>1) базовые логические действия:</w:t>
      </w:r>
    </w:p>
    <w:p w:rsidR="001D5475" w:rsidRPr="00DB2880" w:rsidRDefault="001D5475" w:rsidP="008872ED">
      <w:pPr>
        <w:numPr>
          <w:ilvl w:val="0"/>
          <w:numId w:val="12"/>
        </w:numPr>
        <w:spacing w:line="264" w:lineRule="auto"/>
        <w:jc w:val="both"/>
      </w:pPr>
      <w:r w:rsidRPr="00DB2880">
        <w:rPr>
          <w:color w:val="000000"/>
        </w:rPr>
        <w:t>самостоятельно формулировать и актуализировать проблему, заложенную в художественном произведении, рассматривать её всесторонне;</w:t>
      </w:r>
    </w:p>
    <w:p w:rsidR="001D5475" w:rsidRPr="00DB2880" w:rsidRDefault="001D5475" w:rsidP="008872ED">
      <w:pPr>
        <w:numPr>
          <w:ilvl w:val="0"/>
          <w:numId w:val="12"/>
        </w:numPr>
        <w:spacing w:line="264" w:lineRule="auto"/>
        <w:jc w:val="both"/>
      </w:pPr>
      <w:r w:rsidRPr="00DB2880">
        <w:rPr>
          <w:color w:val="000000"/>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D5475" w:rsidRPr="00DB2880" w:rsidRDefault="001D5475" w:rsidP="008872ED">
      <w:pPr>
        <w:numPr>
          <w:ilvl w:val="0"/>
          <w:numId w:val="12"/>
        </w:numPr>
        <w:spacing w:line="264" w:lineRule="auto"/>
        <w:jc w:val="both"/>
      </w:pPr>
      <w:r w:rsidRPr="00DB2880">
        <w:rPr>
          <w:color w:val="000000"/>
        </w:rPr>
        <w:t>определять цели деятельности, задавать параметры и критерии их достижения;</w:t>
      </w:r>
    </w:p>
    <w:p w:rsidR="001D5475" w:rsidRPr="00DB2880" w:rsidRDefault="001D5475" w:rsidP="008872ED">
      <w:pPr>
        <w:numPr>
          <w:ilvl w:val="0"/>
          <w:numId w:val="12"/>
        </w:numPr>
        <w:spacing w:line="264" w:lineRule="auto"/>
        <w:jc w:val="both"/>
      </w:pPr>
      <w:r w:rsidRPr="00DB2880">
        <w:rPr>
          <w:color w:val="000000"/>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D5475" w:rsidRPr="00DB2880" w:rsidRDefault="001D5475" w:rsidP="008872ED">
      <w:pPr>
        <w:numPr>
          <w:ilvl w:val="0"/>
          <w:numId w:val="12"/>
        </w:numPr>
        <w:spacing w:line="264" w:lineRule="auto"/>
        <w:jc w:val="both"/>
      </w:pPr>
      <w:r w:rsidRPr="00DB2880">
        <w:rPr>
          <w:color w:val="000000"/>
        </w:rPr>
        <w:t>разрабатывать план решения проблемы с учётом анализа имеющихся материальных и нематериальных ресурсов;</w:t>
      </w:r>
    </w:p>
    <w:p w:rsidR="001D5475" w:rsidRPr="00DB2880" w:rsidRDefault="001D5475" w:rsidP="008872ED">
      <w:pPr>
        <w:numPr>
          <w:ilvl w:val="0"/>
          <w:numId w:val="12"/>
        </w:numPr>
        <w:spacing w:line="264" w:lineRule="auto"/>
        <w:jc w:val="both"/>
      </w:pPr>
      <w:r w:rsidRPr="00DB2880">
        <w:rPr>
          <w:color w:val="000000"/>
        </w:rPr>
        <w:t>вносить коррективы в деятельность, оценивать соответствие результатов целям, оценивать риски последствий деятельности;</w:t>
      </w:r>
    </w:p>
    <w:p w:rsidR="001D5475" w:rsidRPr="00DB2880" w:rsidRDefault="001D5475" w:rsidP="008872ED">
      <w:pPr>
        <w:numPr>
          <w:ilvl w:val="0"/>
          <w:numId w:val="12"/>
        </w:numPr>
        <w:spacing w:line="264" w:lineRule="auto"/>
        <w:jc w:val="both"/>
      </w:pPr>
      <w:r w:rsidRPr="00DB2880">
        <w:rPr>
          <w:color w:val="000000"/>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D5475" w:rsidRPr="00DB2880" w:rsidRDefault="001D5475" w:rsidP="008872ED">
      <w:pPr>
        <w:numPr>
          <w:ilvl w:val="0"/>
          <w:numId w:val="12"/>
        </w:numPr>
        <w:spacing w:line="264" w:lineRule="auto"/>
        <w:jc w:val="both"/>
      </w:pPr>
      <w:r w:rsidRPr="00DB2880">
        <w:rPr>
          <w:color w:val="000000"/>
        </w:rPr>
        <w:t>развивать креативное мышление при решении жизненных проблем с опорой на собственный читательский опыт;</w:t>
      </w:r>
    </w:p>
    <w:p w:rsidR="001D5475" w:rsidRPr="00DB2880" w:rsidRDefault="001D5475" w:rsidP="001D5475">
      <w:pPr>
        <w:spacing w:line="264" w:lineRule="auto"/>
        <w:ind w:firstLine="600"/>
        <w:jc w:val="both"/>
      </w:pPr>
      <w:r w:rsidRPr="00DB2880">
        <w:rPr>
          <w:b/>
          <w:color w:val="000000"/>
        </w:rPr>
        <w:t>2) базовые исследовательские действия:</w:t>
      </w:r>
    </w:p>
    <w:p w:rsidR="001D5475" w:rsidRPr="00DB2880" w:rsidRDefault="001D5475" w:rsidP="008872ED">
      <w:pPr>
        <w:numPr>
          <w:ilvl w:val="0"/>
          <w:numId w:val="13"/>
        </w:numPr>
        <w:spacing w:line="264" w:lineRule="auto"/>
        <w:jc w:val="both"/>
      </w:pPr>
      <w:r w:rsidRPr="00DB2880">
        <w:rPr>
          <w:color w:val="000000"/>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D5475" w:rsidRPr="00DB2880" w:rsidRDefault="001D5475" w:rsidP="008872ED">
      <w:pPr>
        <w:numPr>
          <w:ilvl w:val="0"/>
          <w:numId w:val="13"/>
        </w:numPr>
        <w:spacing w:line="264" w:lineRule="auto"/>
        <w:jc w:val="both"/>
      </w:pPr>
      <w:r w:rsidRPr="00DB2880">
        <w:rPr>
          <w:color w:val="000000"/>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D5475" w:rsidRPr="00DB2880" w:rsidRDefault="001D5475" w:rsidP="008872ED">
      <w:pPr>
        <w:numPr>
          <w:ilvl w:val="0"/>
          <w:numId w:val="13"/>
        </w:numPr>
        <w:spacing w:line="264" w:lineRule="auto"/>
        <w:jc w:val="both"/>
      </w:pPr>
      <w:r w:rsidRPr="00DB2880">
        <w:rPr>
          <w:color w:val="000000"/>
        </w:rPr>
        <w:t>формировать научный тип мышления, владеть научной терминологией, ключевыми понятиями и методами современного литературоведения;</w:t>
      </w:r>
    </w:p>
    <w:p w:rsidR="001D5475" w:rsidRPr="00DB2880" w:rsidRDefault="001D5475" w:rsidP="008872ED">
      <w:pPr>
        <w:numPr>
          <w:ilvl w:val="0"/>
          <w:numId w:val="13"/>
        </w:numPr>
        <w:spacing w:line="264" w:lineRule="auto"/>
        <w:jc w:val="both"/>
      </w:pPr>
      <w:r w:rsidRPr="00DB2880">
        <w:rPr>
          <w:color w:val="000000"/>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D5475" w:rsidRPr="00DB2880" w:rsidRDefault="001D5475" w:rsidP="008872ED">
      <w:pPr>
        <w:numPr>
          <w:ilvl w:val="0"/>
          <w:numId w:val="13"/>
        </w:numPr>
        <w:spacing w:line="264" w:lineRule="auto"/>
        <w:jc w:val="both"/>
      </w:pPr>
      <w:r w:rsidRPr="00DB2880">
        <w:rPr>
          <w:color w:val="000000"/>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D5475" w:rsidRPr="00DB2880" w:rsidRDefault="001D5475" w:rsidP="008872ED">
      <w:pPr>
        <w:numPr>
          <w:ilvl w:val="0"/>
          <w:numId w:val="13"/>
        </w:numPr>
        <w:spacing w:line="264" w:lineRule="auto"/>
        <w:jc w:val="both"/>
      </w:pPr>
      <w:r w:rsidRPr="00DB2880">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5475" w:rsidRPr="00DB2880" w:rsidRDefault="001D5475" w:rsidP="008872ED">
      <w:pPr>
        <w:numPr>
          <w:ilvl w:val="0"/>
          <w:numId w:val="13"/>
        </w:numPr>
        <w:spacing w:line="264" w:lineRule="auto"/>
        <w:jc w:val="both"/>
      </w:pPr>
      <w:r w:rsidRPr="00DB2880">
        <w:rPr>
          <w:color w:val="000000"/>
        </w:rPr>
        <w:t>давать оценку новым ситуациям, оценивать приобретённый опыт, в том числе читательский;</w:t>
      </w:r>
    </w:p>
    <w:p w:rsidR="001D5475" w:rsidRPr="00DB2880" w:rsidRDefault="001D5475" w:rsidP="008872ED">
      <w:pPr>
        <w:numPr>
          <w:ilvl w:val="0"/>
          <w:numId w:val="13"/>
        </w:numPr>
        <w:spacing w:line="264" w:lineRule="auto"/>
        <w:jc w:val="both"/>
      </w:pPr>
      <w:r w:rsidRPr="00DB2880">
        <w:rPr>
          <w:color w:val="000000"/>
        </w:rPr>
        <w:t>осуществлять целенаправленный поиск переноса средств и способов действия в профессиональную среду;</w:t>
      </w:r>
    </w:p>
    <w:p w:rsidR="001D5475" w:rsidRPr="00DB2880" w:rsidRDefault="001D5475" w:rsidP="008872ED">
      <w:pPr>
        <w:numPr>
          <w:ilvl w:val="0"/>
          <w:numId w:val="13"/>
        </w:numPr>
        <w:spacing w:line="264" w:lineRule="auto"/>
        <w:jc w:val="both"/>
      </w:pPr>
      <w:r w:rsidRPr="00DB2880">
        <w:rPr>
          <w:color w:val="000000"/>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D5475" w:rsidRPr="00DB2880" w:rsidRDefault="001D5475" w:rsidP="008872ED">
      <w:pPr>
        <w:numPr>
          <w:ilvl w:val="0"/>
          <w:numId w:val="13"/>
        </w:numPr>
        <w:spacing w:line="264" w:lineRule="auto"/>
        <w:jc w:val="both"/>
      </w:pPr>
      <w:r w:rsidRPr="00DB2880">
        <w:rPr>
          <w:color w:val="000000"/>
        </w:rPr>
        <w:t>уметь интегрировать знания из разных предметных областей;</w:t>
      </w:r>
    </w:p>
    <w:p w:rsidR="001D5475" w:rsidRPr="00DB2880" w:rsidRDefault="001D5475" w:rsidP="008872ED">
      <w:pPr>
        <w:numPr>
          <w:ilvl w:val="0"/>
          <w:numId w:val="13"/>
        </w:numPr>
        <w:spacing w:line="264" w:lineRule="auto"/>
        <w:jc w:val="both"/>
      </w:pPr>
      <w:r w:rsidRPr="00DB2880">
        <w:rPr>
          <w:color w:val="000000"/>
        </w:rPr>
        <w:t>выдвигать новые идеи, предлагать оригинальные подходы и решения; ставить проблемы и задачи, допускающие альтернативные решения;</w:t>
      </w:r>
    </w:p>
    <w:p w:rsidR="001D5475" w:rsidRPr="00DB2880" w:rsidRDefault="001D5475" w:rsidP="001D5475">
      <w:pPr>
        <w:spacing w:line="264" w:lineRule="auto"/>
        <w:ind w:firstLine="600"/>
        <w:jc w:val="both"/>
      </w:pPr>
      <w:r w:rsidRPr="00DB2880">
        <w:rPr>
          <w:b/>
          <w:color w:val="000000"/>
        </w:rPr>
        <w:t>3) работа с информацией:</w:t>
      </w:r>
    </w:p>
    <w:p w:rsidR="001D5475" w:rsidRPr="00DB2880" w:rsidRDefault="001D5475" w:rsidP="008872ED">
      <w:pPr>
        <w:numPr>
          <w:ilvl w:val="0"/>
          <w:numId w:val="14"/>
        </w:numPr>
        <w:spacing w:line="264" w:lineRule="auto"/>
        <w:jc w:val="both"/>
      </w:pPr>
      <w:r w:rsidRPr="00DB2880">
        <w:rPr>
          <w:color w:val="000000"/>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D5475" w:rsidRPr="00DB2880" w:rsidRDefault="001D5475" w:rsidP="008872ED">
      <w:pPr>
        <w:numPr>
          <w:ilvl w:val="0"/>
          <w:numId w:val="14"/>
        </w:numPr>
        <w:spacing w:line="264" w:lineRule="auto"/>
        <w:jc w:val="both"/>
      </w:pPr>
      <w:r w:rsidRPr="00DB2880">
        <w:rPr>
          <w:color w:val="000000"/>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D5475" w:rsidRPr="00DB2880" w:rsidRDefault="001D5475" w:rsidP="008872ED">
      <w:pPr>
        <w:numPr>
          <w:ilvl w:val="0"/>
          <w:numId w:val="14"/>
        </w:numPr>
        <w:spacing w:line="264" w:lineRule="auto"/>
        <w:jc w:val="both"/>
      </w:pPr>
      <w:r w:rsidRPr="00DB2880">
        <w:rPr>
          <w:color w:val="000000"/>
        </w:rPr>
        <w:t>оценивать достоверность, легитимность литературной и другой информации, её соответствие правовым и морально-этическим нормам;</w:t>
      </w:r>
    </w:p>
    <w:p w:rsidR="001D5475" w:rsidRPr="00DB2880" w:rsidRDefault="001D5475" w:rsidP="008872ED">
      <w:pPr>
        <w:numPr>
          <w:ilvl w:val="0"/>
          <w:numId w:val="14"/>
        </w:numPr>
        <w:spacing w:line="264" w:lineRule="auto"/>
        <w:jc w:val="both"/>
      </w:pPr>
      <w:r w:rsidRPr="00DB2880">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5475" w:rsidRPr="00DB2880" w:rsidRDefault="001D5475" w:rsidP="008872ED">
      <w:pPr>
        <w:numPr>
          <w:ilvl w:val="0"/>
          <w:numId w:val="14"/>
        </w:numPr>
        <w:spacing w:line="264" w:lineRule="auto"/>
        <w:jc w:val="both"/>
      </w:pPr>
      <w:r w:rsidRPr="00DB2880">
        <w:rPr>
          <w:color w:val="000000"/>
        </w:rPr>
        <w:t>владеть навыками распознавания и защиты литературной и другой информации, информационной безопасности личности.</w:t>
      </w:r>
    </w:p>
    <w:p w:rsidR="001D5475" w:rsidRPr="00DB2880" w:rsidRDefault="001D5475" w:rsidP="001D5475">
      <w:pPr>
        <w:spacing w:line="264" w:lineRule="auto"/>
        <w:ind w:firstLine="600"/>
        <w:jc w:val="both"/>
      </w:pPr>
      <w:r w:rsidRPr="00DB2880">
        <w:rPr>
          <w:b/>
          <w:color w:val="000000"/>
        </w:rPr>
        <w:t>Овладение универсальными коммуникативными действиями:</w:t>
      </w:r>
    </w:p>
    <w:p w:rsidR="001D5475" w:rsidRPr="00DB2880" w:rsidRDefault="001D5475" w:rsidP="001D5475">
      <w:pPr>
        <w:spacing w:line="264" w:lineRule="auto"/>
        <w:ind w:firstLine="600"/>
        <w:jc w:val="both"/>
      </w:pPr>
      <w:r w:rsidRPr="00DB2880">
        <w:rPr>
          <w:b/>
          <w:color w:val="000000"/>
        </w:rPr>
        <w:t>1) общение:</w:t>
      </w:r>
    </w:p>
    <w:p w:rsidR="001D5475" w:rsidRPr="00DB2880" w:rsidRDefault="001D5475" w:rsidP="008872ED">
      <w:pPr>
        <w:numPr>
          <w:ilvl w:val="0"/>
          <w:numId w:val="15"/>
        </w:numPr>
        <w:spacing w:line="264" w:lineRule="auto"/>
        <w:jc w:val="both"/>
      </w:pPr>
      <w:r w:rsidRPr="00DB2880">
        <w:rPr>
          <w:color w:val="000000"/>
        </w:rPr>
        <w:t>осуществлять коммуникации во всех сферах жизни, в том числе на уроке литературы и во внеурочной деятельности по предмету;</w:t>
      </w:r>
    </w:p>
    <w:p w:rsidR="001D5475" w:rsidRPr="00DB2880" w:rsidRDefault="001D5475" w:rsidP="008872ED">
      <w:pPr>
        <w:numPr>
          <w:ilvl w:val="0"/>
          <w:numId w:val="15"/>
        </w:numPr>
        <w:spacing w:line="264" w:lineRule="auto"/>
        <w:jc w:val="both"/>
      </w:pPr>
      <w:r w:rsidRPr="00DB2880">
        <w:rPr>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D5475" w:rsidRPr="00DB2880" w:rsidRDefault="001D5475" w:rsidP="008872ED">
      <w:pPr>
        <w:numPr>
          <w:ilvl w:val="0"/>
          <w:numId w:val="15"/>
        </w:numPr>
        <w:spacing w:line="264" w:lineRule="auto"/>
        <w:jc w:val="both"/>
      </w:pPr>
      <w:r w:rsidRPr="00DB2880">
        <w:rPr>
          <w:color w:val="000000"/>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D5475" w:rsidRPr="00DB2880" w:rsidRDefault="001D5475" w:rsidP="008872ED">
      <w:pPr>
        <w:numPr>
          <w:ilvl w:val="0"/>
          <w:numId w:val="15"/>
        </w:numPr>
        <w:spacing w:line="264" w:lineRule="auto"/>
        <w:jc w:val="both"/>
      </w:pPr>
      <w:r w:rsidRPr="00DB2880">
        <w:rPr>
          <w:color w:val="000000"/>
        </w:rPr>
        <w:t>развёрнуто и логично излагать в процессе анализа литературного произведения свою точку зрения с использованием языковых средств;</w:t>
      </w:r>
    </w:p>
    <w:p w:rsidR="001D5475" w:rsidRPr="00DB2880" w:rsidRDefault="001D5475" w:rsidP="001D5475">
      <w:pPr>
        <w:spacing w:line="264" w:lineRule="auto"/>
        <w:ind w:firstLine="600"/>
        <w:jc w:val="both"/>
      </w:pPr>
      <w:r w:rsidRPr="00DB2880">
        <w:rPr>
          <w:b/>
          <w:color w:val="000000"/>
        </w:rPr>
        <w:t>2) совместная деятельность:</w:t>
      </w:r>
    </w:p>
    <w:p w:rsidR="001D5475" w:rsidRPr="00DB2880" w:rsidRDefault="001D5475" w:rsidP="008872ED">
      <w:pPr>
        <w:numPr>
          <w:ilvl w:val="0"/>
          <w:numId w:val="16"/>
        </w:numPr>
        <w:spacing w:line="264" w:lineRule="auto"/>
        <w:jc w:val="both"/>
      </w:pPr>
      <w:r w:rsidRPr="00DB2880">
        <w:rPr>
          <w:color w:val="000000"/>
        </w:rPr>
        <w:t>понимать и использовать преимущества командной и индивидуальной работы на уроке и во внеурочной деятельности по литературе;</w:t>
      </w:r>
    </w:p>
    <w:p w:rsidR="001D5475" w:rsidRPr="00DB2880" w:rsidRDefault="001D5475" w:rsidP="008872ED">
      <w:pPr>
        <w:numPr>
          <w:ilvl w:val="0"/>
          <w:numId w:val="16"/>
        </w:numPr>
        <w:spacing w:line="264" w:lineRule="auto"/>
        <w:jc w:val="both"/>
      </w:pPr>
      <w:r w:rsidRPr="00DB2880">
        <w:rPr>
          <w:color w:val="000000"/>
        </w:rPr>
        <w:t>выбирать тематику и методы совместных действий с учётом общих интересов и возможностей каждого члена коллектива;</w:t>
      </w:r>
    </w:p>
    <w:p w:rsidR="001D5475" w:rsidRPr="00DB2880" w:rsidRDefault="001D5475" w:rsidP="008872ED">
      <w:pPr>
        <w:numPr>
          <w:ilvl w:val="0"/>
          <w:numId w:val="16"/>
        </w:numPr>
        <w:spacing w:line="264" w:lineRule="auto"/>
        <w:jc w:val="both"/>
      </w:pPr>
      <w:r w:rsidRPr="00DB2880">
        <w:rPr>
          <w:color w:val="000000"/>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D5475" w:rsidRPr="00DB2880" w:rsidRDefault="001D5475" w:rsidP="008872ED">
      <w:pPr>
        <w:numPr>
          <w:ilvl w:val="0"/>
          <w:numId w:val="16"/>
        </w:numPr>
        <w:spacing w:line="264" w:lineRule="auto"/>
        <w:jc w:val="both"/>
      </w:pPr>
      <w:r w:rsidRPr="00DB2880">
        <w:rPr>
          <w:color w:val="000000"/>
        </w:rPr>
        <w:t>оценивать качество своего вклада и каждого участника команды в общий результат по разработанным критериям;</w:t>
      </w:r>
    </w:p>
    <w:p w:rsidR="001D5475" w:rsidRPr="00DB2880" w:rsidRDefault="001D5475" w:rsidP="008872ED">
      <w:pPr>
        <w:numPr>
          <w:ilvl w:val="0"/>
          <w:numId w:val="16"/>
        </w:numPr>
        <w:spacing w:line="264" w:lineRule="auto"/>
        <w:jc w:val="both"/>
      </w:pPr>
      <w:r w:rsidRPr="00DB2880">
        <w:rPr>
          <w:color w:val="000000"/>
        </w:rPr>
        <w:t>предлагать новые проекты, в том числе литературные, оценивать идеи с позиции новизны, оригинальности, практической значимости;</w:t>
      </w:r>
    </w:p>
    <w:p w:rsidR="001D5475" w:rsidRPr="00DB2880" w:rsidRDefault="001D5475" w:rsidP="008872ED">
      <w:pPr>
        <w:numPr>
          <w:ilvl w:val="0"/>
          <w:numId w:val="16"/>
        </w:numPr>
        <w:spacing w:line="264" w:lineRule="auto"/>
        <w:jc w:val="both"/>
      </w:pPr>
      <w:r w:rsidRPr="00DB2880">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1D5475" w:rsidRPr="00DB2880" w:rsidRDefault="001D5475" w:rsidP="001D5475">
      <w:pPr>
        <w:spacing w:line="264" w:lineRule="auto"/>
        <w:ind w:firstLine="600"/>
        <w:jc w:val="both"/>
      </w:pPr>
      <w:r w:rsidRPr="00DB2880">
        <w:rPr>
          <w:b/>
          <w:color w:val="000000"/>
        </w:rPr>
        <w:t>Овладение универсальными регулятивными действиями:</w:t>
      </w:r>
    </w:p>
    <w:p w:rsidR="001D5475" w:rsidRPr="00DB2880" w:rsidRDefault="001D5475" w:rsidP="001D5475">
      <w:pPr>
        <w:spacing w:line="264" w:lineRule="auto"/>
        <w:ind w:firstLine="600"/>
        <w:jc w:val="both"/>
      </w:pPr>
      <w:r w:rsidRPr="00DB2880">
        <w:rPr>
          <w:b/>
          <w:color w:val="000000"/>
        </w:rPr>
        <w:t>1) самоорганизация:</w:t>
      </w:r>
    </w:p>
    <w:p w:rsidR="001D5475" w:rsidRPr="00DB2880" w:rsidRDefault="001D5475" w:rsidP="008872ED">
      <w:pPr>
        <w:numPr>
          <w:ilvl w:val="0"/>
          <w:numId w:val="17"/>
        </w:numPr>
        <w:spacing w:line="264" w:lineRule="auto"/>
        <w:jc w:val="both"/>
      </w:pPr>
      <w:r w:rsidRPr="00DB2880">
        <w:rPr>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D5475" w:rsidRPr="00DB2880" w:rsidRDefault="001D5475" w:rsidP="008872ED">
      <w:pPr>
        <w:numPr>
          <w:ilvl w:val="0"/>
          <w:numId w:val="17"/>
        </w:numPr>
        <w:spacing w:line="264" w:lineRule="auto"/>
        <w:jc w:val="both"/>
      </w:pPr>
      <w:r w:rsidRPr="00DB2880">
        <w:rPr>
          <w:color w:val="000000"/>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D5475" w:rsidRPr="00DB2880" w:rsidRDefault="001D5475" w:rsidP="008872ED">
      <w:pPr>
        <w:numPr>
          <w:ilvl w:val="0"/>
          <w:numId w:val="17"/>
        </w:numPr>
        <w:spacing w:line="264" w:lineRule="auto"/>
        <w:jc w:val="both"/>
      </w:pPr>
      <w:r w:rsidRPr="00DB2880">
        <w:rPr>
          <w:color w:val="000000"/>
        </w:rPr>
        <w:t>давать оценку новым ситуациям, в том числе изображённым в художественной литературе;</w:t>
      </w:r>
    </w:p>
    <w:p w:rsidR="001D5475" w:rsidRPr="00DB2880" w:rsidRDefault="001D5475" w:rsidP="008872ED">
      <w:pPr>
        <w:numPr>
          <w:ilvl w:val="0"/>
          <w:numId w:val="17"/>
        </w:numPr>
        <w:spacing w:line="264" w:lineRule="auto"/>
        <w:jc w:val="both"/>
      </w:pPr>
      <w:r w:rsidRPr="00DB2880">
        <w:rPr>
          <w:color w:val="000000"/>
        </w:rPr>
        <w:t>расширять рамки учебного предмета на основе личных предпочтений с опорой на читательский опыт;</w:t>
      </w:r>
    </w:p>
    <w:p w:rsidR="001D5475" w:rsidRPr="00DB2880" w:rsidRDefault="001D5475" w:rsidP="008872ED">
      <w:pPr>
        <w:numPr>
          <w:ilvl w:val="0"/>
          <w:numId w:val="17"/>
        </w:numPr>
        <w:spacing w:line="264" w:lineRule="auto"/>
        <w:jc w:val="both"/>
      </w:pPr>
      <w:r w:rsidRPr="00DB2880">
        <w:rPr>
          <w:color w:val="000000"/>
        </w:rPr>
        <w:t>делать осознанный выбор, аргументировать его, брать ответственность за решение;</w:t>
      </w:r>
    </w:p>
    <w:p w:rsidR="001D5475" w:rsidRPr="00DB2880" w:rsidRDefault="001D5475" w:rsidP="008872ED">
      <w:pPr>
        <w:numPr>
          <w:ilvl w:val="0"/>
          <w:numId w:val="17"/>
        </w:numPr>
        <w:spacing w:line="264" w:lineRule="auto"/>
        <w:jc w:val="both"/>
      </w:pPr>
      <w:r w:rsidRPr="00DB2880">
        <w:rPr>
          <w:color w:val="000000"/>
        </w:rPr>
        <w:t>оценивать приобретённый опыт с учётом литературных знаний;</w:t>
      </w:r>
    </w:p>
    <w:p w:rsidR="001D5475" w:rsidRPr="00DB2880" w:rsidRDefault="001D5475" w:rsidP="008872ED">
      <w:pPr>
        <w:numPr>
          <w:ilvl w:val="0"/>
          <w:numId w:val="17"/>
        </w:numPr>
        <w:spacing w:line="264" w:lineRule="auto"/>
        <w:jc w:val="both"/>
      </w:pPr>
      <w:r w:rsidRPr="00DB2880">
        <w:rPr>
          <w:color w:val="000000"/>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D5475" w:rsidRPr="00DB2880" w:rsidRDefault="001D5475" w:rsidP="001D5475">
      <w:pPr>
        <w:spacing w:line="264" w:lineRule="auto"/>
        <w:ind w:firstLine="600"/>
        <w:jc w:val="both"/>
      </w:pPr>
      <w:r w:rsidRPr="00DB2880">
        <w:rPr>
          <w:b/>
          <w:color w:val="000000"/>
        </w:rPr>
        <w:t>2) самоконтроль:</w:t>
      </w:r>
    </w:p>
    <w:p w:rsidR="001D5475" w:rsidRPr="00DB2880" w:rsidRDefault="001D5475" w:rsidP="008872ED">
      <w:pPr>
        <w:numPr>
          <w:ilvl w:val="0"/>
          <w:numId w:val="18"/>
        </w:numPr>
        <w:spacing w:line="264" w:lineRule="auto"/>
        <w:jc w:val="both"/>
      </w:pPr>
      <w:r w:rsidRPr="00DB2880">
        <w:rPr>
          <w:color w:val="000000"/>
        </w:rPr>
        <w:t>давать оценку новым ситуациям, вносить коррективы в деятельность, оценивать соответствие результатов целям;</w:t>
      </w:r>
    </w:p>
    <w:p w:rsidR="001D5475" w:rsidRPr="00DB2880" w:rsidRDefault="001D5475" w:rsidP="008872ED">
      <w:pPr>
        <w:numPr>
          <w:ilvl w:val="0"/>
          <w:numId w:val="18"/>
        </w:numPr>
        <w:spacing w:line="264" w:lineRule="auto"/>
        <w:jc w:val="both"/>
      </w:pPr>
      <w:r w:rsidRPr="00DB2880">
        <w:rPr>
          <w:color w:val="00000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D5475" w:rsidRPr="00DB2880" w:rsidRDefault="001D5475" w:rsidP="008872ED">
      <w:pPr>
        <w:numPr>
          <w:ilvl w:val="0"/>
          <w:numId w:val="18"/>
        </w:numPr>
        <w:spacing w:line="264" w:lineRule="auto"/>
        <w:jc w:val="both"/>
      </w:pPr>
      <w:r w:rsidRPr="00DB2880">
        <w:rPr>
          <w:color w:val="000000"/>
        </w:rPr>
        <w:t>уметь оценивать риски и своевременно принимать решения по их снижению;</w:t>
      </w:r>
    </w:p>
    <w:p w:rsidR="001D5475" w:rsidRPr="00DB2880" w:rsidRDefault="001D5475" w:rsidP="001D5475">
      <w:pPr>
        <w:spacing w:line="264" w:lineRule="auto"/>
        <w:ind w:firstLine="600"/>
        <w:jc w:val="both"/>
      </w:pPr>
      <w:r w:rsidRPr="00DB2880">
        <w:rPr>
          <w:b/>
          <w:color w:val="000000"/>
        </w:rPr>
        <w:t>3) принятие себя и других:</w:t>
      </w:r>
    </w:p>
    <w:p w:rsidR="001D5475" w:rsidRPr="00DB2880" w:rsidRDefault="001D5475" w:rsidP="008872ED">
      <w:pPr>
        <w:numPr>
          <w:ilvl w:val="0"/>
          <w:numId w:val="19"/>
        </w:numPr>
        <w:spacing w:line="264" w:lineRule="auto"/>
        <w:jc w:val="both"/>
      </w:pPr>
      <w:r w:rsidRPr="00DB2880">
        <w:rPr>
          <w:color w:val="000000"/>
        </w:rPr>
        <w:t>принимать себя, понимая свои недостатки и достоинства;</w:t>
      </w:r>
    </w:p>
    <w:p w:rsidR="001D5475" w:rsidRPr="00DB2880" w:rsidRDefault="001D5475" w:rsidP="008872ED">
      <w:pPr>
        <w:numPr>
          <w:ilvl w:val="0"/>
          <w:numId w:val="19"/>
        </w:numPr>
        <w:spacing w:line="264" w:lineRule="auto"/>
        <w:jc w:val="both"/>
      </w:pPr>
      <w:r w:rsidRPr="00DB2880">
        <w:rPr>
          <w:color w:val="000000"/>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D5475" w:rsidRPr="00DB2880" w:rsidRDefault="001D5475" w:rsidP="008872ED">
      <w:pPr>
        <w:numPr>
          <w:ilvl w:val="0"/>
          <w:numId w:val="19"/>
        </w:numPr>
        <w:spacing w:line="264" w:lineRule="auto"/>
        <w:jc w:val="both"/>
      </w:pPr>
      <w:r w:rsidRPr="00DB2880">
        <w:rPr>
          <w:color w:val="000000"/>
        </w:rPr>
        <w:t>признавать своё право и право других на ошибки в дискуссиях на литературные темы;</w:t>
      </w:r>
    </w:p>
    <w:p w:rsidR="001D5475" w:rsidRPr="00DB2880" w:rsidRDefault="001D5475" w:rsidP="008872ED">
      <w:pPr>
        <w:numPr>
          <w:ilvl w:val="0"/>
          <w:numId w:val="19"/>
        </w:numPr>
        <w:spacing w:line="264" w:lineRule="auto"/>
        <w:jc w:val="both"/>
      </w:pPr>
      <w:r w:rsidRPr="00DB2880">
        <w:rPr>
          <w:color w:val="000000"/>
        </w:rPr>
        <w:t>развивать способность понимать мир с позиции другого человека, используя знания по литературе.</w:t>
      </w:r>
    </w:p>
    <w:p w:rsidR="001D5475" w:rsidRPr="00DB2880" w:rsidRDefault="001D5475" w:rsidP="001D5475">
      <w:pPr>
        <w:spacing w:line="264" w:lineRule="auto"/>
        <w:ind w:left="120"/>
        <w:jc w:val="both"/>
      </w:pPr>
    </w:p>
    <w:p w:rsidR="001D5475" w:rsidRPr="00DB2880" w:rsidRDefault="001D5475" w:rsidP="001D5475">
      <w:pPr>
        <w:spacing w:line="264" w:lineRule="auto"/>
        <w:ind w:left="120"/>
        <w:jc w:val="both"/>
      </w:pPr>
      <w:r w:rsidRPr="00DB2880">
        <w:rPr>
          <w:b/>
          <w:color w:val="000000"/>
        </w:rPr>
        <w:t>Предметные результаты (1–2 курсы)</w:t>
      </w:r>
    </w:p>
    <w:p w:rsidR="001D5475" w:rsidRPr="00DB2880" w:rsidRDefault="001D5475" w:rsidP="001D5475">
      <w:pPr>
        <w:spacing w:line="264" w:lineRule="auto"/>
        <w:ind w:firstLine="600"/>
        <w:jc w:val="both"/>
      </w:pPr>
      <w:r w:rsidRPr="00DB2880">
        <w:rPr>
          <w:color w:val="000000"/>
        </w:rPr>
        <w:t>Предметные результаты по литературе в средней школе должны обеспечивать:</w:t>
      </w:r>
    </w:p>
    <w:p w:rsidR="001D5475" w:rsidRPr="00DB2880" w:rsidRDefault="001D5475" w:rsidP="001D5475">
      <w:pPr>
        <w:spacing w:line="264" w:lineRule="auto"/>
        <w:ind w:firstLine="600"/>
        <w:jc w:val="both"/>
      </w:pPr>
      <w:r w:rsidRPr="00DB2880">
        <w:rPr>
          <w:color w:val="00000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B2880">
        <w:rPr>
          <w:color w:val="000000"/>
        </w:rPr>
        <w:t>сформированность</w:t>
      </w:r>
      <w:proofErr w:type="spellEnd"/>
      <w:r w:rsidRPr="00DB2880">
        <w:rPr>
          <w:color w:val="000000"/>
        </w:rPr>
        <w:t xml:space="preserve"> ценностного отношения к литературе как неотъемлемой части культуры;</w:t>
      </w:r>
    </w:p>
    <w:p w:rsidR="001D5475" w:rsidRPr="00DB2880" w:rsidRDefault="001D5475" w:rsidP="001D5475">
      <w:pPr>
        <w:spacing w:line="264" w:lineRule="auto"/>
        <w:ind w:firstLine="600"/>
        <w:jc w:val="both"/>
      </w:pPr>
      <w:r w:rsidRPr="00DB2880">
        <w:rPr>
          <w:color w:val="000000"/>
        </w:rPr>
        <w:t>2) осознание взаимосвязи между языковым, литературным, интеллектуальным, духовно-нравственным развитием личности;</w:t>
      </w:r>
    </w:p>
    <w:p w:rsidR="001D5475" w:rsidRPr="00DB2880" w:rsidRDefault="001D5475" w:rsidP="001D5475">
      <w:pPr>
        <w:spacing w:line="264" w:lineRule="auto"/>
        <w:ind w:firstLine="600"/>
        <w:jc w:val="both"/>
      </w:pPr>
      <w:r w:rsidRPr="00DB2880">
        <w:rPr>
          <w:color w:val="000000"/>
        </w:rPr>
        <w:t xml:space="preserve">3) </w:t>
      </w:r>
      <w:proofErr w:type="spellStart"/>
      <w:r w:rsidRPr="00DB2880">
        <w:rPr>
          <w:color w:val="000000"/>
        </w:rPr>
        <w:t>сформированность</w:t>
      </w:r>
      <w:proofErr w:type="spellEnd"/>
      <w:r w:rsidRPr="00DB2880">
        <w:rPr>
          <w:color w:val="000000"/>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D5475" w:rsidRPr="00DB2880" w:rsidRDefault="001D5475" w:rsidP="001D5475">
      <w:pPr>
        <w:spacing w:line="264" w:lineRule="auto"/>
        <w:ind w:firstLine="600"/>
        <w:jc w:val="both"/>
      </w:pPr>
      <w:r w:rsidRPr="00DB2880">
        <w:rPr>
          <w:color w:val="00000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w:t>
      </w:r>
      <w:r>
        <w:rPr>
          <w:color w:val="000000"/>
        </w:rPr>
        <w:t>оссии, литературной критики.</w:t>
      </w:r>
      <w:r w:rsidRPr="00DB2880">
        <w:rPr>
          <w:color w:val="000000"/>
        </w:rPr>
        <w:t xml:space="preserve"> </w:t>
      </w:r>
    </w:p>
    <w:p w:rsidR="001D5475" w:rsidRPr="00DB2880" w:rsidRDefault="001D5475" w:rsidP="001D5475">
      <w:pPr>
        <w:spacing w:line="264" w:lineRule="auto"/>
        <w:ind w:firstLine="600"/>
        <w:jc w:val="both"/>
      </w:pPr>
      <w:r w:rsidRPr="00DB2880">
        <w:rPr>
          <w:color w:val="000000"/>
        </w:rPr>
        <w:t xml:space="preserve">5) </w:t>
      </w:r>
      <w:proofErr w:type="spellStart"/>
      <w:r w:rsidRPr="00DB2880">
        <w:rPr>
          <w:color w:val="000000"/>
        </w:rPr>
        <w:t>сформированность</w:t>
      </w:r>
      <w:proofErr w:type="spellEnd"/>
      <w:r w:rsidRPr="00DB2880">
        <w:rPr>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D5475" w:rsidRPr="00DB2880" w:rsidRDefault="001D5475" w:rsidP="001D5475">
      <w:pPr>
        <w:spacing w:line="264" w:lineRule="auto"/>
        <w:ind w:firstLine="600"/>
        <w:jc w:val="both"/>
      </w:pPr>
      <w:r w:rsidRPr="00DB2880">
        <w:rPr>
          <w:color w:val="00000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D5475" w:rsidRPr="00DB2880" w:rsidRDefault="001D5475" w:rsidP="001D5475">
      <w:pPr>
        <w:spacing w:line="264" w:lineRule="auto"/>
        <w:ind w:firstLine="600"/>
        <w:jc w:val="both"/>
      </w:pPr>
      <w:r w:rsidRPr="00DB2880">
        <w:rPr>
          <w:color w:val="000000"/>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D5475" w:rsidRPr="00DB2880" w:rsidRDefault="001D5475" w:rsidP="001D5475">
      <w:pPr>
        <w:spacing w:line="264" w:lineRule="auto"/>
        <w:ind w:firstLine="600"/>
        <w:jc w:val="both"/>
      </w:pPr>
      <w:r w:rsidRPr="00DB2880">
        <w:rPr>
          <w:color w:val="000000"/>
        </w:rPr>
        <w:t xml:space="preserve">8) </w:t>
      </w:r>
      <w:proofErr w:type="spellStart"/>
      <w:r w:rsidRPr="00DB2880">
        <w:rPr>
          <w:color w:val="000000"/>
        </w:rPr>
        <w:t>сформированность</w:t>
      </w:r>
      <w:proofErr w:type="spellEnd"/>
      <w:r w:rsidRPr="00DB2880">
        <w:rPr>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D5475" w:rsidRPr="00DB2880" w:rsidRDefault="001D5475" w:rsidP="001D5475">
      <w:pPr>
        <w:spacing w:line="264" w:lineRule="auto"/>
        <w:ind w:firstLine="600"/>
        <w:jc w:val="both"/>
      </w:pPr>
      <w:r w:rsidRPr="00DB2880">
        <w:rPr>
          <w:color w:val="000000"/>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B2880">
        <w:rPr>
          <w:color w:val="000000"/>
        </w:rPr>
        <w:t>к</w:t>
      </w:r>
      <w:proofErr w:type="gramEnd"/>
      <w:r w:rsidRPr="00DB2880">
        <w:rPr>
          <w:color w:val="000000"/>
        </w:rPr>
        <w:t xml:space="preserve"> изученным в основной школе);</w:t>
      </w:r>
    </w:p>
    <w:p w:rsidR="001D5475" w:rsidRPr="00DB2880" w:rsidRDefault="001D5475" w:rsidP="001D5475">
      <w:pPr>
        <w:spacing w:line="264" w:lineRule="auto"/>
        <w:ind w:firstLine="600"/>
        <w:jc w:val="both"/>
      </w:pPr>
      <w:r w:rsidRPr="00DB2880">
        <w:rPr>
          <w:color w:val="000000"/>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5475" w:rsidRPr="00DB2880" w:rsidRDefault="001D5475" w:rsidP="001D5475">
      <w:pPr>
        <w:spacing w:line="264" w:lineRule="auto"/>
        <w:ind w:firstLine="600"/>
        <w:jc w:val="both"/>
      </w:pPr>
      <w:r w:rsidRPr="00DB2880">
        <w:rPr>
          <w:color w:val="000000"/>
          <w:spacing w:val="-2"/>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B2880">
        <w:rPr>
          <w:color w:val="000000"/>
          <w:spacing w:val="-2"/>
        </w:rPr>
        <w:t>интертекст</w:t>
      </w:r>
      <w:proofErr w:type="spellEnd"/>
      <w:r w:rsidRPr="00DB2880">
        <w:rPr>
          <w:color w:val="000000"/>
          <w:spacing w:val="-2"/>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D5475" w:rsidRPr="00DB2880" w:rsidRDefault="001D5475" w:rsidP="001D5475">
      <w:pPr>
        <w:spacing w:line="264" w:lineRule="auto"/>
        <w:ind w:firstLine="600"/>
        <w:jc w:val="both"/>
      </w:pPr>
      <w:r w:rsidRPr="00DB2880">
        <w:rPr>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D5475" w:rsidRPr="00DB2880" w:rsidRDefault="001D5475" w:rsidP="001D5475">
      <w:pPr>
        <w:spacing w:line="264" w:lineRule="auto"/>
        <w:ind w:firstLine="600"/>
        <w:jc w:val="both"/>
      </w:pPr>
      <w:r w:rsidRPr="00DB2880">
        <w:rPr>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5475" w:rsidRPr="00DB2880" w:rsidRDefault="001D5475" w:rsidP="001D5475">
      <w:pPr>
        <w:spacing w:line="264" w:lineRule="auto"/>
        <w:ind w:firstLine="600"/>
        <w:jc w:val="both"/>
      </w:pPr>
      <w:r w:rsidRPr="00DB2880">
        <w:rPr>
          <w:color w:val="000000"/>
        </w:rPr>
        <w:t xml:space="preserve">13) </w:t>
      </w:r>
      <w:proofErr w:type="spellStart"/>
      <w:r w:rsidRPr="00DB2880">
        <w:rPr>
          <w:color w:val="000000"/>
        </w:rPr>
        <w:t>сформированность</w:t>
      </w:r>
      <w:proofErr w:type="spellEnd"/>
      <w:r w:rsidRPr="00DB2880">
        <w:rPr>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D5475" w:rsidRPr="00DB2880" w:rsidRDefault="001D5475" w:rsidP="001D5475">
      <w:pPr>
        <w:spacing w:line="264" w:lineRule="auto"/>
        <w:ind w:firstLine="600"/>
        <w:jc w:val="both"/>
      </w:pPr>
      <w:r w:rsidRPr="00DB2880">
        <w:rPr>
          <w:color w:val="000000"/>
        </w:rPr>
        <w:t xml:space="preserve">14) </w:t>
      </w:r>
      <w:proofErr w:type="spellStart"/>
      <w:r w:rsidRPr="00DB2880">
        <w:rPr>
          <w:color w:val="000000"/>
        </w:rPr>
        <w:t>сформированность</w:t>
      </w:r>
      <w:proofErr w:type="spellEnd"/>
      <w:r w:rsidRPr="00DB2880">
        <w:rPr>
          <w:color w:val="000000"/>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D5475" w:rsidRPr="00DB2880" w:rsidRDefault="001D5475" w:rsidP="001D5475">
      <w:pPr>
        <w:spacing w:line="264" w:lineRule="auto"/>
        <w:ind w:firstLine="600"/>
        <w:jc w:val="both"/>
      </w:pPr>
      <w:proofErr w:type="gramStart"/>
      <w:r w:rsidRPr="00DB2880">
        <w:rPr>
          <w:color w:val="000000"/>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D5475" w:rsidRPr="00DB2880" w:rsidRDefault="001D5475" w:rsidP="001D5475">
      <w:pPr>
        <w:spacing w:line="264" w:lineRule="auto"/>
        <w:ind w:firstLine="600"/>
        <w:jc w:val="both"/>
      </w:pPr>
      <w:r w:rsidRPr="00DB2880">
        <w:rPr>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DB2880">
        <w:rPr>
          <w:color w:val="000000"/>
        </w:rPr>
        <w:t>медиапроектов</w:t>
      </w:r>
      <w:proofErr w:type="spellEnd"/>
      <w:r w:rsidRPr="00DB2880">
        <w:rPr>
          <w:color w:val="000000"/>
        </w:rPr>
        <w:t>; различными приёмами цитирования и редактирования текстов;</w:t>
      </w:r>
    </w:p>
    <w:p w:rsidR="001D5475" w:rsidRPr="00DB2880" w:rsidRDefault="001D5475" w:rsidP="001D5475">
      <w:pPr>
        <w:spacing w:line="264" w:lineRule="auto"/>
        <w:ind w:firstLine="600"/>
        <w:jc w:val="both"/>
      </w:pPr>
      <w:r w:rsidRPr="00DB2880">
        <w:rPr>
          <w:color w:val="000000"/>
        </w:rPr>
        <w:t xml:space="preserve">17) </w:t>
      </w:r>
      <w:proofErr w:type="spellStart"/>
      <w:r w:rsidRPr="00DB2880">
        <w:rPr>
          <w:color w:val="000000"/>
        </w:rPr>
        <w:t>сформированность</w:t>
      </w:r>
      <w:proofErr w:type="spellEnd"/>
      <w:r w:rsidRPr="00DB2880">
        <w:rPr>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5475" w:rsidRPr="00DB2880" w:rsidRDefault="001D5475" w:rsidP="001D5475">
      <w:pPr>
        <w:spacing w:line="264" w:lineRule="auto"/>
        <w:ind w:firstLine="600"/>
        <w:jc w:val="both"/>
      </w:pPr>
      <w:r w:rsidRPr="00DB2880">
        <w:rPr>
          <w:color w:val="000000"/>
          <w:spacing w:val="-3"/>
        </w:rPr>
        <w:t xml:space="preserve">18) умение работать с разными информационными источниками, в том числе в </w:t>
      </w:r>
      <w:proofErr w:type="spellStart"/>
      <w:r w:rsidRPr="00DB2880">
        <w:rPr>
          <w:color w:val="000000"/>
          <w:spacing w:val="-3"/>
        </w:rPr>
        <w:t>медиапространстве</w:t>
      </w:r>
      <w:proofErr w:type="spellEnd"/>
      <w:r w:rsidRPr="00DB2880">
        <w:rPr>
          <w:color w:val="000000"/>
          <w:spacing w:val="-3"/>
        </w:rPr>
        <w:t>, использовать ресурсы традиционных библиотек и электронных библиотечных систем.</w:t>
      </w:r>
    </w:p>
    <w:p w:rsidR="001D5475" w:rsidRPr="00DB2880" w:rsidRDefault="001D5475" w:rsidP="001D5475">
      <w:pPr>
        <w:spacing w:line="264" w:lineRule="auto"/>
        <w:ind w:left="120"/>
        <w:jc w:val="both"/>
      </w:pPr>
    </w:p>
    <w:p w:rsidR="001D5475" w:rsidRPr="00DB2880" w:rsidRDefault="001D5475" w:rsidP="001D5475">
      <w:pPr>
        <w:spacing w:line="264" w:lineRule="auto"/>
        <w:ind w:left="120"/>
        <w:jc w:val="both"/>
      </w:pPr>
      <w:r w:rsidRPr="00DB2880">
        <w:rPr>
          <w:b/>
          <w:color w:val="000000"/>
        </w:rPr>
        <w:t>Предметные результаты по к</w:t>
      </w:r>
      <w:r>
        <w:rPr>
          <w:b/>
          <w:color w:val="000000"/>
        </w:rPr>
        <w:t>урса</w:t>
      </w:r>
      <w:r w:rsidRPr="00DB2880">
        <w:rPr>
          <w:b/>
          <w:color w:val="000000"/>
        </w:rPr>
        <w:t>м:</w:t>
      </w:r>
    </w:p>
    <w:p w:rsidR="001D5475" w:rsidRPr="00DB2880" w:rsidRDefault="001D5475" w:rsidP="001D5475">
      <w:pPr>
        <w:spacing w:line="264" w:lineRule="auto"/>
        <w:ind w:left="120"/>
        <w:jc w:val="both"/>
      </w:pPr>
      <w:r w:rsidRPr="00DB2880">
        <w:rPr>
          <w:b/>
          <w:color w:val="000000"/>
        </w:rPr>
        <w:t>1 КУРС</w:t>
      </w:r>
    </w:p>
    <w:p w:rsidR="001D5475" w:rsidRPr="00DB2880" w:rsidRDefault="001D5475" w:rsidP="001D5475">
      <w:pPr>
        <w:spacing w:line="264" w:lineRule="auto"/>
        <w:ind w:firstLine="600"/>
        <w:jc w:val="both"/>
      </w:pPr>
      <w:r w:rsidRPr="00DB2880">
        <w:rPr>
          <w:color w:val="000000"/>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D5475" w:rsidRPr="00DB2880" w:rsidRDefault="001D5475" w:rsidP="001D5475">
      <w:pPr>
        <w:spacing w:line="264" w:lineRule="auto"/>
        <w:ind w:firstLine="600"/>
        <w:jc w:val="both"/>
      </w:pPr>
      <w:r w:rsidRPr="00DB2880">
        <w:rPr>
          <w:color w:val="000000"/>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D5475" w:rsidRPr="00DB2880" w:rsidRDefault="001D5475" w:rsidP="001D5475">
      <w:pPr>
        <w:spacing w:line="264" w:lineRule="auto"/>
        <w:ind w:firstLine="600"/>
        <w:jc w:val="both"/>
      </w:pPr>
      <w:r w:rsidRPr="00DB2880">
        <w:rPr>
          <w:color w:val="000000"/>
          <w:spacing w:val="-2"/>
        </w:rPr>
        <w:t xml:space="preserve">3) </w:t>
      </w:r>
      <w:proofErr w:type="spellStart"/>
      <w:r w:rsidRPr="00DB2880">
        <w:rPr>
          <w:color w:val="000000"/>
          <w:spacing w:val="-2"/>
        </w:rPr>
        <w:t>сформированность</w:t>
      </w:r>
      <w:proofErr w:type="spellEnd"/>
      <w:r w:rsidRPr="00DB2880">
        <w:rPr>
          <w:color w:val="000000"/>
          <w:spacing w:val="-2"/>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1D5475" w:rsidRPr="00DB2880" w:rsidRDefault="001D5475" w:rsidP="001D5475">
      <w:pPr>
        <w:spacing w:line="264" w:lineRule="auto"/>
        <w:ind w:firstLine="600"/>
        <w:jc w:val="both"/>
      </w:pPr>
      <w:r w:rsidRPr="00DB2880">
        <w:rPr>
          <w:color w:val="000000"/>
          <w:spacing w:val="-1"/>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1D5475" w:rsidRPr="00DB2880" w:rsidRDefault="001D5475" w:rsidP="001D5475">
      <w:pPr>
        <w:spacing w:line="264" w:lineRule="auto"/>
        <w:ind w:firstLine="600"/>
        <w:jc w:val="both"/>
      </w:pPr>
      <w:r w:rsidRPr="00DB2880">
        <w:rPr>
          <w:color w:val="000000"/>
        </w:rPr>
        <w:t xml:space="preserve">5) </w:t>
      </w:r>
      <w:proofErr w:type="spellStart"/>
      <w:r w:rsidRPr="00DB2880">
        <w:rPr>
          <w:color w:val="000000"/>
        </w:rPr>
        <w:t>сформированность</w:t>
      </w:r>
      <w:proofErr w:type="spellEnd"/>
      <w:r w:rsidRPr="00DB2880">
        <w:rPr>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D5475" w:rsidRPr="00DB2880" w:rsidRDefault="001D5475" w:rsidP="001D5475">
      <w:pPr>
        <w:spacing w:line="264" w:lineRule="auto"/>
        <w:ind w:firstLine="600"/>
        <w:jc w:val="both"/>
      </w:pPr>
      <w:r w:rsidRPr="00DB2880">
        <w:rPr>
          <w:color w:val="000000"/>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D5475" w:rsidRPr="00DB2880" w:rsidRDefault="001D5475" w:rsidP="001D5475">
      <w:pPr>
        <w:spacing w:line="264" w:lineRule="auto"/>
        <w:ind w:firstLine="600"/>
        <w:jc w:val="both"/>
      </w:pPr>
      <w:r w:rsidRPr="00DB2880">
        <w:rPr>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D5475" w:rsidRPr="00DB2880" w:rsidRDefault="001D5475" w:rsidP="001D5475">
      <w:pPr>
        <w:spacing w:line="264" w:lineRule="auto"/>
        <w:ind w:firstLine="600"/>
        <w:jc w:val="both"/>
      </w:pPr>
      <w:r w:rsidRPr="00DB2880">
        <w:rPr>
          <w:color w:val="000000"/>
        </w:rPr>
        <w:t xml:space="preserve">8) </w:t>
      </w:r>
      <w:proofErr w:type="spellStart"/>
      <w:r w:rsidRPr="00DB2880">
        <w:rPr>
          <w:color w:val="000000"/>
        </w:rPr>
        <w:t>сформированность</w:t>
      </w:r>
      <w:proofErr w:type="spellEnd"/>
      <w:r w:rsidRPr="00DB2880">
        <w:rPr>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D5475" w:rsidRPr="00DB2880" w:rsidRDefault="001D5475" w:rsidP="001D5475">
      <w:pPr>
        <w:spacing w:line="264" w:lineRule="auto"/>
        <w:ind w:firstLine="600"/>
        <w:jc w:val="both"/>
      </w:pPr>
      <w:r w:rsidRPr="00DB2880">
        <w:rPr>
          <w:color w:val="000000"/>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B2880">
        <w:rPr>
          <w:color w:val="000000"/>
        </w:rPr>
        <w:t>к</w:t>
      </w:r>
      <w:proofErr w:type="gramEnd"/>
      <w:r w:rsidRPr="00DB2880">
        <w:rPr>
          <w:color w:val="000000"/>
        </w:rPr>
        <w:t xml:space="preserve"> изученным в основной школе);</w:t>
      </w:r>
    </w:p>
    <w:p w:rsidR="001D5475" w:rsidRPr="00DB2880" w:rsidRDefault="001D5475" w:rsidP="001D5475">
      <w:pPr>
        <w:spacing w:line="264" w:lineRule="auto"/>
        <w:ind w:firstLine="600"/>
        <w:jc w:val="both"/>
      </w:pPr>
      <w:r w:rsidRPr="00DB2880">
        <w:rPr>
          <w:color w:val="000000"/>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5475" w:rsidRPr="00DB2880" w:rsidRDefault="001D5475" w:rsidP="001D5475">
      <w:pPr>
        <w:spacing w:line="264" w:lineRule="auto"/>
        <w:ind w:firstLine="600"/>
        <w:jc w:val="both"/>
      </w:pPr>
      <w:r w:rsidRPr="00DB2880">
        <w:rPr>
          <w:color w:val="000000"/>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B2880">
        <w:rPr>
          <w:color w:val="000000"/>
        </w:rPr>
        <w:t>интертекст</w:t>
      </w:r>
      <w:proofErr w:type="spellEnd"/>
      <w:r w:rsidRPr="00DB2880">
        <w:rPr>
          <w:color w:val="000000"/>
        </w:rPr>
        <w:t xml:space="preserve">, гипертекст; системы стихосложения (тоническая, силлабическая, </w:t>
      </w:r>
      <w:proofErr w:type="spellStart"/>
      <w:r w:rsidRPr="00DB2880">
        <w:rPr>
          <w:color w:val="000000"/>
        </w:rPr>
        <w:t>силлаботоническая</w:t>
      </w:r>
      <w:proofErr w:type="spellEnd"/>
      <w:r w:rsidRPr="00DB2880">
        <w:rPr>
          <w:color w:val="000000"/>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1D5475" w:rsidRPr="00DB2880" w:rsidRDefault="001D5475" w:rsidP="001D5475">
      <w:pPr>
        <w:spacing w:line="264" w:lineRule="auto"/>
        <w:ind w:firstLine="600"/>
        <w:jc w:val="both"/>
      </w:pPr>
      <w:r w:rsidRPr="00DB2880">
        <w:rPr>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D5475" w:rsidRPr="00DB2880" w:rsidRDefault="001D5475" w:rsidP="001D5475">
      <w:pPr>
        <w:spacing w:line="264" w:lineRule="auto"/>
        <w:ind w:firstLine="600"/>
        <w:jc w:val="both"/>
      </w:pPr>
      <w:r w:rsidRPr="00DB2880">
        <w:rPr>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5475" w:rsidRPr="00DB2880" w:rsidRDefault="001D5475" w:rsidP="001D5475">
      <w:pPr>
        <w:spacing w:line="264" w:lineRule="auto"/>
        <w:ind w:firstLine="600"/>
        <w:jc w:val="both"/>
      </w:pPr>
      <w:r w:rsidRPr="00DB2880">
        <w:rPr>
          <w:color w:val="000000"/>
        </w:rPr>
        <w:t xml:space="preserve">13) </w:t>
      </w:r>
      <w:proofErr w:type="spellStart"/>
      <w:r w:rsidRPr="00DB2880">
        <w:rPr>
          <w:color w:val="000000"/>
        </w:rPr>
        <w:t>сформированность</w:t>
      </w:r>
      <w:proofErr w:type="spellEnd"/>
      <w:r w:rsidRPr="00DB2880">
        <w:rPr>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D5475" w:rsidRPr="00DB2880" w:rsidRDefault="001D5475" w:rsidP="001D5475">
      <w:pPr>
        <w:spacing w:line="264" w:lineRule="auto"/>
        <w:ind w:firstLine="600"/>
        <w:jc w:val="both"/>
      </w:pPr>
      <w:r w:rsidRPr="00DB2880">
        <w:rPr>
          <w:color w:val="000000"/>
        </w:rPr>
        <w:t xml:space="preserve">14) </w:t>
      </w:r>
      <w:proofErr w:type="spellStart"/>
      <w:r w:rsidRPr="00DB2880">
        <w:rPr>
          <w:color w:val="000000"/>
        </w:rPr>
        <w:t>сформированность</w:t>
      </w:r>
      <w:proofErr w:type="spellEnd"/>
      <w:r w:rsidRPr="00DB2880">
        <w:rPr>
          <w:color w:val="000000"/>
        </w:rPr>
        <w:t xml:space="preserve"> представлений о стилях художественной литературы разных эпох, об индивидуальном авторском стиле;</w:t>
      </w:r>
    </w:p>
    <w:p w:rsidR="001D5475" w:rsidRPr="00DB2880" w:rsidRDefault="001D5475" w:rsidP="001D5475">
      <w:pPr>
        <w:spacing w:line="264" w:lineRule="auto"/>
        <w:ind w:firstLine="600"/>
        <w:jc w:val="both"/>
      </w:pPr>
      <w:r w:rsidRPr="00DB2880">
        <w:rPr>
          <w:color w:val="000000"/>
          <w:spacing w:val="-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D5475" w:rsidRPr="00DB2880" w:rsidRDefault="001D5475" w:rsidP="001D5475">
      <w:pPr>
        <w:spacing w:line="264" w:lineRule="auto"/>
        <w:ind w:firstLine="600"/>
        <w:jc w:val="both"/>
      </w:pPr>
      <w:r w:rsidRPr="00DB2880">
        <w:rPr>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DB2880">
        <w:rPr>
          <w:color w:val="000000"/>
        </w:rPr>
        <w:t>медиапроектов</w:t>
      </w:r>
      <w:proofErr w:type="spellEnd"/>
      <w:r w:rsidRPr="00DB2880">
        <w:rPr>
          <w:color w:val="000000"/>
        </w:rPr>
        <w:t>; различными приёмами цитирования и редактирования текстов;</w:t>
      </w:r>
    </w:p>
    <w:p w:rsidR="001D5475" w:rsidRPr="00DB2880" w:rsidRDefault="001D5475" w:rsidP="001D5475">
      <w:pPr>
        <w:spacing w:line="264" w:lineRule="auto"/>
        <w:ind w:firstLine="600"/>
        <w:jc w:val="both"/>
      </w:pPr>
      <w:r w:rsidRPr="00DB2880">
        <w:rPr>
          <w:color w:val="000000"/>
        </w:rPr>
        <w:t xml:space="preserve">17) </w:t>
      </w:r>
      <w:proofErr w:type="spellStart"/>
      <w:r w:rsidRPr="00DB2880">
        <w:rPr>
          <w:color w:val="000000"/>
        </w:rPr>
        <w:t>сформированность</w:t>
      </w:r>
      <w:proofErr w:type="spellEnd"/>
      <w:r w:rsidRPr="00DB2880">
        <w:rPr>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5475" w:rsidRPr="00DB2880" w:rsidRDefault="001D5475" w:rsidP="001D5475">
      <w:pPr>
        <w:spacing w:line="264" w:lineRule="auto"/>
        <w:ind w:firstLine="600"/>
        <w:jc w:val="both"/>
      </w:pPr>
      <w:r w:rsidRPr="00DB2880">
        <w:rPr>
          <w:color w:val="000000"/>
        </w:rPr>
        <w:t xml:space="preserve">18) умение работать с разными информационными источниками, в том числе в </w:t>
      </w:r>
      <w:proofErr w:type="spellStart"/>
      <w:r w:rsidRPr="00DB2880">
        <w:rPr>
          <w:color w:val="000000"/>
        </w:rPr>
        <w:t>медиапространстве</w:t>
      </w:r>
      <w:proofErr w:type="spellEnd"/>
      <w:r w:rsidRPr="00DB2880">
        <w:rPr>
          <w:color w:val="000000"/>
        </w:rPr>
        <w:t>, использовать ресурсы традиционных библиотек и электронных библиотечных систем.</w:t>
      </w:r>
    </w:p>
    <w:p w:rsidR="001D5475" w:rsidRPr="00883DF0" w:rsidRDefault="001D5475" w:rsidP="001D5475">
      <w:pPr>
        <w:spacing w:line="264" w:lineRule="auto"/>
        <w:ind w:left="120"/>
        <w:jc w:val="both"/>
      </w:pPr>
    </w:p>
    <w:p w:rsidR="001D5475" w:rsidRPr="00883DF0" w:rsidRDefault="001D5475" w:rsidP="001D5475">
      <w:pPr>
        <w:spacing w:line="264" w:lineRule="auto"/>
        <w:ind w:left="120"/>
        <w:jc w:val="both"/>
      </w:pPr>
      <w:r w:rsidRPr="00883DF0">
        <w:rPr>
          <w:b/>
          <w:color w:val="000000"/>
        </w:rPr>
        <w:t>2 КУРС</w:t>
      </w:r>
    </w:p>
    <w:p w:rsidR="001D5475" w:rsidRPr="00883DF0" w:rsidRDefault="001D5475" w:rsidP="001D5475">
      <w:pPr>
        <w:spacing w:line="264" w:lineRule="auto"/>
        <w:ind w:firstLine="600"/>
        <w:jc w:val="both"/>
      </w:pPr>
      <w:r w:rsidRPr="00883DF0">
        <w:rPr>
          <w:color w:val="000000"/>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D5475" w:rsidRPr="00883DF0" w:rsidRDefault="001D5475" w:rsidP="001D5475">
      <w:pPr>
        <w:spacing w:line="264" w:lineRule="auto"/>
        <w:ind w:firstLine="600"/>
        <w:jc w:val="both"/>
      </w:pPr>
      <w:r w:rsidRPr="00883DF0">
        <w:rPr>
          <w:color w:val="000000"/>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D5475" w:rsidRPr="00883DF0" w:rsidRDefault="001D5475" w:rsidP="001D5475">
      <w:pPr>
        <w:spacing w:line="264" w:lineRule="auto"/>
        <w:ind w:firstLine="600"/>
        <w:jc w:val="both"/>
      </w:pPr>
      <w:r w:rsidRPr="00883DF0">
        <w:rPr>
          <w:color w:val="000000"/>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D5475" w:rsidRPr="00883DF0" w:rsidRDefault="001D5475" w:rsidP="001D5475">
      <w:pPr>
        <w:spacing w:line="264" w:lineRule="auto"/>
        <w:ind w:firstLine="600"/>
        <w:jc w:val="both"/>
      </w:pPr>
      <w:r w:rsidRPr="00883DF0">
        <w:rPr>
          <w:color w:val="000000"/>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1D5475" w:rsidRPr="00883DF0" w:rsidRDefault="001D5475" w:rsidP="001D5475">
      <w:pPr>
        <w:spacing w:line="264" w:lineRule="auto"/>
        <w:ind w:firstLine="600"/>
        <w:jc w:val="both"/>
      </w:pPr>
      <w:r w:rsidRPr="00883DF0">
        <w:rPr>
          <w:color w:val="000000"/>
        </w:rPr>
        <w:t xml:space="preserve">5) </w:t>
      </w:r>
      <w:proofErr w:type="spellStart"/>
      <w:r w:rsidRPr="00883DF0">
        <w:rPr>
          <w:color w:val="000000"/>
        </w:rPr>
        <w:t>сформированность</w:t>
      </w:r>
      <w:proofErr w:type="spellEnd"/>
      <w:r w:rsidRPr="00883DF0">
        <w:rPr>
          <w:color w:val="000000"/>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1D5475" w:rsidRPr="00883DF0" w:rsidRDefault="001D5475" w:rsidP="001D5475">
      <w:pPr>
        <w:spacing w:line="264" w:lineRule="auto"/>
        <w:ind w:firstLine="600"/>
        <w:jc w:val="both"/>
      </w:pPr>
      <w:r w:rsidRPr="00883DF0">
        <w:rPr>
          <w:color w:val="000000"/>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D5475" w:rsidRPr="00883DF0" w:rsidRDefault="001D5475" w:rsidP="001D5475">
      <w:pPr>
        <w:spacing w:line="264" w:lineRule="auto"/>
        <w:ind w:firstLine="600"/>
        <w:jc w:val="both"/>
      </w:pPr>
      <w:r w:rsidRPr="00883DF0">
        <w:rPr>
          <w:color w:val="000000"/>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D5475" w:rsidRPr="00883DF0" w:rsidRDefault="001D5475" w:rsidP="001D5475">
      <w:pPr>
        <w:spacing w:line="264" w:lineRule="auto"/>
        <w:ind w:firstLine="600"/>
        <w:jc w:val="both"/>
      </w:pPr>
      <w:r w:rsidRPr="00883DF0">
        <w:rPr>
          <w:color w:val="000000"/>
        </w:rPr>
        <w:t xml:space="preserve">8) </w:t>
      </w:r>
      <w:proofErr w:type="spellStart"/>
      <w:r w:rsidRPr="00883DF0">
        <w:rPr>
          <w:color w:val="000000"/>
        </w:rPr>
        <w:t>сформированность</w:t>
      </w:r>
      <w:proofErr w:type="spellEnd"/>
      <w:r w:rsidRPr="00883DF0">
        <w:rPr>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D5475" w:rsidRPr="00883DF0" w:rsidRDefault="001D5475" w:rsidP="001D5475">
      <w:pPr>
        <w:spacing w:line="264" w:lineRule="auto"/>
        <w:ind w:firstLine="600"/>
        <w:jc w:val="both"/>
      </w:pPr>
      <w:r w:rsidRPr="00883DF0">
        <w:rPr>
          <w:color w:val="000000"/>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83DF0">
        <w:rPr>
          <w:color w:val="000000"/>
        </w:rPr>
        <w:t>к</w:t>
      </w:r>
      <w:proofErr w:type="gramEnd"/>
      <w:r w:rsidRPr="00883DF0">
        <w:rPr>
          <w:color w:val="000000"/>
        </w:rPr>
        <w:t xml:space="preserve"> изученным в основной школе);</w:t>
      </w:r>
    </w:p>
    <w:p w:rsidR="001D5475" w:rsidRPr="00883DF0" w:rsidRDefault="001D5475" w:rsidP="001D5475">
      <w:pPr>
        <w:spacing w:line="264" w:lineRule="auto"/>
        <w:ind w:firstLine="600"/>
        <w:jc w:val="both"/>
      </w:pPr>
      <w:r w:rsidRPr="00883DF0">
        <w:rPr>
          <w:color w:val="000000"/>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5475" w:rsidRPr="00883DF0" w:rsidRDefault="001D5475" w:rsidP="001D5475">
      <w:pPr>
        <w:spacing w:line="264" w:lineRule="auto"/>
        <w:ind w:firstLine="600"/>
        <w:jc w:val="both"/>
      </w:pPr>
      <w:r w:rsidRPr="00883DF0">
        <w:rPr>
          <w:color w:val="000000"/>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D5475" w:rsidRPr="00883DF0" w:rsidRDefault="001D5475" w:rsidP="001D5475">
      <w:pPr>
        <w:spacing w:line="264" w:lineRule="auto"/>
        <w:ind w:firstLine="600"/>
        <w:jc w:val="both"/>
      </w:pPr>
      <w:r w:rsidRPr="00883DF0">
        <w:rPr>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D5475" w:rsidRPr="00883DF0" w:rsidRDefault="001D5475" w:rsidP="001D5475">
      <w:pPr>
        <w:spacing w:line="264" w:lineRule="auto"/>
        <w:ind w:firstLine="600"/>
        <w:jc w:val="both"/>
      </w:pPr>
      <w:r w:rsidRPr="00883DF0">
        <w:rPr>
          <w:color w:val="000000"/>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5475" w:rsidRPr="00883DF0" w:rsidRDefault="001D5475" w:rsidP="001D5475">
      <w:pPr>
        <w:spacing w:line="264" w:lineRule="auto"/>
        <w:ind w:firstLine="600"/>
        <w:jc w:val="both"/>
      </w:pPr>
      <w:r w:rsidRPr="00883DF0">
        <w:rPr>
          <w:color w:val="000000"/>
        </w:rPr>
        <w:t xml:space="preserve">13) </w:t>
      </w:r>
      <w:proofErr w:type="spellStart"/>
      <w:r w:rsidRPr="00883DF0">
        <w:rPr>
          <w:color w:val="000000"/>
        </w:rPr>
        <w:t>сформированность</w:t>
      </w:r>
      <w:proofErr w:type="spellEnd"/>
      <w:r w:rsidRPr="00883DF0">
        <w:rPr>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D5475" w:rsidRPr="00883DF0" w:rsidRDefault="001D5475" w:rsidP="001D5475">
      <w:pPr>
        <w:spacing w:line="264" w:lineRule="auto"/>
        <w:ind w:firstLine="600"/>
        <w:jc w:val="both"/>
      </w:pPr>
      <w:r w:rsidRPr="00883DF0">
        <w:rPr>
          <w:color w:val="000000"/>
        </w:rPr>
        <w:t xml:space="preserve">14) </w:t>
      </w:r>
      <w:proofErr w:type="spellStart"/>
      <w:r w:rsidRPr="00883DF0">
        <w:rPr>
          <w:color w:val="000000"/>
        </w:rPr>
        <w:t>сформированность</w:t>
      </w:r>
      <w:proofErr w:type="spellEnd"/>
      <w:r w:rsidRPr="00883DF0">
        <w:rPr>
          <w:color w:val="000000"/>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D5475" w:rsidRPr="00883DF0" w:rsidRDefault="001D5475" w:rsidP="001D5475">
      <w:pPr>
        <w:spacing w:line="264" w:lineRule="auto"/>
        <w:ind w:firstLine="600"/>
        <w:jc w:val="both"/>
      </w:pPr>
      <w:r w:rsidRPr="00883DF0">
        <w:rPr>
          <w:color w:val="000000"/>
          <w:spacing w:val="-3"/>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D5475" w:rsidRPr="00883DF0" w:rsidRDefault="001D5475" w:rsidP="001D5475">
      <w:pPr>
        <w:spacing w:line="264" w:lineRule="auto"/>
        <w:ind w:firstLine="600"/>
        <w:jc w:val="both"/>
      </w:pPr>
      <w:r w:rsidRPr="00883DF0">
        <w:rPr>
          <w:color w:val="000000"/>
          <w:spacing w:val="-3"/>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883DF0">
        <w:rPr>
          <w:color w:val="000000"/>
          <w:spacing w:val="-3"/>
        </w:rPr>
        <w:t>медиапроектов</w:t>
      </w:r>
      <w:proofErr w:type="spellEnd"/>
      <w:r w:rsidRPr="00883DF0">
        <w:rPr>
          <w:color w:val="000000"/>
          <w:spacing w:val="-3"/>
        </w:rPr>
        <w:t>; различными приёмами цитирования и редактирования собственных и чужих текстов;</w:t>
      </w:r>
    </w:p>
    <w:p w:rsidR="001D5475" w:rsidRPr="00883DF0" w:rsidRDefault="001D5475" w:rsidP="001D5475">
      <w:pPr>
        <w:spacing w:line="264" w:lineRule="auto"/>
        <w:ind w:firstLine="600"/>
        <w:jc w:val="both"/>
      </w:pPr>
      <w:r w:rsidRPr="00883DF0">
        <w:rPr>
          <w:color w:val="000000"/>
        </w:rPr>
        <w:t xml:space="preserve">17) </w:t>
      </w:r>
      <w:proofErr w:type="spellStart"/>
      <w:r w:rsidRPr="00883DF0">
        <w:rPr>
          <w:color w:val="000000"/>
        </w:rPr>
        <w:t>сформированность</w:t>
      </w:r>
      <w:proofErr w:type="spellEnd"/>
      <w:r w:rsidRPr="00883DF0">
        <w:rPr>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5475" w:rsidRPr="00883DF0" w:rsidRDefault="001D5475" w:rsidP="001D5475">
      <w:pPr>
        <w:spacing w:line="264" w:lineRule="auto"/>
        <w:ind w:firstLine="600"/>
        <w:jc w:val="both"/>
      </w:pPr>
      <w:r w:rsidRPr="00883DF0">
        <w:rPr>
          <w:color w:val="000000"/>
        </w:rPr>
        <w:t xml:space="preserve">18) умение самостоятельно работать с разными информационными источниками, в том числе в </w:t>
      </w:r>
      <w:proofErr w:type="spellStart"/>
      <w:r w:rsidRPr="00883DF0">
        <w:rPr>
          <w:color w:val="000000"/>
        </w:rPr>
        <w:t>медиапространстве</w:t>
      </w:r>
      <w:proofErr w:type="spellEnd"/>
      <w:r w:rsidRPr="00883DF0">
        <w:rPr>
          <w:color w:val="000000"/>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D5475" w:rsidRDefault="001D5475" w:rsidP="001D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D5475" w:rsidRPr="001D5475" w:rsidRDefault="001D5475" w:rsidP="001D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D5475">
        <w:rPr>
          <w:b/>
        </w:rPr>
        <w:t>Формируемые компетенции:</w:t>
      </w:r>
    </w:p>
    <w:p w:rsidR="00A9259A" w:rsidRPr="00A9259A" w:rsidRDefault="001D5475" w:rsidP="001D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ОК 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w:t>
      </w:r>
    </w:p>
    <w:p w:rsidR="0012368E" w:rsidRDefault="0012368E" w:rsidP="0012368E">
      <w:pPr>
        <w:ind w:firstLine="709"/>
        <w:jc w:val="both"/>
      </w:pPr>
    </w:p>
    <w:p w:rsidR="00380694" w:rsidRPr="00A9259A" w:rsidRDefault="00380694" w:rsidP="0012368E">
      <w:pPr>
        <w:ind w:firstLine="709"/>
        <w:jc w:val="both"/>
        <w:rPr>
          <w:i/>
          <w:u w:val="single"/>
          <w:vertAlign w:val="superscript"/>
        </w:rPr>
      </w:pPr>
      <w:r w:rsidRPr="00A9259A">
        <w:t>Формой аттестации по учебной дисциплине</w:t>
      </w:r>
      <w:r w:rsidR="00952DC0" w:rsidRPr="00A9259A">
        <w:t>, предусмотренной учебным планом</w:t>
      </w:r>
      <w:r w:rsidR="0012368E">
        <w:t xml:space="preserve"> </w:t>
      </w:r>
      <w:r w:rsidR="00952DC0" w:rsidRPr="00A9259A">
        <w:t>явля</w:t>
      </w:r>
      <w:r w:rsidR="00AC1957" w:rsidRPr="00A9259A">
        <w:t>е</w:t>
      </w:r>
      <w:r w:rsidRPr="00A9259A">
        <w:t>тся</w:t>
      </w:r>
      <w:r w:rsidR="00044DF0" w:rsidRPr="00A9259A">
        <w:t xml:space="preserve"> </w:t>
      </w:r>
      <w:r w:rsidR="00952DC0" w:rsidRPr="00A9259A">
        <w:rPr>
          <w:b/>
        </w:rPr>
        <w:t>экзамен</w:t>
      </w:r>
      <w:r w:rsidR="00952DC0" w:rsidRPr="00A9259A">
        <w:t>.</w:t>
      </w:r>
    </w:p>
    <w:p w:rsidR="00380694" w:rsidRPr="00A9259A" w:rsidRDefault="00380694" w:rsidP="00C04D49">
      <w:pPr>
        <w:spacing w:line="360" w:lineRule="auto"/>
        <w:jc w:val="both"/>
        <w:rPr>
          <w:i/>
        </w:rPr>
      </w:pPr>
    </w:p>
    <w:p w:rsidR="00C04D49" w:rsidRPr="00A9259A" w:rsidRDefault="00C04D49" w:rsidP="00C04D49">
      <w:pPr>
        <w:suppressAutoHyphens/>
        <w:jc w:val="both"/>
        <w:rPr>
          <w:rFonts w:eastAsia="Calibri"/>
          <w:b/>
          <w:i/>
          <w:lang w:eastAsia="ar-SA"/>
        </w:rPr>
      </w:pPr>
      <w:r w:rsidRPr="00A9259A">
        <w:rPr>
          <w:rFonts w:eastAsia="Calibri"/>
          <w:b/>
          <w:i/>
          <w:lang w:eastAsia="ar-SA"/>
        </w:rPr>
        <w:t>1.3. Система контроля и оценки освоения программы учебной дисциплины</w:t>
      </w:r>
    </w:p>
    <w:p w:rsidR="00C04D49" w:rsidRPr="00A9259A" w:rsidRDefault="00C04D49" w:rsidP="00C04D49">
      <w:pPr>
        <w:suppressAutoHyphens/>
        <w:jc w:val="both"/>
        <w:rPr>
          <w:rFonts w:eastAsia="Calibri"/>
          <w:b/>
          <w:i/>
          <w:lang w:eastAsia="ar-SA"/>
        </w:rPr>
      </w:pPr>
      <w:r w:rsidRPr="00A9259A">
        <w:rPr>
          <w:rFonts w:eastAsia="Calibri"/>
          <w:b/>
          <w:i/>
          <w:lang w:eastAsia="ar-SA"/>
        </w:rPr>
        <w:t>1.3.1 Показатели оценки результата и формы контроля и оценивания</w:t>
      </w:r>
    </w:p>
    <w:p w:rsidR="00C04D49" w:rsidRPr="00A9259A" w:rsidRDefault="00C04D49" w:rsidP="0012368E">
      <w:pPr>
        <w:jc w:val="both"/>
        <w:rPr>
          <w:i/>
        </w:rPr>
      </w:pPr>
      <w:r w:rsidRPr="00A9259A">
        <w:rPr>
          <w:rFonts w:eastAsia="Calibri"/>
          <w:lang w:eastAsia="ar-SA"/>
        </w:rPr>
        <w:t xml:space="preserve">    Для проверки усвоенных знаний и освоенных умений обучающимися используются разнообразные формы контроля:</w:t>
      </w:r>
    </w:p>
    <w:p w:rsidR="00272F3E" w:rsidRPr="00347CF0" w:rsidRDefault="00272F3E" w:rsidP="00272F3E"/>
    <w:p w:rsidR="00272F3E" w:rsidRPr="00347CF0" w:rsidRDefault="00272F3E" w:rsidP="00272F3E">
      <w:pPr>
        <w:tabs>
          <w:tab w:val="left" w:pos="9356"/>
        </w:tabs>
        <w:spacing w:line="276" w:lineRule="auto"/>
        <w:ind w:firstLine="567"/>
        <w:jc w:val="both"/>
        <w:rPr>
          <w:b/>
          <w:color w:val="000000"/>
          <w:lang w:eastAsia="en-US"/>
        </w:rPr>
      </w:pPr>
    </w:p>
    <w:tbl>
      <w:tblPr>
        <w:tblW w:w="9662" w:type="dxa"/>
        <w:tblInd w:w="221" w:type="dxa"/>
        <w:tblLayout w:type="fixed"/>
        <w:tblLook w:val="04A0" w:firstRow="1" w:lastRow="0" w:firstColumn="1" w:lastColumn="0" w:noHBand="0" w:noVBand="1"/>
      </w:tblPr>
      <w:tblGrid>
        <w:gridCol w:w="4068"/>
        <w:gridCol w:w="3600"/>
        <w:gridCol w:w="1994"/>
      </w:tblGrid>
      <w:tr w:rsidR="00893107" w:rsidRPr="00347CF0" w:rsidTr="0002695A">
        <w:tc>
          <w:tcPr>
            <w:tcW w:w="4068" w:type="dxa"/>
            <w:tcBorders>
              <w:top w:val="single" w:sz="4" w:space="0" w:color="000000"/>
              <w:left w:val="single" w:sz="4" w:space="0" w:color="000000"/>
              <w:bottom w:val="single" w:sz="4" w:space="0" w:color="000000"/>
              <w:right w:val="nil"/>
            </w:tcBorders>
            <w:vAlign w:val="center"/>
            <w:hideMark/>
          </w:tcPr>
          <w:p w:rsidR="00893107" w:rsidRPr="00DD178D" w:rsidRDefault="00893107" w:rsidP="0002695A">
            <w:pPr>
              <w:jc w:val="center"/>
              <w:rPr>
                <w:b/>
                <w:sz w:val="26"/>
                <w:szCs w:val="26"/>
              </w:rPr>
            </w:pPr>
            <w:r w:rsidRPr="00DD178D">
              <w:rPr>
                <w:b/>
                <w:sz w:val="26"/>
                <w:szCs w:val="26"/>
              </w:rPr>
              <w:t>Освоенные умения,</w:t>
            </w:r>
          </w:p>
          <w:p w:rsidR="00893107" w:rsidRPr="00DD178D" w:rsidRDefault="00893107" w:rsidP="0002695A">
            <w:pPr>
              <w:jc w:val="center"/>
              <w:rPr>
                <w:b/>
                <w:sz w:val="26"/>
                <w:szCs w:val="26"/>
              </w:rPr>
            </w:pPr>
            <w:r w:rsidRPr="00DD178D">
              <w:rPr>
                <w:b/>
                <w:sz w:val="26"/>
                <w:szCs w:val="26"/>
              </w:rPr>
              <w:t>усвоенные знания</w:t>
            </w:r>
          </w:p>
        </w:tc>
        <w:tc>
          <w:tcPr>
            <w:tcW w:w="3600" w:type="dxa"/>
            <w:tcBorders>
              <w:top w:val="single" w:sz="4" w:space="0" w:color="000000"/>
              <w:left w:val="single" w:sz="4" w:space="0" w:color="000000"/>
              <w:bottom w:val="single" w:sz="4" w:space="0" w:color="000000"/>
              <w:right w:val="nil"/>
            </w:tcBorders>
            <w:vAlign w:val="center"/>
          </w:tcPr>
          <w:p w:rsidR="00893107" w:rsidRPr="00DD178D" w:rsidRDefault="00893107" w:rsidP="0002695A">
            <w:pPr>
              <w:jc w:val="center"/>
              <w:rPr>
                <w:i/>
                <w:sz w:val="26"/>
                <w:szCs w:val="26"/>
              </w:rPr>
            </w:pPr>
            <w:r w:rsidRPr="00DD178D">
              <w:rPr>
                <w:b/>
                <w:sz w:val="26"/>
                <w:szCs w:val="26"/>
              </w:rPr>
              <w:t>Показатели оценки результата</w:t>
            </w:r>
          </w:p>
        </w:tc>
        <w:tc>
          <w:tcPr>
            <w:tcW w:w="1994" w:type="dxa"/>
            <w:tcBorders>
              <w:top w:val="single" w:sz="4" w:space="0" w:color="000000"/>
              <w:left w:val="single" w:sz="4" w:space="0" w:color="000000"/>
              <w:bottom w:val="single" w:sz="4" w:space="0" w:color="000000"/>
              <w:right w:val="single" w:sz="4" w:space="0" w:color="000000"/>
            </w:tcBorders>
            <w:vAlign w:val="center"/>
          </w:tcPr>
          <w:p w:rsidR="00893107" w:rsidRPr="00DD178D" w:rsidRDefault="00893107" w:rsidP="0002695A">
            <w:pPr>
              <w:jc w:val="center"/>
              <w:rPr>
                <w:i/>
                <w:sz w:val="26"/>
                <w:szCs w:val="26"/>
              </w:rPr>
            </w:pPr>
            <w:r w:rsidRPr="00DD178D">
              <w:rPr>
                <w:b/>
                <w:sz w:val="26"/>
                <w:szCs w:val="26"/>
              </w:rPr>
              <w:t>Форма контроля и оценивания</w:t>
            </w:r>
          </w:p>
        </w:tc>
      </w:tr>
      <w:tr w:rsidR="00893107" w:rsidRPr="00347CF0" w:rsidTr="0002695A">
        <w:tc>
          <w:tcPr>
            <w:tcW w:w="4068" w:type="dxa"/>
            <w:tcBorders>
              <w:top w:val="single" w:sz="4" w:space="0" w:color="000000"/>
              <w:left w:val="single" w:sz="4" w:space="0" w:color="000000"/>
              <w:bottom w:val="single" w:sz="4" w:space="0" w:color="000000"/>
              <w:right w:val="nil"/>
            </w:tcBorders>
            <w:hideMark/>
          </w:tcPr>
          <w:p w:rsidR="00893107" w:rsidRPr="00DD178D" w:rsidRDefault="00893107" w:rsidP="0002695A">
            <w:pPr>
              <w:pStyle w:val="aff7"/>
            </w:pPr>
            <w:r w:rsidRPr="00DD178D">
              <w:rPr>
                <w:rFonts w:ascii="Times New Roman" w:hAnsi="Times New Roman" w:cs="Times New Roman"/>
              </w:rPr>
              <w:t xml:space="preserve">1) Уметь эмоционально воспринимать и выразительно читать литературное произведение, выражать личностное отношение к нему </w:t>
            </w:r>
          </w:p>
        </w:tc>
        <w:tc>
          <w:tcPr>
            <w:tcW w:w="3600"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proofErr w:type="spellStart"/>
            <w:r w:rsidRPr="00DD178D">
              <w:rPr>
                <w:color w:val="000000"/>
              </w:rPr>
              <w:t>Сформированность</w:t>
            </w:r>
            <w:proofErr w:type="spellEnd"/>
            <w:r w:rsidRPr="00DD178D">
              <w:rPr>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c>
          <w:tcPr>
            <w:tcW w:w="1994" w:type="dxa"/>
            <w:tcBorders>
              <w:top w:val="single" w:sz="4" w:space="0" w:color="000000"/>
              <w:left w:val="single" w:sz="4" w:space="0" w:color="000000"/>
              <w:bottom w:val="single" w:sz="4" w:space="0" w:color="000000"/>
              <w:right w:val="single" w:sz="4" w:space="0" w:color="000000"/>
            </w:tcBorders>
            <w:hideMark/>
          </w:tcPr>
          <w:p w:rsidR="00893107" w:rsidRPr="00DD178D" w:rsidRDefault="00893107" w:rsidP="0002695A">
            <w:pPr>
              <w:jc w:val="both"/>
            </w:pPr>
            <w:r w:rsidRPr="00DD178D">
              <w:t xml:space="preserve">Чтение наизусть художественных </w:t>
            </w:r>
            <w:proofErr w:type="spellStart"/>
            <w:r w:rsidRPr="00DD178D">
              <w:t>произедений</w:t>
            </w:r>
            <w:proofErr w:type="spellEnd"/>
            <w:r w:rsidRPr="00DD178D">
              <w:t xml:space="preserve">. </w:t>
            </w:r>
          </w:p>
        </w:tc>
      </w:tr>
      <w:tr w:rsidR="00893107" w:rsidRPr="00347CF0" w:rsidTr="0002695A">
        <w:tc>
          <w:tcPr>
            <w:tcW w:w="4068" w:type="dxa"/>
            <w:tcBorders>
              <w:top w:val="single" w:sz="4" w:space="0" w:color="000000"/>
              <w:left w:val="single" w:sz="4" w:space="0" w:color="000000"/>
              <w:bottom w:val="single" w:sz="4" w:space="0" w:color="000000"/>
              <w:right w:val="nil"/>
            </w:tcBorders>
            <w:hideMark/>
          </w:tcPr>
          <w:p w:rsidR="00893107" w:rsidRPr="00DD178D" w:rsidRDefault="00893107" w:rsidP="0002695A">
            <w:r w:rsidRPr="00DD178D">
              <w:t xml:space="preserve">2) Уметь подбирать и обобщать материалы о писателе, истории создания произведения, историко-культурном контексте эпохи, воплощенной в произведении, с использованием справочной литературы и </w:t>
            </w:r>
            <w:proofErr w:type="spellStart"/>
            <w:r w:rsidRPr="00DD178D">
              <w:t>интернетресурсов</w:t>
            </w:r>
            <w:proofErr w:type="spellEnd"/>
            <w:r w:rsidRPr="00DD178D">
              <w:t xml:space="preserve"> </w:t>
            </w:r>
          </w:p>
        </w:tc>
        <w:tc>
          <w:tcPr>
            <w:tcW w:w="3600"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r w:rsidRPr="00DD178D">
              <w:t>Способность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w:t>
            </w:r>
          </w:p>
        </w:tc>
        <w:tc>
          <w:tcPr>
            <w:tcW w:w="1994" w:type="dxa"/>
            <w:tcBorders>
              <w:top w:val="single" w:sz="4" w:space="0" w:color="000000"/>
              <w:left w:val="single" w:sz="4" w:space="0" w:color="000000"/>
              <w:bottom w:val="single" w:sz="4" w:space="0" w:color="000000"/>
              <w:right w:val="single" w:sz="4" w:space="0" w:color="000000"/>
            </w:tcBorders>
            <w:hideMark/>
          </w:tcPr>
          <w:p w:rsidR="00893107" w:rsidRPr="00DD178D" w:rsidRDefault="00893107" w:rsidP="0002695A">
            <w:pPr>
              <w:jc w:val="both"/>
            </w:pPr>
            <w:r w:rsidRPr="00DD178D">
              <w:t>Выполнение практических заданий.</w:t>
            </w:r>
          </w:p>
          <w:p w:rsidR="00893107" w:rsidRPr="00DD178D" w:rsidRDefault="00893107" w:rsidP="0002695A">
            <w:pPr>
              <w:jc w:val="both"/>
            </w:pPr>
            <w:r w:rsidRPr="00DD178D">
              <w:t>Устные сообщения, публичные выступления.</w:t>
            </w:r>
          </w:p>
          <w:p w:rsidR="00893107" w:rsidRPr="00DD178D" w:rsidRDefault="00893107" w:rsidP="0002695A">
            <w:pPr>
              <w:jc w:val="both"/>
            </w:pPr>
            <w:r w:rsidRPr="00DD178D">
              <w:t>Подготовка рефератов, проектов.</w:t>
            </w:r>
          </w:p>
        </w:tc>
      </w:tr>
      <w:tr w:rsidR="00893107" w:rsidRPr="00347CF0" w:rsidTr="0002695A">
        <w:tc>
          <w:tcPr>
            <w:tcW w:w="4068" w:type="dxa"/>
            <w:tcBorders>
              <w:top w:val="single" w:sz="4" w:space="0" w:color="000000"/>
              <w:left w:val="single" w:sz="4" w:space="0" w:color="000000"/>
              <w:bottom w:val="single" w:sz="4" w:space="0" w:color="000000"/>
              <w:right w:val="nil"/>
            </w:tcBorders>
          </w:tcPr>
          <w:p w:rsidR="00893107" w:rsidRPr="00DD178D" w:rsidRDefault="00893107" w:rsidP="0002695A">
            <w:pPr>
              <w:snapToGrid w:val="0"/>
            </w:pPr>
            <w:r w:rsidRPr="00DD178D">
              <w:t>3) Уметь развёрнуто отвечать на вопросы и участвовать в коллективном диалоге, дискуссии, работать в паре и в группе.</w:t>
            </w:r>
          </w:p>
        </w:tc>
        <w:tc>
          <w:tcPr>
            <w:tcW w:w="3600" w:type="dxa"/>
            <w:tcBorders>
              <w:top w:val="single" w:sz="4" w:space="0" w:color="000000"/>
              <w:left w:val="single" w:sz="4" w:space="0" w:color="000000"/>
              <w:bottom w:val="single" w:sz="4" w:space="0" w:color="000000"/>
              <w:right w:val="nil"/>
            </w:tcBorders>
          </w:tcPr>
          <w:p w:rsidR="00893107" w:rsidRPr="00DD178D" w:rsidRDefault="00893107" w:rsidP="0002695A">
            <w:pPr>
              <w:jc w:val="both"/>
            </w:pPr>
            <w:r w:rsidRPr="00DD178D">
              <w:rPr>
                <w:color w:val="000000"/>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93107" w:rsidRPr="00DD178D" w:rsidRDefault="00893107" w:rsidP="0002695A">
            <w:pPr>
              <w:ind w:firstLine="600"/>
              <w:jc w:val="both"/>
            </w:pPr>
          </w:p>
        </w:tc>
        <w:tc>
          <w:tcPr>
            <w:tcW w:w="1994" w:type="dxa"/>
            <w:tcBorders>
              <w:top w:val="single" w:sz="4" w:space="0" w:color="000000"/>
              <w:left w:val="single" w:sz="4" w:space="0" w:color="000000"/>
              <w:bottom w:val="single" w:sz="4" w:space="0" w:color="000000"/>
              <w:right w:val="single" w:sz="4" w:space="0" w:color="000000"/>
            </w:tcBorders>
          </w:tcPr>
          <w:p w:rsidR="00893107" w:rsidRPr="00DD178D" w:rsidRDefault="00893107" w:rsidP="0002695A">
            <w:pPr>
              <w:jc w:val="both"/>
            </w:pPr>
            <w:r w:rsidRPr="00DD178D">
              <w:t>Участие в коллоквиумах и коллективных обсуждениях проблемных вопросов на литературные темы</w:t>
            </w:r>
          </w:p>
        </w:tc>
      </w:tr>
      <w:tr w:rsidR="00893107" w:rsidRPr="00347CF0" w:rsidTr="0002695A">
        <w:tc>
          <w:tcPr>
            <w:tcW w:w="4068"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r w:rsidRPr="00DD178D">
              <w:t xml:space="preserve">4) Уметь </w:t>
            </w:r>
            <w:r w:rsidRPr="00DD178D">
              <w:rPr>
                <w:color w:val="000000"/>
              </w:rPr>
              <w:t>анализировать художественные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w:t>
            </w:r>
          </w:p>
        </w:tc>
        <w:tc>
          <w:tcPr>
            <w:tcW w:w="3600"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r w:rsidRPr="00DD178D">
              <w:t>Уверенное владение комплексным филологическим анализом художественного текста; осмысление функциональной роли теоретико-литературных понятий</w:t>
            </w:r>
          </w:p>
          <w:p w:rsidR="00893107" w:rsidRPr="00DD178D" w:rsidRDefault="00893107" w:rsidP="0002695A">
            <w:pPr>
              <w:ind w:firstLine="600"/>
              <w:jc w:val="both"/>
            </w:pPr>
          </w:p>
        </w:tc>
        <w:tc>
          <w:tcPr>
            <w:tcW w:w="1994" w:type="dxa"/>
            <w:tcBorders>
              <w:top w:val="single" w:sz="4" w:space="0" w:color="000000"/>
              <w:left w:val="single" w:sz="4" w:space="0" w:color="000000"/>
              <w:bottom w:val="single" w:sz="4" w:space="0" w:color="000000"/>
              <w:right w:val="single" w:sz="4" w:space="0" w:color="000000"/>
            </w:tcBorders>
            <w:hideMark/>
          </w:tcPr>
          <w:p w:rsidR="00893107" w:rsidRPr="00DD178D" w:rsidRDefault="00893107" w:rsidP="0002695A">
            <w:pPr>
              <w:jc w:val="both"/>
            </w:pPr>
            <w:r w:rsidRPr="00DD178D">
              <w:t xml:space="preserve">Выполнение практических заданий, тесты с развернутыми ответами </w:t>
            </w:r>
          </w:p>
        </w:tc>
      </w:tr>
      <w:tr w:rsidR="00893107" w:rsidRPr="00347CF0" w:rsidTr="0002695A">
        <w:tc>
          <w:tcPr>
            <w:tcW w:w="4068" w:type="dxa"/>
            <w:tcBorders>
              <w:top w:val="single" w:sz="4" w:space="0" w:color="000000"/>
              <w:left w:val="single" w:sz="4" w:space="0" w:color="000000"/>
              <w:bottom w:val="single" w:sz="4" w:space="0" w:color="000000"/>
              <w:right w:val="nil"/>
            </w:tcBorders>
            <w:hideMark/>
          </w:tcPr>
          <w:p w:rsidR="00893107" w:rsidRPr="00DD178D" w:rsidRDefault="00893107" w:rsidP="0002695A">
            <w:pPr>
              <w:snapToGrid w:val="0"/>
            </w:pPr>
            <w:r w:rsidRPr="00DD178D">
              <w:t>5) Уметь сопоставлять текст с другими произведениями русской и мировой литературы, интерпретациями в различных видах искусств (графика, живоп</w:t>
            </w:r>
            <w:r>
              <w:t>ись, театр, кино, музыка и др.)</w:t>
            </w:r>
          </w:p>
        </w:tc>
        <w:tc>
          <w:tcPr>
            <w:tcW w:w="3600"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proofErr w:type="spellStart"/>
            <w:r w:rsidRPr="00DD178D">
              <w:rPr>
                <w:color w:val="000000"/>
              </w:rPr>
              <w:t>Сформированность</w:t>
            </w:r>
            <w:proofErr w:type="spellEnd"/>
            <w:r w:rsidRPr="00DD178D">
              <w:rPr>
                <w:color w:val="000000"/>
              </w:rPr>
              <w:t xml:space="preserve"> умений определять и учитывать историко-культурный контекст и контекст творчества писателя в процессе анализа и сопоставления художественных текстов, выявлять связь литературных произведений с другими видам искусства.</w:t>
            </w:r>
          </w:p>
          <w:p w:rsidR="00893107" w:rsidRPr="00DD178D" w:rsidRDefault="00893107" w:rsidP="0002695A">
            <w:pPr>
              <w:jc w:val="both"/>
            </w:pPr>
          </w:p>
        </w:tc>
        <w:tc>
          <w:tcPr>
            <w:tcW w:w="1994" w:type="dxa"/>
            <w:tcBorders>
              <w:top w:val="single" w:sz="4" w:space="0" w:color="000000"/>
              <w:left w:val="single" w:sz="4" w:space="0" w:color="000000"/>
              <w:bottom w:val="single" w:sz="4" w:space="0" w:color="000000"/>
              <w:right w:val="single" w:sz="4" w:space="0" w:color="000000"/>
            </w:tcBorders>
            <w:hideMark/>
          </w:tcPr>
          <w:p w:rsidR="00893107" w:rsidRPr="00DD178D" w:rsidRDefault="00893107" w:rsidP="0002695A">
            <w:pPr>
              <w:jc w:val="both"/>
            </w:pPr>
            <w:r w:rsidRPr="00DD178D">
              <w:t>Сочинения разных жанров, тесты с краткими ответами.</w:t>
            </w:r>
          </w:p>
        </w:tc>
      </w:tr>
      <w:tr w:rsidR="00893107" w:rsidRPr="00347CF0" w:rsidTr="0002695A">
        <w:tc>
          <w:tcPr>
            <w:tcW w:w="4068" w:type="dxa"/>
            <w:tcBorders>
              <w:top w:val="single" w:sz="4" w:space="0" w:color="000000"/>
              <w:left w:val="single" w:sz="4" w:space="0" w:color="000000"/>
              <w:bottom w:val="single" w:sz="4" w:space="0" w:color="000000"/>
              <w:right w:val="nil"/>
            </w:tcBorders>
          </w:tcPr>
          <w:p w:rsidR="00893107" w:rsidRPr="00DD178D" w:rsidRDefault="00893107" w:rsidP="0002695A">
            <w:pPr>
              <w:snapToGrid w:val="0"/>
              <w:jc w:val="both"/>
            </w:pPr>
            <w:r w:rsidRPr="00DD178D">
              <w:t>6) Уметь осуществлять программу самостоятельного чтения, самостоятельно работать с разными информационными источниками, в том числе в медиа пространстве</w:t>
            </w:r>
            <w:proofErr w:type="gramStart"/>
            <w:r w:rsidRPr="00DD178D">
              <w:t xml:space="preserve">,. </w:t>
            </w:r>
            <w:proofErr w:type="gramEnd"/>
            <w:r w:rsidRPr="00DD178D">
              <w:t>Писать сочинение, рецензию, отзыв, аннотацию.</w:t>
            </w:r>
            <w:r w:rsidRPr="00DD178D">
              <w:rPr>
                <w:color w:val="000000"/>
              </w:rPr>
              <w:t xml:space="preserve"> Редактировать и совершенствовать собственные письменные высказывания с учётом норм русского литературного языка.</w:t>
            </w:r>
          </w:p>
        </w:tc>
        <w:tc>
          <w:tcPr>
            <w:tcW w:w="3600" w:type="dxa"/>
            <w:tcBorders>
              <w:top w:val="single" w:sz="4" w:space="0" w:color="000000"/>
              <w:left w:val="single" w:sz="4" w:space="0" w:color="000000"/>
              <w:bottom w:val="single" w:sz="4" w:space="0" w:color="000000"/>
              <w:right w:val="nil"/>
            </w:tcBorders>
          </w:tcPr>
          <w:p w:rsidR="00893107" w:rsidRPr="00DD178D" w:rsidRDefault="00893107" w:rsidP="0002695A">
            <w:pPr>
              <w:ind w:firstLine="600"/>
              <w:jc w:val="both"/>
            </w:pPr>
            <w:r w:rsidRPr="00DD178D">
              <w:rPr>
                <w:color w:val="000000"/>
              </w:rPr>
              <w:t xml:space="preserve">Уверенное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tc>
        <w:tc>
          <w:tcPr>
            <w:tcW w:w="1994" w:type="dxa"/>
            <w:tcBorders>
              <w:top w:val="single" w:sz="4" w:space="0" w:color="000000"/>
              <w:left w:val="single" w:sz="4" w:space="0" w:color="000000"/>
              <w:bottom w:val="single" w:sz="4" w:space="0" w:color="000000"/>
              <w:right w:val="single" w:sz="4" w:space="0" w:color="000000"/>
            </w:tcBorders>
          </w:tcPr>
          <w:p w:rsidR="00893107" w:rsidRPr="00DD178D" w:rsidRDefault="00893107" w:rsidP="0002695A">
            <w:pPr>
              <w:jc w:val="both"/>
            </w:pPr>
            <w:r w:rsidRPr="00DD178D">
              <w:rPr>
                <w:color w:val="000000"/>
              </w:rPr>
              <w:t>Подготовка аннотаций, отзывов, докладов, тезисов, конспектов, рефератов, сочинений различных жанров</w:t>
            </w:r>
          </w:p>
        </w:tc>
      </w:tr>
      <w:tr w:rsidR="00893107" w:rsidRPr="00347CF0" w:rsidTr="0002695A">
        <w:tc>
          <w:tcPr>
            <w:tcW w:w="4068" w:type="dxa"/>
            <w:tcBorders>
              <w:top w:val="single" w:sz="4" w:space="0" w:color="000000"/>
              <w:left w:val="single" w:sz="4" w:space="0" w:color="000000"/>
              <w:bottom w:val="single" w:sz="4" w:space="0" w:color="000000"/>
              <w:right w:val="nil"/>
            </w:tcBorders>
          </w:tcPr>
          <w:p w:rsidR="00893107" w:rsidRPr="00DD178D" w:rsidRDefault="00893107" w:rsidP="0002695A">
            <w:r w:rsidRPr="00DD178D">
              <w:t>7) Уметь разрабатывать индивидуальный/ коллективный учебный проект.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00" w:type="dxa"/>
            <w:tcBorders>
              <w:top w:val="single" w:sz="4" w:space="0" w:color="000000"/>
              <w:left w:val="single" w:sz="4" w:space="0" w:color="000000"/>
              <w:bottom w:val="single" w:sz="4" w:space="0" w:color="000000"/>
              <w:right w:val="nil"/>
            </w:tcBorders>
          </w:tcPr>
          <w:p w:rsidR="00893107" w:rsidRPr="00DD178D" w:rsidRDefault="00893107" w:rsidP="0002695A">
            <w:pPr>
              <w:jc w:val="both"/>
            </w:pPr>
            <w:r w:rsidRPr="00DD178D">
              <w:rPr>
                <w:color w:val="000000"/>
              </w:rPr>
              <w:t xml:space="preserve">Уверенное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DD178D">
              <w:rPr>
                <w:color w:val="000000"/>
              </w:rPr>
              <w:t>медиапроектов</w:t>
            </w:r>
            <w:proofErr w:type="spellEnd"/>
            <w:r w:rsidRPr="00DD178D">
              <w:rPr>
                <w:color w:val="000000"/>
              </w:rPr>
              <w:t>; различными приёмами цитирования и редактирования текстов</w:t>
            </w:r>
          </w:p>
        </w:tc>
        <w:tc>
          <w:tcPr>
            <w:tcW w:w="1994" w:type="dxa"/>
            <w:tcBorders>
              <w:top w:val="single" w:sz="4" w:space="0" w:color="000000"/>
              <w:left w:val="single" w:sz="4" w:space="0" w:color="000000"/>
              <w:bottom w:val="single" w:sz="4" w:space="0" w:color="000000"/>
              <w:right w:val="single" w:sz="4" w:space="0" w:color="000000"/>
            </w:tcBorders>
          </w:tcPr>
          <w:p w:rsidR="00893107" w:rsidRPr="00DD178D" w:rsidRDefault="00893107" w:rsidP="0002695A">
            <w:pPr>
              <w:jc w:val="both"/>
            </w:pPr>
            <w:r w:rsidRPr="00DD178D">
              <w:t>Подготовка и защита рефератов, индивидуальных и коллективных творческих проектов</w:t>
            </w:r>
          </w:p>
        </w:tc>
      </w:tr>
      <w:tr w:rsidR="00893107" w:rsidRPr="00347CF0" w:rsidTr="0002695A">
        <w:tc>
          <w:tcPr>
            <w:tcW w:w="4068" w:type="dxa"/>
            <w:tcBorders>
              <w:top w:val="single" w:sz="4" w:space="0" w:color="000000"/>
              <w:left w:val="single" w:sz="4" w:space="0" w:color="000000"/>
              <w:bottom w:val="single" w:sz="4" w:space="0" w:color="000000"/>
              <w:right w:val="nil"/>
            </w:tcBorders>
            <w:hideMark/>
          </w:tcPr>
          <w:p w:rsidR="00893107" w:rsidRPr="00DD178D" w:rsidRDefault="00893107" w:rsidP="0002695A">
            <w:pPr>
              <w:snapToGrid w:val="0"/>
              <w:jc w:val="both"/>
            </w:pPr>
            <w:r w:rsidRPr="00DD178D">
              <w:t>8) Знать тематический материал курса</w:t>
            </w:r>
          </w:p>
        </w:tc>
        <w:tc>
          <w:tcPr>
            <w:tcW w:w="3600" w:type="dxa"/>
            <w:tcBorders>
              <w:top w:val="single" w:sz="4" w:space="0" w:color="000000"/>
              <w:left w:val="single" w:sz="4" w:space="0" w:color="000000"/>
              <w:bottom w:val="single" w:sz="4" w:space="0" w:color="000000"/>
              <w:right w:val="nil"/>
            </w:tcBorders>
            <w:hideMark/>
          </w:tcPr>
          <w:p w:rsidR="00893107" w:rsidRPr="00DD178D" w:rsidRDefault="00893107" w:rsidP="0002695A">
            <w:pPr>
              <w:jc w:val="both"/>
            </w:pPr>
            <w:r w:rsidRPr="00DD178D">
              <w:rPr>
                <w:color w:val="000000"/>
              </w:rPr>
              <w:t>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c>
          <w:tcPr>
            <w:tcW w:w="1994" w:type="dxa"/>
            <w:tcBorders>
              <w:top w:val="single" w:sz="4" w:space="0" w:color="000000"/>
              <w:left w:val="single" w:sz="4" w:space="0" w:color="000000"/>
              <w:bottom w:val="single" w:sz="4" w:space="0" w:color="000000"/>
              <w:right w:val="single" w:sz="4" w:space="0" w:color="000000"/>
            </w:tcBorders>
            <w:hideMark/>
          </w:tcPr>
          <w:p w:rsidR="00893107" w:rsidRPr="00DD178D" w:rsidRDefault="00893107" w:rsidP="0002695A">
            <w:pPr>
              <w:jc w:val="both"/>
            </w:pPr>
            <w:r w:rsidRPr="00DD178D">
              <w:t>Тест с выбором ответа, выполнение практических заданий</w:t>
            </w:r>
          </w:p>
        </w:tc>
      </w:tr>
    </w:tbl>
    <w:p w:rsidR="00272F3E" w:rsidRDefault="00272F3E" w:rsidP="00272F3E">
      <w:pPr>
        <w:jc w:val="both"/>
        <w:rPr>
          <w:b/>
          <w:u w:val="single"/>
        </w:rPr>
      </w:pPr>
    </w:p>
    <w:p w:rsidR="005805DF" w:rsidRPr="00B859C2" w:rsidRDefault="005805DF" w:rsidP="00580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859C2">
        <w:rPr>
          <w:rFonts w:ascii="Times New Roman" w:hAnsi="Times New Roman"/>
          <w:sz w:val="24"/>
          <w:szCs w:val="24"/>
        </w:rPr>
        <w:t>Контроль и оценка результатов освоения учебного предмета осуществляется преподавателем в процессе пр</w:t>
      </w:r>
      <w:r>
        <w:rPr>
          <w:rFonts w:ascii="Times New Roman" w:hAnsi="Times New Roman"/>
          <w:sz w:val="24"/>
          <w:szCs w:val="24"/>
        </w:rPr>
        <w:t>оведения практических занятий и</w:t>
      </w:r>
      <w:r w:rsidRPr="00B859C2">
        <w:rPr>
          <w:rFonts w:ascii="Times New Roman" w:hAnsi="Times New Roman"/>
          <w:sz w:val="24"/>
          <w:szCs w:val="24"/>
        </w:rPr>
        <w:t>, а также выполнения обучающимися индивидуальных заданий, проектов, исследований.</w:t>
      </w:r>
    </w:p>
    <w:p w:rsidR="005805DF" w:rsidRDefault="005805DF" w:rsidP="005805DF">
      <w:pPr>
        <w:jc w:val="both"/>
        <w:rPr>
          <w:bCs/>
          <w:lang w:eastAsia="x-none"/>
        </w:rPr>
      </w:pPr>
    </w:p>
    <w:p w:rsidR="005805DF" w:rsidRPr="00734C7C" w:rsidRDefault="005805DF" w:rsidP="005805DF">
      <w:pPr>
        <w:jc w:val="both"/>
        <w:rPr>
          <w:bCs/>
          <w:lang w:eastAsia="x-none"/>
        </w:rPr>
      </w:pPr>
      <w:r>
        <w:rPr>
          <w:bCs/>
          <w:lang w:eastAsia="x-none"/>
        </w:rPr>
        <w:t>П</w:t>
      </w:r>
      <w:r w:rsidRPr="00734C7C">
        <w:rPr>
          <w:bCs/>
          <w:lang w:eastAsia="x-none"/>
        </w:rPr>
        <w:t>ромежуточная аттестация предусматривают выполнение работ (их части) в тестовой</w:t>
      </w:r>
      <w:r>
        <w:rPr>
          <w:bCs/>
          <w:lang w:eastAsia="x-none"/>
        </w:rPr>
        <w:t xml:space="preserve"> форме, составленных на основе задании</w:t>
      </w:r>
      <w:r w:rsidRPr="00734C7C">
        <w:rPr>
          <w:bCs/>
          <w:lang w:eastAsia="x-none"/>
        </w:rPr>
        <w:t> </w:t>
      </w:r>
      <w:r>
        <w:rPr>
          <w:bCs/>
          <w:lang w:eastAsia="x-none"/>
        </w:rPr>
        <w:t>из</w:t>
      </w:r>
      <w:r>
        <w:rPr>
          <w:lang w:eastAsia="x-none"/>
        </w:rPr>
        <w:t> </w:t>
      </w:r>
      <w:r w:rsidRPr="00734C7C">
        <w:rPr>
          <w:bCs/>
          <w:lang w:eastAsia="x-none"/>
        </w:rPr>
        <w:t>открытого банка заданий ФИПИ по подготовке к ЕГЭ.</w:t>
      </w:r>
    </w:p>
    <w:p w:rsidR="005805DF" w:rsidRPr="00347CF0" w:rsidRDefault="005805DF" w:rsidP="00272F3E">
      <w:pPr>
        <w:jc w:val="both"/>
        <w:rPr>
          <w:b/>
          <w:u w:val="single"/>
        </w:rPr>
      </w:pPr>
    </w:p>
    <w:p w:rsidR="00272F3E" w:rsidRPr="00347CF0" w:rsidRDefault="00272F3E" w:rsidP="00272F3E">
      <w:pPr>
        <w:ind w:firstLine="567"/>
        <w:jc w:val="both"/>
        <w:rPr>
          <w:b/>
        </w:rPr>
      </w:pPr>
      <w:r w:rsidRPr="00347CF0">
        <w:rPr>
          <w:b/>
        </w:rPr>
        <w:t>Критерии оценивания устных ответов</w:t>
      </w:r>
    </w:p>
    <w:p w:rsidR="00272F3E" w:rsidRPr="00347CF0" w:rsidRDefault="00272F3E" w:rsidP="00272F3E">
      <w:pPr>
        <w:ind w:firstLine="567"/>
        <w:jc w:val="both"/>
        <w:rPr>
          <w:b/>
        </w:rPr>
      </w:pPr>
    </w:p>
    <w:p w:rsidR="00272F3E" w:rsidRPr="00347CF0" w:rsidRDefault="00272F3E" w:rsidP="00272F3E">
      <w:pPr>
        <w:ind w:firstLine="567"/>
        <w:jc w:val="both"/>
        <w:rPr>
          <w:b/>
        </w:rPr>
      </w:pPr>
      <w:r w:rsidRPr="00347CF0">
        <w:rPr>
          <w:b/>
        </w:rPr>
        <w:t>- оценка «5» выставляется, если ученик:</w:t>
      </w:r>
    </w:p>
    <w:p w:rsidR="00272F3E" w:rsidRPr="00347CF0" w:rsidRDefault="00272F3E" w:rsidP="00272F3E">
      <w:pPr>
        <w:ind w:left="142" w:firstLine="567"/>
        <w:jc w:val="both"/>
      </w:pPr>
      <w:r w:rsidRPr="00347CF0">
        <w:t>- полно раскрыл содержание материала в объеме, предусмотренном программой и учебником;</w:t>
      </w:r>
    </w:p>
    <w:p w:rsidR="00272F3E" w:rsidRPr="00347CF0" w:rsidRDefault="00272F3E" w:rsidP="00272F3E">
      <w:pPr>
        <w:ind w:left="142" w:firstLine="567"/>
        <w:jc w:val="both"/>
      </w:pPr>
      <w:r w:rsidRPr="00347CF0">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272F3E" w:rsidRPr="00347CF0" w:rsidRDefault="00272F3E" w:rsidP="00272F3E">
      <w:pPr>
        <w:ind w:left="142" w:firstLine="567"/>
        <w:jc w:val="both"/>
      </w:pPr>
      <w:r w:rsidRPr="00347CF0">
        <w:t>- правильно выполнил графическое изображение алгоритма и иные чертежи и графики, сопутствующие ответу;</w:t>
      </w:r>
    </w:p>
    <w:p w:rsidR="00272F3E" w:rsidRPr="00347CF0" w:rsidRDefault="00272F3E" w:rsidP="00272F3E">
      <w:pPr>
        <w:ind w:left="142" w:firstLine="567"/>
        <w:jc w:val="both"/>
      </w:pPr>
      <w:r w:rsidRPr="00347CF0">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72F3E" w:rsidRPr="00347CF0" w:rsidRDefault="00272F3E" w:rsidP="00272F3E">
      <w:pPr>
        <w:ind w:left="142" w:firstLine="567"/>
        <w:jc w:val="both"/>
      </w:pPr>
      <w:r w:rsidRPr="00347CF0">
        <w:t xml:space="preserve">- продемонстрировал усвоение ранее изученных сопутствующих вопросов, </w:t>
      </w:r>
      <w:proofErr w:type="spellStart"/>
      <w:r w:rsidRPr="00347CF0">
        <w:t>сформированность</w:t>
      </w:r>
      <w:proofErr w:type="spellEnd"/>
      <w:r w:rsidRPr="00347CF0">
        <w:t xml:space="preserve"> и устойчивость используемых при ответе умений и навыков;</w:t>
      </w:r>
    </w:p>
    <w:p w:rsidR="00272F3E" w:rsidRPr="00347CF0" w:rsidRDefault="00272F3E" w:rsidP="00272F3E">
      <w:pPr>
        <w:ind w:left="142" w:firstLine="567"/>
        <w:jc w:val="both"/>
      </w:pPr>
      <w:r w:rsidRPr="00347CF0">
        <w:t>- отвечал самостоятельно без наводящих вопросов преподавателя.</w:t>
      </w:r>
    </w:p>
    <w:p w:rsidR="00272F3E" w:rsidRPr="00347CF0" w:rsidRDefault="00272F3E" w:rsidP="00272F3E">
      <w:pPr>
        <w:ind w:left="142" w:firstLine="567"/>
        <w:jc w:val="both"/>
        <w:rPr>
          <w:b/>
        </w:rPr>
      </w:pPr>
      <w:r w:rsidRPr="00347CF0">
        <w:rPr>
          <w:b/>
        </w:rPr>
        <w:t>- оценка «4» выставляется, если:</w:t>
      </w:r>
    </w:p>
    <w:p w:rsidR="00272F3E" w:rsidRPr="00347CF0" w:rsidRDefault="00272F3E" w:rsidP="00272F3E">
      <w:pPr>
        <w:ind w:left="142" w:firstLine="567"/>
        <w:jc w:val="both"/>
      </w:pPr>
      <w:r w:rsidRPr="00347CF0">
        <w:t>- ответ удовлетворяет в основном требованиям на оценку «5», но при этом имеет один из недостатков:</w:t>
      </w:r>
    </w:p>
    <w:p w:rsidR="00272F3E" w:rsidRPr="00347CF0" w:rsidRDefault="00272F3E" w:rsidP="00272F3E">
      <w:pPr>
        <w:ind w:left="142" w:firstLine="567"/>
        <w:jc w:val="both"/>
      </w:pPr>
      <w:r w:rsidRPr="00347CF0">
        <w:t>- в изложении допущены небольшие пробелы, не исказившие логического и информационного содержания ответа;</w:t>
      </w:r>
    </w:p>
    <w:p w:rsidR="00272F3E" w:rsidRPr="00347CF0" w:rsidRDefault="00272F3E" w:rsidP="00272F3E">
      <w:pPr>
        <w:ind w:left="142" w:firstLine="567"/>
        <w:jc w:val="both"/>
      </w:pPr>
      <w:r w:rsidRPr="00347CF0">
        <w:t>- допущены один-два недочета при освещении основного содержания ответа, исправленные по замечанию преподавателя;</w:t>
      </w:r>
    </w:p>
    <w:p w:rsidR="00272F3E" w:rsidRPr="00347CF0" w:rsidRDefault="00272F3E" w:rsidP="00272F3E">
      <w:pPr>
        <w:ind w:left="142" w:firstLine="567"/>
        <w:jc w:val="both"/>
      </w:pPr>
      <w:r w:rsidRPr="00347CF0">
        <w:t>- допущены ошибка или более двух недочетов при освещении второстепенных вопросов или в выкладках, легко исправленные по замечанию преподавателя.</w:t>
      </w:r>
    </w:p>
    <w:p w:rsidR="00272F3E" w:rsidRPr="00347CF0" w:rsidRDefault="00272F3E" w:rsidP="00272F3E">
      <w:pPr>
        <w:ind w:left="142" w:firstLine="567"/>
        <w:jc w:val="both"/>
        <w:rPr>
          <w:b/>
        </w:rPr>
      </w:pPr>
      <w:r w:rsidRPr="00347CF0">
        <w:rPr>
          <w:b/>
        </w:rPr>
        <w:t>- оценка «3» выставляется, если:</w:t>
      </w:r>
    </w:p>
    <w:p w:rsidR="00272F3E" w:rsidRPr="00347CF0" w:rsidRDefault="00272F3E" w:rsidP="00272F3E">
      <w:pPr>
        <w:ind w:left="142" w:firstLine="567"/>
        <w:jc w:val="both"/>
      </w:pPr>
      <w:r w:rsidRPr="00347CF0">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и выкладках, исправленные после нескольких наводящих вопросов преподавателя;</w:t>
      </w:r>
    </w:p>
    <w:p w:rsidR="00272F3E" w:rsidRPr="00347CF0" w:rsidRDefault="00272F3E" w:rsidP="00272F3E">
      <w:pPr>
        <w:ind w:left="142" w:firstLine="567"/>
        <w:jc w:val="both"/>
      </w:pPr>
      <w:r w:rsidRPr="00347CF0">
        <w:t>- студент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72F3E" w:rsidRPr="00347CF0" w:rsidRDefault="00272F3E" w:rsidP="00272F3E">
      <w:pPr>
        <w:ind w:left="142" w:firstLine="567"/>
        <w:jc w:val="both"/>
      </w:pPr>
      <w:r w:rsidRPr="00347CF0">
        <w:t xml:space="preserve">- при знании теоретического материала выявлена недостаточная </w:t>
      </w:r>
      <w:proofErr w:type="spellStart"/>
      <w:r w:rsidRPr="00347CF0">
        <w:t>сформированность</w:t>
      </w:r>
      <w:proofErr w:type="spellEnd"/>
      <w:r w:rsidRPr="00347CF0">
        <w:t xml:space="preserve"> основных умений и навыков.</w:t>
      </w:r>
    </w:p>
    <w:p w:rsidR="00272F3E" w:rsidRPr="00347CF0" w:rsidRDefault="00272F3E" w:rsidP="00272F3E">
      <w:pPr>
        <w:ind w:left="142" w:firstLine="567"/>
        <w:jc w:val="both"/>
        <w:rPr>
          <w:b/>
        </w:rPr>
      </w:pPr>
      <w:r w:rsidRPr="00347CF0">
        <w:rPr>
          <w:b/>
        </w:rPr>
        <w:t>- оценка «2» выставляется, если:</w:t>
      </w:r>
    </w:p>
    <w:p w:rsidR="00272F3E" w:rsidRPr="00347CF0" w:rsidRDefault="00272F3E" w:rsidP="00272F3E">
      <w:pPr>
        <w:ind w:left="142" w:firstLine="567"/>
        <w:jc w:val="both"/>
      </w:pPr>
      <w:r w:rsidRPr="00347CF0">
        <w:t>- не раскрыто основное содержание учебного материала;</w:t>
      </w:r>
    </w:p>
    <w:p w:rsidR="00272F3E" w:rsidRPr="00347CF0" w:rsidRDefault="00272F3E" w:rsidP="00272F3E">
      <w:pPr>
        <w:ind w:left="142" w:firstLine="567"/>
        <w:jc w:val="both"/>
      </w:pPr>
      <w:r w:rsidRPr="00347CF0">
        <w:t>- обнаружено незнание или непонимание студентом большей или наиболее важной части учебного материала,</w:t>
      </w:r>
    </w:p>
    <w:p w:rsidR="00272F3E" w:rsidRPr="00347CF0" w:rsidRDefault="00272F3E" w:rsidP="00272F3E">
      <w:pPr>
        <w:ind w:left="142" w:firstLine="567"/>
        <w:jc w:val="both"/>
      </w:pPr>
      <w:r w:rsidRPr="00347CF0">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преподавателя.</w:t>
      </w:r>
    </w:p>
    <w:p w:rsidR="00272F3E" w:rsidRPr="00347CF0" w:rsidRDefault="00272F3E" w:rsidP="00272F3E">
      <w:pPr>
        <w:ind w:left="142" w:firstLine="567"/>
        <w:jc w:val="both"/>
        <w:rPr>
          <w:b/>
        </w:rPr>
      </w:pPr>
      <w:r w:rsidRPr="00347CF0">
        <w:rPr>
          <w:b/>
        </w:rPr>
        <w:t>- оценка «1» выставляется, если:</w:t>
      </w:r>
    </w:p>
    <w:p w:rsidR="00272F3E" w:rsidRPr="00347CF0" w:rsidRDefault="00272F3E" w:rsidP="00272F3E">
      <w:pPr>
        <w:ind w:left="142" w:firstLine="567"/>
        <w:jc w:val="both"/>
      </w:pPr>
      <w:r w:rsidRPr="00347CF0">
        <w:t>- студент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272F3E" w:rsidRPr="00347CF0" w:rsidRDefault="00272F3E" w:rsidP="00272F3E">
      <w:pPr>
        <w:ind w:left="142" w:firstLine="567"/>
        <w:jc w:val="both"/>
      </w:pPr>
    </w:p>
    <w:p w:rsidR="00C76B91" w:rsidRDefault="00C76B91" w:rsidP="00C76B91">
      <w:pPr>
        <w:spacing w:line="270" w:lineRule="atLeast"/>
        <w:jc w:val="center"/>
        <w:rPr>
          <w:b/>
          <w:bCs/>
          <w:color w:val="000000"/>
          <w:shd w:val="clear" w:color="auto" w:fill="FFFFFF"/>
        </w:rPr>
      </w:pPr>
      <w:r>
        <w:rPr>
          <w:b/>
          <w:bCs/>
          <w:color w:val="000000"/>
          <w:shd w:val="clear" w:color="auto" w:fill="FFFFFF"/>
        </w:rPr>
        <w:t>Оценка выполнения заданий</w:t>
      </w:r>
      <w:r w:rsidRPr="00710298">
        <w:rPr>
          <w:b/>
          <w:bCs/>
          <w:color w:val="000000"/>
          <w:shd w:val="clear" w:color="auto" w:fill="FFFFFF"/>
        </w:rPr>
        <w:t xml:space="preserve">, требующих написания развёрнутого ответа </w:t>
      </w:r>
    </w:p>
    <w:p w:rsidR="00C76B91" w:rsidRPr="00710298" w:rsidRDefault="00C76B91" w:rsidP="00C76B91">
      <w:pPr>
        <w:spacing w:line="270" w:lineRule="atLeast"/>
        <w:jc w:val="center"/>
        <w:rPr>
          <w:color w:val="000000"/>
          <w:shd w:val="clear" w:color="auto" w:fill="FFFFFF"/>
        </w:rPr>
      </w:pPr>
      <w:r w:rsidRPr="00710298">
        <w:rPr>
          <w:b/>
          <w:bCs/>
          <w:color w:val="000000"/>
          <w:shd w:val="clear" w:color="auto" w:fill="FFFFFF"/>
        </w:rPr>
        <w:t>в объёме 5–10 предложений</w:t>
      </w:r>
    </w:p>
    <w:p w:rsidR="00C76B91" w:rsidRPr="00710298" w:rsidRDefault="00C76B91" w:rsidP="00C76B91">
      <w:pPr>
        <w:spacing w:line="270" w:lineRule="atLeast"/>
        <w:jc w:val="center"/>
        <w:rPr>
          <w:color w:val="000000"/>
          <w:shd w:val="clear" w:color="auto" w:fill="FFFFFF"/>
        </w:rPr>
      </w:pPr>
    </w:p>
    <w:p w:rsidR="00C76B91" w:rsidRPr="00710298" w:rsidRDefault="00C76B91" w:rsidP="00C76B91">
      <w:pPr>
        <w:pStyle w:val="a6"/>
        <w:ind w:firstLine="708"/>
      </w:pPr>
      <w:r w:rsidRPr="00710298">
        <w:t>Указание на объём условно; оценка ответа зависит от его содержательности (при наличии глубоких знаний экзаменуемый может</w:t>
      </w:r>
      <w:r>
        <w:t xml:space="preserve"> </w:t>
      </w:r>
      <w:r w:rsidRPr="00710298">
        <w:t>ответить в большем объёме, при умении точно формулировать свои мысли экзаменуемый может достаточно полно ответить в меньшем объёме).</w:t>
      </w:r>
      <w:r>
        <w:t xml:space="preserve"> </w:t>
      </w:r>
      <w:r w:rsidRPr="00710298">
        <w:t>Если при проверке заданий указанной группы эксперт по первому критерию ставит 0 баллов или 1 балл, то по второму критерию задание не оценивается (в протокол проверки ответов выставляется 0 баллов).</w:t>
      </w:r>
    </w:p>
    <w:tbl>
      <w:tblPr>
        <w:tblpPr w:leftFromText="180" w:rightFromText="180" w:vertAnchor="text" w:horzAnchor="page" w:tblpX="1531" w:tblpY="185"/>
        <w:tblW w:w="9304" w:type="dxa"/>
        <w:tblCellSpacing w:w="0" w:type="dxa"/>
        <w:tblBorders>
          <w:top w:val="outset" w:sz="6" w:space="0" w:color="009900"/>
          <w:left w:val="outset" w:sz="6" w:space="0" w:color="009900"/>
          <w:bottom w:val="outset" w:sz="6" w:space="0" w:color="009900"/>
          <w:right w:val="outset" w:sz="6" w:space="0" w:color="009900"/>
        </w:tblBorders>
        <w:tblCellMar>
          <w:top w:w="75" w:type="dxa"/>
          <w:left w:w="75" w:type="dxa"/>
          <w:bottom w:w="75" w:type="dxa"/>
          <w:right w:w="75" w:type="dxa"/>
        </w:tblCellMar>
        <w:tblLook w:val="04A0" w:firstRow="1" w:lastRow="0" w:firstColumn="1" w:lastColumn="0" w:noHBand="0" w:noVBand="1"/>
      </w:tblPr>
      <w:tblGrid>
        <w:gridCol w:w="8028"/>
        <w:gridCol w:w="1276"/>
      </w:tblGrid>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Критерий</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Баллы</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rPr>
                <w:b/>
                <w:bCs/>
              </w:rPr>
              <w:t>1. Глубина приводимых суждений и убедительность аргументов</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а) экзаменуемый даёт прямой связный ответ на вопрос, опираясь на авторскую позицию; при необходимости формулирует свою точку зрения; убедительно обосновывает свои тезисы; подтверждает свои мысли текстом; не подменяет анализ пересказом текста;</w:t>
            </w:r>
          </w:p>
          <w:p w:rsidR="00C76B91" w:rsidRPr="00710298" w:rsidRDefault="00C76B91" w:rsidP="003A099D">
            <w:r w:rsidRPr="00710298">
              <w:t>фактические ошибки и неточности отсутствуют</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3</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б) экзаменуемый даёт прямой связный ответ на вопрос, опираясь на авторскую позицию; при необходимости формулирует свою точку зрения; не подменяет анализ пересказом текста,</w:t>
            </w:r>
          </w:p>
          <w:p w:rsidR="00C76B91" w:rsidRPr="00710298" w:rsidRDefault="00C76B91" w:rsidP="003A099D">
            <w:r w:rsidRPr="00710298">
              <w:t>но</w:t>
            </w:r>
          </w:p>
          <w:p w:rsidR="00C76B91" w:rsidRPr="00710298" w:rsidRDefault="00C76B91" w:rsidP="003A099D">
            <w:r w:rsidRPr="00710298">
              <w:t>при ответе не все тезисы убедительно их обосновывает</w:t>
            </w:r>
          </w:p>
          <w:p w:rsidR="00C76B91" w:rsidRPr="00710298" w:rsidRDefault="00C76B91" w:rsidP="003A099D">
            <w:r w:rsidRPr="00710298">
              <w:t>и/или допускает одну фактическую ошибку</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2</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 xml:space="preserve">в) </w:t>
            </w:r>
            <w:proofErr w:type="gramStart"/>
            <w:r w:rsidRPr="00710298">
              <w:t>экзаменуемый</w:t>
            </w:r>
            <w:proofErr w:type="gramEnd"/>
            <w:r w:rsidRPr="00710298">
              <w:t xml:space="preserve"> понимает суть вопроса,</w:t>
            </w:r>
          </w:p>
          <w:p w:rsidR="00C76B91" w:rsidRPr="00710298" w:rsidRDefault="00C76B91" w:rsidP="003A099D">
            <w:r w:rsidRPr="00710298">
              <w:t>но</w:t>
            </w:r>
          </w:p>
          <w:p w:rsidR="00C76B91" w:rsidRPr="00710298" w:rsidRDefault="00C76B91" w:rsidP="003A099D">
            <w:r w:rsidRPr="00710298">
              <w:t>не даёт прямого ответа на вопрос,</w:t>
            </w:r>
          </w:p>
          <w:p w:rsidR="00C76B91" w:rsidRPr="00710298" w:rsidRDefault="00C76B91" w:rsidP="003A099D">
            <w:r w:rsidRPr="00710298">
              <w:t>и/или не опирается на авторскую позицию, ограничиваясь собственной точкой зрения,</w:t>
            </w:r>
          </w:p>
          <w:p w:rsidR="00C76B91" w:rsidRPr="00710298" w:rsidRDefault="00C76B91" w:rsidP="003A099D">
            <w:r w:rsidRPr="00710298">
              <w:t>и/или неубедительно обосновывает свои тезисы,</w:t>
            </w:r>
          </w:p>
          <w:p w:rsidR="00C76B91" w:rsidRPr="00710298" w:rsidRDefault="00C76B91" w:rsidP="003A099D">
            <w:r w:rsidRPr="00710298">
              <w:t>и/или частично подменяет анализ текста его пересказом,</w:t>
            </w:r>
          </w:p>
          <w:p w:rsidR="00C76B91" w:rsidRPr="00710298" w:rsidRDefault="00C76B91" w:rsidP="003A099D">
            <w:r w:rsidRPr="00710298">
              <w:t>и/или допускает две фактические ошибки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1</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 xml:space="preserve">г) </w:t>
            </w:r>
            <w:proofErr w:type="gramStart"/>
            <w:r w:rsidRPr="00710298">
              <w:t>экзаменуемый</w:t>
            </w:r>
            <w:proofErr w:type="gramEnd"/>
            <w:r w:rsidRPr="00710298">
              <w:t xml:space="preserve"> не справляется с заданием:</w:t>
            </w:r>
          </w:p>
          <w:p w:rsidR="00C76B91" w:rsidRPr="00710298" w:rsidRDefault="00C76B91" w:rsidP="003A099D">
            <w:r w:rsidRPr="00710298">
              <w:t>не даёт ответа на вопрос,</w:t>
            </w:r>
          </w:p>
          <w:p w:rsidR="00C76B91" w:rsidRPr="00710298" w:rsidRDefault="00C76B91" w:rsidP="003A099D">
            <w:r w:rsidRPr="00710298">
              <w:t>и/или подменяет анализ пересказом текста,</w:t>
            </w:r>
          </w:p>
          <w:p w:rsidR="00C76B91" w:rsidRPr="00710298" w:rsidRDefault="00C76B91" w:rsidP="003A099D">
            <w:r w:rsidRPr="00710298">
              <w:t>и/или допускает три и более фактические ошибки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0</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rPr>
                <w:b/>
                <w:bCs/>
              </w:rPr>
              <w:t>2. Следование нормам речи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а) допущено не более одной речевой ошибки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1</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r w:rsidRPr="00710298">
              <w:t>б) допущено более одной речевой ошибки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0</w:t>
            </w:r>
          </w:p>
        </w:tc>
      </w:tr>
      <w:tr w:rsidR="00C76B91" w:rsidRPr="00710298" w:rsidTr="003A099D">
        <w:trPr>
          <w:tblCellSpacing w:w="0" w:type="dxa"/>
        </w:trPr>
        <w:tc>
          <w:tcPr>
            <w:tcW w:w="8028"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right"/>
            </w:pPr>
            <w:r w:rsidRPr="00710298">
              <w:rPr>
                <w:i/>
                <w:iCs/>
              </w:rPr>
              <w:t>Максимальный балл</w:t>
            </w:r>
          </w:p>
        </w:tc>
        <w:tc>
          <w:tcPr>
            <w:tcW w:w="1276" w:type="dxa"/>
            <w:tcBorders>
              <w:top w:val="outset" w:sz="6" w:space="0" w:color="auto"/>
              <w:left w:val="outset" w:sz="6" w:space="0" w:color="auto"/>
              <w:bottom w:val="outset" w:sz="6" w:space="0" w:color="auto"/>
              <w:right w:val="outset" w:sz="6" w:space="0" w:color="auto"/>
            </w:tcBorders>
            <w:vAlign w:val="center"/>
            <w:hideMark/>
          </w:tcPr>
          <w:p w:rsidR="00C76B91" w:rsidRPr="00710298" w:rsidRDefault="00C76B91" w:rsidP="003A099D">
            <w:pPr>
              <w:jc w:val="center"/>
            </w:pPr>
            <w:r w:rsidRPr="00710298">
              <w:rPr>
                <w:b/>
                <w:bCs/>
              </w:rPr>
              <w:t>4</w:t>
            </w:r>
          </w:p>
        </w:tc>
      </w:tr>
    </w:tbl>
    <w:p w:rsidR="00C76B91" w:rsidRPr="00347CF0" w:rsidRDefault="00C76B91" w:rsidP="00272F3E">
      <w:pPr>
        <w:ind w:left="142" w:firstLine="567"/>
        <w:jc w:val="both"/>
        <w:rPr>
          <w:b/>
        </w:rPr>
      </w:pPr>
    </w:p>
    <w:p w:rsidR="002D0C80" w:rsidRPr="00734C7C" w:rsidRDefault="002D0C80" w:rsidP="002D0C80">
      <w:pPr>
        <w:ind w:firstLine="709"/>
        <w:rPr>
          <w:b/>
        </w:rPr>
      </w:pPr>
      <w:r w:rsidRPr="00734C7C">
        <w:rPr>
          <w:b/>
        </w:rPr>
        <w:t>Для тестовых работ определяются следующие критерии оценок:</w:t>
      </w:r>
    </w:p>
    <w:p w:rsidR="002D0C80" w:rsidRDefault="002D0C80" w:rsidP="002D0C80">
      <w:pPr>
        <w:jc w:val="both"/>
      </w:pPr>
      <w:r>
        <w:t xml:space="preserve">Оценка </w:t>
      </w:r>
      <w:r w:rsidRPr="00734C7C">
        <w:t>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(таблица).</w:t>
      </w:r>
    </w:p>
    <w:p w:rsidR="002D0C80" w:rsidRPr="00734C7C" w:rsidRDefault="002D0C80" w:rsidP="002D0C80">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2976"/>
      </w:tblGrid>
      <w:tr w:rsidR="002D0C80" w:rsidRPr="00734C7C" w:rsidTr="0002695A">
        <w:tc>
          <w:tcPr>
            <w:tcW w:w="3190" w:type="dxa"/>
            <w:vMerge w:val="restart"/>
          </w:tcPr>
          <w:p w:rsidR="002D0C80" w:rsidRPr="00734C7C" w:rsidRDefault="002D0C80" w:rsidP="0002695A">
            <w:pPr>
              <w:jc w:val="center"/>
              <w:rPr>
                <w:b/>
              </w:rPr>
            </w:pPr>
            <w:r w:rsidRPr="00734C7C">
              <w:rPr>
                <w:b/>
              </w:rPr>
              <w:t>Процент результативности (правильных ответов)</w:t>
            </w:r>
          </w:p>
        </w:tc>
        <w:tc>
          <w:tcPr>
            <w:tcW w:w="6166" w:type="dxa"/>
            <w:gridSpan w:val="2"/>
          </w:tcPr>
          <w:p w:rsidR="002D0C80" w:rsidRPr="00734C7C" w:rsidRDefault="002D0C80" w:rsidP="0002695A">
            <w:pPr>
              <w:jc w:val="center"/>
              <w:rPr>
                <w:b/>
              </w:rPr>
            </w:pPr>
            <w:r w:rsidRPr="00734C7C">
              <w:rPr>
                <w:b/>
              </w:rPr>
              <w:t>Качественная оценка индивидуальных образовательных достижений</w:t>
            </w:r>
          </w:p>
        </w:tc>
      </w:tr>
      <w:tr w:rsidR="002D0C80" w:rsidRPr="00734C7C" w:rsidTr="0002695A">
        <w:tc>
          <w:tcPr>
            <w:tcW w:w="3190" w:type="dxa"/>
            <w:vMerge/>
          </w:tcPr>
          <w:p w:rsidR="002D0C80" w:rsidRPr="00734C7C" w:rsidRDefault="002D0C80" w:rsidP="0002695A"/>
        </w:tc>
        <w:tc>
          <w:tcPr>
            <w:tcW w:w="3190" w:type="dxa"/>
          </w:tcPr>
          <w:p w:rsidR="002D0C80" w:rsidRPr="00734C7C" w:rsidRDefault="002D0C80" w:rsidP="0002695A">
            <w:pPr>
              <w:jc w:val="center"/>
              <w:rPr>
                <w:b/>
              </w:rPr>
            </w:pPr>
            <w:r w:rsidRPr="00734C7C">
              <w:rPr>
                <w:b/>
              </w:rPr>
              <w:t>Балл (отметка)</w:t>
            </w:r>
          </w:p>
        </w:tc>
        <w:tc>
          <w:tcPr>
            <w:tcW w:w="2976" w:type="dxa"/>
          </w:tcPr>
          <w:p w:rsidR="002D0C80" w:rsidRPr="00734C7C" w:rsidRDefault="002D0C80" w:rsidP="0002695A">
            <w:pPr>
              <w:jc w:val="center"/>
              <w:rPr>
                <w:b/>
              </w:rPr>
            </w:pPr>
            <w:r w:rsidRPr="00734C7C">
              <w:rPr>
                <w:b/>
              </w:rPr>
              <w:t>Вербальный аналог</w:t>
            </w:r>
          </w:p>
        </w:tc>
      </w:tr>
      <w:tr w:rsidR="002D0C80" w:rsidRPr="00734C7C" w:rsidTr="0002695A">
        <w:tc>
          <w:tcPr>
            <w:tcW w:w="3190" w:type="dxa"/>
          </w:tcPr>
          <w:p w:rsidR="002D0C80" w:rsidRPr="00734C7C" w:rsidRDefault="002D0C80" w:rsidP="0002695A">
            <w:pPr>
              <w:jc w:val="center"/>
            </w:pPr>
            <w:r w:rsidRPr="00734C7C">
              <w:t>90 ÷ 100</w:t>
            </w:r>
          </w:p>
        </w:tc>
        <w:tc>
          <w:tcPr>
            <w:tcW w:w="3190" w:type="dxa"/>
          </w:tcPr>
          <w:p w:rsidR="002D0C80" w:rsidRPr="00734C7C" w:rsidRDefault="002D0C80" w:rsidP="0002695A">
            <w:pPr>
              <w:jc w:val="center"/>
            </w:pPr>
            <w:r w:rsidRPr="00734C7C">
              <w:t>5</w:t>
            </w:r>
          </w:p>
        </w:tc>
        <w:tc>
          <w:tcPr>
            <w:tcW w:w="2976" w:type="dxa"/>
          </w:tcPr>
          <w:p w:rsidR="002D0C80" w:rsidRPr="00734C7C" w:rsidRDefault="002D0C80" w:rsidP="0002695A">
            <w:pPr>
              <w:jc w:val="center"/>
            </w:pPr>
            <w:r w:rsidRPr="00734C7C">
              <w:t>Отлично</w:t>
            </w:r>
          </w:p>
        </w:tc>
      </w:tr>
      <w:tr w:rsidR="002D0C80" w:rsidRPr="00734C7C" w:rsidTr="0002695A">
        <w:tc>
          <w:tcPr>
            <w:tcW w:w="3190" w:type="dxa"/>
          </w:tcPr>
          <w:p w:rsidR="002D0C80" w:rsidRPr="00734C7C" w:rsidRDefault="002D0C80" w:rsidP="0002695A">
            <w:pPr>
              <w:jc w:val="center"/>
            </w:pPr>
            <w:r w:rsidRPr="00734C7C">
              <w:t>66 ÷ 89</w:t>
            </w:r>
          </w:p>
        </w:tc>
        <w:tc>
          <w:tcPr>
            <w:tcW w:w="3190" w:type="dxa"/>
          </w:tcPr>
          <w:p w:rsidR="002D0C80" w:rsidRPr="00734C7C" w:rsidRDefault="002D0C80" w:rsidP="0002695A">
            <w:pPr>
              <w:jc w:val="center"/>
            </w:pPr>
            <w:r w:rsidRPr="00734C7C">
              <w:t>4</w:t>
            </w:r>
          </w:p>
        </w:tc>
        <w:tc>
          <w:tcPr>
            <w:tcW w:w="2976" w:type="dxa"/>
          </w:tcPr>
          <w:p w:rsidR="002D0C80" w:rsidRPr="00734C7C" w:rsidRDefault="002D0C80" w:rsidP="0002695A">
            <w:pPr>
              <w:jc w:val="center"/>
            </w:pPr>
            <w:r w:rsidRPr="00734C7C">
              <w:t>Хорошо</w:t>
            </w:r>
          </w:p>
        </w:tc>
      </w:tr>
      <w:tr w:rsidR="002D0C80" w:rsidRPr="00734C7C" w:rsidTr="0002695A">
        <w:tc>
          <w:tcPr>
            <w:tcW w:w="3190" w:type="dxa"/>
          </w:tcPr>
          <w:p w:rsidR="002D0C80" w:rsidRPr="00734C7C" w:rsidRDefault="002D0C80" w:rsidP="0002695A">
            <w:pPr>
              <w:jc w:val="center"/>
            </w:pPr>
            <w:r w:rsidRPr="00734C7C">
              <w:t>50 ÷ 65</w:t>
            </w:r>
          </w:p>
        </w:tc>
        <w:tc>
          <w:tcPr>
            <w:tcW w:w="3190" w:type="dxa"/>
          </w:tcPr>
          <w:p w:rsidR="002D0C80" w:rsidRPr="00734C7C" w:rsidRDefault="002D0C80" w:rsidP="0002695A">
            <w:pPr>
              <w:jc w:val="center"/>
            </w:pPr>
            <w:r w:rsidRPr="00734C7C">
              <w:t>3</w:t>
            </w:r>
          </w:p>
        </w:tc>
        <w:tc>
          <w:tcPr>
            <w:tcW w:w="2976" w:type="dxa"/>
          </w:tcPr>
          <w:p w:rsidR="002D0C80" w:rsidRPr="00734C7C" w:rsidRDefault="002D0C80" w:rsidP="0002695A">
            <w:pPr>
              <w:jc w:val="center"/>
            </w:pPr>
            <w:r w:rsidRPr="00734C7C">
              <w:t>Удовлетворительно</w:t>
            </w:r>
          </w:p>
        </w:tc>
      </w:tr>
      <w:tr w:rsidR="002D0C80" w:rsidRPr="00734C7C" w:rsidTr="0002695A">
        <w:tc>
          <w:tcPr>
            <w:tcW w:w="3190" w:type="dxa"/>
          </w:tcPr>
          <w:p w:rsidR="002D0C80" w:rsidRPr="00734C7C" w:rsidRDefault="002D0C80" w:rsidP="0002695A">
            <w:pPr>
              <w:jc w:val="center"/>
            </w:pPr>
            <w:r w:rsidRPr="00734C7C">
              <w:t>менее 50</w:t>
            </w:r>
          </w:p>
        </w:tc>
        <w:tc>
          <w:tcPr>
            <w:tcW w:w="3190" w:type="dxa"/>
          </w:tcPr>
          <w:p w:rsidR="002D0C80" w:rsidRPr="00734C7C" w:rsidRDefault="002D0C80" w:rsidP="0002695A">
            <w:pPr>
              <w:jc w:val="center"/>
            </w:pPr>
            <w:r w:rsidRPr="00734C7C">
              <w:t>2</w:t>
            </w:r>
          </w:p>
        </w:tc>
        <w:tc>
          <w:tcPr>
            <w:tcW w:w="2976" w:type="dxa"/>
          </w:tcPr>
          <w:p w:rsidR="002D0C80" w:rsidRPr="00734C7C" w:rsidRDefault="002D0C80" w:rsidP="0002695A">
            <w:pPr>
              <w:jc w:val="center"/>
            </w:pPr>
            <w:r w:rsidRPr="00734C7C">
              <w:t>Не удовлетворительно</w:t>
            </w:r>
          </w:p>
        </w:tc>
      </w:tr>
    </w:tbl>
    <w:p w:rsidR="00066805" w:rsidRDefault="00066805" w:rsidP="00066805">
      <w:pPr>
        <w:spacing w:after="200" w:line="276" w:lineRule="auto"/>
        <w:jc w:val="center"/>
        <w:rPr>
          <w:b/>
        </w:rPr>
      </w:pPr>
    </w:p>
    <w:p w:rsidR="002D0C80" w:rsidRDefault="00066805" w:rsidP="00066805">
      <w:pPr>
        <w:spacing w:after="200" w:line="276" w:lineRule="auto"/>
        <w:jc w:val="center"/>
        <w:rPr>
          <w:b/>
        </w:rPr>
      </w:pPr>
      <w:r>
        <w:rPr>
          <w:b/>
        </w:rPr>
        <w:t>Комплект контрольных работ в конце 1-го курса (текущий контроль)</w:t>
      </w:r>
    </w:p>
    <w:p w:rsidR="00292E73" w:rsidRPr="00292E73" w:rsidRDefault="00292E73" w:rsidP="00292E73">
      <w:pPr>
        <w:spacing w:after="200" w:line="276" w:lineRule="auto"/>
      </w:pPr>
      <w:r w:rsidRPr="00292E73">
        <w:t>Вариант 1.</w:t>
      </w:r>
    </w:p>
    <w:p w:rsidR="00292E73" w:rsidRPr="00710298" w:rsidRDefault="00292E73" w:rsidP="00292E73">
      <w:pPr>
        <w:pStyle w:val="a6"/>
        <w:spacing w:after="0"/>
        <w:jc w:val="both"/>
      </w:pPr>
      <w:r w:rsidRPr="00710298">
        <w:t>– Отчего не переехать! Ты так легко судишь об этом! – говорил Обломов, оборачиваясь с креслами к Захару. – Да ты вникнул ли хорошенько, что значит переехать – а? Верно, не вникнул?</w:t>
      </w:r>
    </w:p>
    <w:p w:rsidR="00292E73" w:rsidRPr="00710298" w:rsidRDefault="00292E73" w:rsidP="00292E73">
      <w:pPr>
        <w:pStyle w:val="a6"/>
        <w:spacing w:after="0"/>
        <w:jc w:val="both"/>
      </w:pPr>
      <w:r w:rsidRPr="00710298">
        <w:t>– И так не вникнул! – смиренно отвечал Захар, готовый во всем согласиться с барином, лишь бы не доводить дела до патетических сцен, которые были для него хуже горькой редьки.</w:t>
      </w:r>
    </w:p>
    <w:p w:rsidR="00292E73" w:rsidRPr="00710298" w:rsidRDefault="00292E73" w:rsidP="00292E73">
      <w:pPr>
        <w:pStyle w:val="a6"/>
        <w:spacing w:after="0"/>
        <w:jc w:val="both"/>
      </w:pPr>
      <w:r w:rsidRPr="00710298">
        <w:t>– Не вникнул, так слушай, да и разбери, можно переезжать или нет. Что значит переехать? Это значит: барин уйди на целый день, да так одетый с утра и ходи...</w:t>
      </w:r>
    </w:p>
    <w:p w:rsidR="00292E73" w:rsidRPr="00710298" w:rsidRDefault="00292E73" w:rsidP="00292E73">
      <w:pPr>
        <w:pStyle w:val="a6"/>
        <w:spacing w:after="0"/>
        <w:jc w:val="both"/>
      </w:pPr>
      <w:r w:rsidRPr="00710298">
        <w:t xml:space="preserve">– Что ж, хоть бы и уйти? – заметил Захар. – Отчего же и не отлучиться на целый день? Ведь нездорово сидеть дома. Вон </w:t>
      </w:r>
      <w:proofErr w:type="gramStart"/>
      <w:r w:rsidRPr="00710298">
        <w:t>вы</w:t>
      </w:r>
      <w:proofErr w:type="gramEnd"/>
      <w:r w:rsidRPr="00710298">
        <w:t xml:space="preserve"> какие нехорошие стали! Прежде вы были как огурчик, а теперь, как сидите, бог </w:t>
      </w:r>
      <w:proofErr w:type="gramStart"/>
      <w:r w:rsidRPr="00710298">
        <w:t>знает на что похожи</w:t>
      </w:r>
      <w:proofErr w:type="gramEnd"/>
      <w:r w:rsidRPr="00710298">
        <w:t>. Походили бы по улицам, посмотрели бы на народ или на другое что...</w:t>
      </w:r>
    </w:p>
    <w:p w:rsidR="00292E73" w:rsidRPr="00710298" w:rsidRDefault="00292E73" w:rsidP="00292E73">
      <w:pPr>
        <w:pStyle w:val="a6"/>
        <w:spacing w:after="0"/>
        <w:jc w:val="both"/>
      </w:pPr>
      <w:r w:rsidRPr="00710298">
        <w:t>– Полно вздор молоть, а слушай! – сказал Обломов. – Ходить по улицам!</w:t>
      </w:r>
    </w:p>
    <w:p w:rsidR="00292E73" w:rsidRPr="00710298" w:rsidRDefault="00292E73" w:rsidP="00292E73">
      <w:pPr>
        <w:pStyle w:val="a6"/>
        <w:spacing w:after="0"/>
        <w:jc w:val="both"/>
      </w:pPr>
      <w:r w:rsidRPr="00710298">
        <w:t xml:space="preserve">– Да, право, – продолжал Захар с большим жаром. – Вон, говорят, какое-то неслыханное чудовище привезли: его бы поглядели. В </w:t>
      </w:r>
      <w:proofErr w:type="spellStart"/>
      <w:r w:rsidRPr="00710298">
        <w:t>тиатр</w:t>
      </w:r>
      <w:proofErr w:type="spellEnd"/>
      <w:r w:rsidRPr="00710298">
        <w:t xml:space="preserve"> или маскарад бы пошли, а тут бы без вас и переехали.</w:t>
      </w:r>
    </w:p>
    <w:p w:rsidR="00292E73" w:rsidRPr="00710298" w:rsidRDefault="00292E73" w:rsidP="00292E73">
      <w:pPr>
        <w:pStyle w:val="a6"/>
        <w:spacing w:after="0"/>
        <w:jc w:val="both"/>
      </w:pPr>
      <w:r w:rsidRPr="00710298">
        <w:t xml:space="preserve">– Не болтай пустяков! Славно ты заботишься о барском покое! По-твоему, шатайся целый день – тебе нужды нет, что я пообедаю невесть где </w:t>
      </w:r>
      <w:proofErr w:type="gramStart"/>
      <w:r w:rsidRPr="00710298">
        <w:t>и</w:t>
      </w:r>
      <w:proofErr w:type="gramEnd"/>
      <w:r w:rsidRPr="00710298">
        <w:t xml:space="preserve"> как и не прилягу после обеда?.. Без меня они тут перевезут! Недогляди, так и перевезут – черепки. Знаю я, – с возрастающей убедительностью говорил Обломов, – что значит перевозка! Это значит ломка, шум; все вещи свалят в кучу на полу: тут и чемодан, и спинка дивана, и картины, и чубуки, и книги, и склянки какие-то, которых в другое время и не видать, а тут черт </w:t>
      </w:r>
      <w:proofErr w:type="gramStart"/>
      <w:r w:rsidRPr="00710298">
        <w:t>знает</w:t>
      </w:r>
      <w:proofErr w:type="gramEnd"/>
      <w:r w:rsidRPr="00710298">
        <w:t xml:space="preserve"> откуда возьмутся! Смотри за всем, чтоб не растеряли да не переломали... половина тут, другая на возу или на новой квартире: захочется покурить, возьмешь трубку, а табак уже уехал... Хочешь сесть, да не на что; до чего ни дотронулся – выпачкался; все в пыли; вымыться нечем, и ходи вон с этакими руками, как у тебя...</w:t>
      </w:r>
    </w:p>
    <w:p w:rsidR="00292E73" w:rsidRPr="00710298" w:rsidRDefault="00292E73" w:rsidP="00292E73">
      <w:pPr>
        <w:pStyle w:val="a6"/>
        <w:spacing w:after="0"/>
        <w:jc w:val="both"/>
      </w:pPr>
      <w:r w:rsidRPr="00710298">
        <w:t>– У меня руки чисты, – заметил Захар, показывая какие-то две подошвы вместо рук.</w:t>
      </w:r>
    </w:p>
    <w:p w:rsidR="00292E73" w:rsidRPr="00710298" w:rsidRDefault="00292E73" w:rsidP="00292E73">
      <w:pPr>
        <w:pStyle w:val="a6"/>
        <w:spacing w:after="0"/>
        <w:jc w:val="both"/>
      </w:pPr>
      <w:r w:rsidRPr="00710298">
        <w:t xml:space="preserve">– Ну, уж не показывай только! – </w:t>
      </w:r>
      <w:proofErr w:type="gramStart"/>
      <w:r w:rsidRPr="00710298">
        <w:t>сказал Илья Ильич отворачиваясь</w:t>
      </w:r>
      <w:proofErr w:type="gramEnd"/>
      <w:r w:rsidRPr="00710298">
        <w:t>. – А захочется пить, – продолжал Обломов, – взял графин, да стакана нет...</w:t>
      </w:r>
    </w:p>
    <w:p w:rsidR="00292E73" w:rsidRPr="00710298" w:rsidRDefault="00292E73" w:rsidP="00292E73">
      <w:pPr>
        <w:pStyle w:val="a6"/>
        <w:spacing w:after="0"/>
        <w:jc w:val="both"/>
      </w:pPr>
      <w:r w:rsidRPr="00710298">
        <w:t>– Можно и из графина напиться! – добродушно прибавил Захар.</w:t>
      </w:r>
    </w:p>
    <w:p w:rsidR="00292E73" w:rsidRPr="00710298" w:rsidRDefault="00292E73" w:rsidP="00292E73">
      <w:pPr>
        <w:pStyle w:val="a6"/>
        <w:spacing w:after="0"/>
        <w:jc w:val="both"/>
      </w:pPr>
      <w:r w:rsidRPr="00710298">
        <w:t>– Вот у вас все так: можно и не мести, и пыли не стирать, и ковров не выколачивать. А на новой квартире, – продолжал Илья Ильич, увлекаясь сам живо представившейся ему картиной переезда, – дня в три не разберутся, все не на своем месте: картины у стен, на полу, калоши на постели, сапоги в одном узле с чаем да с помадой. То, глядишь, ножка у кресла сломана, то стекло на картине разбито или диван в пятнах. Чего ни спросишь – нет, никто не знает – где, или потеряно, или забыто на старой квартире: беги туда...</w:t>
      </w:r>
    </w:p>
    <w:p w:rsidR="00292E73" w:rsidRPr="00710298" w:rsidRDefault="00292E73" w:rsidP="00292E73">
      <w:pPr>
        <w:pStyle w:val="a6"/>
        <w:spacing w:after="0"/>
        <w:jc w:val="both"/>
      </w:pPr>
      <w:r w:rsidRPr="00710298">
        <w:t xml:space="preserve">– В </w:t>
      </w:r>
      <w:proofErr w:type="spellStart"/>
      <w:r w:rsidRPr="00710298">
        <w:t>ину</w:t>
      </w:r>
      <w:proofErr w:type="spellEnd"/>
      <w:r w:rsidRPr="00710298">
        <w:t xml:space="preserve"> пору раз десять взад и вперед сбегаешь, – перебил Захар.</w:t>
      </w:r>
    </w:p>
    <w:p w:rsidR="00292E73" w:rsidRPr="00710298" w:rsidRDefault="00292E73" w:rsidP="00292E73">
      <w:pPr>
        <w:pStyle w:val="a6"/>
        <w:spacing w:after="0"/>
        <w:jc w:val="both"/>
      </w:pPr>
      <w:r w:rsidRPr="00710298">
        <w:t xml:space="preserve">– </w:t>
      </w:r>
      <w:proofErr w:type="gramStart"/>
      <w:r w:rsidRPr="00710298">
        <w:t>Вот</w:t>
      </w:r>
      <w:proofErr w:type="gramEnd"/>
      <w:r w:rsidRPr="00710298">
        <w:t xml:space="preserve"> видишь ли! – продолжал Обломов. – А встанешь на новой квартире утром, что за скука! Ни воды, ни угольев нет, а зимой так холодом насидишься, настудят комнаты, а дров нет; </w:t>
      </w:r>
      <w:proofErr w:type="gramStart"/>
      <w:r w:rsidRPr="00710298">
        <w:t>поди</w:t>
      </w:r>
      <w:proofErr w:type="gramEnd"/>
      <w:r w:rsidRPr="00710298">
        <w:t xml:space="preserve"> бегай, занимай...</w:t>
      </w:r>
    </w:p>
    <w:p w:rsidR="00292E73" w:rsidRPr="00710298" w:rsidRDefault="00292E73" w:rsidP="00292E73">
      <w:pPr>
        <w:pStyle w:val="a6"/>
        <w:spacing w:after="0"/>
        <w:jc w:val="both"/>
      </w:pPr>
      <w:r w:rsidRPr="00710298">
        <w:t xml:space="preserve">– </w:t>
      </w:r>
      <w:proofErr w:type="gramStart"/>
      <w:r w:rsidRPr="00710298">
        <w:t>Еще</w:t>
      </w:r>
      <w:proofErr w:type="gramEnd"/>
      <w:r w:rsidRPr="00710298">
        <w:t xml:space="preserve"> каких соседей бог даст, – заметил опять Захар, – от иных не то что вязанки дров – ковша воды не допросишься.</w:t>
      </w:r>
    </w:p>
    <w:p w:rsidR="00292E73" w:rsidRPr="00710298" w:rsidRDefault="00292E73" w:rsidP="00292E73">
      <w:pPr>
        <w:pStyle w:val="a6"/>
        <w:spacing w:after="0"/>
        <w:jc w:val="both"/>
      </w:pPr>
      <w:r w:rsidRPr="00710298">
        <w:t>– То-то же! – сказал Илья Ильич.</w:t>
      </w:r>
    </w:p>
    <w:p w:rsidR="00292E73" w:rsidRPr="00710298" w:rsidRDefault="00292E73" w:rsidP="00292E73">
      <w:pPr>
        <w:pStyle w:val="a6"/>
        <w:spacing w:after="0"/>
        <w:jc w:val="both"/>
      </w:pPr>
      <w:r w:rsidRPr="00710298">
        <w:t>(И.А. Гончаров, «Обломов».)</w:t>
      </w:r>
    </w:p>
    <w:p w:rsidR="00292E73" w:rsidRPr="00710298" w:rsidRDefault="00292E73" w:rsidP="00292E73">
      <w:pPr>
        <w:pStyle w:val="a6"/>
        <w:spacing w:after="0"/>
        <w:jc w:val="both"/>
      </w:pPr>
    </w:p>
    <w:p w:rsidR="00292E73" w:rsidRPr="00710298" w:rsidRDefault="00292E73" w:rsidP="00292E73">
      <w:pPr>
        <w:pStyle w:val="a6"/>
      </w:pPr>
      <w:r w:rsidRPr="00710298">
        <w:t>1. Укажите название города, в котором разворачиваются основные события романа.</w:t>
      </w:r>
    </w:p>
    <w:p w:rsidR="00292E73" w:rsidRPr="00710298" w:rsidRDefault="00292E73" w:rsidP="00292E73">
      <w:pPr>
        <w:pStyle w:val="a6"/>
      </w:pPr>
      <w:r w:rsidRPr="00710298">
        <w:t>2. Как называются меткие народные выражения, лаконичные по форме и острые по мысли и наблюдательности, образцы которых встречаются в речи Обломова и Захара («хуже горькой редьки», «ковша воды не допросишься»)?</w:t>
      </w:r>
    </w:p>
    <w:p w:rsidR="00292E73" w:rsidRPr="00710298" w:rsidRDefault="00292E73" w:rsidP="00292E73">
      <w:pPr>
        <w:pStyle w:val="a6"/>
      </w:pPr>
      <w:r w:rsidRPr="00710298">
        <w:t>3. Каким термином называется разговор или обмен репликами персонажей в литературном произведении?</w:t>
      </w:r>
    </w:p>
    <w:p w:rsidR="00292E73" w:rsidRDefault="00292E73" w:rsidP="00292E73">
      <w:pPr>
        <w:pStyle w:val="a6"/>
      </w:pPr>
      <w:r w:rsidRPr="00710298">
        <w:t>4. Сюжетную основу приведенного эпизода составляет спор между Захаром и Обломовым по поводу необходимости переезда на новую квартиру. Как называется подобное столкновение героев?</w:t>
      </w:r>
    </w:p>
    <w:p w:rsidR="00292E73" w:rsidRPr="00710298" w:rsidRDefault="00292E73" w:rsidP="00292E73">
      <w:pPr>
        <w:pStyle w:val="a6"/>
      </w:pPr>
      <w:r w:rsidRPr="00292E73">
        <w:rPr>
          <w:b/>
        </w:rPr>
        <w:t>Развернутый ответ 5-10 предложений</w:t>
      </w:r>
      <w:r>
        <w:t>.</w:t>
      </w:r>
    </w:p>
    <w:p w:rsidR="00292E73" w:rsidRPr="00292E73" w:rsidRDefault="00292E73" w:rsidP="00292E73">
      <w:pPr>
        <w:pStyle w:val="a6"/>
        <w:rPr>
          <w:b/>
        </w:rPr>
      </w:pPr>
      <w:r w:rsidRPr="00292E73">
        <w:rPr>
          <w:b/>
        </w:rPr>
        <w:t>5. Почему переезд на новую квартиру для Обломова равнозначен катастрофе?</w:t>
      </w:r>
    </w:p>
    <w:p w:rsidR="00292E73" w:rsidRPr="00710298" w:rsidRDefault="00292E73" w:rsidP="00292E73">
      <w:pPr>
        <w:pStyle w:val="a6"/>
      </w:pPr>
      <w:r w:rsidRPr="00710298">
        <w:t>6. Назовите прием, лежащий в основе выражения, употребленного Захаром («Прежде вы были как огурчик»).</w:t>
      </w:r>
    </w:p>
    <w:p w:rsidR="00292E73" w:rsidRPr="00710298" w:rsidRDefault="00292E73" w:rsidP="00292E73">
      <w:pPr>
        <w:pStyle w:val="a6"/>
      </w:pPr>
      <w:r w:rsidRPr="00292E73">
        <w:rPr>
          <w:b/>
        </w:rPr>
        <w:t>Развернутый ответ 5-10 предложений</w:t>
      </w:r>
      <w:r>
        <w:t>.</w:t>
      </w:r>
    </w:p>
    <w:p w:rsidR="00292E73" w:rsidRPr="00292E73" w:rsidRDefault="00292E73" w:rsidP="00292E73">
      <w:pPr>
        <w:pStyle w:val="a6"/>
        <w:rPr>
          <w:b/>
        </w:rPr>
      </w:pPr>
      <w:r w:rsidRPr="00292E73">
        <w:rPr>
          <w:b/>
        </w:rPr>
        <w:t xml:space="preserve">7. В каких произведениях русской классики герои сталкиваются с необходимостью </w:t>
      </w:r>
      <w:proofErr w:type="gramStart"/>
      <w:r w:rsidRPr="00292E73">
        <w:rPr>
          <w:b/>
        </w:rPr>
        <w:t>перемен</w:t>
      </w:r>
      <w:proofErr w:type="gramEnd"/>
      <w:r w:rsidRPr="00292E73">
        <w:rPr>
          <w:b/>
        </w:rPr>
        <w:t xml:space="preserve"> и чем их отношение к этим переменам отличается от чувств, владеющих Обломовым?</w:t>
      </w:r>
    </w:p>
    <w:p w:rsidR="00292E73" w:rsidRPr="00710298" w:rsidRDefault="00292E73" w:rsidP="00292E73">
      <w:pPr>
        <w:pStyle w:val="a6"/>
      </w:pPr>
      <w:r w:rsidRPr="00710298">
        <w:t xml:space="preserve">8. </w:t>
      </w:r>
      <w:proofErr w:type="gramStart"/>
      <w:r w:rsidRPr="00710298">
        <w:t>Принципы</w:t>
      </w:r>
      <w:proofErr w:type="gramEnd"/>
      <w:r w:rsidRPr="00710298">
        <w:t xml:space="preserve"> какого художественного направления, господствовавшего в литературе второй половины XIX века, были воплощены в романе «Обломов»?</w:t>
      </w:r>
    </w:p>
    <w:p w:rsidR="00292E73" w:rsidRDefault="003D3A27" w:rsidP="00292E73">
      <w:pPr>
        <w:pStyle w:val="a6"/>
      </w:pPr>
      <w:r>
        <w:t>9</w:t>
      </w:r>
      <w:r w:rsidR="00292E73" w:rsidRPr="00710298">
        <w:t xml:space="preserve">. «Тут и чемодан, и спинка дивана, и картины, и чубуки, и книги, и склянки какие-то…». Каким термином обозначают выразительную подробность, помогающую понять авторское отношение к </w:t>
      </w:r>
      <w:proofErr w:type="gramStart"/>
      <w:r w:rsidR="00292E73" w:rsidRPr="00710298">
        <w:t>изображаемому</w:t>
      </w:r>
      <w:proofErr w:type="gramEnd"/>
      <w:r w:rsidR="00292E73" w:rsidRPr="00710298">
        <w:t>?</w:t>
      </w:r>
    </w:p>
    <w:p w:rsidR="006969CE" w:rsidRDefault="006969CE" w:rsidP="006969CE">
      <w:pPr>
        <w:pStyle w:val="a6"/>
        <w:spacing w:after="0"/>
      </w:pPr>
      <w:r>
        <w:t xml:space="preserve">Ответы: </w:t>
      </w:r>
    </w:p>
    <w:p w:rsidR="006969CE" w:rsidRDefault="006969CE" w:rsidP="003D3A27">
      <w:pPr>
        <w:pStyle w:val="a6"/>
        <w:numPr>
          <w:ilvl w:val="0"/>
          <w:numId w:val="22"/>
        </w:numPr>
        <w:spacing w:after="0"/>
        <w:ind w:left="340" w:firstLine="0"/>
      </w:pPr>
      <w:r>
        <w:t>Санкт-Петербург.</w:t>
      </w:r>
    </w:p>
    <w:p w:rsidR="006969CE" w:rsidRDefault="003D3A27" w:rsidP="003D3A27">
      <w:pPr>
        <w:pStyle w:val="a6"/>
        <w:numPr>
          <w:ilvl w:val="0"/>
          <w:numId w:val="22"/>
        </w:numPr>
        <w:spacing w:after="0"/>
        <w:ind w:left="340" w:firstLine="0"/>
      </w:pPr>
      <w:r>
        <w:t>Поговорки.</w:t>
      </w:r>
    </w:p>
    <w:p w:rsidR="003D3A27" w:rsidRDefault="003D3A27" w:rsidP="003D3A27">
      <w:pPr>
        <w:pStyle w:val="a6"/>
        <w:numPr>
          <w:ilvl w:val="0"/>
          <w:numId w:val="22"/>
        </w:numPr>
        <w:spacing w:after="0"/>
        <w:ind w:left="340" w:firstLine="0"/>
      </w:pPr>
      <w:r>
        <w:t>Диалог.</w:t>
      </w:r>
    </w:p>
    <w:p w:rsidR="003D3A27" w:rsidRDefault="003D3A27" w:rsidP="003D3A27">
      <w:pPr>
        <w:pStyle w:val="a6"/>
        <w:numPr>
          <w:ilvl w:val="0"/>
          <w:numId w:val="22"/>
        </w:numPr>
        <w:spacing w:after="0"/>
        <w:ind w:left="340" w:firstLine="0"/>
      </w:pPr>
      <w:r>
        <w:t>Конфликт.</w:t>
      </w:r>
    </w:p>
    <w:p w:rsidR="003D3A27" w:rsidRDefault="003D3A27" w:rsidP="003D3A27">
      <w:pPr>
        <w:pStyle w:val="a6"/>
        <w:numPr>
          <w:ilvl w:val="0"/>
          <w:numId w:val="24"/>
        </w:numPr>
        <w:spacing w:after="0"/>
        <w:ind w:left="340" w:firstLine="0"/>
      </w:pPr>
      <w:proofErr w:type="spellStart"/>
      <w:r>
        <w:t>Сравнеие</w:t>
      </w:r>
      <w:proofErr w:type="spellEnd"/>
      <w:r>
        <w:t>.</w:t>
      </w:r>
    </w:p>
    <w:p w:rsidR="003D3A27" w:rsidRDefault="003D3A27" w:rsidP="003D3A27">
      <w:pPr>
        <w:pStyle w:val="a6"/>
        <w:spacing w:after="0"/>
        <w:ind w:left="340"/>
      </w:pPr>
      <w:r>
        <w:t>8.   Реализм</w:t>
      </w:r>
    </w:p>
    <w:p w:rsidR="003D3A27" w:rsidRPr="00710298" w:rsidRDefault="003D3A27" w:rsidP="003D3A27">
      <w:pPr>
        <w:pStyle w:val="a6"/>
        <w:spacing w:after="0"/>
        <w:ind w:left="340"/>
      </w:pPr>
      <w:r>
        <w:t>9.   Деталь.</w:t>
      </w:r>
    </w:p>
    <w:p w:rsidR="00292E73" w:rsidRPr="00710298" w:rsidRDefault="00292E73" w:rsidP="00292E73">
      <w:pPr>
        <w:rPr>
          <w:b/>
          <w:color w:val="FF6600"/>
        </w:rPr>
      </w:pPr>
    </w:p>
    <w:p w:rsidR="00292E73" w:rsidRPr="00710298" w:rsidRDefault="00292E73" w:rsidP="00292E73">
      <w:pPr>
        <w:rPr>
          <w:b/>
        </w:rPr>
      </w:pPr>
      <w:r w:rsidRPr="00710298">
        <w:rPr>
          <w:b/>
        </w:rPr>
        <w:t>Вариант 2</w:t>
      </w:r>
    </w:p>
    <w:p w:rsidR="00292E73" w:rsidRPr="00710298" w:rsidRDefault="00292E73" w:rsidP="0002695A">
      <w:pPr>
        <w:jc w:val="both"/>
        <w:rPr>
          <w:b/>
        </w:rPr>
      </w:pPr>
    </w:p>
    <w:p w:rsidR="00292E73" w:rsidRPr="00710298" w:rsidRDefault="00292E73" w:rsidP="0002695A">
      <w:pPr>
        <w:pStyle w:val="a6"/>
        <w:spacing w:after="0"/>
        <w:ind w:firstLine="708"/>
        <w:jc w:val="both"/>
      </w:pPr>
      <w:proofErr w:type="spellStart"/>
      <w:r w:rsidRPr="00710298">
        <w:t>Штольц</w:t>
      </w:r>
      <w:proofErr w:type="spellEnd"/>
      <w:r w:rsidRPr="00710298">
        <w:t xml:space="preserve">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университетской аудитории и в играх с деревенскими мальчишками, в толках с их отцами и на московских базарах. Немецкий же язык он наследовал от отца да из книг.</w:t>
      </w:r>
    </w:p>
    <w:p w:rsidR="00292E73" w:rsidRPr="00710298" w:rsidRDefault="00292E73" w:rsidP="0002695A">
      <w:pPr>
        <w:pStyle w:val="a6"/>
        <w:spacing w:after="0"/>
        <w:ind w:firstLine="708"/>
        <w:jc w:val="both"/>
      </w:pPr>
      <w:r w:rsidRPr="00710298">
        <w:t xml:space="preserve">В селе </w:t>
      </w:r>
      <w:proofErr w:type="spellStart"/>
      <w:r w:rsidRPr="00710298">
        <w:t>Верхлеве</w:t>
      </w:r>
      <w:proofErr w:type="spellEnd"/>
      <w:r w:rsidRPr="00710298">
        <w:t xml:space="preserve">, где отец его был управляющим, </w:t>
      </w:r>
      <w:proofErr w:type="spellStart"/>
      <w:r w:rsidRPr="00710298">
        <w:t>Штольц</w:t>
      </w:r>
      <w:proofErr w:type="spellEnd"/>
      <w:r w:rsidRPr="00710298">
        <w:t xml:space="preserve"> вырос и воспитывался. &lt;…&gt;</w:t>
      </w:r>
      <w:r>
        <w:t xml:space="preserve"> </w:t>
      </w:r>
      <w:proofErr w:type="gramStart"/>
      <w:r w:rsidRPr="00710298">
        <w:t>Когда он подрос, отец сажал его с собой на рессорную тележку, давал вожжи и велел везти на фабрику, потом в поля, потом в город, к купцам, в присутственные места, потом посмотреть какую-нибудь глину, которую возьмёт на палец, понюхает, иногда лизнёт, и сыну даст понюхать, и объяснит, какая она, на что годится.</w:t>
      </w:r>
      <w:proofErr w:type="gramEnd"/>
      <w:r w:rsidRPr="00710298">
        <w:t xml:space="preserve"> Не то так отправятся посмотреть, как добывают поташ или дёготь, топят сало.</w:t>
      </w:r>
    </w:p>
    <w:p w:rsidR="00292E73" w:rsidRPr="00710298" w:rsidRDefault="00292E73" w:rsidP="0002695A">
      <w:pPr>
        <w:pStyle w:val="a6"/>
        <w:spacing w:after="0"/>
        <w:ind w:firstLine="708"/>
        <w:jc w:val="both"/>
      </w:pPr>
      <w:r w:rsidRPr="00710298">
        <w:t>Четырнадцати, пятнадцати лет мальчик отправлялся частенько один, в тележке или верхом, с сумкой у седла, с поручениями от отца в город, и никогда не случалось, чтоб он забыл что-нибудь, переиначил, недоглядел, дал промах.</w:t>
      </w:r>
    </w:p>
    <w:p w:rsidR="00292E73" w:rsidRPr="00710298" w:rsidRDefault="00292E73" w:rsidP="0002695A">
      <w:pPr>
        <w:pStyle w:val="a6"/>
        <w:spacing w:after="0"/>
        <w:jc w:val="both"/>
      </w:pPr>
      <w:r w:rsidRPr="00710298">
        <w:t xml:space="preserve">– </w:t>
      </w:r>
      <w:proofErr w:type="spellStart"/>
      <w:r w:rsidRPr="00710298">
        <w:t>Rechtgut</w:t>
      </w:r>
      <w:proofErr w:type="spellEnd"/>
      <w:r w:rsidRPr="00710298">
        <w:t xml:space="preserve">, </w:t>
      </w:r>
      <w:proofErr w:type="spellStart"/>
      <w:r w:rsidRPr="00710298">
        <w:t>meinlieberJunge</w:t>
      </w:r>
      <w:proofErr w:type="spellEnd"/>
      <w:r w:rsidRPr="00710298">
        <w:t>! – говорил отец, выслушав отчёт, и, трепля его широкой ладонью по плечу, давал два, три рубля, смотря по важности поручения.</w:t>
      </w:r>
    </w:p>
    <w:p w:rsidR="00292E73" w:rsidRPr="00710298" w:rsidRDefault="00292E73" w:rsidP="0002695A">
      <w:pPr>
        <w:pStyle w:val="a6"/>
        <w:spacing w:after="0"/>
        <w:jc w:val="both"/>
      </w:pPr>
      <w:r w:rsidRPr="00710298">
        <w:t>Мать после долго отмывает копоть, грязь, глину и сало с Андрюши.</w:t>
      </w:r>
    </w:p>
    <w:p w:rsidR="00292E73" w:rsidRPr="00710298" w:rsidRDefault="00292E73" w:rsidP="0002695A">
      <w:pPr>
        <w:pStyle w:val="a6"/>
        <w:spacing w:after="0"/>
        <w:jc w:val="both"/>
      </w:pPr>
      <w:r w:rsidRPr="00710298">
        <w:t xml:space="preserve">Ей не совсем нравилось это трудовое, практическое воспитание. Она боялась, что сын её сделается таким же немецким бюргером, из каких вышел отец. На всю немецкую нацию она смотрела как на толпу патентованных мещан, не любила грубости, самостоятельности и </w:t>
      </w:r>
      <w:proofErr w:type="gramStart"/>
      <w:r w:rsidRPr="00710298">
        <w:t>кичливости</w:t>
      </w:r>
      <w:proofErr w:type="gramEnd"/>
      <w:r w:rsidRPr="00710298">
        <w:t>,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292E73" w:rsidRPr="00710298" w:rsidRDefault="00292E73" w:rsidP="0002695A">
      <w:pPr>
        <w:pStyle w:val="a6"/>
        <w:spacing w:after="0"/>
        <w:ind w:firstLine="708"/>
        <w:jc w:val="both"/>
      </w:pPr>
      <w:r w:rsidRPr="00710298">
        <w:t>На её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292E73" w:rsidRPr="00710298" w:rsidRDefault="00292E73" w:rsidP="0002695A">
      <w:pPr>
        <w:pStyle w:val="a6"/>
        <w:spacing w:after="0"/>
        <w:ind w:firstLine="708"/>
        <w:jc w:val="both"/>
      </w:pPr>
      <w:r w:rsidRPr="00710298">
        <w:t>Нет, так и ломят эти невежи, так и напирают на то, что у них положено, что заберут себе в голову, готовы хоть стену пробить лбом, лишь бы поступить по правилам.</w:t>
      </w:r>
    </w:p>
    <w:p w:rsidR="00292E73" w:rsidRPr="00710298" w:rsidRDefault="00292E73" w:rsidP="0002695A">
      <w:pPr>
        <w:pStyle w:val="a6"/>
        <w:spacing w:after="0"/>
        <w:jc w:val="both"/>
      </w:pPr>
      <w:proofErr w:type="gramStart"/>
      <w:r w:rsidRPr="00710298">
        <w:t>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поплёвывающих сквозь зубы приказчиков, мастеровых, купцов, прямых, как палка, офицеров с солдатскими и чиновников с будничными лицами, способных только на чёрную работу, на труженическое добывание денег, на пошлый порядок, скучную правильность жизни и педантическое</w:t>
      </w:r>
      <w:proofErr w:type="gramEnd"/>
      <w:r w:rsidRPr="00710298">
        <w:t xml:space="preserve"> отправление обязанностей: всех этих бюргеров,          с угловатыми манерами, с большими, грубыми руками, с мещанской свежестью в лице и с грубой речью.</w:t>
      </w:r>
    </w:p>
    <w:p w:rsidR="00292E73" w:rsidRPr="00710298" w:rsidRDefault="00292E73" w:rsidP="0002695A">
      <w:pPr>
        <w:pStyle w:val="a6"/>
        <w:spacing w:after="0"/>
        <w:ind w:firstLine="708"/>
        <w:jc w:val="both"/>
      </w:pPr>
      <w:r w:rsidRPr="00710298">
        <w:t xml:space="preserve">«Как ни наряди немца, – думала она, – какую тонкую и белую рубашку он ни наденет, пусть обуется в лакированные сапоги, даже наденет жёлтые перчатки, а всё он скроен как будто из сапожной кожи; из-под белых манжет всё торчат жёсткие и красноватые руки, и из-под изящного костюма </w:t>
      </w:r>
      <w:proofErr w:type="gramStart"/>
      <w:r w:rsidRPr="00710298">
        <w:t>выглядывает</w:t>
      </w:r>
      <w:proofErr w:type="gramEnd"/>
      <w:r w:rsidRPr="00710298">
        <w:t xml:space="preserve"> если не булочник, так буфетчик. Эти жёсткие руки так и просятся приняться за шило или много-много – что за смычок в оркестре».</w:t>
      </w:r>
    </w:p>
    <w:p w:rsidR="00292E73" w:rsidRPr="00710298" w:rsidRDefault="00292E73" w:rsidP="0002695A">
      <w:pPr>
        <w:pStyle w:val="a6"/>
        <w:spacing w:after="0"/>
        <w:ind w:firstLine="708"/>
        <w:jc w:val="both"/>
      </w:pPr>
      <w:r w:rsidRPr="00710298">
        <w:t>А в сыне ей мерещился идеал барина, хотя выскочки, из чёрного тела, от отца-бюргера, но всё-таки сына русской дворянки, всё-таки беленького, прекрасно сложенного мальчика, с такими маленькими руками и ногами, с чистым лицом, с ясным, бойким взглядом; такого, на каких она нагляделась в русском богатом доме, и тоже за границею, конечно, не у немцев.</w:t>
      </w:r>
    </w:p>
    <w:p w:rsidR="00292E73" w:rsidRPr="00710298" w:rsidRDefault="00292E73" w:rsidP="0002695A">
      <w:pPr>
        <w:pStyle w:val="a6"/>
        <w:spacing w:after="0"/>
        <w:ind w:firstLine="708"/>
        <w:jc w:val="both"/>
      </w:pPr>
      <w:r w:rsidRPr="00710298">
        <w:t>И вдруг он будет чуть не сам ворочать жернова на мельнице, возвращаться домой с фабрик и полей, как отец его: в сале, в навозе, с красно-грязными, загрубевшими руками, с волчьим аппетитом!</w:t>
      </w:r>
    </w:p>
    <w:p w:rsidR="00292E73" w:rsidRPr="00710298" w:rsidRDefault="00292E73" w:rsidP="0002695A">
      <w:pPr>
        <w:pStyle w:val="a6"/>
        <w:spacing w:after="0"/>
        <w:ind w:firstLine="708"/>
        <w:jc w:val="both"/>
      </w:pPr>
      <w:r w:rsidRPr="00710298">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p>
    <w:p w:rsidR="00292E73" w:rsidRPr="00710298" w:rsidRDefault="00292E73" w:rsidP="0002695A">
      <w:pPr>
        <w:pStyle w:val="a6"/>
        <w:spacing w:after="0"/>
        <w:ind w:firstLine="708"/>
        <w:jc w:val="both"/>
      </w:pPr>
      <w:r w:rsidRPr="00710298">
        <w:t xml:space="preserve">И вся эта перспектива должна сокрушаться от щёлканья счётов, от </w:t>
      </w:r>
      <w:proofErr w:type="spellStart"/>
      <w:r w:rsidRPr="00710298">
        <w:t>разбиранья</w:t>
      </w:r>
      <w:proofErr w:type="spellEnd"/>
      <w:r w:rsidRPr="00710298">
        <w:t xml:space="preserve"> замасленных расписок мужиков, от обращения с фабричными!</w:t>
      </w:r>
    </w:p>
    <w:p w:rsidR="00292E73" w:rsidRPr="00710298" w:rsidRDefault="00292E73" w:rsidP="00292E73">
      <w:pPr>
        <w:pStyle w:val="a6"/>
        <w:jc w:val="right"/>
      </w:pPr>
      <w:r w:rsidRPr="00710298">
        <w:t>(И.А. Гончаров, «Обломов»)</w:t>
      </w:r>
    </w:p>
    <w:p w:rsidR="00292E73" w:rsidRPr="00710298" w:rsidRDefault="00292E73" w:rsidP="00292E73">
      <w:pPr>
        <w:pStyle w:val="a6"/>
      </w:pPr>
      <w:r w:rsidRPr="00710298">
        <w:t>1. Укажите соответствие между тремя основными персонажами, фигурирующими в данном произведении, и их судьбой в финале. К каждой позиции первого столбца подберите позицию из второго столбца.</w:t>
      </w:r>
    </w:p>
    <w:p w:rsidR="00292E73" w:rsidRPr="00710298" w:rsidRDefault="00292E73" w:rsidP="00292E73">
      <w:pPr>
        <w:pStyle w:val="a6"/>
        <w:sectPr w:rsidR="00292E73" w:rsidRPr="00710298" w:rsidSect="00292E73">
          <w:type w:val="continuous"/>
          <w:pgSz w:w="11906" w:h="16838"/>
          <w:pgMar w:top="1134" w:right="850" w:bottom="1134" w:left="1701" w:header="708" w:footer="708" w:gutter="0"/>
          <w:cols w:space="708"/>
          <w:docGrid w:linePitch="360"/>
        </w:sectPr>
      </w:pPr>
      <w:r w:rsidRPr="00710298">
        <w:tab/>
      </w:r>
    </w:p>
    <w:p w:rsidR="00292E73" w:rsidRPr="00710298" w:rsidRDefault="00292E73" w:rsidP="00292E73">
      <w:pPr>
        <w:pStyle w:val="a6"/>
      </w:pPr>
      <w:r w:rsidRPr="00710298">
        <w:t>ПЕРСОНАЖИ</w:t>
      </w:r>
      <w:r w:rsidRPr="00710298">
        <w:tab/>
      </w:r>
      <w:r w:rsidRPr="00710298">
        <w:tab/>
        <w:t>ДАЛЬНЕЙШАЯ СУДЬБА</w:t>
      </w:r>
    </w:p>
    <w:p w:rsidR="00292E73" w:rsidRPr="00710298" w:rsidRDefault="00292E73" w:rsidP="00292E73">
      <w:pPr>
        <w:pStyle w:val="a6"/>
        <w:sectPr w:rsidR="00292E73" w:rsidRPr="00710298" w:rsidSect="0002695A">
          <w:type w:val="continuous"/>
          <w:pgSz w:w="11906" w:h="16838"/>
          <w:pgMar w:top="1134" w:right="850" w:bottom="1134" w:left="1701" w:header="708" w:footer="708" w:gutter="0"/>
          <w:cols w:space="708"/>
          <w:docGrid w:linePitch="360"/>
        </w:sectPr>
      </w:pPr>
    </w:p>
    <w:p w:rsidR="00292E73" w:rsidRPr="00710298" w:rsidRDefault="00292E73" w:rsidP="00292E73">
      <w:pPr>
        <w:pStyle w:val="a6"/>
      </w:pPr>
      <w:r w:rsidRPr="00710298">
        <w:t xml:space="preserve">А) </w:t>
      </w:r>
      <w:r w:rsidRPr="00710298">
        <w:tab/>
      </w:r>
      <w:proofErr w:type="spellStart"/>
      <w:r w:rsidRPr="00710298">
        <w:t>Штольц</w:t>
      </w:r>
      <w:proofErr w:type="spellEnd"/>
      <w:r>
        <w:t xml:space="preserve">         </w:t>
      </w:r>
      <w:r w:rsidRPr="00710298">
        <w:t xml:space="preserve">1) </w:t>
      </w:r>
      <w:r w:rsidRPr="00710298">
        <w:tab/>
        <w:t>цинично присвоит чужое имущество</w:t>
      </w:r>
    </w:p>
    <w:p w:rsidR="00292E73" w:rsidRPr="00710298" w:rsidRDefault="00292E73" w:rsidP="00292E73">
      <w:pPr>
        <w:pStyle w:val="a6"/>
      </w:pPr>
      <w:r w:rsidRPr="00710298">
        <w:t xml:space="preserve">Б) </w:t>
      </w:r>
      <w:r w:rsidRPr="00710298">
        <w:tab/>
        <w:t>Захар</w:t>
      </w:r>
      <w:r>
        <w:t xml:space="preserve">              </w:t>
      </w:r>
      <w:r w:rsidRPr="00710298">
        <w:t xml:space="preserve">2) </w:t>
      </w:r>
      <w:r w:rsidRPr="00710298">
        <w:tab/>
        <w:t>тихо уйдёт из жизни</w:t>
      </w:r>
    </w:p>
    <w:p w:rsidR="00292E73" w:rsidRPr="00710298" w:rsidRDefault="00292E73" w:rsidP="00292E73">
      <w:pPr>
        <w:pStyle w:val="a6"/>
      </w:pPr>
      <w:r w:rsidRPr="00710298">
        <w:t xml:space="preserve">В) </w:t>
      </w:r>
      <w:r w:rsidRPr="00710298">
        <w:tab/>
        <w:t>Обломов</w:t>
      </w:r>
      <w:r>
        <w:t xml:space="preserve">        </w:t>
      </w:r>
      <w:r w:rsidRPr="00710298">
        <w:t xml:space="preserve">3) </w:t>
      </w:r>
      <w:r w:rsidRPr="00710298">
        <w:tab/>
        <w:t>окажется на паперти</w:t>
      </w:r>
    </w:p>
    <w:p w:rsidR="00292E73" w:rsidRPr="00710298" w:rsidRDefault="00292E73" w:rsidP="00292E73">
      <w:pPr>
        <w:pStyle w:val="a6"/>
      </w:pPr>
      <w:r>
        <w:t xml:space="preserve">                                   </w:t>
      </w:r>
      <w:r w:rsidRPr="00710298">
        <w:t xml:space="preserve">4) </w:t>
      </w:r>
      <w:r w:rsidRPr="00710298">
        <w:tab/>
        <w:t>женится на Ольге Ильинской</w:t>
      </w:r>
    </w:p>
    <w:p w:rsidR="00292E73" w:rsidRPr="00710298" w:rsidRDefault="00292E73" w:rsidP="00292E73">
      <w:pPr>
        <w:pStyle w:val="a6"/>
      </w:pPr>
    </w:p>
    <w:p w:rsidR="00292E73" w:rsidRPr="00710298" w:rsidRDefault="00292E73" w:rsidP="00292E73">
      <w:pPr>
        <w:pStyle w:val="a6"/>
      </w:pPr>
      <w:r w:rsidRPr="00710298">
        <w:t>2. В данном фрагменте автор противопоставляет два типа воспитания:  «немецкое» и «русское». Укажите термин, которым обозначают подобное противопоставление.</w:t>
      </w:r>
    </w:p>
    <w:p w:rsidR="00292E73" w:rsidRDefault="00292E73" w:rsidP="00292E73">
      <w:pPr>
        <w:pStyle w:val="a6"/>
      </w:pPr>
      <w:r w:rsidRPr="00710298">
        <w:t xml:space="preserve">3. Каким термином называют сопоставление предметов или явлений по их сходству («…не любила грубости, самостоятельности и </w:t>
      </w:r>
      <w:proofErr w:type="gramStart"/>
      <w:r w:rsidRPr="00710298">
        <w:t>кичливости</w:t>
      </w:r>
      <w:proofErr w:type="gramEnd"/>
      <w:r w:rsidRPr="00710298">
        <w:t>,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413320" w:rsidRPr="00710298" w:rsidRDefault="00413320" w:rsidP="00292E73">
      <w:pPr>
        <w:pStyle w:val="a6"/>
      </w:pPr>
      <w:r w:rsidRPr="00292E73">
        <w:rPr>
          <w:b/>
        </w:rPr>
        <w:t>Развернутый ответ 5-10 предложений</w:t>
      </w:r>
      <w:r>
        <w:t>.</w:t>
      </w:r>
    </w:p>
    <w:p w:rsidR="00292E73" w:rsidRPr="0002695A" w:rsidRDefault="00292E73" w:rsidP="00292E73">
      <w:pPr>
        <w:pStyle w:val="a6"/>
        <w:rPr>
          <w:b/>
        </w:rPr>
      </w:pPr>
      <w:r w:rsidRPr="0002695A">
        <w:rPr>
          <w:b/>
        </w:rPr>
        <w:t xml:space="preserve">4. В чём заключалось своеобразие полученного </w:t>
      </w:r>
      <w:proofErr w:type="spellStart"/>
      <w:r w:rsidRPr="0002695A">
        <w:rPr>
          <w:b/>
        </w:rPr>
        <w:t>Штольцем</w:t>
      </w:r>
      <w:proofErr w:type="spellEnd"/>
      <w:r w:rsidRPr="0002695A">
        <w:rPr>
          <w:b/>
        </w:rPr>
        <w:t xml:space="preserve"> воспитания и как оно сказалось на его личности и судьбе?</w:t>
      </w:r>
    </w:p>
    <w:p w:rsidR="00292E73" w:rsidRDefault="00292E73" w:rsidP="00292E73">
      <w:pPr>
        <w:pStyle w:val="a6"/>
      </w:pPr>
      <w:r w:rsidRPr="00710298">
        <w:t>5. Как называется средство характеристики героя, строящееся на описании его внешности («беленького, прекрасно сложенного мальчика, с такими маленькими руками и ногами, с чистым лицом, с ясным, бойким взглядом…»)?</w:t>
      </w:r>
    </w:p>
    <w:p w:rsidR="00413320" w:rsidRPr="00710298" w:rsidRDefault="00413320" w:rsidP="00292E73">
      <w:pPr>
        <w:pStyle w:val="a6"/>
      </w:pPr>
      <w:r w:rsidRPr="00292E73">
        <w:rPr>
          <w:b/>
        </w:rPr>
        <w:t>Развернутый ответ 5-10 предложений</w:t>
      </w:r>
      <w:r>
        <w:t>.</w:t>
      </w:r>
    </w:p>
    <w:p w:rsidR="00292E73" w:rsidRPr="0002695A" w:rsidRDefault="00292E73" w:rsidP="00292E73">
      <w:pPr>
        <w:pStyle w:val="a6"/>
        <w:rPr>
          <w:b/>
        </w:rPr>
      </w:pPr>
      <w:r w:rsidRPr="0002695A">
        <w:rPr>
          <w:b/>
        </w:rPr>
        <w:t xml:space="preserve">6. В каких произведениях отечественной классики изображен тип «деятельного» героя и в чём его можно сопоставить с Андреем </w:t>
      </w:r>
      <w:proofErr w:type="spellStart"/>
      <w:r w:rsidRPr="0002695A">
        <w:rPr>
          <w:b/>
        </w:rPr>
        <w:t>Штольцем</w:t>
      </w:r>
      <w:proofErr w:type="spellEnd"/>
      <w:r w:rsidRPr="0002695A">
        <w:rPr>
          <w:b/>
        </w:rPr>
        <w:t>?</w:t>
      </w:r>
    </w:p>
    <w:p w:rsidR="00292E73" w:rsidRDefault="00292E73" w:rsidP="00292E73">
      <w:pPr>
        <w:pStyle w:val="a6"/>
      </w:pPr>
      <w:r w:rsidRPr="00710298">
        <w:t>7. Как называется значимая подробность, несущая в тексте важную смысловую нагрузку (например, коротенькие трубки и жёсткие руки немецких бюргеров)?</w:t>
      </w:r>
    </w:p>
    <w:p w:rsidR="00337CEE" w:rsidRDefault="003D3A27" w:rsidP="00337CEE">
      <w:pPr>
        <w:pStyle w:val="a6"/>
      </w:pPr>
      <w:r>
        <w:t xml:space="preserve">8. Как называется художественное определение </w:t>
      </w:r>
      <w:r w:rsidRPr="00710298">
        <w:t>(«</w:t>
      </w:r>
      <w:r w:rsidRPr="00337CEE">
        <w:rPr>
          <w:b/>
        </w:rPr>
        <w:t>беленького, прекрасно</w:t>
      </w:r>
      <w:r w:rsidRPr="00710298">
        <w:t xml:space="preserve"> сложенного мальчика</w:t>
      </w:r>
      <w:r w:rsidR="00337CEE">
        <w:t>»).</w:t>
      </w:r>
    </w:p>
    <w:p w:rsidR="00337CEE" w:rsidRPr="00710298" w:rsidRDefault="00337CEE" w:rsidP="00337CEE">
      <w:pPr>
        <w:pStyle w:val="a6"/>
      </w:pPr>
      <w:r>
        <w:t>9. Как называется синтаксическое средство выразительности, характеризующее заботу матери о сыне: «</w:t>
      </w:r>
      <w:r w:rsidRPr="00710298">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r>
        <w:t>»</w:t>
      </w:r>
    </w:p>
    <w:p w:rsidR="003D3A27" w:rsidRDefault="003D3A27" w:rsidP="003D3A27">
      <w:pPr>
        <w:pStyle w:val="a6"/>
        <w:spacing w:after="0"/>
      </w:pPr>
      <w:r>
        <w:t xml:space="preserve">Ответы: </w:t>
      </w:r>
    </w:p>
    <w:p w:rsidR="003D3A27" w:rsidRDefault="003D3A27" w:rsidP="00337CEE">
      <w:pPr>
        <w:pStyle w:val="a6"/>
        <w:numPr>
          <w:ilvl w:val="0"/>
          <w:numId w:val="25"/>
        </w:numPr>
        <w:spacing w:after="0"/>
        <w:ind w:left="-357" w:firstLine="709"/>
      </w:pPr>
      <w:r>
        <w:t>А-4, Б-3, В-2.</w:t>
      </w:r>
    </w:p>
    <w:p w:rsidR="003D3A27" w:rsidRDefault="003D3A27" w:rsidP="00337CEE">
      <w:pPr>
        <w:pStyle w:val="a6"/>
        <w:numPr>
          <w:ilvl w:val="0"/>
          <w:numId w:val="25"/>
        </w:numPr>
        <w:spacing w:after="0"/>
        <w:ind w:left="-357" w:firstLine="709"/>
      </w:pPr>
      <w:r>
        <w:t>Антитеза.</w:t>
      </w:r>
    </w:p>
    <w:p w:rsidR="003D3A27" w:rsidRDefault="003D3A27" w:rsidP="00337CEE">
      <w:pPr>
        <w:pStyle w:val="a6"/>
        <w:numPr>
          <w:ilvl w:val="0"/>
          <w:numId w:val="25"/>
        </w:numPr>
        <w:spacing w:after="0"/>
        <w:ind w:left="-357" w:firstLine="709"/>
      </w:pPr>
      <w:r>
        <w:t>Сравнение.</w:t>
      </w:r>
    </w:p>
    <w:p w:rsidR="003D3A27" w:rsidRDefault="003D3A27" w:rsidP="00337CEE">
      <w:pPr>
        <w:pStyle w:val="a6"/>
        <w:numPr>
          <w:ilvl w:val="0"/>
          <w:numId w:val="22"/>
        </w:numPr>
        <w:spacing w:after="0"/>
        <w:ind w:left="-357" w:firstLine="709"/>
      </w:pPr>
      <w:r>
        <w:t>Портрет.</w:t>
      </w:r>
    </w:p>
    <w:p w:rsidR="003D3A27" w:rsidRDefault="00337CEE" w:rsidP="00337CEE">
      <w:pPr>
        <w:pStyle w:val="a6"/>
        <w:numPr>
          <w:ilvl w:val="0"/>
          <w:numId w:val="22"/>
        </w:numPr>
        <w:spacing w:after="0"/>
        <w:ind w:left="-357" w:firstLine="709"/>
      </w:pPr>
      <w:r>
        <w:t>Деталь.</w:t>
      </w:r>
    </w:p>
    <w:p w:rsidR="00337CEE" w:rsidRDefault="00337CEE" w:rsidP="00337CEE">
      <w:pPr>
        <w:pStyle w:val="a6"/>
        <w:spacing w:after="0"/>
        <w:ind w:left="-357" w:firstLine="709"/>
      </w:pPr>
      <w:r>
        <w:t>8.   Эпитет.</w:t>
      </w:r>
    </w:p>
    <w:p w:rsidR="00337CEE" w:rsidRPr="00710298" w:rsidRDefault="00337CEE" w:rsidP="00337CEE">
      <w:pPr>
        <w:pStyle w:val="a6"/>
        <w:spacing w:after="0"/>
        <w:ind w:left="-357" w:firstLine="709"/>
      </w:pPr>
      <w:r>
        <w:t>9.   Однородные члены.</w:t>
      </w:r>
    </w:p>
    <w:p w:rsidR="00292E73" w:rsidRDefault="00292E73" w:rsidP="00337CEE">
      <w:pPr>
        <w:spacing w:line="276" w:lineRule="auto"/>
        <w:rPr>
          <w:rFonts w:ascii="Calibri" w:eastAsia="Calibri" w:hAnsi="Calibri"/>
          <w:sz w:val="22"/>
          <w:szCs w:val="22"/>
          <w:lang w:eastAsia="en-US"/>
        </w:rPr>
      </w:pPr>
    </w:p>
    <w:p w:rsidR="002D0C80" w:rsidRDefault="00AF575C" w:rsidP="0061663B">
      <w:pPr>
        <w:pStyle w:val="afd"/>
        <w:spacing w:before="0" w:beforeAutospacing="0" w:after="0" w:afterAutospacing="0"/>
        <w:jc w:val="center"/>
        <w:rPr>
          <w:rFonts w:ascii="Times New Roman" w:hAnsi="Times New Roman" w:cs="Times New Roman"/>
          <w:b/>
        </w:rPr>
      </w:pPr>
      <w:r>
        <w:rPr>
          <w:rFonts w:ascii="Times New Roman" w:hAnsi="Times New Roman" w:cs="Times New Roman"/>
          <w:b/>
        </w:rPr>
        <w:t xml:space="preserve">Комплект </w:t>
      </w:r>
      <w:proofErr w:type="spellStart"/>
      <w:r>
        <w:rPr>
          <w:rFonts w:ascii="Times New Roman" w:hAnsi="Times New Roman" w:cs="Times New Roman"/>
          <w:b/>
        </w:rPr>
        <w:t>экзаменционных</w:t>
      </w:r>
      <w:proofErr w:type="spellEnd"/>
      <w:r>
        <w:rPr>
          <w:rFonts w:ascii="Times New Roman" w:hAnsi="Times New Roman" w:cs="Times New Roman"/>
          <w:b/>
        </w:rPr>
        <w:t xml:space="preserve"> работ</w:t>
      </w:r>
    </w:p>
    <w:p w:rsidR="0061663B" w:rsidRDefault="0061663B" w:rsidP="0061663B">
      <w:r>
        <w:t>Вариант 1.</w:t>
      </w:r>
    </w:p>
    <w:p w:rsidR="0061663B" w:rsidRDefault="0061663B" w:rsidP="0061663B"/>
    <w:p w:rsidR="0061663B" w:rsidRPr="00B103A0" w:rsidRDefault="0061663B" w:rsidP="0061663B">
      <w:r w:rsidRPr="00934A91">
        <w:rPr>
          <w:b/>
        </w:rPr>
        <w:t>Прочитайте приведенный ниже фрагмент текста и выполните задания 1-5</w:t>
      </w:r>
      <w:r w:rsidRPr="00B103A0">
        <w:t>.</w:t>
      </w:r>
    </w:p>
    <w:p w:rsidR="0061663B" w:rsidRPr="00B103A0" w:rsidRDefault="0061663B" w:rsidP="0061663B"/>
    <w:p w:rsidR="0061663B" w:rsidRPr="00B103A0" w:rsidRDefault="0061663B" w:rsidP="0061663B">
      <w:pPr>
        <w:jc w:val="both"/>
      </w:pPr>
      <w:r w:rsidRPr="00B103A0">
        <w:t>Дикой. Ишь ты, замочило всего. (</w:t>
      </w:r>
      <w:proofErr w:type="spellStart"/>
      <w:r w:rsidRPr="00B103A0">
        <w:t>Кулигину</w:t>
      </w:r>
      <w:proofErr w:type="spellEnd"/>
      <w:r w:rsidRPr="00B103A0">
        <w:t>.) Отстань ты от меня! Отстань! (С сердцем.) Глупый человек!</w:t>
      </w:r>
    </w:p>
    <w:p w:rsidR="0061663B" w:rsidRPr="00B103A0" w:rsidRDefault="0061663B" w:rsidP="0061663B">
      <w:pPr>
        <w:jc w:val="both"/>
      </w:pPr>
      <w:proofErr w:type="spellStart"/>
      <w:r w:rsidRPr="00B103A0">
        <w:t>Кулигин</w:t>
      </w:r>
      <w:proofErr w:type="spellEnd"/>
      <w:r w:rsidRPr="00B103A0">
        <w:t xml:space="preserve">. Савел </w:t>
      </w:r>
      <w:proofErr w:type="spellStart"/>
      <w:r w:rsidRPr="00B103A0">
        <w:t>Прокофьич</w:t>
      </w:r>
      <w:proofErr w:type="spellEnd"/>
      <w:r w:rsidRPr="00B103A0">
        <w:t>, ведь от этого, ваше степенство, для всех вообще обывателей польза.</w:t>
      </w:r>
    </w:p>
    <w:p w:rsidR="0061663B" w:rsidRPr="00B103A0" w:rsidRDefault="0061663B" w:rsidP="0061663B">
      <w:pPr>
        <w:jc w:val="both"/>
      </w:pPr>
      <w:r w:rsidRPr="00B103A0">
        <w:t>Дикой. Поди ты прочь! Какая польза! Кому нужна эта польза?</w:t>
      </w:r>
    </w:p>
    <w:p w:rsidR="0061663B" w:rsidRPr="00B103A0" w:rsidRDefault="0061663B" w:rsidP="0061663B">
      <w:pPr>
        <w:jc w:val="both"/>
      </w:pPr>
      <w:proofErr w:type="spellStart"/>
      <w:r w:rsidRPr="00B103A0">
        <w:t>Кулигин</w:t>
      </w:r>
      <w:proofErr w:type="spellEnd"/>
      <w:r w:rsidRPr="00B103A0">
        <w:t xml:space="preserve">. Да хоть бы для вас, ваше степенство, Савел </w:t>
      </w:r>
      <w:proofErr w:type="spellStart"/>
      <w:r w:rsidRPr="00B103A0">
        <w:t>Прокофьич</w:t>
      </w:r>
      <w:proofErr w:type="spellEnd"/>
      <w:r w:rsidRPr="00B103A0">
        <w:t>. Вот бы, сударь, на бульваре, на чистом месте, и поставить. А какой расход? Расход пустой: столбик каменный (показывает жестами размер каждой вещи), дощечку медную, такую круглую, да шпильку, вот шпильку прямую (показывает жестом), простую самую. Уж я все это прилажу, и цифры вырежу уже все сам. Теперь вы, ваше степенство, когда изволите гулять, или прочие, которые гуляющие, сейчас подойдете и видите &lt;...&gt; А то этакое место прекрасное, и вид, и все, а как будто пусто. У нас тоже, ваше степенство, и проезжие бывают, ходят туда наши виды смотреть, все-таки украшение  — для глаз оно приятней.</w:t>
      </w:r>
    </w:p>
    <w:p w:rsidR="0061663B" w:rsidRPr="00B103A0" w:rsidRDefault="0061663B" w:rsidP="0061663B">
      <w:pPr>
        <w:jc w:val="both"/>
      </w:pPr>
      <w:r w:rsidRPr="00B103A0">
        <w:t>Дикой. Да что ты ко мне лезешь со всяким вздором! Может, я с тобой и говорить-то не хочу. Ты должен был прежде узнать, в расположении ли я тебя слушать, дурака, или нет. Что я тебе  — ровный, что ли? Ишь ты, какое дело нашел важное! Так прямо с рылом-то и лезет разговаривать.</w:t>
      </w:r>
    </w:p>
    <w:p w:rsidR="0061663B" w:rsidRPr="00B103A0" w:rsidRDefault="0061663B" w:rsidP="0061663B">
      <w:pPr>
        <w:jc w:val="both"/>
      </w:pPr>
      <w:proofErr w:type="spellStart"/>
      <w:r w:rsidRPr="00B103A0">
        <w:t>Кулигин</w:t>
      </w:r>
      <w:proofErr w:type="spellEnd"/>
      <w:r w:rsidRPr="00B103A0">
        <w:t>. Кабы я со своим делом лез, ну, тогда был бы я виноват. А то я для общей пользы, ваше степенство. Ну, что значит, для общества каких-нибудь рублей десять! Больше, сударь, не понадобится.</w:t>
      </w:r>
    </w:p>
    <w:p w:rsidR="0061663B" w:rsidRPr="00B103A0" w:rsidRDefault="0061663B" w:rsidP="0061663B">
      <w:pPr>
        <w:jc w:val="both"/>
      </w:pPr>
      <w:r w:rsidRPr="00B103A0">
        <w:t>Дикой. А может, ты украсть хочешь; кто тебя знает.</w:t>
      </w:r>
    </w:p>
    <w:p w:rsidR="0061663B" w:rsidRPr="00B103A0" w:rsidRDefault="0061663B" w:rsidP="0061663B">
      <w:pPr>
        <w:jc w:val="both"/>
      </w:pPr>
      <w:proofErr w:type="spellStart"/>
      <w:r w:rsidRPr="00B103A0">
        <w:t>Кулигин</w:t>
      </w:r>
      <w:proofErr w:type="spellEnd"/>
      <w:r w:rsidRPr="00B103A0">
        <w:t>. Коли я свои труды хочу даром положить, что же я могу украсть, ваше степенство? Да меня здесь все знают; про меня никто дурно не скажет.</w:t>
      </w:r>
    </w:p>
    <w:p w:rsidR="0061663B" w:rsidRPr="00B103A0" w:rsidRDefault="0061663B" w:rsidP="0061663B">
      <w:pPr>
        <w:jc w:val="both"/>
      </w:pPr>
      <w:r w:rsidRPr="00B103A0">
        <w:t>Дикой. Ну, и пущай знают, а я тебя знать не хочу.</w:t>
      </w:r>
    </w:p>
    <w:p w:rsidR="0061663B" w:rsidRPr="00B103A0" w:rsidRDefault="0061663B" w:rsidP="0061663B">
      <w:pPr>
        <w:jc w:val="both"/>
      </w:pPr>
      <w:proofErr w:type="spellStart"/>
      <w:r w:rsidRPr="00B103A0">
        <w:t>Кулигин</w:t>
      </w:r>
      <w:proofErr w:type="spellEnd"/>
      <w:r w:rsidRPr="00B103A0">
        <w:t xml:space="preserve">. За что, сударь, Савел </w:t>
      </w:r>
      <w:proofErr w:type="spellStart"/>
      <w:r w:rsidRPr="00B103A0">
        <w:t>Прокофьич</w:t>
      </w:r>
      <w:proofErr w:type="spellEnd"/>
      <w:r w:rsidRPr="00B103A0">
        <w:t>, честного человека обижать изволите?</w:t>
      </w:r>
    </w:p>
    <w:p w:rsidR="0061663B" w:rsidRPr="00B103A0" w:rsidRDefault="0061663B" w:rsidP="0061663B">
      <w:pPr>
        <w:jc w:val="both"/>
      </w:pPr>
      <w:r w:rsidRPr="00B103A0">
        <w:t>Дикой. Отчет, что ли, я стану тебе давать! Я и поважней тебя никому отчета не даю. Хочу так думать о тебе, так и думаю. Для других ты честный человек, а я думаю, что ты разбойник, вот и все. Хотелось тебе это слышать от меня? Так вот слушай! Говорю, что разбойник, и конец! Что ж ты, судиться, что ли, со мной будешь? Так ты знай, что ты червяк. Захочу  — помилую, захочу  — раздавлю.</w:t>
      </w:r>
    </w:p>
    <w:p w:rsidR="0061663B" w:rsidRPr="00B103A0" w:rsidRDefault="0061663B" w:rsidP="0061663B">
      <w:pPr>
        <w:jc w:val="both"/>
      </w:pPr>
      <w:proofErr w:type="spellStart"/>
      <w:r w:rsidRPr="00B103A0">
        <w:t>Кулигин</w:t>
      </w:r>
      <w:proofErr w:type="spellEnd"/>
      <w:r w:rsidRPr="00B103A0">
        <w:t xml:space="preserve">. Бог с вами, Савел </w:t>
      </w:r>
      <w:proofErr w:type="spellStart"/>
      <w:r w:rsidRPr="00B103A0">
        <w:t>Прокофьич</w:t>
      </w:r>
      <w:proofErr w:type="spellEnd"/>
      <w:r w:rsidRPr="00B103A0">
        <w:t>! Я, сударь, маленький человек, меня обидеть недолго. А я вам вот что доложу, ваше степенство: «И в рубище почтенна добродетель!»</w:t>
      </w:r>
    </w:p>
    <w:p w:rsidR="0061663B" w:rsidRPr="00B103A0" w:rsidRDefault="0061663B" w:rsidP="0061663B">
      <w:pPr>
        <w:jc w:val="both"/>
      </w:pPr>
      <w:proofErr w:type="spellStart"/>
      <w:r w:rsidRPr="00B103A0">
        <w:t>Дикой.Ты</w:t>
      </w:r>
      <w:proofErr w:type="spellEnd"/>
      <w:r w:rsidRPr="00B103A0">
        <w:t> у меня грубить не смей! Слышишь ты!</w:t>
      </w:r>
    </w:p>
    <w:p w:rsidR="0061663B" w:rsidRPr="00B103A0" w:rsidRDefault="0061663B" w:rsidP="0061663B">
      <w:pPr>
        <w:jc w:val="both"/>
      </w:pPr>
      <w:proofErr w:type="spellStart"/>
      <w:r w:rsidRPr="00B103A0">
        <w:t>Кулигин</w:t>
      </w:r>
      <w:proofErr w:type="spellEnd"/>
      <w:r w:rsidRPr="00B103A0">
        <w:t>. Никакой я грубости вам, сударь, не делаю, а говорю вам потому, что, может быть, вы и вздумаете когда что-нибудь для города сделать. Силы у вас, ваше степенство, иного; была б только воля на доброе дело. Вот хоть бы теперь то возьмем: у нас грозы частые, а не заведем мы громовых отводов.</w:t>
      </w:r>
    </w:p>
    <w:p w:rsidR="0061663B" w:rsidRPr="00B103A0" w:rsidRDefault="0061663B" w:rsidP="0061663B">
      <w:pPr>
        <w:jc w:val="both"/>
      </w:pPr>
      <w:r w:rsidRPr="00B103A0">
        <w:t>Дикой (гордо). Все суета!</w:t>
      </w:r>
    </w:p>
    <w:p w:rsidR="0061663B" w:rsidRPr="00B103A0" w:rsidRDefault="0061663B" w:rsidP="0061663B">
      <w:pPr>
        <w:jc w:val="both"/>
      </w:pPr>
      <w:proofErr w:type="spellStart"/>
      <w:r w:rsidRPr="00B103A0">
        <w:t>Кулигин</w:t>
      </w:r>
      <w:proofErr w:type="spellEnd"/>
      <w:r w:rsidRPr="00B103A0">
        <w:t>. Да какая же суета, когда опыты были.</w:t>
      </w:r>
    </w:p>
    <w:p w:rsidR="0061663B" w:rsidRPr="00B103A0" w:rsidRDefault="0061663B" w:rsidP="0061663B">
      <w:pPr>
        <w:jc w:val="both"/>
      </w:pPr>
      <w:r w:rsidRPr="00B103A0">
        <w:t>Дикой. Какие такие там у тебя громовые отводы?</w:t>
      </w:r>
    </w:p>
    <w:p w:rsidR="0061663B" w:rsidRPr="00B103A0" w:rsidRDefault="0061663B" w:rsidP="0061663B">
      <w:pPr>
        <w:jc w:val="both"/>
      </w:pPr>
      <w:proofErr w:type="spellStart"/>
      <w:r w:rsidRPr="00B103A0">
        <w:t>Кулигин</w:t>
      </w:r>
      <w:proofErr w:type="spellEnd"/>
      <w:r w:rsidRPr="00B103A0">
        <w:t>. Стальные.</w:t>
      </w:r>
    </w:p>
    <w:p w:rsidR="0061663B" w:rsidRPr="00B103A0" w:rsidRDefault="0061663B" w:rsidP="0061663B">
      <w:pPr>
        <w:jc w:val="both"/>
      </w:pPr>
      <w:r w:rsidRPr="00B103A0">
        <w:t>Дикой (с гневом). Ну, еще что?</w:t>
      </w:r>
    </w:p>
    <w:p w:rsidR="0061663B" w:rsidRPr="00B103A0" w:rsidRDefault="0061663B" w:rsidP="0061663B">
      <w:pPr>
        <w:jc w:val="both"/>
      </w:pPr>
      <w:proofErr w:type="spellStart"/>
      <w:r w:rsidRPr="00B103A0">
        <w:t>Кулигин</w:t>
      </w:r>
      <w:proofErr w:type="spellEnd"/>
      <w:r w:rsidRPr="00B103A0">
        <w:t>. Шесты стальные.</w:t>
      </w:r>
    </w:p>
    <w:p w:rsidR="0061663B" w:rsidRPr="00B103A0" w:rsidRDefault="0061663B" w:rsidP="0061663B">
      <w:pPr>
        <w:jc w:val="both"/>
      </w:pPr>
      <w:r w:rsidRPr="00B103A0">
        <w:t>Дикой (сердясь более и более). Слышал, что шесты, аспид ты этакой; да еще-то что? Наладил: шесты! Ну, а еще что?</w:t>
      </w:r>
    </w:p>
    <w:p w:rsidR="0061663B" w:rsidRPr="00B103A0" w:rsidRDefault="0061663B" w:rsidP="0061663B">
      <w:pPr>
        <w:jc w:val="both"/>
      </w:pPr>
      <w:proofErr w:type="spellStart"/>
      <w:r w:rsidRPr="00B103A0">
        <w:t>Кулигин</w:t>
      </w:r>
      <w:proofErr w:type="spellEnd"/>
      <w:r w:rsidRPr="00B103A0">
        <w:t>. Ничего больше.</w:t>
      </w:r>
    </w:p>
    <w:p w:rsidR="0061663B" w:rsidRPr="00B103A0" w:rsidRDefault="0061663B" w:rsidP="0061663B">
      <w:pPr>
        <w:jc w:val="both"/>
      </w:pPr>
      <w:r w:rsidRPr="00B103A0">
        <w:t>Дикой. Да гроза-то что такое по-твоему, а? Ну, говори!</w:t>
      </w:r>
    </w:p>
    <w:p w:rsidR="0061663B" w:rsidRPr="00B103A0" w:rsidRDefault="0061663B" w:rsidP="0061663B">
      <w:pPr>
        <w:jc w:val="both"/>
      </w:pPr>
    </w:p>
    <w:p w:rsidR="0061663B" w:rsidRPr="00B103A0" w:rsidRDefault="0061663B" w:rsidP="0061663B">
      <w:pPr>
        <w:jc w:val="both"/>
      </w:pPr>
      <w:proofErr w:type="spellStart"/>
      <w:r w:rsidRPr="00B103A0">
        <w:t>Кулигин</w:t>
      </w:r>
      <w:proofErr w:type="spellEnd"/>
      <w:r w:rsidRPr="00B103A0">
        <w:t>. Электричество.</w:t>
      </w:r>
    </w:p>
    <w:p w:rsidR="0061663B" w:rsidRPr="00B103A0" w:rsidRDefault="0061663B" w:rsidP="0061663B">
      <w:pPr>
        <w:jc w:val="both"/>
      </w:pPr>
      <w:r w:rsidRPr="00B103A0">
        <w:t xml:space="preserve">Дикой (топнув ногой). Какое еще там </w:t>
      </w:r>
      <w:proofErr w:type="spellStart"/>
      <w:r w:rsidRPr="00B103A0">
        <w:t>елестричество</w:t>
      </w:r>
      <w:proofErr w:type="spellEnd"/>
      <w:r w:rsidRPr="00B103A0">
        <w:t>! Ну как же ты не разбойник! Гроза-то нам в наказание посылается, чтобы мы чувствовали, а ты хочешь шестами да рожнами какими-то, прости господи, обороняться. Что ты, татарин, что ли? Татарин ты? А? говори! Татарин?</w:t>
      </w:r>
    </w:p>
    <w:p w:rsidR="0061663B" w:rsidRPr="00B103A0" w:rsidRDefault="0061663B" w:rsidP="0061663B">
      <w:pPr>
        <w:jc w:val="both"/>
      </w:pPr>
      <w:proofErr w:type="spellStart"/>
      <w:r w:rsidRPr="00B103A0">
        <w:t>Кулигин</w:t>
      </w:r>
      <w:proofErr w:type="spellEnd"/>
      <w:r w:rsidRPr="00B103A0">
        <w:t xml:space="preserve">. Савел </w:t>
      </w:r>
      <w:proofErr w:type="spellStart"/>
      <w:r w:rsidRPr="00B103A0">
        <w:t>Прокофьич</w:t>
      </w:r>
      <w:proofErr w:type="spellEnd"/>
      <w:r w:rsidRPr="00B103A0">
        <w:t>, ваше степенство, Державин сказал:</w:t>
      </w:r>
    </w:p>
    <w:p w:rsidR="0061663B" w:rsidRPr="00B103A0" w:rsidRDefault="0061663B" w:rsidP="0061663B">
      <w:pPr>
        <w:jc w:val="both"/>
      </w:pPr>
      <w:r w:rsidRPr="00B103A0">
        <w:t>Я телом в прахе истлеваю,</w:t>
      </w:r>
    </w:p>
    <w:p w:rsidR="0061663B" w:rsidRPr="00B103A0" w:rsidRDefault="0061663B" w:rsidP="0061663B">
      <w:pPr>
        <w:jc w:val="both"/>
      </w:pPr>
      <w:r w:rsidRPr="00B103A0">
        <w:t>Умом громам повелеваю.</w:t>
      </w:r>
    </w:p>
    <w:p w:rsidR="0061663B" w:rsidRPr="00B103A0" w:rsidRDefault="0061663B" w:rsidP="0061663B">
      <w:pPr>
        <w:jc w:val="both"/>
      </w:pPr>
      <w:r w:rsidRPr="00B103A0">
        <w:t xml:space="preserve">Дикой. А за эти вот слова тебя к городничему отправить, так он тебе задаст! Эй, почтенные! </w:t>
      </w:r>
      <w:proofErr w:type="spellStart"/>
      <w:r w:rsidRPr="00B103A0">
        <w:t>прислушайте</w:t>
      </w:r>
      <w:proofErr w:type="spellEnd"/>
      <w:r w:rsidRPr="00B103A0">
        <w:t>-ка, что он говорит!</w:t>
      </w:r>
    </w:p>
    <w:p w:rsidR="0061663B" w:rsidRPr="00B103A0" w:rsidRDefault="0061663B" w:rsidP="0061663B">
      <w:pPr>
        <w:jc w:val="both"/>
      </w:pPr>
      <w:proofErr w:type="spellStart"/>
      <w:r w:rsidRPr="00B103A0">
        <w:t>Кулигин</w:t>
      </w:r>
      <w:proofErr w:type="spellEnd"/>
      <w:r w:rsidRPr="00B103A0">
        <w:t>. Нечего делать, надо покориться! А вот когда будет у меня миллион, тогда я поговорю. (Махнув рукой, уходит.)</w:t>
      </w:r>
    </w:p>
    <w:p w:rsidR="0061663B" w:rsidRPr="00B103A0" w:rsidRDefault="0061663B" w:rsidP="0061663B"/>
    <w:p w:rsidR="0061663B" w:rsidRPr="00B103A0" w:rsidRDefault="0061663B" w:rsidP="0061663B">
      <w:r w:rsidRPr="00B103A0">
        <w:t>А. Н. Островский «Гроза»</w:t>
      </w:r>
    </w:p>
    <w:p w:rsidR="0061663B" w:rsidRDefault="0061663B" w:rsidP="0061663B"/>
    <w:p w:rsidR="0061663B" w:rsidRDefault="0061663B" w:rsidP="0061663B">
      <w:pPr>
        <w:pStyle w:val="a8"/>
        <w:numPr>
          <w:ilvl w:val="0"/>
          <w:numId w:val="20"/>
        </w:numPr>
        <w:ind w:left="426"/>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 xml:space="preserve">Какое устройство предлагает установить на бульваре механик-самоучка </w:t>
      </w:r>
      <w:proofErr w:type="spellStart"/>
      <w:r w:rsidRPr="00B103A0">
        <w:rPr>
          <w:rFonts w:ascii="Times New Roman" w:eastAsia="Times New Roman" w:hAnsi="Times New Roman"/>
          <w:sz w:val="24"/>
          <w:szCs w:val="24"/>
          <w:lang w:eastAsia="ru-RU"/>
        </w:rPr>
        <w:t>Кулигин</w:t>
      </w:r>
      <w:proofErr w:type="spellEnd"/>
      <w:r w:rsidRPr="00B103A0">
        <w:rPr>
          <w:rFonts w:ascii="Times New Roman" w:eastAsia="Times New Roman" w:hAnsi="Times New Roman"/>
          <w:sz w:val="24"/>
          <w:szCs w:val="24"/>
          <w:lang w:eastAsia="ru-RU"/>
        </w:rPr>
        <w:t xml:space="preserve"> в первой части фрагмента?</w:t>
      </w:r>
    </w:p>
    <w:p w:rsidR="0061663B" w:rsidRPr="00B103A0" w:rsidRDefault="0061663B" w:rsidP="0061663B">
      <w:pPr>
        <w:pStyle w:val="a8"/>
        <w:numPr>
          <w:ilvl w:val="0"/>
          <w:numId w:val="20"/>
        </w:numPr>
        <w:ind w:left="426"/>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Установите соответствие между тремя персонажами пьесы и их словами о грозе. К каждой позиции первого столбца подберите соответствующую позицию из второго столбца.</w:t>
      </w:r>
    </w:p>
    <w:p w:rsidR="0061663B" w:rsidRDefault="0061663B" w:rsidP="0061663B">
      <w:r w:rsidRPr="00B103A0">
        <w:t>ПЕРСОНАЖИ</w:t>
      </w:r>
    </w:p>
    <w:p w:rsidR="0061663B" w:rsidRDefault="0061663B" w:rsidP="0061663B">
      <w:r w:rsidRPr="00B103A0">
        <w:t xml:space="preserve">А)  Варвара </w:t>
      </w:r>
    </w:p>
    <w:p w:rsidR="0061663B" w:rsidRDefault="0061663B" w:rsidP="0061663B">
      <w:r w:rsidRPr="00B103A0">
        <w:t>Б)  Катерина</w:t>
      </w:r>
    </w:p>
    <w:p w:rsidR="0061663B" w:rsidRPr="00B103A0" w:rsidRDefault="0061663B" w:rsidP="0061663B">
      <w:r w:rsidRPr="00B103A0">
        <w:t>В)  </w:t>
      </w:r>
      <w:proofErr w:type="spellStart"/>
      <w:r w:rsidRPr="00B103A0">
        <w:t>Кулигин</w:t>
      </w:r>
      <w:proofErr w:type="spellEnd"/>
    </w:p>
    <w:p w:rsidR="0061663B" w:rsidRDefault="0061663B" w:rsidP="0061663B"/>
    <w:p w:rsidR="0061663B" w:rsidRPr="00B103A0" w:rsidRDefault="0061663B" w:rsidP="0061663B">
      <w:r w:rsidRPr="00B103A0">
        <w:t>ИХ СЛОВА</w:t>
      </w:r>
    </w:p>
    <w:p w:rsidR="0061663B" w:rsidRPr="00B103A0" w:rsidRDefault="0061663B" w:rsidP="0061663B">
      <w:pPr>
        <w:pStyle w:val="a8"/>
        <w:ind w:left="0"/>
        <w:jc w:val="both"/>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 xml:space="preserve">1)  Ну чего вы боитесь, скажите на милость! Каждая теперь травка, каждый цветок радуется, а мы прячемся, боимся, точно напасти какой! Гроза убьет! Не гроза это, а благодать! </w:t>
      </w:r>
    </w:p>
    <w:p w:rsidR="0061663B" w:rsidRPr="00B103A0" w:rsidRDefault="0061663B" w:rsidP="0061663B">
      <w:pPr>
        <w:pStyle w:val="a8"/>
        <w:spacing w:before="100" w:beforeAutospacing="1" w:after="100" w:afterAutospacing="1"/>
        <w:ind w:left="0"/>
        <w:jc w:val="both"/>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2)  Эко, братец ты мой, точно клубком туча-то вьется, ровно что в ней там живое ворочается.</w:t>
      </w:r>
    </w:p>
    <w:p w:rsidR="0061663B" w:rsidRPr="00B103A0" w:rsidRDefault="0061663B" w:rsidP="0061663B">
      <w:pPr>
        <w:pStyle w:val="a8"/>
        <w:spacing w:before="100" w:beforeAutospacing="1" w:after="100" w:afterAutospacing="1"/>
        <w:ind w:left="0"/>
        <w:jc w:val="both"/>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3)  Я знаю, кого убьет…Меня убьет. Молитесь тогда за меня.</w:t>
      </w:r>
    </w:p>
    <w:p w:rsidR="0061663B" w:rsidRPr="00B103A0" w:rsidRDefault="0061663B" w:rsidP="0061663B">
      <w:pPr>
        <w:pStyle w:val="a8"/>
        <w:spacing w:before="100" w:beforeAutospacing="1" w:after="100" w:afterAutospacing="1"/>
        <w:ind w:left="0"/>
        <w:jc w:val="both"/>
        <w:rPr>
          <w:rFonts w:ascii="Times New Roman" w:eastAsia="Times New Roman" w:hAnsi="Times New Roman"/>
          <w:sz w:val="24"/>
          <w:szCs w:val="24"/>
          <w:lang w:eastAsia="ru-RU"/>
        </w:rPr>
      </w:pPr>
      <w:r w:rsidRPr="00B103A0">
        <w:rPr>
          <w:rFonts w:ascii="Times New Roman" w:eastAsia="Times New Roman" w:hAnsi="Times New Roman"/>
          <w:sz w:val="24"/>
          <w:szCs w:val="24"/>
          <w:lang w:eastAsia="ru-RU"/>
        </w:rPr>
        <w:t>4)  Я и не знал(-а), что ты так грозы боишься. Я вот не боюсь.</w:t>
      </w:r>
    </w:p>
    <w:p w:rsidR="0061663B" w:rsidRDefault="0061663B" w:rsidP="0061663B">
      <w:pPr>
        <w:pStyle w:val="leftmargin"/>
        <w:numPr>
          <w:ilvl w:val="0"/>
          <w:numId w:val="20"/>
        </w:numPr>
        <w:ind w:left="142" w:firstLine="0"/>
      </w:pPr>
      <w:r>
        <w:t xml:space="preserve">Заполните пропуски в приведённом ниже тексте соответствующими терминами. В бланк ответов №1 впишите без пробелов, запятых и других </w:t>
      </w:r>
      <w:proofErr w:type="gramStart"/>
      <w:r>
        <w:t>дополни-тельных</w:t>
      </w:r>
      <w:proofErr w:type="gramEnd"/>
      <w:r>
        <w:t xml:space="preserve"> символов два термина в той же форме и последовательности, что и в тексте.</w:t>
      </w:r>
    </w:p>
    <w:p w:rsidR="0061663B" w:rsidRDefault="0061663B" w:rsidP="0061663B">
      <w:pPr>
        <w:pStyle w:val="leftmargin"/>
        <w:ind w:left="142"/>
      </w:pPr>
      <w:r>
        <w:t xml:space="preserve">Мы наблюдаем в приведенном фрагменте столкновение между Диким и </w:t>
      </w:r>
      <w:proofErr w:type="spellStart"/>
      <w:r>
        <w:t>Кулигиным</w:t>
      </w:r>
      <w:proofErr w:type="spellEnd"/>
      <w:r>
        <w:t>, называемое ______. Герои спорят, обмениваясь _______.</w:t>
      </w:r>
    </w:p>
    <w:p w:rsidR="0061663B" w:rsidRDefault="0061663B" w:rsidP="0061663B">
      <w:pPr>
        <w:pStyle w:val="leftmargin"/>
        <w:numPr>
          <w:ilvl w:val="0"/>
          <w:numId w:val="20"/>
        </w:numPr>
        <w:spacing w:before="0" w:beforeAutospacing="0" w:after="0" w:afterAutospacing="0"/>
        <w:ind w:left="0" w:firstLine="0"/>
      </w:pPr>
      <w:r>
        <w:t>Выберите ОДНО из заданий (1 или 2) и укажите его номер.</w:t>
      </w:r>
    </w:p>
    <w:p w:rsidR="0061663B" w:rsidRDefault="0061663B" w:rsidP="0061663B">
      <w:pPr>
        <w:pStyle w:val="leftmargin"/>
        <w:spacing w:before="0" w:beforeAutospacing="0" w:after="0" w:afterAutospacing="0"/>
      </w:pPr>
      <w:r>
        <w:t>Сформулируйте прямой связный ответ на вопрос в объёме 5–10 предложений. Аргументируйте свои суждения, опираясь на анализ текста произведения, не искажайте авторской позиции, не допускайте фактических и логических ошибок. Соблюдайте нормы литературной письменной речи, записывайте ответы аккуратно и разборчиво.</w:t>
      </w:r>
    </w:p>
    <w:p w:rsidR="0061663B" w:rsidRDefault="0061663B" w:rsidP="0061663B">
      <w:pPr>
        <w:pStyle w:val="leftmargin"/>
        <w:spacing w:before="0" w:beforeAutospacing="0" w:after="0" w:afterAutospacing="0"/>
      </w:pPr>
    </w:p>
    <w:p w:rsidR="0061663B" w:rsidRDefault="0061663B" w:rsidP="0061663B">
      <w:pPr>
        <w:pStyle w:val="leftmargin"/>
        <w:spacing w:before="0" w:beforeAutospacing="0" w:after="0" w:afterAutospacing="0"/>
      </w:pPr>
      <w:r>
        <w:t xml:space="preserve">1.  Можно ли назвать </w:t>
      </w:r>
      <w:proofErr w:type="spellStart"/>
      <w:r>
        <w:t>Кулигина</w:t>
      </w:r>
      <w:proofErr w:type="spellEnd"/>
      <w:r>
        <w:t xml:space="preserve"> «маленьким человеком»?</w:t>
      </w:r>
    </w:p>
    <w:p w:rsidR="0061663B" w:rsidRDefault="0061663B" w:rsidP="0061663B">
      <w:pPr>
        <w:pStyle w:val="leftmargin"/>
        <w:spacing w:before="0" w:beforeAutospacing="0" w:after="0" w:afterAutospacing="0"/>
      </w:pPr>
      <w:r>
        <w:t xml:space="preserve">2.  Критик Н. А. Добролюбов в статье «Луч света в тёмном царстве писал: «Все декламации </w:t>
      </w:r>
      <w:proofErr w:type="spellStart"/>
      <w:r>
        <w:t>Кулигина</w:t>
      </w:r>
      <w:proofErr w:type="spellEnd"/>
      <w:r>
        <w:t xml:space="preserve"> … могли бы быть выпущены без всякого ущерба для сущности дела». Опираясь на приведённый фрагмент, докажите или опровергните эту точку зрения.</w:t>
      </w:r>
    </w:p>
    <w:p w:rsidR="0061663B" w:rsidRDefault="0061663B" w:rsidP="0061663B">
      <w:pPr>
        <w:pStyle w:val="leftmargin"/>
        <w:numPr>
          <w:ilvl w:val="0"/>
          <w:numId w:val="20"/>
        </w:numPr>
        <w:tabs>
          <w:tab w:val="left" w:pos="0"/>
        </w:tabs>
        <w:ind w:left="0" w:firstLine="0"/>
      </w:pPr>
      <w:r>
        <w:t xml:space="preserve">Назовите произведение отечественной или зарубежной литературы (с указанием автора), в котором представлены «маленькие люди», к которым причисляет себя и </w:t>
      </w:r>
      <w:proofErr w:type="spellStart"/>
      <w:r>
        <w:t>Кулигин</w:t>
      </w:r>
      <w:proofErr w:type="spellEnd"/>
      <w:r>
        <w:t>. В чём этих персонажей можно сопоставить?</w:t>
      </w:r>
    </w:p>
    <w:p w:rsidR="0061663B" w:rsidRPr="00B46A13" w:rsidRDefault="0061663B" w:rsidP="0061663B">
      <w:pPr>
        <w:rPr>
          <w:b/>
        </w:rPr>
      </w:pPr>
      <w:r w:rsidRPr="00B46A13">
        <w:rPr>
          <w:b/>
        </w:rPr>
        <w:t xml:space="preserve">Прочитайте приведённое ниже </w:t>
      </w:r>
      <w:r>
        <w:rPr>
          <w:b/>
        </w:rPr>
        <w:t>произведение и выполните задания 6-10</w:t>
      </w:r>
      <w:r w:rsidRPr="00B46A13">
        <w:rPr>
          <w:b/>
        </w:rPr>
        <w:t>.</w:t>
      </w:r>
    </w:p>
    <w:p w:rsidR="0061663B" w:rsidRDefault="0061663B" w:rsidP="0061663B">
      <w:pPr>
        <w:pStyle w:val="a8"/>
        <w:ind w:left="57"/>
        <w:rPr>
          <w:rFonts w:ascii="Times New Roman" w:eastAsia="Times New Roman" w:hAnsi="Times New Roman"/>
          <w:sz w:val="24"/>
          <w:szCs w:val="24"/>
          <w:lang w:eastAsia="ru-RU"/>
        </w:rPr>
      </w:pP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В этом доме опустелом</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Лишь подобье тишины.</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Тень, оставленная телом,</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Бродит зыбко вдоль стены.</w:t>
      </w:r>
    </w:p>
    <w:p w:rsidR="0061663B" w:rsidRPr="00B46A13" w:rsidRDefault="0061663B" w:rsidP="0061663B">
      <w:pPr>
        <w:pStyle w:val="a8"/>
        <w:ind w:left="57"/>
        <w:rPr>
          <w:rFonts w:ascii="Times New Roman" w:eastAsia="Times New Roman" w:hAnsi="Times New Roman"/>
          <w:sz w:val="24"/>
          <w:szCs w:val="24"/>
          <w:lang w:eastAsia="ru-RU"/>
        </w:rPr>
      </w:pP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Чуть струится в длинных шторах</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Дух тепла – бродячий дух.</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Переходит в скрип и шорох</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Недосказанное вслух.</w:t>
      </w:r>
    </w:p>
    <w:p w:rsidR="0061663B" w:rsidRPr="00B46A13" w:rsidRDefault="0061663B" w:rsidP="0061663B">
      <w:pPr>
        <w:pStyle w:val="a8"/>
        <w:ind w:left="57"/>
        <w:rPr>
          <w:rFonts w:ascii="Times New Roman" w:eastAsia="Times New Roman" w:hAnsi="Times New Roman"/>
          <w:sz w:val="24"/>
          <w:szCs w:val="24"/>
          <w:lang w:eastAsia="ru-RU"/>
        </w:rPr>
      </w:pP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И спохватишься порою,</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И найдёшь в своей судьбе:</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Будто всё твоё с тобою,</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Да не весь ты при себе.</w:t>
      </w:r>
    </w:p>
    <w:p w:rsidR="0061663B" w:rsidRPr="00B46A13" w:rsidRDefault="0061663B" w:rsidP="0061663B">
      <w:pPr>
        <w:pStyle w:val="a8"/>
        <w:ind w:left="57"/>
        <w:rPr>
          <w:rFonts w:ascii="Times New Roman" w:eastAsia="Times New Roman" w:hAnsi="Times New Roman"/>
          <w:sz w:val="24"/>
          <w:szCs w:val="24"/>
          <w:lang w:eastAsia="ru-RU"/>
        </w:rPr>
      </w:pP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Время сердца не обманет:</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 xml:space="preserve">Где ни странствуй, </w:t>
      </w:r>
      <w:proofErr w:type="spellStart"/>
      <w:r w:rsidRPr="00B46A13">
        <w:rPr>
          <w:rFonts w:ascii="Times New Roman" w:eastAsia="Times New Roman" w:hAnsi="Times New Roman"/>
          <w:sz w:val="24"/>
          <w:szCs w:val="24"/>
          <w:lang w:eastAsia="ru-RU"/>
        </w:rPr>
        <w:t>отлучась</w:t>
      </w:r>
      <w:proofErr w:type="spellEnd"/>
      <w:r w:rsidRPr="00B46A13">
        <w:rPr>
          <w:rFonts w:ascii="Times New Roman" w:eastAsia="Times New Roman" w:hAnsi="Times New Roman"/>
          <w:sz w:val="24"/>
          <w:szCs w:val="24"/>
          <w:lang w:eastAsia="ru-RU"/>
        </w:rPr>
        <w:t>,</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Лишь сильней к себе потянет</w:t>
      </w:r>
    </w:p>
    <w:p w:rsidR="0061663B" w:rsidRPr="00B46A13"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Та, оставленная, часть.</w:t>
      </w:r>
    </w:p>
    <w:p w:rsidR="0061663B" w:rsidRPr="00B103A0" w:rsidRDefault="0061663B" w:rsidP="0061663B">
      <w:pPr>
        <w:pStyle w:val="a8"/>
        <w:ind w:left="57"/>
        <w:rPr>
          <w:rFonts w:ascii="Times New Roman" w:eastAsia="Times New Roman" w:hAnsi="Times New Roman"/>
          <w:sz w:val="24"/>
          <w:szCs w:val="24"/>
          <w:lang w:eastAsia="ru-RU"/>
        </w:rPr>
      </w:pPr>
      <w:r w:rsidRPr="00B46A13">
        <w:rPr>
          <w:rFonts w:ascii="Times New Roman" w:eastAsia="Times New Roman" w:hAnsi="Times New Roman"/>
          <w:sz w:val="24"/>
          <w:szCs w:val="24"/>
          <w:lang w:eastAsia="ru-RU"/>
        </w:rPr>
        <w:t>(А. Т. Прасолов, 1968))</w:t>
      </w:r>
    </w:p>
    <w:p w:rsidR="0061663B" w:rsidRDefault="0061663B" w:rsidP="0061663B">
      <w:pPr>
        <w:pStyle w:val="leftmargin"/>
        <w:numPr>
          <w:ilvl w:val="0"/>
          <w:numId w:val="20"/>
        </w:numPr>
        <w:ind w:left="426"/>
      </w:pPr>
      <w:r>
        <w:t>Заполните пропуски в следующем предложении. В ответе запишите два термина в порядке их следования в предложении без пробелов, запятых и других дополнительных символов. </w:t>
      </w:r>
    </w:p>
    <w:p w:rsidR="0061663B" w:rsidRDefault="0061663B" w:rsidP="0061663B">
      <w:pPr>
        <w:pStyle w:val="leftmargin"/>
        <w:ind w:left="720"/>
      </w:pPr>
      <w:r>
        <w:t xml:space="preserve">Грустно-философское размышление о проблемах бытия  — основная черта жанра _______, которая относится </w:t>
      </w:r>
      <w:proofErr w:type="gramStart"/>
      <w:r>
        <w:t>лирическому</w:t>
      </w:r>
      <w:proofErr w:type="gramEnd"/>
      <w:r>
        <w:t xml:space="preserve"> _________.</w:t>
      </w:r>
    </w:p>
    <w:p w:rsidR="0061663B" w:rsidRDefault="0061663B" w:rsidP="0061663B">
      <w:pPr>
        <w:pStyle w:val="leftmargin"/>
        <w:numPr>
          <w:ilvl w:val="0"/>
          <w:numId w:val="20"/>
        </w:numPr>
        <w:ind w:left="426"/>
      </w:pPr>
      <w:r>
        <w:t>Назовите классический лирический жанр (грустно-философское размышление о проблемах бытия), черты которого присутствуют в стихотворении А. Т. </w:t>
      </w:r>
      <w:proofErr w:type="spellStart"/>
      <w:r>
        <w:t>Прасолова</w:t>
      </w:r>
      <w:proofErr w:type="spellEnd"/>
      <w:r>
        <w:t>.</w:t>
      </w:r>
    </w:p>
    <w:p w:rsidR="0061663B" w:rsidRDefault="0061663B" w:rsidP="0061663B">
      <w:pPr>
        <w:pStyle w:val="leftmargin"/>
        <w:numPr>
          <w:ilvl w:val="0"/>
          <w:numId w:val="20"/>
        </w:numPr>
        <w:spacing w:before="0" w:beforeAutospacing="0" w:after="0" w:afterAutospacing="0"/>
        <w:ind w:left="426"/>
      </w:pPr>
      <w:r>
        <w:t xml:space="preserve">Из приведённого ниже перечня выберите </w:t>
      </w:r>
      <w:r>
        <w:rPr>
          <w:b/>
          <w:bCs/>
        </w:rPr>
        <w:t>все</w:t>
      </w:r>
      <w:r>
        <w:t xml:space="preserve"> названия художественных средств и приёмов, использованных поэтом в стихотворении. Запишите цифры, под которыми они указаны.</w:t>
      </w:r>
    </w:p>
    <w:p w:rsidR="0061663B" w:rsidRDefault="0061663B" w:rsidP="0061663B">
      <w:pPr>
        <w:pStyle w:val="leftmargin"/>
        <w:spacing w:before="0" w:beforeAutospacing="0" w:after="0" w:afterAutospacing="0"/>
      </w:pPr>
      <w:r>
        <w:t>1)  звукопись</w:t>
      </w:r>
    </w:p>
    <w:p w:rsidR="0061663B" w:rsidRDefault="0061663B" w:rsidP="0061663B">
      <w:pPr>
        <w:pStyle w:val="leftmargin"/>
        <w:spacing w:before="0" w:beforeAutospacing="0" w:after="0" w:afterAutospacing="0"/>
      </w:pPr>
      <w:r>
        <w:t>2)  сарказм</w:t>
      </w:r>
    </w:p>
    <w:p w:rsidR="0061663B" w:rsidRDefault="0061663B" w:rsidP="0061663B">
      <w:pPr>
        <w:pStyle w:val="leftmargin"/>
        <w:spacing w:before="0" w:beforeAutospacing="0" w:after="0" w:afterAutospacing="0"/>
      </w:pPr>
      <w:r>
        <w:t>3)  сравнение</w:t>
      </w:r>
    </w:p>
    <w:p w:rsidR="0061663B" w:rsidRDefault="0061663B" w:rsidP="0061663B">
      <w:pPr>
        <w:pStyle w:val="leftmargin"/>
        <w:spacing w:before="0" w:beforeAutospacing="0" w:after="0" w:afterAutospacing="0"/>
      </w:pPr>
      <w:r>
        <w:t>4)  гипербола</w:t>
      </w:r>
    </w:p>
    <w:p w:rsidR="0061663B" w:rsidRDefault="0061663B" w:rsidP="0061663B">
      <w:pPr>
        <w:pStyle w:val="leftmargin"/>
        <w:spacing w:before="0" w:beforeAutospacing="0" w:after="0" w:afterAutospacing="0"/>
      </w:pPr>
      <w:r>
        <w:t>5)  инверсия</w:t>
      </w:r>
    </w:p>
    <w:p w:rsidR="0061663B" w:rsidRDefault="0061663B" w:rsidP="0061663B">
      <w:pPr>
        <w:pStyle w:val="leftmargin"/>
        <w:numPr>
          <w:ilvl w:val="0"/>
          <w:numId w:val="20"/>
        </w:numPr>
        <w:spacing w:before="0" w:beforeAutospacing="0" w:after="0" w:afterAutospacing="0"/>
        <w:ind w:left="284"/>
      </w:pPr>
      <w:r>
        <w:t>Выберите ОДНО из заданий (1 или 2) и укажите его номер. Сформулируйте прямой связный ответ на вопрос в объёме 5−10 предложений. Аргументируйте свои суждения, опираясь на анализ текста произведения, не искажайте авторской позиции, не допускайте фактических и логических ошибок. Соблюдайте нормы литературы.</w:t>
      </w:r>
    </w:p>
    <w:p w:rsidR="0061663B" w:rsidRDefault="0061663B" w:rsidP="0061663B">
      <w:pPr>
        <w:pStyle w:val="leftmargin"/>
        <w:spacing w:before="0" w:beforeAutospacing="0" w:after="0" w:afterAutospacing="0"/>
      </w:pPr>
      <w:r>
        <w:t>1.  Какую «часть» себя оставляет лирический герой в опустелом доме?</w:t>
      </w:r>
    </w:p>
    <w:p w:rsidR="0061663B" w:rsidRDefault="0061663B" w:rsidP="0061663B">
      <w:pPr>
        <w:pStyle w:val="leftmargin"/>
        <w:spacing w:before="0" w:beforeAutospacing="0" w:after="0" w:afterAutospacing="0"/>
      </w:pPr>
      <w:r>
        <w:t>2.  Как прием звукописи помогает создать настроение в стихотворении А. Т. </w:t>
      </w:r>
      <w:proofErr w:type="spellStart"/>
      <w:r>
        <w:t>Прасолова</w:t>
      </w:r>
      <w:proofErr w:type="spellEnd"/>
      <w:r>
        <w:t>?</w:t>
      </w:r>
    </w:p>
    <w:p w:rsidR="0061663B" w:rsidRPr="00B64987" w:rsidRDefault="0061663B" w:rsidP="0061663B">
      <w:pPr>
        <w:pStyle w:val="a8"/>
        <w:numPr>
          <w:ilvl w:val="0"/>
          <w:numId w:val="20"/>
        </w:numPr>
        <w:ind w:left="426"/>
        <w:rPr>
          <w:rFonts w:ascii="Times New Roman" w:eastAsia="Times New Roman" w:hAnsi="Times New Roman"/>
          <w:sz w:val="24"/>
          <w:szCs w:val="24"/>
          <w:lang w:eastAsia="ru-RU"/>
        </w:rPr>
      </w:pPr>
      <w:r w:rsidRPr="00B64987">
        <w:rPr>
          <w:rFonts w:ascii="Times New Roman" w:eastAsia="Times New Roman" w:hAnsi="Times New Roman"/>
          <w:sz w:val="24"/>
          <w:szCs w:val="24"/>
          <w:lang w:eastAsia="ru-RU"/>
        </w:rPr>
        <w:t>Назовите произведение отечественной поэзии (с указанием автора), в котором создан образ родного дома. В чём сходно (или различно) изображение данной темы в этом произведении и в стихотворении А. Т. </w:t>
      </w:r>
      <w:proofErr w:type="spellStart"/>
      <w:r w:rsidRPr="00B64987">
        <w:rPr>
          <w:rFonts w:ascii="Times New Roman" w:eastAsia="Times New Roman" w:hAnsi="Times New Roman"/>
          <w:sz w:val="24"/>
          <w:szCs w:val="24"/>
          <w:lang w:eastAsia="ru-RU"/>
        </w:rPr>
        <w:t>Прасолова</w:t>
      </w:r>
      <w:proofErr w:type="spellEnd"/>
      <w:r w:rsidRPr="00B64987">
        <w:rPr>
          <w:rFonts w:ascii="Times New Roman" w:eastAsia="Times New Roman" w:hAnsi="Times New Roman"/>
          <w:sz w:val="24"/>
          <w:szCs w:val="24"/>
          <w:lang w:eastAsia="ru-RU"/>
        </w:rPr>
        <w:t>?</w:t>
      </w:r>
    </w:p>
    <w:p w:rsidR="0061663B" w:rsidRDefault="0061663B" w:rsidP="0061663B">
      <w:pPr>
        <w:pStyle w:val="leftmargin"/>
        <w:numPr>
          <w:ilvl w:val="0"/>
          <w:numId w:val="20"/>
        </w:numPr>
        <w:ind w:left="426"/>
      </w:pPr>
      <w:r>
        <w:t xml:space="preserve">Для выполнения задания выберите только ОДНУ из пяти предложенных тем сочинений (1−5). Напишите сочинение на эту тему в объёме не менее 200 слов (при объёме менее 150 слов сочинение оценивается 0 баллов). </w:t>
      </w:r>
    </w:p>
    <w:p w:rsidR="0061663B" w:rsidRDefault="0061663B" w:rsidP="0061663B">
      <w:pPr>
        <w:pStyle w:val="leftmargin"/>
        <w:spacing w:before="0" w:beforeAutospacing="0" w:after="0" w:afterAutospacing="0"/>
      </w:pPr>
      <w:r>
        <w:t>Раскрывайте тему сочинения полно и многоаспектно.</w:t>
      </w:r>
    </w:p>
    <w:p w:rsidR="0061663B" w:rsidRDefault="0061663B" w:rsidP="0061663B">
      <w:pPr>
        <w:pStyle w:val="leftmargin"/>
        <w:spacing w:before="0" w:beforeAutospacing="0" w:after="0" w:afterAutospacing="0"/>
      </w:pPr>
      <w:r>
        <w:t>Аргументируйте свои тезисы анализом элементов текста произведения (в сочинении по лирике необходимо проанализировать не менее трёх стихотворений).</w:t>
      </w:r>
    </w:p>
    <w:p w:rsidR="0061663B" w:rsidRDefault="0061663B" w:rsidP="0061663B">
      <w:pPr>
        <w:pStyle w:val="leftmargin"/>
        <w:spacing w:before="0" w:beforeAutospacing="0" w:after="0" w:afterAutospacing="0"/>
      </w:pPr>
      <w:r>
        <w:t>Выявляйте роль художественных средств, важную для раскрытия темы сочинения.</w:t>
      </w:r>
    </w:p>
    <w:p w:rsidR="0061663B" w:rsidRDefault="0061663B" w:rsidP="0061663B">
      <w:pPr>
        <w:pStyle w:val="leftmargin"/>
        <w:spacing w:before="0" w:beforeAutospacing="0" w:after="0" w:afterAutospacing="0"/>
      </w:pPr>
      <w:r>
        <w:t>Продумывайте композицию сочинения.</w:t>
      </w:r>
    </w:p>
    <w:p w:rsidR="0061663B" w:rsidRDefault="0061663B" w:rsidP="0061663B">
      <w:pPr>
        <w:pStyle w:val="leftmargin"/>
        <w:spacing w:before="0" w:beforeAutospacing="0" w:after="0" w:afterAutospacing="0"/>
      </w:pPr>
      <w:r>
        <w:t>Избегайте фактических, логических, речевых ошибок.</w:t>
      </w:r>
    </w:p>
    <w:p w:rsidR="0061663B" w:rsidRDefault="0061663B" w:rsidP="0061663B">
      <w:pPr>
        <w:pStyle w:val="leftmargin"/>
        <w:spacing w:before="0" w:beforeAutospacing="0" w:after="0" w:afterAutospacing="0"/>
      </w:pPr>
      <w:r>
        <w:t>Сочинение пишите чётко и разборчиво, соблюдая нормы письменной речи.</w:t>
      </w:r>
    </w:p>
    <w:p w:rsidR="0061663B" w:rsidRDefault="0061663B" w:rsidP="0061663B">
      <w:pPr>
        <w:pStyle w:val="afd"/>
        <w:spacing w:before="0" w:beforeAutospacing="0" w:after="0" w:afterAutospacing="0"/>
      </w:pPr>
    </w:p>
    <w:p w:rsidR="0061663B" w:rsidRDefault="0061663B" w:rsidP="0061663B">
      <w:pPr>
        <w:pStyle w:val="leftmargin"/>
        <w:spacing w:before="0" w:beforeAutospacing="0" w:after="0" w:afterAutospacing="0"/>
      </w:pPr>
      <w:r>
        <w:t>1.  Какие нравственные вопросы решает автор «Слова о полку Игореве» в своём произведении?</w:t>
      </w:r>
    </w:p>
    <w:p w:rsidR="0061663B" w:rsidRDefault="0061663B" w:rsidP="0061663B">
      <w:pPr>
        <w:pStyle w:val="leftmargin"/>
        <w:spacing w:before="0" w:beforeAutospacing="0" w:after="0" w:afterAutospacing="0"/>
      </w:pPr>
      <w:r>
        <w:t>2.  Что свидетельствует о недолговечности власти кабаних и диких? (По пьесе А. Н. Островского «Гроза».)</w:t>
      </w:r>
    </w:p>
    <w:p w:rsidR="0061663B" w:rsidRDefault="0061663B" w:rsidP="0061663B">
      <w:pPr>
        <w:pStyle w:val="leftmargin"/>
        <w:spacing w:before="0" w:beforeAutospacing="0" w:after="0" w:afterAutospacing="0"/>
      </w:pPr>
      <w:r>
        <w:t xml:space="preserve">3.  Каким образом выражена авторская позиция в рассказе И. А. Бунина «Господин из Сан-Франциско»? </w:t>
      </w:r>
    </w:p>
    <w:p w:rsidR="0061663B" w:rsidRDefault="0061663B" w:rsidP="0061663B">
      <w:pPr>
        <w:pStyle w:val="leftmargin"/>
        <w:spacing w:before="0" w:beforeAutospacing="0" w:after="0" w:afterAutospacing="0"/>
      </w:pPr>
      <w:r>
        <w:t>4.  Урок нравственной красоты и благородства (на примере произведений одного из писателей: А. С. Пушкина, Ф. М. Достоевского, А. И. Куприна).</w:t>
      </w:r>
    </w:p>
    <w:p w:rsidR="0061663B" w:rsidRDefault="0061663B" w:rsidP="0061663B">
      <w:pPr>
        <w:pStyle w:val="leftmargin"/>
        <w:spacing w:before="0" w:beforeAutospacing="0" w:after="0" w:afterAutospacing="0"/>
      </w:pPr>
      <w:r>
        <w:t>5.  Как особенности композиции помогают раскрыть идею произведения? (на примере 1−2 произведений отечественной или зарубежной литературы)</w:t>
      </w:r>
    </w:p>
    <w:p w:rsidR="0061663B" w:rsidRPr="00B46A13" w:rsidRDefault="0061663B" w:rsidP="0061663B">
      <w:pPr>
        <w:pStyle w:val="a8"/>
        <w:ind w:left="0"/>
        <w:rPr>
          <w:rFonts w:ascii="Times New Roman" w:eastAsia="Times New Roman" w:hAnsi="Times New Roman"/>
          <w:sz w:val="24"/>
          <w:szCs w:val="24"/>
          <w:lang w:eastAsia="ru-RU"/>
        </w:rPr>
      </w:pP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Ответы:</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Солнечные часы.</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2. А-4; Б-3; В -1.</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Конфликт, реплики.</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6. Элегия, жанр.</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7. Элегия</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8. 2,3,5</w:t>
      </w:r>
    </w:p>
    <w:p w:rsidR="0061663B" w:rsidRDefault="0061663B" w:rsidP="0061663B">
      <w:pPr>
        <w:pStyle w:val="a8"/>
        <w:ind w:left="0"/>
        <w:rPr>
          <w:rFonts w:ascii="Times New Roman" w:eastAsia="Times New Roman" w:hAnsi="Times New Roman"/>
          <w:sz w:val="24"/>
          <w:szCs w:val="24"/>
          <w:lang w:eastAsia="ru-RU"/>
        </w:rPr>
      </w:pPr>
    </w:p>
    <w:p w:rsidR="0061663B" w:rsidRDefault="0061663B" w:rsidP="0061663B">
      <w:pPr>
        <w:pStyle w:val="a8"/>
        <w:ind w:left="0"/>
        <w:rPr>
          <w:rFonts w:ascii="Times New Roman" w:eastAsia="Times New Roman" w:hAnsi="Times New Roman"/>
          <w:sz w:val="24"/>
          <w:szCs w:val="24"/>
          <w:lang w:eastAsia="ru-RU"/>
        </w:rPr>
      </w:pPr>
    </w:p>
    <w:p w:rsidR="0061663B" w:rsidRDefault="0061663B" w:rsidP="0061663B">
      <w:r>
        <w:t>Вариант 2.</w:t>
      </w:r>
    </w:p>
    <w:p w:rsidR="0061663B" w:rsidRDefault="0061663B" w:rsidP="0061663B"/>
    <w:p w:rsidR="0061663B" w:rsidRPr="00B103A0" w:rsidRDefault="0061663B" w:rsidP="0061663B">
      <w:r w:rsidRPr="00934A91">
        <w:rPr>
          <w:b/>
        </w:rPr>
        <w:t>Прочитайте приведенный ниже фрагмент текста и выполните задания 1-5</w:t>
      </w:r>
      <w:r w:rsidRPr="00B103A0">
        <w:t>.</w:t>
      </w:r>
    </w:p>
    <w:p w:rsidR="0061663B" w:rsidRPr="00B103A0" w:rsidRDefault="0061663B" w:rsidP="0061663B"/>
    <w:p w:rsidR="0061663B" w:rsidRPr="00EA3DA6" w:rsidRDefault="0061663B" w:rsidP="0061663B">
      <w:pPr>
        <w:spacing w:before="100" w:beforeAutospacing="1" w:after="100" w:afterAutospacing="1"/>
      </w:pPr>
      <w:r w:rsidRPr="00EA3DA6">
        <w:t>Приведённый фрагмент относится к той части пьесы, которая предваряет основное действие и знакомит читателя с местом действия и основными героями. Каким термином она обозначается?</w:t>
      </w:r>
    </w:p>
    <w:p w:rsidR="0061663B" w:rsidRPr="00EA3DA6" w:rsidRDefault="0061663B" w:rsidP="0061663B">
      <w:pPr>
        <w:ind w:firstLine="374"/>
        <w:jc w:val="center"/>
      </w:pPr>
      <w:r w:rsidRPr="00EA3DA6">
        <w:rPr>
          <w:b/>
          <w:bCs/>
        </w:rPr>
        <w:t>Действие первое</w:t>
      </w:r>
    </w:p>
    <w:p w:rsidR="0061663B" w:rsidRPr="00EA3DA6" w:rsidRDefault="0061663B" w:rsidP="0061663B">
      <w:pPr>
        <w:ind w:firstLine="374"/>
        <w:jc w:val="both"/>
      </w:pPr>
      <w:r w:rsidRPr="00EA3DA6">
        <w:rPr>
          <w:i/>
          <w:iCs/>
        </w:rPr>
        <w:t>Комната, которая до сих пор называется детскою. Одна из дверей ведёт в комнату Ани. Рассвет, скоро взойдёт солнце. Уже май, цветут вишнёвые деревья, но в саду холодно, утренник. Окна в комнате закрыты.</w:t>
      </w:r>
    </w:p>
    <w:p w:rsidR="0061663B" w:rsidRPr="00EA3DA6" w:rsidRDefault="0061663B" w:rsidP="0061663B">
      <w:pPr>
        <w:ind w:firstLine="374"/>
        <w:jc w:val="center"/>
      </w:pPr>
      <w:r w:rsidRPr="00EA3DA6">
        <w:rPr>
          <w:i/>
          <w:iCs/>
        </w:rPr>
        <w:t>Входят Дуняша со свечой и Лопахин с книгой в руке.</w:t>
      </w:r>
    </w:p>
    <w:p w:rsidR="0061663B" w:rsidRPr="00EA3DA6" w:rsidRDefault="0061663B" w:rsidP="0061663B">
      <w:pPr>
        <w:ind w:firstLine="374"/>
        <w:jc w:val="both"/>
      </w:pPr>
      <w:r w:rsidRPr="00EA3DA6">
        <w:rPr>
          <w:spacing w:val="30"/>
        </w:rPr>
        <w:t>Лопахин.</w:t>
      </w:r>
      <w:r w:rsidRPr="00EA3DA6">
        <w:t xml:space="preserve"> Пришёл поезд, слава Богу. Который час?</w:t>
      </w:r>
    </w:p>
    <w:p w:rsidR="0061663B" w:rsidRPr="00EA3DA6" w:rsidRDefault="0061663B" w:rsidP="0061663B">
      <w:pPr>
        <w:ind w:firstLine="374"/>
        <w:jc w:val="both"/>
      </w:pPr>
      <w:r w:rsidRPr="00EA3DA6">
        <w:rPr>
          <w:spacing w:val="30"/>
        </w:rPr>
        <w:t>Дуняша.</w:t>
      </w:r>
      <w:r w:rsidRPr="00EA3DA6">
        <w:t xml:space="preserve"> Скоро два. (</w:t>
      </w:r>
      <w:r w:rsidRPr="00EA3DA6">
        <w:rPr>
          <w:i/>
          <w:iCs/>
        </w:rPr>
        <w:t>Тушит свечу</w:t>
      </w:r>
      <w:r w:rsidRPr="00EA3DA6">
        <w:t>.) Уже светло.</w:t>
      </w:r>
    </w:p>
    <w:p w:rsidR="0061663B" w:rsidRPr="00EA3DA6" w:rsidRDefault="0061663B" w:rsidP="0061663B">
      <w:pPr>
        <w:ind w:firstLine="374"/>
        <w:jc w:val="both"/>
      </w:pPr>
      <w:r w:rsidRPr="00EA3DA6">
        <w:rPr>
          <w:spacing w:val="30"/>
        </w:rPr>
        <w:t>Лопахин.</w:t>
      </w:r>
      <w:r w:rsidRPr="00EA3DA6">
        <w:t xml:space="preserve"> На сколько же это опоздал поезд? Часа на два, по крайней мере. (</w:t>
      </w:r>
      <w:r w:rsidRPr="00EA3DA6">
        <w:rPr>
          <w:i/>
          <w:iCs/>
        </w:rPr>
        <w:t>Зевает и потягивается</w:t>
      </w:r>
      <w:r w:rsidRPr="00EA3DA6">
        <w:t>.) Я-то хорош, какого дурака свалял! Нарочно приехал сюда, чтобы на станции встретить, и вдруг проспал... Сидя уснул. Досада... Хоть бы ты меня разбудила.</w:t>
      </w:r>
    </w:p>
    <w:p w:rsidR="0061663B" w:rsidRPr="00EA3DA6" w:rsidRDefault="0061663B" w:rsidP="0061663B">
      <w:pPr>
        <w:ind w:firstLine="374"/>
        <w:jc w:val="both"/>
      </w:pPr>
      <w:r w:rsidRPr="00EA3DA6">
        <w:rPr>
          <w:spacing w:val="30"/>
        </w:rPr>
        <w:t>Дуняша.</w:t>
      </w:r>
      <w:r w:rsidRPr="00EA3DA6">
        <w:t xml:space="preserve"> Я думала, что вы уехали. (</w:t>
      </w:r>
      <w:r w:rsidRPr="00EA3DA6">
        <w:rPr>
          <w:i/>
          <w:iCs/>
        </w:rPr>
        <w:t>Прислушивается</w:t>
      </w:r>
      <w:r w:rsidRPr="00EA3DA6">
        <w:t>.) Вот, кажется, уже едут.</w:t>
      </w:r>
    </w:p>
    <w:p w:rsidR="0061663B" w:rsidRPr="00EA3DA6" w:rsidRDefault="0061663B" w:rsidP="0061663B">
      <w:pPr>
        <w:ind w:firstLine="374"/>
        <w:jc w:val="both"/>
      </w:pPr>
      <w:r w:rsidRPr="00EA3DA6">
        <w:rPr>
          <w:spacing w:val="30"/>
        </w:rPr>
        <w:t>Лопахин.</w:t>
      </w:r>
      <w:r w:rsidRPr="00EA3DA6">
        <w:t xml:space="preserve"> (</w:t>
      </w:r>
      <w:r w:rsidRPr="00EA3DA6">
        <w:rPr>
          <w:i/>
          <w:iCs/>
        </w:rPr>
        <w:t>Прислушивается.</w:t>
      </w:r>
      <w:r w:rsidRPr="00EA3DA6">
        <w:t>) Нет... Багаж получить, то да сё...</w:t>
      </w:r>
    </w:p>
    <w:p w:rsidR="0061663B" w:rsidRPr="00EA3DA6" w:rsidRDefault="0061663B" w:rsidP="0061663B">
      <w:pPr>
        <w:ind w:firstLine="374"/>
        <w:jc w:val="center"/>
      </w:pPr>
      <w:r w:rsidRPr="00EA3DA6">
        <w:rPr>
          <w:i/>
          <w:iCs/>
        </w:rPr>
        <w:t>Пауза.</w:t>
      </w:r>
    </w:p>
    <w:p w:rsidR="0061663B" w:rsidRPr="00EA3DA6" w:rsidRDefault="0061663B" w:rsidP="0061663B">
      <w:pPr>
        <w:ind w:firstLine="374"/>
        <w:jc w:val="both"/>
      </w:pPr>
      <w:r w:rsidRPr="00EA3DA6">
        <w:t>Любовь Андреевна прожила за границей пять лет, не знаю, какая она теперь стала... Хороший она человек. Лёгкий, простой человек. Помню, когда я был мальчонком лет пятнадцати, отец мой покойный – он тогда здесь на деревне в лавке торговал – ударил меня по лицу кулаком, кровь пошла из носу... Мы тогда вместе пришли зачем-то во двор, и он выпивши был. Любовь Андреевна, как сейчас помню, ещё молоденькая, такая худенькая, подвела меня к рукомойнику, вот в этой самой комнате, в детской. «Не плачь, говорит, мужичок, до свадьбы заживёт...»</w:t>
      </w:r>
    </w:p>
    <w:p w:rsidR="0061663B" w:rsidRPr="00EA3DA6" w:rsidRDefault="0061663B" w:rsidP="0061663B">
      <w:pPr>
        <w:ind w:firstLine="374"/>
        <w:jc w:val="center"/>
      </w:pPr>
      <w:r w:rsidRPr="00EA3DA6">
        <w:rPr>
          <w:i/>
          <w:iCs/>
        </w:rPr>
        <w:t>Пауза.</w:t>
      </w:r>
    </w:p>
    <w:p w:rsidR="0061663B" w:rsidRPr="00EA3DA6" w:rsidRDefault="0061663B" w:rsidP="0061663B">
      <w:pPr>
        <w:ind w:firstLine="374"/>
        <w:jc w:val="both"/>
      </w:pPr>
      <w:r w:rsidRPr="00EA3DA6">
        <w:t xml:space="preserve">Мужичок... Отец мой, правда, мужик был, а я вот в белой жилетке, жёлтых башмаках. Со свиным рылом в </w:t>
      </w:r>
      <w:proofErr w:type="spellStart"/>
      <w:r w:rsidRPr="00EA3DA6">
        <w:t>калашный</w:t>
      </w:r>
      <w:proofErr w:type="spellEnd"/>
      <w:r w:rsidRPr="00EA3DA6">
        <w:t xml:space="preserve"> ряд... Только что вот богатый, денег много, а ежели подумать и разобраться, то мужик мужиком... (</w:t>
      </w:r>
      <w:r w:rsidRPr="00EA3DA6">
        <w:rPr>
          <w:i/>
          <w:iCs/>
        </w:rPr>
        <w:t>Перелистывает книгу</w:t>
      </w:r>
      <w:r w:rsidRPr="00EA3DA6">
        <w:t>.) Читал вот книгу и ничего не понял. Читал и заснул.</w:t>
      </w:r>
    </w:p>
    <w:p w:rsidR="0061663B" w:rsidRPr="00EA3DA6" w:rsidRDefault="0061663B" w:rsidP="0061663B">
      <w:pPr>
        <w:ind w:firstLine="374"/>
        <w:jc w:val="center"/>
      </w:pPr>
      <w:r w:rsidRPr="00EA3DA6">
        <w:rPr>
          <w:i/>
          <w:iCs/>
        </w:rPr>
        <w:t>Пауза.</w:t>
      </w:r>
    </w:p>
    <w:p w:rsidR="0061663B" w:rsidRPr="00EA3DA6" w:rsidRDefault="0061663B" w:rsidP="0061663B">
      <w:pPr>
        <w:ind w:firstLine="374"/>
        <w:jc w:val="both"/>
      </w:pPr>
      <w:r w:rsidRPr="00EA3DA6">
        <w:rPr>
          <w:spacing w:val="30"/>
        </w:rPr>
        <w:t>Дуняша.</w:t>
      </w:r>
      <w:r w:rsidRPr="00EA3DA6">
        <w:t xml:space="preserve"> А собаки всю ночь не спали, чуют, что хозяева едут.</w:t>
      </w:r>
    </w:p>
    <w:p w:rsidR="0061663B" w:rsidRPr="00EA3DA6" w:rsidRDefault="0061663B" w:rsidP="0061663B">
      <w:pPr>
        <w:ind w:firstLine="374"/>
        <w:jc w:val="both"/>
      </w:pPr>
      <w:r w:rsidRPr="00EA3DA6">
        <w:rPr>
          <w:spacing w:val="30"/>
        </w:rPr>
        <w:t>Лопахин.</w:t>
      </w:r>
      <w:r w:rsidRPr="00EA3DA6">
        <w:t xml:space="preserve"> Что ты, Дуняша, такая...</w:t>
      </w:r>
    </w:p>
    <w:p w:rsidR="0061663B" w:rsidRPr="00EA3DA6" w:rsidRDefault="0061663B" w:rsidP="0061663B">
      <w:pPr>
        <w:ind w:firstLine="374"/>
        <w:jc w:val="both"/>
      </w:pPr>
      <w:r w:rsidRPr="00EA3DA6">
        <w:rPr>
          <w:spacing w:val="30"/>
        </w:rPr>
        <w:t>Дуняша.</w:t>
      </w:r>
      <w:r w:rsidRPr="00EA3DA6">
        <w:t xml:space="preserve"> Руки трясутся. Я в обморок упаду.</w:t>
      </w:r>
    </w:p>
    <w:p w:rsidR="0061663B" w:rsidRPr="00EA3DA6" w:rsidRDefault="0061663B" w:rsidP="0061663B">
      <w:pPr>
        <w:ind w:firstLine="374"/>
        <w:jc w:val="both"/>
      </w:pPr>
      <w:r w:rsidRPr="00EA3DA6">
        <w:rPr>
          <w:spacing w:val="30"/>
        </w:rPr>
        <w:t>Лопахин.</w:t>
      </w:r>
      <w:r w:rsidRPr="00EA3DA6">
        <w:t xml:space="preserve"> Очень уж ты нежная, Дуняша. И одеваешься, как барышня, и причёска тоже. Так нельзя. Надо себя помнить.</w:t>
      </w:r>
    </w:p>
    <w:p w:rsidR="0061663B" w:rsidRPr="00EA3DA6" w:rsidRDefault="0061663B" w:rsidP="0061663B">
      <w:pPr>
        <w:ind w:firstLine="374"/>
        <w:jc w:val="both"/>
      </w:pPr>
      <w:r w:rsidRPr="00EA3DA6">
        <w:rPr>
          <w:i/>
          <w:iCs/>
        </w:rPr>
        <w:t xml:space="preserve">Входит </w:t>
      </w:r>
      <w:proofErr w:type="spellStart"/>
      <w:r w:rsidRPr="00EA3DA6">
        <w:rPr>
          <w:i/>
          <w:iCs/>
        </w:rPr>
        <w:t>Епиходов</w:t>
      </w:r>
      <w:proofErr w:type="spellEnd"/>
      <w:r w:rsidRPr="00EA3DA6">
        <w:rPr>
          <w:i/>
          <w:iCs/>
        </w:rPr>
        <w:t xml:space="preserve"> с букетом; он в пиджаке и в ярко вычищенных сапогах, которые сильно скрипят; войдя, он роняет букет.</w:t>
      </w:r>
    </w:p>
    <w:p w:rsidR="0061663B" w:rsidRPr="00EA3DA6" w:rsidRDefault="0061663B" w:rsidP="0061663B">
      <w:pPr>
        <w:ind w:firstLine="374"/>
        <w:jc w:val="both"/>
      </w:pPr>
      <w:proofErr w:type="spellStart"/>
      <w:r w:rsidRPr="00EA3DA6">
        <w:rPr>
          <w:spacing w:val="30"/>
        </w:rPr>
        <w:t>Епиходов</w:t>
      </w:r>
      <w:proofErr w:type="spellEnd"/>
      <w:r w:rsidRPr="00EA3DA6">
        <w:rPr>
          <w:spacing w:val="30"/>
        </w:rPr>
        <w:t>.</w:t>
      </w:r>
      <w:r w:rsidRPr="00EA3DA6">
        <w:t xml:space="preserve"> (</w:t>
      </w:r>
      <w:r w:rsidRPr="00EA3DA6">
        <w:rPr>
          <w:i/>
          <w:iCs/>
        </w:rPr>
        <w:t>Поднимает букет</w:t>
      </w:r>
      <w:r w:rsidRPr="00EA3DA6">
        <w:t>.) Вот садовник прислал, говорит,</w:t>
      </w:r>
    </w:p>
    <w:p w:rsidR="0061663B" w:rsidRPr="00EA3DA6" w:rsidRDefault="0061663B" w:rsidP="0061663B">
      <w:pPr>
        <w:ind w:firstLine="374"/>
        <w:jc w:val="both"/>
      </w:pPr>
      <w:r w:rsidRPr="00EA3DA6">
        <w:t>в столовой поставить. (</w:t>
      </w:r>
      <w:r w:rsidRPr="00EA3DA6">
        <w:rPr>
          <w:i/>
          <w:iCs/>
        </w:rPr>
        <w:t>Отдаёт Дуняше букет</w:t>
      </w:r>
      <w:r w:rsidRPr="00EA3DA6">
        <w:t>.)</w:t>
      </w:r>
    </w:p>
    <w:p w:rsidR="0061663B" w:rsidRPr="00EA3DA6" w:rsidRDefault="0061663B" w:rsidP="0061663B">
      <w:pPr>
        <w:ind w:firstLine="374"/>
        <w:jc w:val="both"/>
      </w:pPr>
      <w:r w:rsidRPr="00EA3DA6">
        <w:rPr>
          <w:spacing w:val="30"/>
        </w:rPr>
        <w:t>Лопахин.</w:t>
      </w:r>
      <w:r w:rsidRPr="00EA3DA6">
        <w:t xml:space="preserve"> И квасу мне принесёшь.</w:t>
      </w:r>
    </w:p>
    <w:p w:rsidR="0061663B" w:rsidRPr="00EA3DA6" w:rsidRDefault="0061663B" w:rsidP="0061663B">
      <w:pPr>
        <w:ind w:firstLine="374"/>
        <w:jc w:val="both"/>
      </w:pPr>
      <w:r w:rsidRPr="00EA3DA6">
        <w:rPr>
          <w:spacing w:val="30"/>
        </w:rPr>
        <w:t>Дуняша.</w:t>
      </w:r>
      <w:r w:rsidRPr="00EA3DA6">
        <w:t xml:space="preserve"> Слушаю. (</w:t>
      </w:r>
      <w:r w:rsidRPr="00EA3DA6">
        <w:rPr>
          <w:i/>
          <w:iCs/>
        </w:rPr>
        <w:t>Уходит</w:t>
      </w:r>
      <w:r w:rsidRPr="00EA3DA6">
        <w:t>.)</w:t>
      </w:r>
    </w:p>
    <w:p w:rsidR="0061663B" w:rsidRPr="00EA3DA6" w:rsidRDefault="0061663B" w:rsidP="0061663B">
      <w:pPr>
        <w:ind w:firstLine="374"/>
        <w:jc w:val="right"/>
      </w:pPr>
      <w:r w:rsidRPr="00EA3DA6">
        <w:t>(А. П. Чехов, «Вишнёвый сад»)</w:t>
      </w:r>
    </w:p>
    <w:p w:rsidR="0061663B" w:rsidRPr="00EA3DA6" w:rsidRDefault="0061663B" w:rsidP="0061663B">
      <w:pPr>
        <w:pStyle w:val="a8"/>
        <w:numPr>
          <w:ilvl w:val="0"/>
          <w:numId w:val="21"/>
        </w:numPr>
        <w:spacing w:before="100" w:beforeAutospacing="1" w:after="100" w:afterAutospacing="1"/>
        <w:ind w:left="426"/>
        <w:rPr>
          <w:rFonts w:ascii="Times New Roman" w:eastAsia="Times New Roman" w:hAnsi="Times New Roman"/>
          <w:sz w:val="24"/>
          <w:szCs w:val="24"/>
          <w:lang w:eastAsia="ru-RU"/>
        </w:rPr>
      </w:pPr>
      <w:r w:rsidRPr="00EA3DA6">
        <w:rPr>
          <w:rFonts w:ascii="Times New Roman" w:eastAsia="Times New Roman" w:hAnsi="Times New Roman"/>
          <w:sz w:val="24"/>
          <w:szCs w:val="24"/>
          <w:lang w:eastAsia="ru-RU"/>
        </w:rPr>
        <w:t>Приведённый фрагмент относится к той части пьесы, которая предваряет основное действие и знакомит читателя с местом действия и основными героями. Каким термином она обозначается?</w:t>
      </w:r>
    </w:p>
    <w:p w:rsidR="0061663B" w:rsidRPr="00EA3DA6" w:rsidRDefault="0061663B" w:rsidP="0061663B">
      <w:pPr>
        <w:pStyle w:val="a8"/>
        <w:numPr>
          <w:ilvl w:val="0"/>
          <w:numId w:val="21"/>
        </w:numPr>
        <w:ind w:left="426"/>
        <w:rPr>
          <w:rFonts w:ascii="Times New Roman" w:eastAsia="Times New Roman" w:hAnsi="Times New Roman"/>
          <w:sz w:val="24"/>
          <w:szCs w:val="24"/>
          <w:lang w:eastAsia="ru-RU"/>
        </w:rPr>
      </w:pPr>
      <w:r w:rsidRPr="00EA3DA6">
        <w:rPr>
          <w:rFonts w:ascii="Times New Roman" w:eastAsia="Times New Roman" w:hAnsi="Times New Roman"/>
          <w:sz w:val="24"/>
          <w:szCs w:val="24"/>
          <w:lang w:eastAsia="ru-RU"/>
        </w:rPr>
        <w:t>Установите соответствие между персонажами пьесы и их социальным положением: к каждой позиции первого столбца подберите соответствующую позицию из второго столбца.</w:t>
      </w:r>
    </w:p>
    <w:p w:rsidR="0061663B" w:rsidRPr="00EA3DA6" w:rsidRDefault="0061663B" w:rsidP="0061663B">
      <w:r w:rsidRPr="00EA3DA6">
        <w:t>ПЕРСОНАЖИ</w:t>
      </w:r>
    </w:p>
    <w:p w:rsidR="0061663B" w:rsidRDefault="0061663B" w:rsidP="0061663B">
      <w:r w:rsidRPr="00EA3DA6">
        <w:t>А)  Лопахин</w:t>
      </w:r>
    </w:p>
    <w:p w:rsidR="0061663B" w:rsidRDefault="0061663B" w:rsidP="0061663B">
      <w:r w:rsidRPr="00EA3DA6">
        <w:t>Б)  </w:t>
      </w:r>
      <w:proofErr w:type="spellStart"/>
      <w:r w:rsidRPr="00EA3DA6">
        <w:t>Епиходов</w:t>
      </w:r>
      <w:proofErr w:type="spellEnd"/>
    </w:p>
    <w:p w:rsidR="0061663B" w:rsidRPr="00EA3DA6" w:rsidRDefault="0061663B" w:rsidP="0061663B">
      <w:r w:rsidRPr="00EA3DA6">
        <w:t>В)  Трофимов</w:t>
      </w:r>
    </w:p>
    <w:p w:rsidR="0061663B" w:rsidRPr="00EA3DA6" w:rsidRDefault="0061663B" w:rsidP="0061663B">
      <w:r w:rsidRPr="00EA3DA6">
        <w:t>СОЦИАЛЬНОЕ ПОЛОЖЕНИЕ</w:t>
      </w:r>
    </w:p>
    <w:p w:rsidR="0061663B" w:rsidRDefault="0061663B" w:rsidP="0061663B">
      <w:r w:rsidRPr="00EA3DA6">
        <w:t>1)  студент</w:t>
      </w:r>
    </w:p>
    <w:p w:rsidR="0061663B" w:rsidRDefault="0061663B" w:rsidP="0061663B">
      <w:r w:rsidRPr="00EA3DA6">
        <w:t>2)  помещик</w:t>
      </w:r>
    </w:p>
    <w:p w:rsidR="0061663B" w:rsidRDefault="0061663B" w:rsidP="0061663B">
      <w:r w:rsidRPr="00EA3DA6">
        <w:t>3)  купец</w:t>
      </w:r>
    </w:p>
    <w:p w:rsidR="0061663B" w:rsidRDefault="0061663B" w:rsidP="0061663B">
      <w:r w:rsidRPr="00EA3DA6">
        <w:t>4)  конторщик</w:t>
      </w:r>
    </w:p>
    <w:p w:rsidR="0061663B" w:rsidRDefault="0061663B" w:rsidP="0061663B">
      <w:pPr>
        <w:pStyle w:val="leftmargin"/>
        <w:numPr>
          <w:ilvl w:val="0"/>
          <w:numId w:val="21"/>
        </w:numPr>
        <w:ind w:left="426"/>
      </w:pPr>
      <w:r>
        <w:t>Заполните пропуски в приведённом ниже тексте соответствующими терминами. В ответе запишите два термина в порядке их следования в тексте без пробелов, запятых и других дополнительных символов</w:t>
      </w:r>
    </w:p>
    <w:p w:rsidR="0061663B" w:rsidRDefault="0061663B" w:rsidP="0061663B">
      <w:pPr>
        <w:pStyle w:val="leftmargin"/>
        <w:spacing w:before="0" w:beforeAutospacing="0" w:after="0" w:afterAutospacing="0"/>
      </w:pPr>
      <w:r>
        <w:t>Жанр «Вишнёвого сада» сам А. П. Чехов определил как _______. Относится произведение к __________ роду.</w:t>
      </w:r>
    </w:p>
    <w:p w:rsidR="0061663B" w:rsidRDefault="0061663B" w:rsidP="0061663B">
      <w:pPr>
        <w:pStyle w:val="leftmargin"/>
        <w:spacing w:before="0" w:beforeAutospacing="0" w:after="0" w:afterAutospacing="0"/>
      </w:pPr>
    </w:p>
    <w:p w:rsidR="0061663B" w:rsidRDefault="0061663B" w:rsidP="0061663B">
      <w:pPr>
        <w:pStyle w:val="leftmargin"/>
        <w:numPr>
          <w:ilvl w:val="0"/>
          <w:numId w:val="21"/>
        </w:numPr>
        <w:spacing w:before="0" w:beforeAutospacing="0" w:after="0" w:afterAutospacing="0"/>
        <w:ind w:left="426"/>
      </w:pPr>
      <w:r>
        <w:t>Выберите ОДНО из заданий (1 или 2) и укажите его номер.</w:t>
      </w:r>
    </w:p>
    <w:p w:rsidR="0061663B" w:rsidRDefault="0061663B" w:rsidP="0061663B">
      <w:pPr>
        <w:pStyle w:val="leftmargin"/>
        <w:spacing w:before="0" w:beforeAutospacing="0" w:after="0" w:afterAutospacing="0"/>
      </w:pPr>
      <w:r>
        <w:t>Сформулируйте прямой связный ответ на вопрос в объёме 5–10 предложений. Аргументируйте свои суждения, опираясь на анализ текста произведения, не искажайте авторской позиции, не допускайте фактических и логических ошибок. Соблюдайте нормы литературной письменной речи, записывайте ответы аккуратно и разборчиво.</w:t>
      </w:r>
    </w:p>
    <w:p w:rsidR="0061663B" w:rsidRDefault="0061663B" w:rsidP="0061663B">
      <w:pPr>
        <w:pStyle w:val="leftmargin"/>
        <w:spacing w:before="0" w:beforeAutospacing="0" w:after="0" w:afterAutospacing="0"/>
      </w:pPr>
      <w:r>
        <w:t>1.  Как в данной сцене проявляется внутренняя противоречивость Лопахина?</w:t>
      </w:r>
    </w:p>
    <w:p w:rsidR="0061663B" w:rsidRDefault="0061663B" w:rsidP="0061663B">
      <w:pPr>
        <w:pStyle w:val="leftmargin"/>
        <w:spacing w:before="0" w:beforeAutospacing="0" w:after="0" w:afterAutospacing="0"/>
      </w:pPr>
      <w:r>
        <w:t>2.  Согласны ли Вы с авторским определением жанра пьесы «Вишнёвый сад»? Опираясь на приведённый фрагмент, докажите свою точку зрения.</w:t>
      </w:r>
    </w:p>
    <w:p w:rsidR="0061663B" w:rsidRDefault="0061663B" w:rsidP="0061663B">
      <w:pPr>
        <w:pStyle w:val="leftmargin"/>
        <w:spacing w:before="0" w:beforeAutospacing="0" w:after="0" w:afterAutospacing="0"/>
      </w:pPr>
    </w:p>
    <w:p w:rsidR="0061663B" w:rsidRDefault="0061663B" w:rsidP="0061663B">
      <w:pPr>
        <w:pStyle w:val="a8"/>
        <w:numPr>
          <w:ilvl w:val="0"/>
          <w:numId w:val="21"/>
        </w:numPr>
        <w:tabs>
          <w:tab w:val="left" w:pos="0"/>
          <w:tab w:val="left" w:pos="284"/>
        </w:tabs>
        <w:ind w:left="0" w:firstLine="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Назовите произведение отечественной литературы (с указанием автора), в котором изображены предприимчивые люди. Чем они схожи (или чем различаются) с Лопахиным?</w:t>
      </w:r>
    </w:p>
    <w:p w:rsidR="0061663B" w:rsidRDefault="0061663B" w:rsidP="0061663B">
      <w:pPr>
        <w:pStyle w:val="a8"/>
        <w:tabs>
          <w:tab w:val="left" w:pos="0"/>
        </w:tabs>
        <w:ind w:left="0"/>
        <w:rPr>
          <w:rFonts w:ascii="Times New Roman" w:eastAsia="Times New Roman" w:hAnsi="Times New Roman"/>
          <w:sz w:val="24"/>
          <w:szCs w:val="24"/>
          <w:lang w:eastAsia="ru-RU"/>
        </w:rPr>
      </w:pPr>
    </w:p>
    <w:p w:rsidR="0061663B" w:rsidRPr="00B46A13" w:rsidRDefault="0061663B" w:rsidP="0061663B">
      <w:pPr>
        <w:rPr>
          <w:b/>
        </w:rPr>
      </w:pPr>
      <w:r w:rsidRPr="00B46A13">
        <w:rPr>
          <w:b/>
        </w:rPr>
        <w:t xml:space="preserve">Прочитайте приведённое ниже </w:t>
      </w:r>
      <w:r>
        <w:rPr>
          <w:b/>
        </w:rPr>
        <w:t>произведение и выполните задания 6-10</w:t>
      </w:r>
      <w:r w:rsidRPr="00B46A13">
        <w:rPr>
          <w:b/>
        </w:rPr>
        <w:t>.</w:t>
      </w:r>
    </w:p>
    <w:p w:rsidR="0061663B" w:rsidRDefault="0061663B" w:rsidP="0061663B">
      <w:pPr>
        <w:pStyle w:val="a8"/>
        <w:tabs>
          <w:tab w:val="left" w:pos="0"/>
        </w:tabs>
        <w:ind w:left="0"/>
        <w:rPr>
          <w:rFonts w:ascii="Times New Roman" w:eastAsia="Times New Roman" w:hAnsi="Times New Roman"/>
          <w:sz w:val="24"/>
          <w:szCs w:val="24"/>
          <w:lang w:eastAsia="ru-RU"/>
        </w:rPr>
      </w:pP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 xml:space="preserve">У поэта соперников </w:t>
      </w:r>
      <w:proofErr w:type="gramStart"/>
      <w:r w:rsidRPr="009B578F">
        <w:rPr>
          <w:rFonts w:ascii="Times New Roman" w:eastAsia="Times New Roman" w:hAnsi="Times New Roman"/>
          <w:sz w:val="24"/>
          <w:szCs w:val="24"/>
          <w:lang w:eastAsia="ru-RU"/>
        </w:rPr>
        <w:t>нету</w:t>
      </w:r>
      <w:proofErr w:type="gramEnd"/>
      <w:r w:rsidRPr="009B578F">
        <w:rPr>
          <w:rFonts w:ascii="Times New Roman" w:eastAsia="Times New Roman" w:hAnsi="Times New Roman"/>
          <w:sz w:val="24"/>
          <w:szCs w:val="24"/>
          <w:lang w:eastAsia="ru-RU"/>
        </w:rPr>
        <w:t>  —</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ни на улице и не в судьбе.</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И когда он кричит всему свету,</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это он не о вас  — о себе.</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Руки тонкие к небу возносит,</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жизнь и силы по капле губя.</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Догорает, прощения просит:</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это он не за вас  — за себя.</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Но когда достигает предела</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и душа отлетает во тьму...</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Поле пройдено. Сделано дело.</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Вам решать: для чего и кому.</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То ли мёд, то ли горькая чаша,</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то ли адский огонь, то ли храм...</w:t>
      </w:r>
    </w:p>
    <w:p w:rsidR="0061663B" w:rsidRPr="009B578F"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Всё, что было его,  — нынче ваше.</w:t>
      </w:r>
    </w:p>
    <w:p w:rsidR="0061663B" w:rsidRDefault="0061663B" w:rsidP="0061663B">
      <w:pPr>
        <w:pStyle w:val="a8"/>
        <w:tabs>
          <w:tab w:val="left" w:pos="0"/>
        </w:tabs>
        <w:ind w:left="0"/>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Всё для вас. Посвящается вам.</w:t>
      </w:r>
    </w:p>
    <w:p w:rsidR="0061663B" w:rsidRDefault="0061663B" w:rsidP="0061663B">
      <w:pPr>
        <w:pStyle w:val="a8"/>
        <w:tabs>
          <w:tab w:val="left" w:pos="0"/>
        </w:tabs>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(Б. Ш. Окуджава, 1986 г.)</w:t>
      </w:r>
    </w:p>
    <w:p w:rsidR="0061663B" w:rsidRDefault="0061663B" w:rsidP="0061663B">
      <w:pPr>
        <w:pStyle w:val="leftmargin"/>
        <w:numPr>
          <w:ilvl w:val="0"/>
          <w:numId w:val="21"/>
        </w:numPr>
        <w:spacing w:before="0" w:beforeAutospacing="0" w:after="0" w:afterAutospacing="0"/>
        <w:ind w:left="284"/>
      </w:pPr>
      <w:r>
        <w:t>Заполните пропуски в следующем отрывке. В ответе запишите два термина в порядке их следования в предложениях без пробелов, запятых и других дополнительных символов. </w:t>
      </w:r>
    </w:p>
    <w:p w:rsidR="0061663B" w:rsidRDefault="0061663B" w:rsidP="0061663B">
      <w:pPr>
        <w:pStyle w:val="leftmargin"/>
        <w:spacing w:before="0" w:beforeAutospacing="0" w:after="0" w:afterAutospacing="0"/>
      </w:pPr>
      <w:r>
        <w:t>Стихотворение Б. Окуджавы относится к такому роду литературы, как ___________. Как правило, произведения этого литературного рода характеризуются созвучием концов стихотворных строк, называемым ______.</w:t>
      </w:r>
    </w:p>
    <w:p w:rsidR="0061663B" w:rsidRPr="009B578F" w:rsidRDefault="0061663B" w:rsidP="0061663B">
      <w:pPr>
        <w:pStyle w:val="a8"/>
        <w:numPr>
          <w:ilvl w:val="0"/>
          <w:numId w:val="21"/>
        </w:numPr>
        <w:ind w:left="284"/>
        <w:rPr>
          <w:rFonts w:ascii="Times New Roman" w:eastAsia="Times New Roman" w:hAnsi="Times New Roman"/>
          <w:sz w:val="24"/>
          <w:szCs w:val="24"/>
          <w:lang w:eastAsia="ru-RU"/>
        </w:rPr>
      </w:pPr>
      <w:r w:rsidRPr="009B578F">
        <w:rPr>
          <w:rFonts w:ascii="Times New Roman" w:eastAsia="Times New Roman" w:hAnsi="Times New Roman"/>
          <w:sz w:val="24"/>
          <w:szCs w:val="24"/>
          <w:lang w:eastAsia="ru-RU"/>
        </w:rPr>
        <w:t>Назовите род литературы, к которому относится произведение Б. Ш. Окуджавы.</w:t>
      </w:r>
    </w:p>
    <w:p w:rsidR="0061663B" w:rsidRDefault="0061663B" w:rsidP="0061663B">
      <w:pPr>
        <w:pStyle w:val="leftmargin"/>
        <w:numPr>
          <w:ilvl w:val="0"/>
          <w:numId w:val="21"/>
        </w:numPr>
        <w:spacing w:before="0" w:beforeAutospacing="0" w:after="0" w:afterAutospacing="0"/>
        <w:ind w:left="284"/>
      </w:pPr>
      <w:r>
        <w:t xml:space="preserve">Из приведённого ниже перечня выберите </w:t>
      </w:r>
      <w:r>
        <w:rPr>
          <w:b/>
          <w:bCs/>
        </w:rPr>
        <w:t>все</w:t>
      </w:r>
      <w:r>
        <w:t xml:space="preserve"> названия художественных средств и приёмов, использованных поэтом в данном произведении.</w:t>
      </w:r>
    </w:p>
    <w:p w:rsidR="0061663B" w:rsidRDefault="0061663B" w:rsidP="0061663B">
      <w:pPr>
        <w:pStyle w:val="leftmargin"/>
        <w:spacing w:before="0" w:beforeAutospacing="0" w:after="0" w:afterAutospacing="0"/>
      </w:pPr>
      <w:r>
        <w:t>1)  неологизм</w:t>
      </w:r>
    </w:p>
    <w:p w:rsidR="0061663B" w:rsidRDefault="0061663B" w:rsidP="0061663B">
      <w:pPr>
        <w:pStyle w:val="leftmargin"/>
        <w:spacing w:before="0" w:beforeAutospacing="0" w:after="0" w:afterAutospacing="0"/>
      </w:pPr>
      <w:r>
        <w:t>2)  гротеск</w:t>
      </w:r>
    </w:p>
    <w:p w:rsidR="0061663B" w:rsidRDefault="0061663B" w:rsidP="0061663B">
      <w:pPr>
        <w:pStyle w:val="leftmargin"/>
        <w:spacing w:before="0" w:beforeAutospacing="0" w:after="0" w:afterAutospacing="0"/>
      </w:pPr>
      <w:r>
        <w:t>3)  инверсия</w:t>
      </w:r>
    </w:p>
    <w:p w:rsidR="0061663B" w:rsidRDefault="0061663B" w:rsidP="0061663B">
      <w:pPr>
        <w:pStyle w:val="leftmargin"/>
        <w:spacing w:before="0" w:beforeAutospacing="0" w:after="0" w:afterAutospacing="0"/>
      </w:pPr>
      <w:r>
        <w:t>4)  анафора</w:t>
      </w:r>
    </w:p>
    <w:p w:rsidR="0061663B" w:rsidRDefault="0061663B" w:rsidP="0061663B">
      <w:pPr>
        <w:pStyle w:val="leftmargin"/>
        <w:spacing w:before="0" w:beforeAutospacing="0" w:after="0" w:afterAutospacing="0"/>
      </w:pPr>
      <w:r>
        <w:t>5)  метафора</w:t>
      </w:r>
    </w:p>
    <w:p w:rsidR="0061663B" w:rsidRDefault="0061663B" w:rsidP="0061663B">
      <w:pPr>
        <w:pStyle w:val="leftmargin"/>
        <w:numPr>
          <w:ilvl w:val="0"/>
          <w:numId w:val="21"/>
        </w:numPr>
        <w:spacing w:before="0" w:beforeAutospacing="0" w:after="0" w:afterAutospacing="0"/>
        <w:ind w:left="284"/>
      </w:pPr>
      <w:r>
        <w:t>Выберите ОДНО из заданий (1 или 2) и укажите его номер. Сформулируйте прямой связный ответ на вопрос в объёме 5−10 предложений. Аргументируйте свои суждения, опираясь на анализ текста произведения, не искажайте авторской позиции, не допускайте фактических и логических ошибок. Соблюдайте нормы литературы.</w:t>
      </w:r>
    </w:p>
    <w:p w:rsidR="0061663B" w:rsidRDefault="0061663B" w:rsidP="0061663B">
      <w:pPr>
        <w:pStyle w:val="leftmargin"/>
        <w:spacing w:before="0" w:beforeAutospacing="0" w:after="0" w:afterAutospacing="0"/>
      </w:pPr>
      <w:r>
        <w:t>1.  Как в стихотворении Б. Ш. Окуджавы раскрывается тема взаимоотношений поэта и потомков?</w:t>
      </w:r>
    </w:p>
    <w:p w:rsidR="0061663B" w:rsidRDefault="0061663B" w:rsidP="0061663B">
      <w:pPr>
        <w:pStyle w:val="leftmargin"/>
        <w:spacing w:before="0" w:beforeAutospacing="0" w:after="0" w:afterAutospacing="0"/>
      </w:pPr>
      <w:r>
        <w:t>2.  Как в стихотворении Б. Окуджавы метафоры помогают передать идею произведения?</w:t>
      </w:r>
    </w:p>
    <w:p w:rsidR="0061663B" w:rsidRDefault="0061663B" w:rsidP="0061663B">
      <w:pPr>
        <w:pStyle w:val="leftmargin"/>
        <w:spacing w:before="0" w:beforeAutospacing="0" w:after="0" w:afterAutospacing="0"/>
      </w:pPr>
    </w:p>
    <w:p w:rsidR="0061663B" w:rsidRPr="00D82C24" w:rsidRDefault="0061663B" w:rsidP="0061663B">
      <w:pPr>
        <w:pStyle w:val="a8"/>
        <w:numPr>
          <w:ilvl w:val="0"/>
          <w:numId w:val="21"/>
        </w:numPr>
        <w:ind w:left="284"/>
        <w:rPr>
          <w:rFonts w:ascii="Times New Roman" w:eastAsia="Times New Roman" w:hAnsi="Times New Roman"/>
          <w:sz w:val="24"/>
          <w:szCs w:val="24"/>
          <w:lang w:eastAsia="ru-RU"/>
        </w:rPr>
      </w:pPr>
      <w:r w:rsidRPr="00D82C24">
        <w:rPr>
          <w:rFonts w:ascii="Times New Roman" w:eastAsia="Times New Roman" w:hAnsi="Times New Roman"/>
          <w:sz w:val="24"/>
          <w:szCs w:val="24"/>
          <w:lang w:eastAsia="ru-RU"/>
        </w:rPr>
        <w:t>Назовите произведение отечественной лирики (с указанием автора), в котором раскрывается тема поэта и поэзии. В чём сходно (или различно) изображение данной темы в этом произведении и в стихотворении Б. Ш. Окуджавы «У поэта соперников нету…»?</w:t>
      </w:r>
    </w:p>
    <w:p w:rsidR="0061663B" w:rsidRDefault="0061663B" w:rsidP="0061663B">
      <w:pPr>
        <w:pStyle w:val="leftmargin"/>
        <w:spacing w:before="0" w:beforeAutospacing="0" w:after="0" w:afterAutospacing="0"/>
      </w:pPr>
      <w:r>
        <w:t>1.  Является ли Чацкий романтическим героем? (По пьесе А. С. Грибоедова «Горе от ума»)</w:t>
      </w:r>
    </w:p>
    <w:p w:rsidR="0061663B" w:rsidRDefault="0061663B" w:rsidP="0061663B">
      <w:pPr>
        <w:pStyle w:val="leftmargin"/>
        <w:spacing w:before="0" w:beforeAutospacing="0" w:after="0" w:afterAutospacing="0"/>
      </w:pPr>
      <w:r>
        <w:t>2.  Почему милая, добрая, жертвенная Соня не является идеалом Толстого? (По роману Л. H. Толстого «Война и мир»)</w:t>
      </w:r>
    </w:p>
    <w:p w:rsidR="0061663B" w:rsidRDefault="0061663B" w:rsidP="0061663B">
      <w:pPr>
        <w:pStyle w:val="leftmargin"/>
        <w:spacing w:before="0" w:beforeAutospacing="0" w:after="0" w:afterAutospacing="0"/>
      </w:pPr>
      <w:r>
        <w:t xml:space="preserve">3.  Как соотносится значение слова «судьба» («предопределение», «рок») с содержанием рассказа М. А. Шолохова «Судьба человека»? </w:t>
      </w:r>
    </w:p>
    <w:p w:rsidR="0061663B" w:rsidRDefault="0061663B" w:rsidP="0061663B">
      <w:pPr>
        <w:pStyle w:val="leftmargin"/>
        <w:spacing w:before="0" w:beforeAutospacing="0" w:after="0" w:afterAutospacing="0"/>
      </w:pPr>
      <w:r>
        <w:t>4.  «Искусство создает хороших людей, формируя человеческую душу» (В. Г. Белинский). (На примере произведений одного из писателей: А. П. Чехова, А. И. Куприна, М. А. Булгакова)</w:t>
      </w:r>
    </w:p>
    <w:p w:rsidR="0061663B" w:rsidRDefault="0061663B" w:rsidP="0061663B">
      <w:pPr>
        <w:pStyle w:val="leftmargin"/>
        <w:spacing w:before="0" w:beforeAutospacing="0" w:after="0" w:afterAutospacing="0"/>
      </w:pPr>
      <w:r>
        <w:t>5.  Какие эпизоды романа Л. Н. Толстого «Война и мир», с Вашей точки зрения, представляют интерес для художника-иллюстратора? (С опорой на текст произведения)</w:t>
      </w:r>
    </w:p>
    <w:p w:rsidR="0061663B" w:rsidRDefault="0061663B" w:rsidP="0061663B">
      <w:pPr>
        <w:pStyle w:val="leftmargin"/>
        <w:spacing w:before="0" w:beforeAutospacing="0" w:after="0" w:afterAutospacing="0"/>
      </w:pP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Ответы:</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1. Экспозиция.</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2. А-3; Б-4; В -1.</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Комедия, драматическому.</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6. Лирика, рифмой.</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7. Лирика.</w:t>
      </w:r>
    </w:p>
    <w:p w:rsidR="0061663B" w:rsidRDefault="0061663B" w:rsidP="0061663B">
      <w:pPr>
        <w:pStyle w:val="a8"/>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8. 3,4,5</w:t>
      </w:r>
    </w:p>
    <w:p w:rsidR="0061663B" w:rsidRDefault="0061663B" w:rsidP="0061663B">
      <w:pPr>
        <w:pStyle w:val="leftmargin"/>
        <w:spacing w:before="0" w:beforeAutospacing="0" w:after="0" w:afterAutospacing="0"/>
      </w:pPr>
    </w:p>
    <w:p w:rsidR="002D0C80" w:rsidRDefault="002D0C8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0C7BF0" w:rsidRDefault="000C7BF0" w:rsidP="000C7BF0">
      <w:pPr>
        <w:pStyle w:val="afd"/>
        <w:spacing w:before="0" w:beforeAutospacing="0" w:after="0" w:afterAutospacing="0"/>
        <w:rPr>
          <w:rFonts w:ascii="Times New Roman" w:hAnsi="Times New Roman" w:cs="Times New Roman"/>
          <w:b/>
        </w:rPr>
      </w:pPr>
    </w:p>
    <w:p w:rsidR="00267433" w:rsidRPr="00A9259A" w:rsidRDefault="00733BE9" w:rsidP="00733BE9">
      <w:pPr>
        <w:pStyle w:val="afd"/>
        <w:spacing w:before="0" w:beforeAutospacing="0" w:after="0" w:afterAutospacing="0"/>
        <w:jc w:val="center"/>
        <w:rPr>
          <w:rFonts w:ascii="Times New Roman" w:hAnsi="Times New Roman" w:cs="Times New Roman"/>
          <w:b/>
        </w:rPr>
      </w:pPr>
      <w:r w:rsidRPr="00A9259A">
        <w:rPr>
          <w:rFonts w:ascii="Times New Roman" w:hAnsi="Times New Roman" w:cs="Times New Roman"/>
          <w:b/>
        </w:rPr>
        <w:t>Лист согласования</w:t>
      </w:r>
    </w:p>
    <w:p w:rsidR="00733BE9" w:rsidRPr="00A9259A" w:rsidRDefault="00733BE9" w:rsidP="00733BE9">
      <w:pPr>
        <w:pStyle w:val="afd"/>
        <w:spacing w:before="0" w:beforeAutospacing="0" w:after="0" w:afterAutospacing="0"/>
        <w:jc w:val="center"/>
        <w:rPr>
          <w:rFonts w:ascii="Times New Roman" w:hAnsi="Times New Roman" w:cs="Times New Roman"/>
          <w:b/>
        </w:rPr>
      </w:pPr>
      <w:r w:rsidRPr="00A9259A">
        <w:rPr>
          <w:rFonts w:ascii="Times New Roman" w:hAnsi="Times New Roman" w:cs="Times New Roman"/>
          <w:b/>
        </w:rPr>
        <w:t>Дополнения и изменения к комплекту КОС на учебный год</w:t>
      </w:r>
    </w:p>
    <w:p w:rsidR="00733BE9" w:rsidRPr="00A9259A" w:rsidRDefault="00733BE9" w:rsidP="00733BE9">
      <w:pPr>
        <w:pStyle w:val="afd"/>
        <w:jc w:val="both"/>
        <w:rPr>
          <w:rFonts w:ascii="Times New Roman" w:hAnsi="Times New Roman" w:cs="Times New Roman"/>
        </w:rPr>
      </w:pPr>
      <w:r w:rsidRPr="00A9259A">
        <w:rPr>
          <w:rFonts w:ascii="Times New Roman" w:hAnsi="Times New Roman" w:cs="Times New Roman"/>
        </w:rPr>
        <w:t>Дополнения и изменения к комплекту КОС на ___________________ учебный год по дисциплине «Русский язык».</w:t>
      </w:r>
    </w:p>
    <w:p w:rsidR="00733BE9" w:rsidRPr="00A9259A" w:rsidRDefault="00733BE9" w:rsidP="00733BE9">
      <w:pPr>
        <w:pStyle w:val="afd"/>
        <w:jc w:val="both"/>
        <w:rPr>
          <w:rFonts w:ascii="Times New Roman" w:hAnsi="Times New Roman" w:cs="Times New Roman"/>
        </w:rPr>
      </w:pPr>
      <w:r w:rsidRPr="00A9259A">
        <w:rPr>
          <w:rFonts w:ascii="Times New Roman" w:hAnsi="Times New Roman" w:cs="Times New Roman"/>
        </w:rPr>
        <w:t>В комплект КОС внесены следующие изменения:</w:t>
      </w:r>
    </w:p>
    <w:p w:rsidR="00733BE9" w:rsidRPr="00A9259A" w:rsidRDefault="00733BE9" w:rsidP="00733BE9">
      <w:pPr>
        <w:pStyle w:val="afd"/>
        <w:jc w:val="both"/>
        <w:rPr>
          <w:rFonts w:ascii="Times New Roman" w:hAnsi="Times New Roman" w:cs="Times New Roman"/>
        </w:rPr>
      </w:pPr>
      <w:r w:rsidRPr="00A9259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BE9" w:rsidRPr="00A9259A" w:rsidRDefault="00733BE9" w:rsidP="00733BE9">
      <w:pPr>
        <w:pStyle w:val="afd"/>
        <w:jc w:val="both"/>
        <w:rPr>
          <w:rFonts w:ascii="Times New Roman" w:hAnsi="Times New Roman" w:cs="Times New Roman"/>
        </w:rPr>
      </w:pPr>
      <w:r w:rsidRPr="00A9259A">
        <w:rPr>
          <w:rFonts w:ascii="Times New Roman" w:hAnsi="Times New Roman" w:cs="Times New Roman"/>
        </w:rPr>
        <w:t>Дополнения и изменения в комплекте КОС обсуждены на заседании ПЦК гуманитарных дисциплин.</w:t>
      </w:r>
    </w:p>
    <w:p w:rsidR="00733BE9" w:rsidRPr="00A9259A" w:rsidRDefault="00733BE9" w:rsidP="00733BE9">
      <w:pPr>
        <w:pStyle w:val="afd"/>
        <w:jc w:val="both"/>
        <w:rPr>
          <w:rFonts w:ascii="Times New Roman" w:hAnsi="Times New Roman" w:cs="Times New Roman"/>
        </w:rPr>
      </w:pPr>
      <w:r w:rsidRPr="00A9259A">
        <w:rPr>
          <w:rFonts w:ascii="Times New Roman" w:hAnsi="Times New Roman" w:cs="Times New Roman"/>
        </w:rPr>
        <w:t>«_____»________________20___г. (протокол №_____)</w:t>
      </w:r>
    </w:p>
    <w:p w:rsidR="00A4228E" w:rsidRPr="00A9259A" w:rsidRDefault="00733BE9" w:rsidP="00733BE9">
      <w:pPr>
        <w:pStyle w:val="afd"/>
        <w:jc w:val="both"/>
        <w:rPr>
          <w:rFonts w:ascii="Times New Roman" w:hAnsi="Times New Roman" w:cs="Times New Roman"/>
        </w:rPr>
      </w:pPr>
      <w:r w:rsidRPr="00A9259A">
        <w:rPr>
          <w:rFonts w:ascii="Times New Roman" w:hAnsi="Times New Roman" w:cs="Times New Roman"/>
        </w:rPr>
        <w:t>Председатель ПЦК _______________/________________/</w:t>
      </w:r>
    </w:p>
    <w:sectPr w:rsidR="00A4228E" w:rsidRPr="00A9259A" w:rsidSect="001952D2">
      <w:footerReference w:type="even" r:id="rId9"/>
      <w:footerReference w:type="default" r:id="rId10"/>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C9" w:rsidRDefault="00F633C9" w:rsidP="00E17177">
      <w:r>
        <w:separator/>
      </w:r>
    </w:p>
  </w:endnote>
  <w:endnote w:type="continuationSeparator" w:id="0">
    <w:p w:rsidR="00F633C9" w:rsidRDefault="00F633C9" w:rsidP="00E1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9D" w:rsidRDefault="003A099D" w:rsidP="00AF56A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A099D" w:rsidRDefault="003A099D" w:rsidP="00AF56A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70822"/>
      <w:docPartObj>
        <w:docPartGallery w:val="Page Numbers (Bottom of Page)"/>
        <w:docPartUnique/>
      </w:docPartObj>
    </w:sdtPr>
    <w:sdtEndPr/>
    <w:sdtContent>
      <w:p w:rsidR="003A099D" w:rsidRDefault="003A099D">
        <w:pPr>
          <w:pStyle w:val="aa"/>
          <w:jc w:val="center"/>
        </w:pPr>
        <w:r>
          <w:fldChar w:fldCharType="begin"/>
        </w:r>
        <w:r>
          <w:instrText>PAGE   \* MERGEFORMAT</w:instrText>
        </w:r>
        <w:r>
          <w:fldChar w:fldCharType="separate"/>
        </w:r>
        <w:r w:rsidR="00AB1DD1">
          <w:rPr>
            <w:noProof/>
          </w:rPr>
          <w:t>30</w:t>
        </w:r>
        <w:r>
          <w:rPr>
            <w:noProof/>
          </w:rPr>
          <w:fldChar w:fldCharType="end"/>
        </w:r>
      </w:p>
    </w:sdtContent>
  </w:sdt>
  <w:p w:rsidR="003A099D" w:rsidRDefault="003A099D" w:rsidP="00AF56A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C9" w:rsidRDefault="00F633C9" w:rsidP="00E17177">
      <w:r>
        <w:separator/>
      </w:r>
    </w:p>
  </w:footnote>
  <w:footnote w:type="continuationSeparator" w:id="0">
    <w:p w:rsidR="00F633C9" w:rsidRDefault="00F633C9" w:rsidP="00E1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0000008"/>
    <w:multiLevelType w:val="multilevel"/>
    <w:tmpl w:val="00000008"/>
    <w:name w:val="WW8Num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3">
    <w:nsid w:val="0000000C"/>
    <w:multiLevelType w:val="multilevel"/>
    <w:tmpl w:val="0000000C"/>
    <w:name w:val="WW8Num1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F"/>
    <w:multiLevelType w:val="singleLevel"/>
    <w:tmpl w:val="0000000F"/>
    <w:name w:val="WW8Num15"/>
    <w:lvl w:ilvl="0">
      <w:start w:val="1"/>
      <w:numFmt w:val="decimal"/>
      <w:lvlText w:val="%1."/>
      <w:lvlJc w:val="left"/>
      <w:pPr>
        <w:tabs>
          <w:tab w:val="num" w:pos="502"/>
        </w:tabs>
        <w:ind w:left="502" w:hanging="360"/>
      </w:pPr>
    </w:lvl>
  </w:abstractNum>
  <w:abstractNum w:abstractNumId="5">
    <w:nsid w:val="00000011"/>
    <w:multiLevelType w:val="multilevel"/>
    <w:tmpl w:val="00000011"/>
    <w:name w:val="WW8Num1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13"/>
    <w:multiLevelType w:val="singleLevel"/>
    <w:tmpl w:val="00000013"/>
    <w:name w:val="WW8Num19"/>
    <w:lvl w:ilvl="0">
      <w:start w:val="1"/>
      <w:numFmt w:val="bullet"/>
      <w:lvlText w:val="o"/>
      <w:lvlJc w:val="left"/>
      <w:pPr>
        <w:tabs>
          <w:tab w:val="num" w:pos="1800"/>
        </w:tabs>
        <w:ind w:left="1800" w:hanging="360"/>
      </w:pPr>
      <w:rPr>
        <w:rFonts w:ascii="Courier New" w:hAnsi="Courier New" w:cs="Courier New"/>
      </w:rPr>
    </w:lvl>
  </w:abstractNum>
  <w:abstractNum w:abstractNumId="7">
    <w:nsid w:val="0000001E"/>
    <w:multiLevelType w:val="multilevel"/>
    <w:tmpl w:val="0000001E"/>
    <w:name w:val="WW8Num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25"/>
    <w:multiLevelType w:val="multilevel"/>
    <w:tmpl w:val="00000025"/>
    <w:name w:val="WW8Num37"/>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9">
    <w:nsid w:val="00000028"/>
    <w:multiLevelType w:val="multilevel"/>
    <w:tmpl w:val="00000028"/>
    <w:name w:val="WW8Num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
    <w:nsid w:val="0000002C"/>
    <w:multiLevelType w:val="singleLevel"/>
    <w:tmpl w:val="0000002C"/>
    <w:name w:val="WW8Num44"/>
    <w:lvl w:ilvl="0">
      <w:start w:val="1"/>
      <w:numFmt w:val="bullet"/>
      <w:lvlText w:val="o"/>
      <w:lvlJc w:val="left"/>
      <w:pPr>
        <w:tabs>
          <w:tab w:val="num" w:pos="1800"/>
        </w:tabs>
        <w:ind w:left="1800" w:hanging="360"/>
      </w:pPr>
      <w:rPr>
        <w:rFonts w:ascii="Courier New" w:hAnsi="Courier New"/>
      </w:rPr>
    </w:lvl>
  </w:abstractNum>
  <w:abstractNum w:abstractNumId="11">
    <w:nsid w:val="00000031"/>
    <w:multiLevelType w:val="singleLevel"/>
    <w:tmpl w:val="00000031"/>
    <w:name w:val="WW8Num49"/>
    <w:lvl w:ilvl="0">
      <w:start w:val="1"/>
      <w:numFmt w:val="bullet"/>
      <w:lvlText w:val="o"/>
      <w:lvlJc w:val="left"/>
      <w:pPr>
        <w:tabs>
          <w:tab w:val="num" w:pos="1800"/>
        </w:tabs>
        <w:ind w:left="1800" w:hanging="360"/>
      </w:pPr>
      <w:rPr>
        <w:rFonts w:ascii="Courier New" w:hAnsi="Courier New"/>
      </w:rPr>
    </w:lvl>
  </w:abstractNum>
  <w:abstractNum w:abstractNumId="12">
    <w:nsid w:val="00000035"/>
    <w:multiLevelType w:val="singleLevel"/>
    <w:tmpl w:val="00000035"/>
    <w:name w:val="WW8Num53"/>
    <w:lvl w:ilvl="0">
      <w:start w:val="1"/>
      <w:numFmt w:val="bullet"/>
      <w:lvlText w:val="o"/>
      <w:lvlJc w:val="left"/>
      <w:pPr>
        <w:tabs>
          <w:tab w:val="num" w:pos="1800"/>
        </w:tabs>
        <w:ind w:left="1800" w:hanging="360"/>
      </w:pPr>
      <w:rPr>
        <w:rFonts w:ascii="Courier New" w:hAnsi="Courier New" w:cs="Courier New"/>
      </w:rPr>
    </w:lvl>
  </w:abstractNum>
  <w:abstractNum w:abstractNumId="13">
    <w:nsid w:val="00000036"/>
    <w:multiLevelType w:val="multilevel"/>
    <w:tmpl w:val="00000036"/>
    <w:name w:val="WW8Num5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
    <w:nsid w:val="00000037"/>
    <w:multiLevelType w:val="multilevel"/>
    <w:tmpl w:val="60E22388"/>
    <w:name w:val="WW8Num55"/>
    <w:lvl w:ilvl="0">
      <w:start w:val="5"/>
      <w:numFmt w:val="decimal"/>
      <w:lvlText w:val="%1."/>
      <w:lvlJc w:val="left"/>
      <w:pPr>
        <w:tabs>
          <w:tab w:val="num" w:pos="720"/>
        </w:tabs>
        <w:ind w:left="720" w:hanging="360"/>
      </w:pPr>
      <w:rPr>
        <w:rFonts w:hint="default"/>
        <w:b w:val="0"/>
      </w:rPr>
    </w:lvl>
    <w:lvl w:ilvl="1">
      <w:numFmt w:val="bullet"/>
      <w:lvlText w:val="o"/>
      <w:lvlJc w:val="left"/>
      <w:pPr>
        <w:tabs>
          <w:tab w:val="num" w:pos="1440"/>
        </w:tabs>
        <w:ind w:left="1440" w:hanging="360"/>
      </w:pPr>
      <w:rPr>
        <w:rFonts w:ascii="Courier New" w:hAnsi="Courier New" w:cs="Courier New" w:hint="default"/>
      </w:rPr>
    </w:lvl>
    <w:lvl w:ilvl="2">
      <w:numFmt w:val="bullet"/>
      <w:lvlText w:val="o"/>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000003C"/>
    <w:multiLevelType w:val="multilevel"/>
    <w:tmpl w:val="0000003C"/>
    <w:name w:val="WW8Num6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3E"/>
    <w:multiLevelType w:val="singleLevel"/>
    <w:tmpl w:val="0000003E"/>
    <w:name w:val="WW8Num62"/>
    <w:lvl w:ilvl="0">
      <w:start w:val="1"/>
      <w:numFmt w:val="bullet"/>
      <w:lvlText w:val="o"/>
      <w:lvlJc w:val="left"/>
      <w:pPr>
        <w:tabs>
          <w:tab w:val="num" w:pos="1080"/>
        </w:tabs>
        <w:ind w:left="1080" w:hanging="360"/>
      </w:pPr>
      <w:rPr>
        <w:rFonts w:ascii="Courier New" w:hAnsi="Courier New" w:cs="Courier New"/>
      </w:rPr>
    </w:lvl>
  </w:abstractNum>
  <w:abstractNum w:abstractNumId="17">
    <w:nsid w:val="00000041"/>
    <w:multiLevelType w:val="multilevel"/>
    <w:tmpl w:val="00000041"/>
    <w:name w:val="WW8Num65"/>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8">
    <w:nsid w:val="00000042"/>
    <w:multiLevelType w:val="multilevel"/>
    <w:tmpl w:val="00000042"/>
    <w:name w:val="WW8Num6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
    <w:nsid w:val="00000049"/>
    <w:multiLevelType w:val="multilevel"/>
    <w:tmpl w:val="00000049"/>
    <w:name w:val="WW8Num7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nsid w:val="0000004F"/>
    <w:multiLevelType w:val="multilevel"/>
    <w:tmpl w:val="0000004F"/>
    <w:name w:val="WW8Num7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1">
    <w:nsid w:val="00000056"/>
    <w:multiLevelType w:val="singleLevel"/>
    <w:tmpl w:val="00000056"/>
    <w:name w:val="WW8Num86"/>
    <w:lvl w:ilvl="0">
      <w:start w:val="1"/>
      <w:numFmt w:val="bullet"/>
      <w:lvlText w:val="o"/>
      <w:lvlJc w:val="left"/>
      <w:pPr>
        <w:tabs>
          <w:tab w:val="num" w:pos="1800"/>
        </w:tabs>
        <w:ind w:left="1800" w:hanging="360"/>
      </w:pPr>
      <w:rPr>
        <w:rFonts w:ascii="Courier New" w:hAnsi="Courier New"/>
      </w:rPr>
    </w:lvl>
  </w:abstractNum>
  <w:abstractNum w:abstractNumId="22">
    <w:nsid w:val="00000057"/>
    <w:multiLevelType w:val="singleLevel"/>
    <w:tmpl w:val="00000057"/>
    <w:name w:val="WW8Num87"/>
    <w:lvl w:ilvl="0">
      <w:start w:val="1"/>
      <w:numFmt w:val="bullet"/>
      <w:lvlText w:val="o"/>
      <w:lvlJc w:val="left"/>
      <w:pPr>
        <w:tabs>
          <w:tab w:val="num" w:pos="1800"/>
        </w:tabs>
        <w:ind w:left="1800" w:hanging="360"/>
      </w:pPr>
      <w:rPr>
        <w:rFonts w:ascii="Courier New" w:hAnsi="Courier New"/>
        <w:b w:val="0"/>
      </w:rPr>
    </w:lvl>
  </w:abstractNum>
  <w:abstractNum w:abstractNumId="23">
    <w:nsid w:val="00000058"/>
    <w:multiLevelType w:val="multilevel"/>
    <w:tmpl w:val="00000058"/>
    <w:name w:val="WW8Num8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4">
    <w:nsid w:val="0000005D"/>
    <w:multiLevelType w:val="multilevel"/>
    <w:tmpl w:val="0000005D"/>
    <w:name w:val="WW8Num93"/>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25">
    <w:nsid w:val="00000060"/>
    <w:multiLevelType w:val="singleLevel"/>
    <w:tmpl w:val="00000060"/>
    <w:name w:val="WW8Num96"/>
    <w:lvl w:ilvl="0">
      <w:start w:val="1"/>
      <w:numFmt w:val="bullet"/>
      <w:lvlText w:val="o"/>
      <w:lvlJc w:val="left"/>
      <w:pPr>
        <w:tabs>
          <w:tab w:val="num" w:pos="1800"/>
        </w:tabs>
        <w:ind w:left="1800" w:hanging="360"/>
      </w:pPr>
      <w:rPr>
        <w:rFonts w:ascii="Courier New" w:hAnsi="Courier New" w:cs="Courier New"/>
      </w:rPr>
    </w:lvl>
  </w:abstractNum>
  <w:abstractNum w:abstractNumId="26">
    <w:nsid w:val="00000062"/>
    <w:multiLevelType w:val="multilevel"/>
    <w:tmpl w:val="00000062"/>
    <w:name w:val="WW8Num9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7">
    <w:nsid w:val="00000063"/>
    <w:multiLevelType w:val="singleLevel"/>
    <w:tmpl w:val="00000063"/>
    <w:name w:val="WW8Num99"/>
    <w:lvl w:ilvl="0">
      <w:start w:val="1"/>
      <w:numFmt w:val="bullet"/>
      <w:lvlText w:val="o"/>
      <w:lvlJc w:val="left"/>
      <w:pPr>
        <w:tabs>
          <w:tab w:val="num" w:pos="1080"/>
        </w:tabs>
        <w:ind w:left="1080" w:hanging="360"/>
      </w:pPr>
      <w:rPr>
        <w:rFonts w:ascii="Courier New" w:hAnsi="Courier New" w:cs="Courier New"/>
      </w:rPr>
    </w:lvl>
  </w:abstractNum>
  <w:abstractNum w:abstractNumId="28">
    <w:nsid w:val="00000065"/>
    <w:multiLevelType w:val="singleLevel"/>
    <w:tmpl w:val="00000065"/>
    <w:name w:val="WW8Num101"/>
    <w:lvl w:ilvl="0">
      <w:start w:val="1"/>
      <w:numFmt w:val="bullet"/>
      <w:lvlText w:val="o"/>
      <w:lvlJc w:val="left"/>
      <w:pPr>
        <w:tabs>
          <w:tab w:val="num" w:pos="1080"/>
        </w:tabs>
        <w:ind w:left="1080" w:hanging="360"/>
      </w:pPr>
      <w:rPr>
        <w:rFonts w:ascii="Courier New" w:hAnsi="Courier New" w:cs="Courier New"/>
      </w:rPr>
    </w:lvl>
  </w:abstractNum>
  <w:abstractNum w:abstractNumId="29">
    <w:nsid w:val="00000067"/>
    <w:multiLevelType w:val="singleLevel"/>
    <w:tmpl w:val="00000067"/>
    <w:name w:val="WW8Num103"/>
    <w:lvl w:ilvl="0">
      <w:start w:val="1"/>
      <w:numFmt w:val="bullet"/>
      <w:lvlText w:val="o"/>
      <w:lvlJc w:val="left"/>
      <w:pPr>
        <w:tabs>
          <w:tab w:val="num" w:pos="1800"/>
        </w:tabs>
        <w:ind w:left="1800" w:hanging="360"/>
      </w:pPr>
      <w:rPr>
        <w:rFonts w:ascii="Courier New" w:hAnsi="Courier New"/>
      </w:rPr>
    </w:lvl>
  </w:abstractNum>
  <w:abstractNum w:abstractNumId="30">
    <w:nsid w:val="0000006B"/>
    <w:multiLevelType w:val="singleLevel"/>
    <w:tmpl w:val="0000006B"/>
    <w:name w:val="WW8Num107"/>
    <w:lvl w:ilvl="0">
      <w:start w:val="1"/>
      <w:numFmt w:val="bullet"/>
      <w:lvlText w:val="o"/>
      <w:lvlJc w:val="left"/>
      <w:pPr>
        <w:tabs>
          <w:tab w:val="num" w:pos="1800"/>
        </w:tabs>
        <w:ind w:left="1800" w:hanging="360"/>
      </w:pPr>
      <w:rPr>
        <w:rFonts w:ascii="Courier New" w:hAnsi="Courier New"/>
      </w:rPr>
    </w:lvl>
  </w:abstractNum>
  <w:abstractNum w:abstractNumId="31">
    <w:nsid w:val="00000073"/>
    <w:multiLevelType w:val="multilevel"/>
    <w:tmpl w:val="00000073"/>
    <w:name w:val="WW8Num11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2">
    <w:nsid w:val="00000077"/>
    <w:multiLevelType w:val="singleLevel"/>
    <w:tmpl w:val="00000077"/>
    <w:name w:val="WW8Num119"/>
    <w:lvl w:ilvl="0">
      <w:start w:val="1"/>
      <w:numFmt w:val="decimal"/>
      <w:lvlText w:val="%1."/>
      <w:lvlJc w:val="left"/>
      <w:pPr>
        <w:tabs>
          <w:tab w:val="num" w:pos="720"/>
        </w:tabs>
        <w:ind w:left="720" w:hanging="360"/>
      </w:pPr>
    </w:lvl>
  </w:abstractNum>
  <w:abstractNum w:abstractNumId="33">
    <w:nsid w:val="00000080"/>
    <w:multiLevelType w:val="singleLevel"/>
    <w:tmpl w:val="00000080"/>
    <w:name w:val="WW8Num128"/>
    <w:lvl w:ilvl="0">
      <w:start w:val="1"/>
      <w:numFmt w:val="bullet"/>
      <w:lvlText w:val="o"/>
      <w:lvlJc w:val="left"/>
      <w:pPr>
        <w:tabs>
          <w:tab w:val="num" w:pos="1800"/>
        </w:tabs>
        <w:ind w:left="1800" w:hanging="360"/>
      </w:pPr>
      <w:rPr>
        <w:rFonts w:ascii="Courier New" w:hAnsi="Courier New"/>
      </w:rPr>
    </w:lvl>
  </w:abstractNum>
  <w:abstractNum w:abstractNumId="34">
    <w:nsid w:val="00000084"/>
    <w:multiLevelType w:val="singleLevel"/>
    <w:tmpl w:val="00000084"/>
    <w:name w:val="WW8Num132"/>
    <w:lvl w:ilvl="0">
      <w:start w:val="1"/>
      <w:numFmt w:val="bullet"/>
      <w:lvlText w:val="o"/>
      <w:lvlJc w:val="left"/>
      <w:pPr>
        <w:tabs>
          <w:tab w:val="num" w:pos="1800"/>
        </w:tabs>
        <w:ind w:left="1800" w:hanging="360"/>
      </w:pPr>
      <w:rPr>
        <w:rFonts w:ascii="Courier New" w:hAnsi="Courier New"/>
      </w:rPr>
    </w:lvl>
  </w:abstractNum>
  <w:abstractNum w:abstractNumId="35">
    <w:nsid w:val="00000089"/>
    <w:multiLevelType w:val="multilevel"/>
    <w:tmpl w:val="00000089"/>
    <w:name w:val="WW8Num13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6">
    <w:nsid w:val="098F6C68"/>
    <w:multiLevelType w:val="hybridMultilevel"/>
    <w:tmpl w:val="03C8494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9EF0CC5"/>
    <w:multiLevelType w:val="multilevel"/>
    <w:tmpl w:val="1FB01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353A89"/>
    <w:multiLevelType w:val="hybridMultilevel"/>
    <w:tmpl w:val="787CCC54"/>
    <w:lvl w:ilvl="0" w:tplc="E602821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9">
    <w:nsid w:val="23D13E44"/>
    <w:multiLevelType w:val="hybridMultilevel"/>
    <w:tmpl w:val="1B38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14DCD"/>
    <w:multiLevelType w:val="multilevel"/>
    <w:tmpl w:val="CB58A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054F6F"/>
    <w:multiLevelType w:val="multilevel"/>
    <w:tmpl w:val="16DA0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4500CC"/>
    <w:multiLevelType w:val="multilevel"/>
    <w:tmpl w:val="628E5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A54B34"/>
    <w:multiLevelType w:val="multilevel"/>
    <w:tmpl w:val="97EA6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447B1D"/>
    <w:multiLevelType w:val="hybridMultilevel"/>
    <w:tmpl w:val="517ED9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822142"/>
    <w:multiLevelType w:val="multilevel"/>
    <w:tmpl w:val="55286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112F03"/>
    <w:multiLevelType w:val="multilevel"/>
    <w:tmpl w:val="60C00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7C6E80"/>
    <w:multiLevelType w:val="multilevel"/>
    <w:tmpl w:val="EBB63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057834"/>
    <w:multiLevelType w:val="multilevel"/>
    <w:tmpl w:val="62387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AF3D45"/>
    <w:multiLevelType w:val="multilevel"/>
    <w:tmpl w:val="5DE46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E96D08"/>
    <w:multiLevelType w:val="multilevel"/>
    <w:tmpl w:val="5B1A5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3C537B"/>
    <w:multiLevelType w:val="multilevel"/>
    <w:tmpl w:val="A7C23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6C5823"/>
    <w:multiLevelType w:val="hybridMultilevel"/>
    <w:tmpl w:val="1B38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7E03F6"/>
    <w:multiLevelType w:val="multilevel"/>
    <w:tmpl w:val="4DECC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60D5733"/>
    <w:multiLevelType w:val="multilevel"/>
    <w:tmpl w:val="6C9C2CF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A9766F6"/>
    <w:multiLevelType w:val="multilevel"/>
    <w:tmpl w:val="7F847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46470DC"/>
    <w:multiLevelType w:val="multilevel"/>
    <w:tmpl w:val="E2209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411DB5"/>
    <w:multiLevelType w:val="multilevel"/>
    <w:tmpl w:val="9D5EA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6130986"/>
    <w:multiLevelType w:val="hybridMultilevel"/>
    <w:tmpl w:val="D34CA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753C85"/>
    <w:multiLevelType w:val="multilevel"/>
    <w:tmpl w:val="101C6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9C4C77"/>
    <w:multiLevelType w:val="multilevel"/>
    <w:tmpl w:val="611CE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49"/>
  </w:num>
  <w:num w:numId="3">
    <w:abstractNumId w:val="42"/>
  </w:num>
  <w:num w:numId="4">
    <w:abstractNumId w:val="53"/>
  </w:num>
  <w:num w:numId="5">
    <w:abstractNumId w:val="57"/>
  </w:num>
  <w:num w:numId="6">
    <w:abstractNumId w:val="60"/>
  </w:num>
  <w:num w:numId="7">
    <w:abstractNumId w:val="45"/>
  </w:num>
  <w:num w:numId="8">
    <w:abstractNumId w:val="56"/>
  </w:num>
  <w:num w:numId="9">
    <w:abstractNumId w:val="48"/>
  </w:num>
  <w:num w:numId="10">
    <w:abstractNumId w:val="50"/>
  </w:num>
  <w:num w:numId="11">
    <w:abstractNumId w:val="46"/>
  </w:num>
  <w:num w:numId="12">
    <w:abstractNumId w:val="43"/>
  </w:num>
  <w:num w:numId="13">
    <w:abstractNumId w:val="51"/>
  </w:num>
  <w:num w:numId="14">
    <w:abstractNumId w:val="55"/>
  </w:num>
  <w:num w:numId="15">
    <w:abstractNumId w:val="37"/>
  </w:num>
  <w:num w:numId="16">
    <w:abstractNumId w:val="59"/>
  </w:num>
  <w:num w:numId="17">
    <w:abstractNumId w:val="41"/>
  </w:num>
  <w:num w:numId="18">
    <w:abstractNumId w:val="47"/>
  </w:num>
  <w:num w:numId="19">
    <w:abstractNumId w:val="40"/>
  </w:num>
  <w:num w:numId="20">
    <w:abstractNumId w:val="52"/>
  </w:num>
  <w:num w:numId="21">
    <w:abstractNumId w:val="39"/>
  </w:num>
  <w:num w:numId="22">
    <w:abstractNumId w:val="58"/>
  </w:num>
  <w:num w:numId="23">
    <w:abstractNumId w:val="36"/>
  </w:num>
  <w:num w:numId="24">
    <w:abstractNumId w:val="44"/>
  </w:num>
  <w:num w:numId="2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1F94"/>
    <w:rsid w:val="0000394F"/>
    <w:rsid w:val="00010613"/>
    <w:rsid w:val="0001562B"/>
    <w:rsid w:val="00015771"/>
    <w:rsid w:val="0002110C"/>
    <w:rsid w:val="00024DC9"/>
    <w:rsid w:val="00025774"/>
    <w:rsid w:val="00025A8B"/>
    <w:rsid w:val="0002695A"/>
    <w:rsid w:val="00030DDD"/>
    <w:rsid w:val="000343EA"/>
    <w:rsid w:val="000371B3"/>
    <w:rsid w:val="00037FEC"/>
    <w:rsid w:val="000408C6"/>
    <w:rsid w:val="0004317D"/>
    <w:rsid w:val="00044DF0"/>
    <w:rsid w:val="00045C6B"/>
    <w:rsid w:val="00046C4E"/>
    <w:rsid w:val="00050633"/>
    <w:rsid w:val="00051B09"/>
    <w:rsid w:val="000526DB"/>
    <w:rsid w:val="00053696"/>
    <w:rsid w:val="00056125"/>
    <w:rsid w:val="00056E87"/>
    <w:rsid w:val="00062C02"/>
    <w:rsid w:val="0006525A"/>
    <w:rsid w:val="00066805"/>
    <w:rsid w:val="00067587"/>
    <w:rsid w:val="00077E4F"/>
    <w:rsid w:val="00077EEA"/>
    <w:rsid w:val="0008367D"/>
    <w:rsid w:val="00083690"/>
    <w:rsid w:val="00083A34"/>
    <w:rsid w:val="0008681F"/>
    <w:rsid w:val="000874FB"/>
    <w:rsid w:val="00092B41"/>
    <w:rsid w:val="00093A95"/>
    <w:rsid w:val="00094617"/>
    <w:rsid w:val="00094A9E"/>
    <w:rsid w:val="00094AB5"/>
    <w:rsid w:val="00094EA3"/>
    <w:rsid w:val="00094F85"/>
    <w:rsid w:val="000958BF"/>
    <w:rsid w:val="000A0A8E"/>
    <w:rsid w:val="000A19F8"/>
    <w:rsid w:val="000A2ED9"/>
    <w:rsid w:val="000A31C1"/>
    <w:rsid w:val="000A3F92"/>
    <w:rsid w:val="000B1A25"/>
    <w:rsid w:val="000B2876"/>
    <w:rsid w:val="000B4313"/>
    <w:rsid w:val="000B4569"/>
    <w:rsid w:val="000B746C"/>
    <w:rsid w:val="000C2674"/>
    <w:rsid w:val="000C361F"/>
    <w:rsid w:val="000C4084"/>
    <w:rsid w:val="000C42E7"/>
    <w:rsid w:val="000C4F23"/>
    <w:rsid w:val="000C5622"/>
    <w:rsid w:val="000C5FBA"/>
    <w:rsid w:val="000C6AD9"/>
    <w:rsid w:val="000C7BF0"/>
    <w:rsid w:val="000D16E3"/>
    <w:rsid w:val="000D5B2B"/>
    <w:rsid w:val="000D645D"/>
    <w:rsid w:val="000D668D"/>
    <w:rsid w:val="000D6C9A"/>
    <w:rsid w:val="000E0DAA"/>
    <w:rsid w:val="000E15C0"/>
    <w:rsid w:val="000E2E33"/>
    <w:rsid w:val="000E55E3"/>
    <w:rsid w:val="000F28DE"/>
    <w:rsid w:val="000F31AE"/>
    <w:rsid w:val="000F37D3"/>
    <w:rsid w:val="000F500A"/>
    <w:rsid w:val="000F5A5E"/>
    <w:rsid w:val="000F662A"/>
    <w:rsid w:val="000F66B5"/>
    <w:rsid w:val="000F77EA"/>
    <w:rsid w:val="000F7D3F"/>
    <w:rsid w:val="001026DC"/>
    <w:rsid w:val="00103F7D"/>
    <w:rsid w:val="001064C3"/>
    <w:rsid w:val="00107CC2"/>
    <w:rsid w:val="00107CD5"/>
    <w:rsid w:val="00112536"/>
    <w:rsid w:val="001133D4"/>
    <w:rsid w:val="00114599"/>
    <w:rsid w:val="001153A3"/>
    <w:rsid w:val="001166E9"/>
    <w:rsid w:val="00117495"/>
    <w:rsid w:val="00117630"/>
    <w:rsid w:val="00117E25"/>
    <w:rsid w:val="00120851"/>
    <w:rsid w:val="0012234E"/>
    <w:rsid w:val="00122EFA"/>
    <w:rsid w:val="0012368E"/>
    <w:rsid w:val="00124796"/>
    <w:rsid w:val="00124949"/>
    <w:rsid w:val="00125260"/>
    <w:rsid w:val="001303F1"/>
    <w:rsid w:val="00130E8C"/>
    <w:rsid w:val="00134900"/>
    <w:rsid w:val="0013748D"/>
    <w:rsid w:val="0013792A"/>
    <w:rsid w:val="0014107E"/>
    <w:rsid w:val="0014129B"/>
    <w:rsid w:val="00142A0F"/>
    <w:rsid w:val="00143393"/>
    <w:rsid w:val="00147681"/>
    <w:rsid w:val="001476D7"/>
    <w:rsid w:val="00150932"/>
    <w:rsid w:val="00150DB2"/>
    <w:rsid w:val="00152EE5"/>
    <w:rsid w:val="00152F3D"/>
    <w:rsid w:val="0015571E"/>
    <w:rsid w:val="00155AA1"/>
    <w:rsid w:val="00156595"/>
    <w:rsid w:val="00161EE9"/>
    <w:rsid w:val="00162BF1"/>
    <w:rsid w:val="00163029"/>
    <w:rsid w:val="00163D97"/>
    <w:rsid w:val="00167F01"/>
    <w:rsid w:val="00172A56"/>
    <w:rsid w:val="00174CB0"/>
    <w:rsid w:val="0017597E"/>
    <w:rsid w:val="00176067"/>
    <w:rsid w:val="001762D6"/>
    <w:rsid w:val="001767DD"/>
    <w:rsid w:val="001812D5"/>
    <w:rsid w:val="0018204E"/>
    <w:rsid w:val="00185168"/>
    <w:rsid w:val="001852A4"/>
    <w:rsid w:val="00186806"/>
    <w:rsid w:val="001910B9"/>
    <w:rsid w:val="001929AF"/>
    <w:rsid w:val="001952D2"/>
    <w:rsid w:val="00195436"/>
    <w:rsid w:val="001961EC"/>
    <w:rsid w:val="00196DA3"/>
    <w:rsid w:val="001A2F6C"/>
    <w:rsid w:val="001A3B05"/>
    <w:rsid w:val="001A4FF3"/>
    <w:rsid w:val="001A60D6"/>
    <w:rsid w:val="001B16A2"/>
    <w:rsid w:val="001B39A8"/>
    <w:rsid w:val="001B3EC5"/>
    <w:rsid w:val="001B5C58"/>
    <w:rsid w:val="001B7E49"/>
    <w:rsid w:val="001C457F"/>
    <w:rsid w:val="001C4A23"/>
    <w:rsid w:val="001C61D1"/>
    <w:rsid w:val="001C720B"/>
    <w:rsid w:val="001D075D"/>
    <w:rsid w:val="001D4691"/>
    <w:rsid w:val="001D5475"/>
    <w:rsid w:val="001D78E5"/>
    <w:rsid w:val="001E30FE"/>
    <w:rsid w:val="001E61BC"/>
    <w:rsid w:val="001F16B8"/>
    <w:rsid w:val="001F240E"/>
    <w:rsid w:val="001F372B"/>
    <w:rsid w:val="001F3E4E"/>
    <w:rsid w:val="001F4C49"/>
    <w:rsid w:val="001F71C4"/>
    <w:rsid w:val="00201F23"/>
    <w:rsid w:val="00203345"/>
    <w:rsid w:val="002069E6"/>
    <w:rsid w:val="00210047"/>
    <w:rsid w:val="00210213"/>
    <w:rsid w:val="002150DD"/>
    <w:rsid w:val="00216625"/>
    <w:rsid w:val="002225D6"/>
    <w:rsid w:val="00222F60"/>
    <w:rsid w:val="00224237"/>
    <w:rsid w:val="0022518D"/>
    <w:rsid w:val="00225967"/>
    <w:rsid w:val="0022701D"/>
    <w:rsid w:val="0023101B"/>
    <w:rsid w:val="002314B5"/>
    <w:rsid w:val="00232A10"/>
    <w:rsid w:val="00233627"/>
    <w:rsid w:val="00234765"/>
    <w:rsid w:val="00234BE6"/>
    <w:rsid w:val="002352F4"/>
    <w:rsid w:val="00235C06"/>
    <w:rsid w:val="002412E8"/>
    <w:rsid w:val="00241D58"/>
    <w:rsid w:val="002432BD"/>
    <w:rsid w:val="00250FF4"/>
    <w:rsid w:val="00251175"/>
    <w:rsid w:val="00254C6F"/>
    <w:rsid w:val="00257E23"/>
    <w:rsid w:val="0026139B"/>
    <w:rsid w:val="0026222A"/>
    <w:rsid w:val="002626D5"/>
    <w:rsid w:val="00264529"/>
    <w:rsid w:val="002659D4"/>
    <w:rsid w:val="00266934"/>
    <w:rsid w:val="00267433"/>
    <w:rsid w:val="00270574"/>
    <w:rsid w:val="00272F3E"/>
    <w:rsid w:val="00274DD2"/>
    <w:rsid w:val="00277187"/>
    <w:rsid w:val="00280AAB"/>
    <w:rsid w:val="002818B4"/>
    <w:rsid w:val="00285056"/>
    <w:rsid w:val="0028557B"/>
    <w:rsid w:val="002875C0"/>
    <w:rsid w:val="00292C68"/>
    <w:rsid w:val="00292E73"/>
    <w:rsid w:val="002947A1"/>
    <w:rsid w:val="00295338"/>
    <w:rsid w:val="0029665A"/>
    <w:rsid w:val="00297D78"/>
    <w:rsid w:val="002A1228"/>
    <w:rsid w:val="002A381E"/>
    <w:rsid w:val="002A6D95"/>
    <w:rsid w:val="002B1D1D"/>
    <w:rsid w:val="002B239F"/>
    <w:rsid w:val="002B2CB7"/>
    <w:rsid w:val="002B2D82"/>
    <w:rsid w:val="002B5F78"/>
    <w:rsid w:val="002B5FDB"/>
    <w:rsid w:val="002B6354"/>
    <w:rsid w:val="002B7B51"/>
    <w:rsid w:val="002B7E45"/>
    <w:rsid w:val="002C13C8"/>
    <w:rsid w:val="002C29F7"/>
    <w:rsid w:val="002C5394"/>
    <w:rsid w:val="002C65C9"/>
    <w:rsid w:val="002D0C80"/>
    <w:rsid w:val="002D5EB4"/>
    <w:rsid w:val="002E19C6"/>
    <w:rsid w:val="002E1CB6"/>
    <w:rsid w:val="002E42E2"/>
    <w:rsid w:val="002E7DE7"/>
    <w:rsid w:val="002E7F6A"/>
    <w:rsid w:val="002F0A09"/>
    <w:rsid w:val="002F1726"/>
    <w:rsid w:val="002F1AD3"/>
    <w:rsid w:val="002F3F5F"/>
    <w:rsid w:val="002F4C33"/>
    <w:rsid w:val="002F7BB8"/>
    <w:rsid w:val="003035E6"/>
    <w:rsid w:val="00303EF2"/>
    <w:rsid w:val="00305103"/>
    <w:rsid w:val="0030635F"/>
    <w:rsid w:val="00310E9D"/>
    <w:rsid w:val="003112D2"/>
    <w:rsid w:val="003117BB"/>
    <w:rsid w:val="00311D9B"/>
    <w:rsid w:val="00312A91"/>
    <w:rsid w:val="00315E1E"/>
    <w:rsid w:val="00315E8F"/>
    <w:rsid w:val="00316063"/>
    <w:rsid w:val="00317500"/>
    <w:rsid w:val="003179A2"/>
    <w:rsid w:val="00320B9E"/>
    <w:rsid w:val="00321456"/>
    <w:rsid w:val="00323569"/>
    <w:rsid w:val="00323791"/>
    <w:rsid w:val="00323A4D"/>
    <w:rsid w:val="003258E7"/>
    <w:rsid w:val="0032608F"/>
    <w:rsid w:val="0032788F"/>
    <w:rsid w:val="00330880"/>
    <w:rsid w:val="003342C2"/>
    <w:rsid w:val="003347EC"/>
    <w:rsid w:val="00334906"/>
    <w:rsid w:val="00334FEA"/>
    <w:rsid w:val="00336BFD"/>
    <w:rsid w:val="00337CEE"/>
    <w:rsid w:val="00340B64"/>
    <w:rsid w:val="00341D33"/>
    <w:rsid w:val="00345966"/>
    <w:rsid w:val="00350E9A"/>
    <w:rsid w:val="003515BD"/>
    <w:rsid w:val="00352A9E"/>
    <w:rsid w:val="00353BD0"/>
    <w:rsid w:val="00354192"/>
    <w:rsid w:val="00356B59"/>
    <w:rsid w:val="0035731D"/>
    <w:rsid w:val="0036243D"/>
    <w:rsid w:val="00362D1E"/>
    <w:rsid w:val="003642EE"/>
    <w:rsid w:val="0036517F"/>
    <w:rsid w:val="00371996"/>
    <w:rsid w:val="00374B15"/>
    <w:rsid w:val="00377E7D"/>
    <w:rsid w:val="00380694"/>
    <w:rsid w:val="00390333"/>
    <w:rsid w:val="003961C8"/>
    <w:rsid w:val="00396792"/>
    <w:rsid w:val="003974F6"/>
    <w:rsid w:val="003A099D"/>
    <w:rsid w:val="003A1E8C"/>
    <w:rsid w:val="003A3C30"/>
    <w:rsid w:val="003B0643"/>
    <w:rsid w:val="003B0C59"/>
    <w:rsid w:val="003B0FFB"/>
    <w:rsid w:val="003B2281"/>
    <w:rsid w:val="003B2945"/>
    <w:rsid w:val="003B2E08"/>
    <w:rsid w:val="003B4C2D"/>
    <w:rsid w:val="003B724D"/>
    <w:rsid w:val="003B78E8"/>
    <w:rsid w:val="003C1078"/>
    <w:rsid w:val="003C209E"/>
    <w:rsid w:val="003C4916"/>
    <w:rsid w:val="003C53B0"/>
    <w:rsid w:val="003C649A"/>
    <w:rsid w:val="003C7117"/>
    <w:rsid w:val="003D0725"/>
    <w:rsid w:val="003D1397"/>
    <w:rsid w:val="003D15BF"/>
    <w:rsid w:val="003D2E00"/>
    <w:rsid w:val="003D38BE"/>
    <w:rsid w:val="003D3A27"/>
    <w:rsid w:val="003D7B6C"/>
    <w:rsid w:val="003E05D9"/>
    <w:rsid w:val="003E15EC"/>
    <w:rsid w:val="003E46A3"/>
    <w:rsid w:val="003E54D7"/>
    <w:rsid w:val="003F5DA2"/>
    <w:rsid w:val="00400AD9"/>
    <w:rsid w:val="00402956"/>
    <w:rsid w:val="00403217"/>
    <w:rsid w:val="004050CB"/>
    <w:rsid w:val="00406B0C"/>
    <w:rsid w:val="00406F7D"/>
    <w:rsid w:val="00413320"/>
    <w:rsid w:val="00413389"/>
    <w:rsid w:val="0041701E"/>
    <w:rsid w:val="00421809"/>
    <w:rsid w:val="004228B9"/>
    <w:rsid w:val="0042316F"/>
    <w:rsid w:val="0042779D"/>
    <w:rsid w:val="00427ED6"/>
    <w:rsid w:val="004301DA"/>
    <w:rsid w:val="00434FFE"/>
    <w:rsid w:val="004376D1"/>
    <w:rsid w:val="00441868"/>
    <w:rsid w:val="00442555"/>
    <w:rsid w:val="00442A29"/>
    <w:rsid w:val="00444C48"/>
    <w:rsid w:val="004504E5"/>
    <w:rsid w:val="004505E1"/>
    <w:rsid w:val="00450B44"/>
    <w:rsid w:val="004511BB"/>
    <w:rsid w:val="00454035"/>
    <w:rsid w:val="00455F01"/>
    <w:rsid w:val="0045633D"/>
    <w:rsid w:val="00456907"/>
    <w:rsid w:val="00457448"/>
    <w:rsid w:val="00457FBC"/>
    <w:rsid w:val="00460D84"/>
    <w:rsid w:val="004631A1"/>
    <w:rsid w:val="00466371"/>
    <w:rsid w:val="0046737E"/>
    <w:rsid w:val="0046748E"/>
    <w:rsid w:val="004677AE"/>
    <w:rsid w:val="00473220"/>
    <w:rsid w:val="00473402"/>
    <w:rsid w:val="00474226"/>
    <w:rsid w:val="00475AAA"/>
    <w:rsid w:val="00476752"/>
    <w:rsid w:val="00477014"/>
    <w:rsid w:val="00485BED"/>
    <w:rsid w:val="00486D7D"/>
    <w:rsid w:val="0048786B"/>
    <w:rsid w:val="004913D0"/>
    <w:rsid w:val="00492A1B"/>
    <w:rsid w:val="004973A5"/>
    <w:rsid w:val="004A670C"/>
    <w:rsid w:val="004B0896"/>
    <w:rsid w:val="004B6717"/>
    <w:rsid w:val="004B75EB"/>
    <w:rsid w:val="004C0981"/>
    <w:rsid w:val="004C25B2"/>
    <w:rsid w:val="004D14E1"/>
    <w:rsid w:val="004D1BA7"/>
    <w:rsid w:val="004D2DF2"/>
    <w:rsid w:val="004D2F5C"/>
    <w:rsid w:val="004D3FEC"/>
    <w:rsid w:val="004E16B6"/>
    <w:rsid w:val="004E4BDC"/>
    <w:rsid w:val="004E5C6E"/>
    <w:rsid w:val="004E7ADE"/>
    <w:rsid w:val="004F0351"/>
    <w:rsid w:val="004F1C1B"/>
    <w:rsid w:val="004F24EC"/>
    <w:rsid w:val="004F3006"/>
    <w:rsid w:val="004F3983"/>
    <w:rsid w:val="004F57D9"/>
    <w:rsid w:val="00502A8C"/>
    <w:rsid w:val="005033CF"/>
    <w:rsid w:val="005036F3"/>
    <w:rsid w:val="00505E3A"/>
    <w:rsid w:val="00507DDF"/>
    <w:rsid w:val="00511FCC"/>
    <w:rsid w:val="005137AE"/>
    <w:rsid w:val="005143C2"/>
    <w:rsid w:val="00514DF9"/>
    <w:rsid w:val="00517A5C"/>
    <w:rsid w:val="00517E6B"/>
    <w:rsid w:val="00522404"/>
    <w:rsid w:val="00522E39"/>
    <w:rsid w:val="005252A1"/>
    <w:rsid w:val="00532335"/>
    <w:rsid w:val="005324C9"/>
    <w:rsid w:val="00534204"/>
    <w:rsid w:val="005346E1"/>
    <w:rsid w:val="00535D4B"/>
    <w:rsid w:val="00541E4D"/>
    <w:rsid w:val="005421B2"/>
    <w:rsid w:val="00542384"/>
    <w:rsid w:val="0054492B"/>
    <w:rsid w:val="00546F03"/>
    <w:rsid w:val="0054785D"/>
    <w:rsid w:val="00553AA9"/>
    <w:rsid w:val="00556292"/>
    <w:rsid w:val="005604D9"/>
    <w:rsid w:val="005608C0"/>
    <w:rsid w:val="005628DE"/>
    <w:rsid w:val="0056404D"/>
    <w:rsid w:val="005671E2"/>
    <w:rsid w:val="00571220"/>
    <w:rsid w:val="00574136"/>
    <w:rsid w:val="00574C05"/>
    <w:rsid w:val="00577673"/>
    <w:rsid w:val="00577FDE"/>
    <w:rsid w:val="0058031B"/>
    <w:rsid w:val="005805DF"/>
    <w:rsid w:val="0058659E"/>
    <w:rsid w:val="005868BC"/>
    <w:rsid w:val="005924C6"/>
    <w:rsid w:val="00593205"/>
    <w:rsid w:val="00593B51"/>
    <w:rsid w:val="00593D00"/>
    <w:rsid w:val="0059457C"/>
    <w:rsid w:val="00594720"/>
    <w:rsid w:val="005947A9"/>
    <w:rsid w:val="005950B5"/>
    <w:rsid w:val="0059748B"/>
    <w:rsid w:val="005A0392"/>
    <w:rsid w:val="005A0625"/>
    <w:rsid w:val="005A136B"/>
    <w:rsid w:val="005A1BF2"/>
    <w:rsid w:val="005A3F83"/>
    <w:rsid w:val="005A51F8"/>
    <w:rsid w:val="005A5A30"/>
    <w:rsid w:val="005A6D33"/>
    <w:rsid w:val="005B5261"/>
    <w:rsid w:val="005B5469"/>
    <w:rsid w:val="005C2529"/>
    <w:rsid w:val="005C2CCA"/>
    <w:rsid w:val="005C3833"/>
    <w:rsid w:val="005C3F74"/>
    <w:rsid w:val="005C4201"/>
    <w:rsid w:val="005C4A0D"/>
    <w:rsid w:val="005C5684"/>
    <w:rsid w:val="005C7E63"/>
    <w:rsid w:val="005D130A"/>
    <w:rsid w:val="005D1A7A"/>
    <w:rsid w:val="005D2415"/>
    <w:rsid w:val="005D2EE0"/>
    <w:rsid w:val="005D6F60"/>
    <w:rsid w:val="005E275A"/>
    <w:rsid w:val="005E3523"/>
    <w:rsid w:val="005E6426"/>
    <w:rsid w:val="005E669C"/>
    <w:rsid w:val="005E69AB"/>
    <w:rsid w:val="005F55D3"/>
    <w:rsid w:val="00603B42"/>
    <w:rsid w:val="00604775"/>
    <w:rsid w:val="00610396"/>
    <w:rsid w:val="00610AB6"/>
    <w:rsid w:val="00610B2F"/>
    <w:rsid w:val="00612E22"/>
    <w:rsid w:val="00613497"/>
    <w:rsid w:val="006140E1"/>
    <w:rsid w:val="0061663B"/>
    <w:rsid w:val="00621B56"/>
    <w:rsid w:val="00623ABA"/>
    <w:rsid w:val="00624CF6"/>
    <w:rsid w:val="00627D39"/>
    <w:rsid w:val="0063197D"/>
    <w:rsid w:val="00631AC7"/>
    <w:rsid w:val="00632E19"/>
    <w:rsid w:val="00635633"/>
    <w:rsid w:val="00642DC6"/>
    <w:rsid w:val="00642F2B"/>
    <w:rsid w:val="0064477B"/>
    <w:rsid w:val="006455EF"/>
    <w:rsid w:val="00645C14"/>
    <w:rsid w:val="006471E6"/>
    <w:rsid w:val="006477EE"/>
    <w:rsid w:val="006503EB"/>
    <w:rsid w:val="006515AD"/>
    <w:rsid w:val="006517C3"/>
    <w:rsid w:val="0066609D"/>
    <w:rsid w:val="006677BC"/>
    <w:rsid w:val="00673D62"/>
    <w:rsid w:val="006755E3"/>
    <w:rsid w:val="006818E8"/>
    <w:rsid w:val="00682BC5"/>
    <w:rsid w:val="00682DD1"/>
    <w:rsid w:val="0068359F"/>
    <w:rsid w:val="00683BC2"/>
    <w:rsid w:val="006841C0"/>
    <w:rsid w:val="006841D5"/>
    <w:rsid w:val="00690DA7"/>
    <w:rsid w:val="00695135"/>
    <w:rsid w:val="006969CE"/>
    <w:rsid w:val="00696F98"/>
    <w:rsid w:val="006A0322"/>
    <w:rsid w:val="006A070B"/>
    <w:rsid w:val="006A10D3"/>
    <w:rsid w:val="006A2F22"/>
    <w:rsid w:val="006A35E6"/>
    <w:rsid w:val="006A5291"/>
    <w:rsid w:val="006A6FE5"/>
    <w:rsid w:val="006B1210"/>
    <w:rsid w:val="006B54E8"/>
    <w:rsid w:val="006B601B"/>
    <w:rsid w:val="006B63C8"/>
    <w:rsid w:val="006B6816"/>
    <w:rsid w:val="006C1BD0"/>
    <w:rsid w:val="006C1CC5"/>
    <w:rsid w:val="006C370B"/>
    <w:rsid w:val="006C3808"/>
    <w:rsid w:val="006D113A"/>
    <w:rsid w:val="006D11A5"/>
    <w:rsid w:val="006D28F0"/>
    <w:rsid w:val="006D2F97"/>
    <w:rsid w:val="006D33C6"/>
    <w:rsid w:val="006D616B"/>
    <w:rsid w:val="006D6530"/>
    <w:rsid w:val="006E245C"/>
    <w:rsid w:val="006E27DC"/>
    <w:rsid w:val="006E3443"/>
    <w:rsid w:val="006E5D73"/>
    <w:rsid w:val="006E6F35"/>
    <w:rsid w:val="006E77E8"/>
    <w:rsid w:val="006F5898"/>
    <w:rsid w:val="006F62AD"/>
    <w:rsid w:val="006F6D1B"/>
    <w:rsid w:val="006F7579"/>
    <w:rsid w:val="006F7683"/>
    <w:rsid w:val="00703224"/>
    <w:rsid w:val="007035EA"/>
    <w:rsid w:val="007049AB"/>
    <w:rsid w:val="007056D3"/>
    <w:rsid w:val="00705970"/>
    <w:rsid w:val="007146B5"/>
    <w:rsid w:val="00715D8A"/>
    <w:rsid w:val="007205CC"/>
    <w:rsid w:val="0072226D"/>
    <w:rsid w:val="007236B8"/>
    <w:rsid w:val="00723F46"/>
    <w:rsid w:val="00725C2E"/>
    <w:rsid w:val="007320E1"/>
    <w:rsid w:val="007330EB"/>
    <w:rsid w:val="007337FC"/>
    <w:rsid w:val="00733BE9"/>
    <w:rsid w:val="00734603"/>
    <w:rsid w:val="00736329"/>
    <w:rsid w:val="00736776"/>
    <w:rsid w:val="00740F3F"/>
    <w:rsid w:val="0074194F"/>
    <w:rsid w:val="00753649"/>
    <w:rsid w:val="00760E10"/>
    <w:rsid w:val="0076145B"/>
    <w:rsid w:val="00762415"/>
    <w:rsid w:val="0076584D"/>
    <w:rsid w:val="00766FC2"/>
    <w:rsid w:val="007675FF"/>
    <w:rsid w:val="0077218D"/>
    <w:rsid w:val="00774AC4"/>
    <w:rsid w:val="00777473"/>
    <w:rsid w:val="00780A69"/>
    <w:rsid w:val="00785A8D"/>
    <w:rsid w:val="00785F91"/>
    <w:rsid w:val="0078730E"/>
    <w:rsid w:val="007906B0"/>
    <w:rsid w:val="00790CF2"/>
    <w:rsid w:val="00797030"/>
    <w:rsid w:val="007A1F8D"/>
    <w:rsid w:val="007A2B8D"/>
    <w:rsid w:val="007A4232"/>
    <w:rsid w:val="007A666F"/>
    <w:rsid w:val="007B1628"/>
    <w:rsid w:val="007B197C"/>
    <w:rsid w:val="007B2FD8"/>
    <w:rsid w:val="007B3843"/>
    <w:rsid w:val="007B3F9E"/>
    <w:rsid w:val="007B5138"/>
    <w:rsid w:val="007B5DE5"/>
    <w:rsid w:val="007B5E73"/>
    <w:rsid w:val="007B6471"/>
    <w:rsid w:val="007B7669"/>
    <w:rsid w:val="007C0F9C"/>
    <w:rsid w:val="007C2705"/>
    <w:rsid w:val="007C2EAE"/>
    <w:rsid w:val="007C6ADF"/>
    <w:rsid w:val="007D39A9"/>
    <w:rsid w:val="007D4F2A"/>
    <w:rsid w:val="007E1541"/>
    <w:rsid w:val="007E681C"/>
    <w:rsid w:val="007F0FBC"/>
    <w:rsid w:val="007F2462"/>
    <w:rsid w:val="007F443D"/>
    <w:rsid w:val="007F52C4"/>
    <w:rsid w:val="007F56B1"/>
    <w:rsid w:val="00801178"/>
    <w:rsid w:val="008043F3"/>
    <w:rsid w:val="008046F9"/>
    <w:rsid w:val="008049F4"/>
    <w:rsid w:val="008050AF"/>
    <w:rsid w:val="00805A90"/>
    <w:rsid w:val="008065EF"/>
    <w:rsid w:val="00810955"/>
    <w:rsid w:val="008117F3"/>
    <w:rsid w:val="0081394B"/>
    <w:rsid w:val="008174CF"/>
    <w:rsid w:val="00817FCA"/>
    <w:rsid w:val="00821F9F"/>
    <w:rsid w:val="00822491"/>
    <w:rsid w:val="008224C7"/>
    <w:rsid w:val="0082657A"/>
    <w:rsid w:val="00830F13"/>
    <w:rsid w:val="0083675C"/>
    <w:rsid w:val="008368A5"/>
    <w:rsid w:val="00837F52"/>
    <w:rsid w:val="008420D4"/>
    <w:rsid w:val="00843D6E"/>
    <w:rsid w:val="008442EB"/>
    <w:rsid w:val="00844466"/>
    <w:rsid w:val="00844D20"/>
    <w:rsid w:val="008502D6"/>
    <w:rsid w:val="00851BAA"/>
    <w:rsid w:val="008532B5"/>
    <w:rsid w:val="00854B09"/>
    <w:rsid w:val="00856919"/>
    <w:rsid w:val="0085708E"/>
    <w:rsid w:val="00862B09"/>
    <w:rsid w:val="00863371"/>
    <w:rsid w:val="00864002"/>
    <w:rsid w:val="0086490E"/>
    <w:rsid w:val="00865DC1"/>
    <w:rsid w:val="00870F51"/>
    <w:rsid w:val="008725B6"/>
    <w:rsid w:val="008749CE"/>
    <w:rsid w:val="00876F0C"/>
    <w:rsid w:val="0087709F"/>
    <w:rsid w:val="00880BF7"/>
    <w:rsid w:val="00881AC1"/>
    <w:rsid w:val="0088329B"/>
    <w:rsid w:val="00883FFF"/>
    <w:rsid w:val="008872ED"/>
    <w:rsid w:val="0089008F"/>
    <w:rsid w:val="00891978"/>
    <w:rsid w:val="00893107"/>
    <w:rsid w:val="00893D76"/>
    <w:rsid w:val="00896AC4"/>
    <w:rsid w:val="008A1BA0"/>
    <w:rsid w:val="008A28BC"/>
    <w:rsid w:val="008A29B5"/>
    <w:rsid w:val="008A3678"/>
    <w:rsid w:val="008A3D47"/>
    <w:rsid w:val="008B0B16"/>
    <w:rsid w:val="008B45EA"/>
    <w:rsid w:val="008B78D8"/>
    <w:rsid w:val="008C3A66"/>
    <w:rsid w:val="008C4D54"/>
    <w:rsid w:val="008C654C"/>
    <w:rsid w:val="008D0F3F"/>
    <w:rsid w:val="008D23A2"/>
    <w:rsid w:val="008D59F5"/>
    <w:rsid w:val="008E48E9"/>
    <w:rsid w:val="008E4DD2"/>
    <w:rsid w:val="008E5346"/>
    <w:rsid w:val="008E552C"/>
    <w:rsid w:val="008E5CC2"/>
    <w:rsid w:val="008E5CCE"/>
    <w:rsid w:val="008F25E6"/>
    <w:rsid w:val="008F505C"/>
    <w:rsid w:val="008F54D3"/>
    <w:rsid w:val="008F62AC"/>
    <w:rsid w:val="008F6765"/>
    <w:rsid w:val="0090090B"/>
    <w:rsid w:val="009054CB"/>
    <w:rsid w:val="009063A0"/>
    <w:rsid w:val="009105AD"/>
    <w:rsid w:val="00915CE0"/>
    <w:rsid w:val="009167D5"/>
    <w:rsid w:val="009204F2"/>
    <w:rsid w:val="00924059"/>
    <w:rsid w:val="0092528E"/>
    <w:rsid w:val="00925D1E"/>
    <w:rsid w:val="00926481"/>
    <w:rsid w:val="00926548"/>
    <w:rsid w:val="00927688"/>
    <w:rsid w:val="00933019"/>
    <w:rsid w:val="0093376B"/>
    <w:rsid w:val="009342A3"/>
    <w:rsid w:val="0093729F"/>
    <w:rsid w:val="009412D6"/>
    <w:rsid w:val="00944B8D"/>
    <w:rsid w:val="00951EE3"/>
    <w:rsid w:val="00952DC0"/>
    <w:rsid w:val="009537E4"/>
    <w:rsid w:val="00954215"/>
    <w:rsid w:val="00954C33"/>
    <w:rsid w:val="009557AC"/>
    <w:rsid w:val="009569C9"/>
    <w:rsid w:val="00957304"/>
    <w:rsid w:val="00960AC7"/>
    <w:rsid w:val="009710A7"/>
    <w:rsid w:val="00971D9A"/>
    <w:rsid w:val="0097214B"/>
    <w:rsid w:val="00974137"/>
    <w:rsid w:val="009742F8"/>
    <w:rsid w:val="00974810"/>
    <w:rsid w:val="00974E97"/>
    <w:rsid w:val="0097557E"/>
    <w:rsid w:val="00976BC6"/>
    <w:rsid w:val="0098140C"/>
    <w:rsid w:val="009847DA"/>
    <w:rsid w:val="00987AC4"/>
    <w:rsid w:val="00991D8D"/>
    <w:rsid w:val="00992274"/>
    <w:rsid w:val="009933C6"/>
    <w:rsid w:val="009936BE"/>
    <w:rsid w:val="009961CA"/>
    <w:rsid w:val="00997497"/>
    <w:rsid w:val="00997792"/>
    <w:rsid w:val="0099792F"/>
    <w:rsid w:val="009A39A9"/>
    <w:rsid w:val="009A3C70"/>
    <w:rsid w:val="009A444E"/>
    <w:rsid w:val="009A5881"/>
    <w:rsid w:val="009A7A3F"/>
    <w:rsid w:val="009A7F10"/>
    <w:rsid w:val="009B0F6E"/>
    <w:rsid w:val="009B49F1"/>
    <w:rsid w:val="009B51D1"/>
    <w:rsid w:val="009B598E"/>
    <w:rsid w:val="009C0B69"/>
    <w:rsid w:val="009C1DEE"/>
    <w:rsid w:val="009C1FA2"/>
    <w:rsid w:val="009C2768"/>
    <w:rsid w:val="009C3149"/>
    <w:rsid w:val="009C4813"/>
    <w:rsid w:val="009C50B8"/>
    <w:rsid w:val="009C5AF2"/>
    <w:rsid w:val="009C7171"/>
    <w:rsid w:val="009D0823"/>
    <w:rsid w:val="009D3250"/>
    <w:rsid w:val="009D3D24"/>
    <w:rsid w:val="009D3F37"/>
    <w:rsid w:val="009D6CDE"/>
    <w:rsid w:val="009E118B"/>
    <w:rsid w:val="009E1B4C"/>
    <w:rsid w:val="009E20C7"/>
    <w:rsid w:val="009E2B90"/>
    <w:rsid w:val="009F0BFA"/>
    <w:rsid w:val="009F6693"/>
    <w:rsid w:val="009F79BC"/>
    <w:rsid w:val="00A017D0"/>
    <w:rsid w:val="00A02EA8"/>
    <w:rsid w:val="00A04222"/>
    <w:rsid w:val="00A05A19"/>
    <w:rsid w:val="00A065EC"/>
    <w:rsid w:val="00A070FC"/>
    <w:rsid w:val="00A10EBE"/>
    <w:rsid w:val="00A136BF"/>
    <w:rsid w:val="00A13E9B"/>
    <w:rsid w:val="00A140FF"/>
    <w:rsid w:val="00A15EFA"/>
    <w:rsid w:val="00A21A03"/>
    <w:rsid w:val="00A24169"/>
    <w:rsid w:val="00A33AA8"/>
    <w:rsid w:val="00A34D3D"/>
    <w:rsid w:val="00A36268"/>
    <w:rsid w:val="00A378E5"/>
    <w:rsid w:val="00A4228E"/>
    <w:rsid w:val="00A43513"/>
    <w:rsid w:val="00A4413D"/>
    <w:rsid w:val="00A4700C"/>
    <w:rsid w:val="00A479DC"/>
    <w:rsid w:val="00A52F47"/>
    <w:rsid w:val="00A55010"/>
    <w:rsid w:val="00A575A5"/>
    <w:rsid w:val="00A57715"/>
    <w:rsid w:val="00A613B7"/>
    <w:rsid w:val="00A61487"/>
    <w:rsid w:val="00A63043"/>
    <w:rsid w:val="00A64A4E"/>
    <w:rsid w:val="00A71A92"/>
    <w:rsid w:val="00A73B97"/>
    <w:rsid w:val="00A742DC"/>
    <w:rsid w:val="00A744B1"/>
    <w:rsid w:val="00A74D98"/>
    <w:rsid w:val="00A766CA"/>
    <w:rsid w:val="00A779AB"/>
    <w:rsid w:val="00A81A7A"/>
    <w:rsid w:val="00A81B03"/>
    <w:rsid w:val="00A827AC"/>
    <w:rsid w:val="00A83521"/>
    <w:rsid w:val="00A84832"/>
    <w:rsid w:val="00A86B7A"/>
    <w:rsid w:val="00A9008E"/>
    <w:rsid w:val="00A91B58"/>
    <w:rsid w:val="00A9232D"/>
    <w:rsid w:val="00A9259A"/>
    <w:rsid w:val="00A93387"/>
    <w:rsid w:val="00A94DC5"/>
    <w:rsid w:val="00AA104E"/>
    <w:rsid w:val="00AA1A46"/>
    <w:rsid w:val="00AA1EBF"/>
    <w:rsid w:val="00AA4011"/>
    <w:rsid w:val="00AA4976"/>
    <w:rsid w:val="00AB0DCD"/>
    <w:rsid w:val="00AB1DD1"/>
    <w:rsid w:val="00AB5212"/>
    <w:rsid w:val="00AB524D"/>
    <w:rsid w:val="00AB5D1E"/>
    <w:rsid w:val="00AB6876"/>
    <w:rsid w:val="00AB7A78"/>
    <w:rsid w:val="00AC177E"/>
    <w:rsid w:val="00AC1957"/>
    <w:rsid w:val="00AC67A6"/>
    <w:rsid w:val="00AC68F0"/>
    <w:rsid w:val="00AC7534"/>
    <w:rsid w:val="00AD035A"/>
    <w:rsid w:val="00AD09FD"/>
    <w:rsid w:val="00AD127F"/>
    <w:rsid w:val="00AD1E21"/>
    <w:rsid w:val="00AD3AD0"/>
    <w:rsid w:val="00AD4A2A"/>
    <w:rsid w:val="00AD55A1"/>
    <w:rsid w:val="00AD5C80"/>
    <w:rsid w:val="00AD7BE5"/>
    <w:rsid w:val="00AD7E18"/>
    <w:rsid w:val="00AE0473"/>
    <w:rsid w:val="00AF1273"/>
    <w:rsid w:val="00AF2606"/>
    <w:rsid w:val="00AF27AB"/>
    <w:rsid w:val="00AF56A8"/>
    <w:rsid w:val="00AF575C"/>
    <w:rsid w:val="00AF7BFF"/>
    <w:rsid w:val="00B01C04"/>
    <w:rsid w:val="00B0570D"/>
    <w:rsid w:val="00B06AD5"/>
    <w:rsid w:val="00B06DD7"/>
    <w:rsid w:val="00B10D26"/>
    <w:rsid w:val="00B11244"/>
    <w:rsid w:val="00B15D92"/>
    <w:rsid w:val="00B17330"/>
    <w:rsid w:val="00B1747C"/>
    <w:rsid w:val="00B17A7F"/>
    <w:rsid w:val="00B17BCF"/>
    <w:rsid w:val="00B229A1"/>
    <w:rsid w:val="00B23A4B"/>
    <w:rsid w:val="00B25448"/>
    <w:rsid w:val="00B25625"/>
    <w:rsid w:val="00B266DE"/>
    <w:rsid w:val="00B314E8"/>
    <w:rsid w:val="00B32318"/>
    <w:rsid w:val="00B326BA"/>
    <w:rsid w:val="00B369FC"/>
    <w:rsid w:val="00B4163C"/>
    <w:rsid w:val="00B41887"/>
    <w:rsid w:val="00B42EE8"/>
    <w:rsid w:val="00B440BD"/>
    <w:rsid w:val="00B4517D"/>
    <w:rsid w:val="00B45F28"/>
    <w:rsid w:val="00B549BE"/>
    <w:rsid w:val="00B5739D"/>
    <w:rsid w:val="00B623AA"/>
    <w:rsid w:val="00B62AE9"/>
    <w:rsid w:val="00B66910"/>
    <w:rsid w:val="00B66F66"/>
    <w:rsid w:val="00B677C4"/>
    <w:rsid w:val="00B706F9"/>
    <w:rsid w:val="00B72140"/>
    <w:rsid w:val="00B723E0"/>
    <w:rsid w:val="00B7400B"/>
    <w:rsid w:val="00B80676"/>
    <w:rsid w:val="00B83239"/>
    <w:rsid w:val="00B83F5A"/>
    <w:rsid w:val="00B84189"/>
    <w:rsid w:val="00B84270"/>
    <w:rsid w:val="00B84E48"/>
    <w:rsid w:val="00B859C2"/>
    <w:rsid w:val="00B85A53"/>
    <w:rsid w:val="00B86F1A"/>
    <w:rsid w:val="00B87E86"/>
    <w:rsid w:val="00B91D09"/>
    <w:rsid w:val="00B942D1"/>
    <w:rsid w:val="00B95237"/>
    <w:rsid w:val="00B960AA"/>
    <w:rsid w:val="00B960CA"/>
    <w:rsid w:val="00B96489"/>
    <w:rsid w:val="00BA1772"/>
    <w:rsid w:val="00BA2F04"/>
    <w:rsid w:val="00BA31C0"/>
    <w:rsid w:val="00BA3D0E"/>
    <w:rsid w:val="00BA4377"/>
    <w:rsid w:val="00BA7136"/>
    <w:rsid w:val="00BB157F"/>
    <w:rsid w:val="00BB2177"/>
    <w:rsid w:val="00BB524E"/>
    <w:rsid w:val="00BB757D"/>
    <w:rsid w:val="00BC04DA"/>
    <w:rsid w:val="00BC228B"/>
    <w:rsid w:val="00BC28AF"/>
    <w:rsid w:val="00BD5D0B"/>
    <w:rsid w:val="00BD6836"/>
    <w:rsid w:val="00BD782F"/>
    <w:rsid w:val="00BE0ACE"/>
    <w:rsid w:val="00BE0F50"/>
    <w:rsid w:val="00BE233E"/>
    <w:rsid w:val="00BE47A9"/>
    <w:rsid w:val="00BE4805"/>
    <w:rsid w:val="00BE571C"/>
    <w:rsid w:val="00BE5C4F"/>
    <w:rsid w:val="00BF174F"/>
    <w:rsid w:val="00BF2812"/>
    <w:rsid w:val="00BF33DA"/>
    <w:rsid w:val="00BF4078"/>
    <w:rsid w:val="00BF40E7"/>
    <w:rsid w:val="00BF4BCF"/>
    <w:rsid w:val="00BF54C7"/>
    <w:rsid w:val="00BF7A60"/>
    <w:rsid w:val="00C00A80"/>
    <w:rsid w:val="00C01716"/>
    <w:rsid w:val="00C03F32"/>
    <w:rsid w:val="00C04835"/>
    <w:rsid w:val="00C04916"/>
    <w:rsid w:val="00C04D49"/>
    <w:rsid w:val="00C06517"/>
    <w:rsid w:val="00C1001D"/>
    <w:rsid w:val="00C11654"/>
    <w:rsid w:val="00C12232"/>
    <w:rsid w:val="00C149E2"/>
    <w:rsid w:val="00C22EE6"/>
    <w:rsid w:val="00C239BE"/>
    <w:rsid w:val="00C23B7C"/>
    <w:rsid w:val="00C27B39"/>
    <w:rsid w:val="00C332B6"/>
    <w:rsid w:val="00C40963"/>
    <w:rsid w:val="00C427A8"/>
    <w:rsid w:val="00C42EB7"/>
    <w:rsid w:val="00C43083"/>
    <w:rsid w:val="00C438A5"/>
    <w:rsid w:val="00C5189F"/>
    <w:rsid w:val="00C54B0C"/>
    <w:rsid w:val="00C5694A"/>
    <w:rsid w:val="00C57DD7"/>
    <w:rsid w:val="00C57EAC"/>
    <w:rsid w:val="00C614D7"/>
    <w:rsid w:val="00C619BF"/>
    <w:rsid w:val="00C627E9"/>
    <w:rsid w:val="00C63F74"/>
    <w:rsid w:val="00C64FD5"/>
    <w:rsid w:val="00C6660A"/>
    <w:rsid w:val="00C678A3"/>
    <w:rsid w:val="00C70308"/>
    <w:rsid w:val="00C718CD"/>
    <w:rsid w:val="00C73B46"/>
    <w:rsid w:val="00C75DEA"/>
    <w:rsid w:val="00C76B91"/>
    <w:rsid w:val="00C7701A"/>
    <w:rsid w:val="00C80327"/>
    <w:rsid w:val="00C803A8"/>
    <w:rsid w:val="00C81202"/>
    <w:rsid w:val="00C83728"/>
    <w:rsid w:val="00C849EE"/>
    <w:rsid w:val="00C8577E"/>
    <w:rsid w:val="00C92333"/>
    <w:rsid w:val="00C9419E"/>
    <w:rsid w:val="00C9746B"/>
    <w:rsid w:val="00CA0FD5"/>
    <w:rsid w:val="00CA12A1"/>
    <w:rsid w:val="00CA1CAE"/>
    <w:rsid w:val="00CA23E8"/>
    <w:rsid w:val="00CA2516"/>
    <w:rsid w:val="00CA2E21"/>
    <w:rsid w:val="00CA3641"/>
    <w:rsid w:val="00CA6030"/>
    <w:rsid w:val="00CA65F1"/>
    <w:rsid w:val="00CB1F47"/>
    <w:rsid w:val="00CB620D"/>
    <w:rsid w:val="00CB6794"/>
    <w:rsid w:val="00CC71E8"/>
    <w:rsid w:val="00CD4500"/>
    <w:rsid w:val="00CD5647"/>
    <w:rsid w:val="00CD6441"/>
    <w:rsid w:val="00CD70F0"/>
    <w:rsid w:val="00CE74A6"/>
    <w:rsid w:val="00CF0565"/>
    <w:rsid w:val="00CF134C"/>
    <w:rsid w:val="00CF1629"/>
    <w:rsid w:val="00CF5767"/>
    <w:rsid w:val="00D01293"/>
    <w:rsid w:val="00D02B84"/>
    <w:rsid w:val="00D074D2"/>
    <w:rsid w:val="00D100CE"/>
    <w:rsid w:val="00D14601"/>
    <w:rsid w:val="00D16B67"/>
    <w:rsid w:val="00D1737B"/>
    <w:rsid w:val="00D17BC3"/>
    <w:rsid w:val="00D17EFA"/>
    <w:rsid w:val="00D22C6B"/>
    <w:rsid w:val="00D22EF1"/>
    <w:rsid w:val="00D23CAB"/>
    <w:rsid w:val="00D25067"/>
    <w:rsid w:val="00D2735A"/>
    <w:rsid w:val="00D273B5"/>
    <w:rsid w:val="00D313C7"/>
    <w:rsid w:val="00D33872"/>
    <w:rsid w:val="00D34161"/>
    <w:rsid w:val="00D36EBD"/>
    <w:rsid w:val="00D375B1"/>
    <w:rsid w:val="00D4195B"/>
    <w:rsid w:val="00D41DF3"/>
    <w:rsid w:val="00D430CC"/>
    <w:rsid w:val="00D44239"/>
    <w:rsid w:val="00D442DF"/>
    <w:rsid w:val="00D444D1"/>
    <w:rsid w:val="00D46394"/>
    <w:rsid w:val="00D55425"/>
    <w:rsid w:val="00D5652F"/>
    <w:rsid w:val="00D622F3"/>
    <w:rsid w:val="00D66520"/>
    <w:rsid w:val="00D71085"/>
    <w:rsid w:val="00D7469C"/>
    <w:rsid w:val="00D8070B"/>
    <w:rsid w:val="00D81685"/>
    <w:rsid w:val="00D827F8"/>
    <w:rsid w:val="00D83350"/>
    <w:rsid w:val="00D86881"/>
    <w:rsid w:val="00D90776"/>
    <w:rsid w:val="00D925D7"/>
    <w:rsid w:val="00D97F50"/>
    <w:rsid w:val="00DA16F7"/>
    <w:rsid w:val="00DA2525"/>
    <w:rsid w:val="00DA276A"/>
    <w:rsid w:val="00DA4630"/>
    <w:rsid w:val="00DB1F94"/>
    <w:rsid w:val="00DB4885"/>
    <w:rsid w:val="00DB5437"/>
    <w:rsid w:val="00DB5AF5"/>
    <w:rsid w:val="00DC209F"/>
    <w:rsid w:val="00DC22FB"/>
    <w:rsid w:val="00DC361E"/>
    <w:rsid w:val="00DC4562"/>
    <w:rsid w:val="00DC5F82"/>
    <w:rsid w:val="00DC6F9E"/>
    <w:rsid w:val="00DD3F0A"/>
    <w:rsid w:val="00DD4DCB"/>
    <w:rsid w:val="00DE7E95"/>
    <w:rsid w:val="00DF1A3C"/>
    <w:rsid w:val="00DF2672"/>
    <w:rsid w:val="00DF6657"/>
    <w:rsid w:val="00E04563"/>
    <w:rsid w:val="00E04D69"/>
    <w:rsid w:val="00E06C87"/>
    <w:rsid w:val="00E074BF"/>
    <w:rsid w:val="00E077D5"/>
    <w:rsid w:val="00E07E7C"/>
    <w:rsid w:val="00E113BC"/>
    <w:rsid w:val="00E1282B"/>
    <w:rsid w:val="00E1587C"/>
    <w:rsid w:val="00E17177"/>
    <w:rsid w:val="00E20E38"/>
    <w:rsid w:val="00E267A7"/>
    <w:rsid w:val="00E27E15"/>
    <w:rsid w:val="00E310D6"/>
    <w:rsid w:val="00E33A06"/>
    <w:rsid w:val="00E4018B"/>
    <w:rsid w:val="00E41019"/>
    <w:rsid w:val="00E4175C"/>
    <w:rsid w:val="00E44430"/>
    <w:rsid w:val="00E45B1C"/>
    <w:rsid w:val="00E5032D"/>
    <w:rsid w:val="00E53523"/>
    <w:rsid w:val="00E53A0B"/>
    <w:rsid w:val="00E53C8C"/>
    <w:rsid w:val="00E53D0D"/>
    <w:rsid w:val="00E54B34"/>
    <w:rsid w:val="00E55063"/>
    <w:rsid w:val="00E56420"/>
    <w:rsid w:val="00E60139"/>
    <w:rsid w:val="00E62918"/>
    <w:rsid w:val="00E63D0E"/>
    <w:rsid w:val="00E718DB"/>
    <w:rsid w:val="00E7198E"/>
    <w:rsid w:val="00E72420"/>
    <w:rsid w:val="00E73FF0"/>
    <w:rsid w:val="00E74906"/>
    <w:rsid w:val="00E75283"/>
    <w:rsid w:val="00E8164D"/>
    <w:rsid w:val="00E84E7F"/>
    <w:rsid w:val="00E91EA1"/>
    <w:rsid w:val="00E93BC1"/>
    <w:rsid w:val="00E94811"/>
    <w:rsid w:val="00E968DE"/>
    <w:rsid w:val="00E96CB6"/>
    <w:rsid w:val="00E979E5"/>
    <w:rsid w:val="00EA0509"/>
    <w:rsid w:val="00EA47A4"/>
    <w:rsid w:val="00EA6EAC"/>
    <w:rsid w:val="00EA7E2B"/>
    <w:rsid w:val="00EB1C9B"/>
    <w:rsid w:val="00EB36D1"/>
    <w:rsid w:val="00EB5311"/>
    <w:rsid w:val="00EB5565"/>
    <w:rsid w:val="00EC2E3F"/>
    <w:rsid w:val="00EC3B45"/>
    <w:rsid w:val="00EC46EA"/>
    <w:rsid w:val="00EC5EDA"/>
    <w:rsid w:val="00EE3EEC"/>
    <w:rsid w:val="00EE6882"/>
    <w:rsid w:val="00EF0D52"/>
    <w:rsid w:val="00EF114B"/>
    <w:rsid w:val="00EF3004"/>
    <w:rsid w:val="00EF4EFE"/>
    <w:rsid w:val="00EF5EB8"/>
    <w:rsid w:val="00EF6C75"/>
    <w:rsid w:val="00EF78E4"/>
    <w:rsid w:val="00F01327"/>
    <w:rsid w:val="00F05390"/>
    <w:rsid w:val="00F05FBD"/>
    <w:rsid w:val="00F06B37"/>
    <w:rsid w:val="00F1009C"/>
    <w:rsid w:val="00F100ED"/>
    <w:rsid w:val="00F128BC"/>
    <w:rsid w:val="00F20688"/>
    <w:rsid w:val="00F21132"/>
    <w:rsid w:val="00F252DD"/>
    <w:rsid w:val="00F25B4D"/>
    <w:rsid w:val="00F27DC3"/>
    <w:rsid w:val="00F30333"/>
    <w:rsid w:val="00F3049E"/>
    <w:rsid w:val="00F317BF"/>
    <w:rsid w:val="00F32194"/>
    <w:rsid w:val="00F327DE"/>
    <w:rsid w:val="00F33C71"/>
    <w:rsid w:val="00F35BDF"/>
    <w:rsid w:val="00F36D9D"/>
    <w:rsid w:val="00F40C47"/>
    <w:rsid w:val="00F4211D"/>
    <w:rsid w:val="00F42BCC"/>
    <w:rsid w:val="00F458E0"/>
    <w:rsid w:val="00F45D67"/>
    <w:rsid w:val="00F46D2B"/>
    <w:rsid w:val="00F5197C"/>
    <w:rsid w:val="00F544B8"/>
    <w:rsid w:val="00F60B2C"/>
    <w:rsid w:val="00F6226F"/>
    <w:rsid w:val="00F63001"/>
    <w:rsid w:val="00F633C9"/>
    <w:rsid w:val="00F644CE"/>
    <w:rsid w:val="00F65298"/>
    <w:rsid w:val="00F65A53"/>
    <w:rsid w:val="00F67E2D"/>
    <w:rsid w:val="00F71517"/>
    <w:rsid w:val="00F71621"/>
    <w:rsid w:val="00F7490B"/>
    <w:rsid w:val="00F75151"/>
    <w:rsid w:val="00F815A8"/>
    <w:rsid w:val="00F824C3"/>
    <w:rsid w:val="00F829B0"/>
    <w:rsid w:val="00F8301D"/>
    <w:rsid w:val="00F87A57"/>
    <w:rsid w:val="00FA0491"/>
    <w:rsid w:val="00FA06F2"/>
    <w:rsid w:val="00FA51C4"/>
    <w:rsid w:val="00FA5C1A"/>
    <w:rsid w:val="00FA7AF8"/>
    <w:rsid w:val="00FB0B64"/>
    <w:rsid w:val="00FB0E27"/>
    <w:rsid w:val="00FB2C8A"/>
    <w:rsid w:val="00FB4ACB"/>
    <w:rsid w:val="00FB4CD1"/>
    <w:rsid w:val="00FB65D5"/>
    <w:rsid w:val="00FB70EE"/>
    <w:rsid w:val="00FB7B52"/>
    <w:rsid w:val="00FC5671"/>
    <w:rsid w:val="00FC6253"/>
    <w:rsid w:val="00FC7FE4"/>
    <w:rsid w:val="00FD121F"/>
    <w:rsid w:val="00FD646C"/>
    <w:rsid w:val="00FD7DC4"/>
    <w:rsid w:val="00FD7DCD"/>
    <w:rsid w:val="00FE1108"/>
    <w:rsid w:val="00FE11AB"/>
    <w:rsid w:val="00FE798E"/>
    <w:rsid w:val="00FF1922"/>
    <w:rsid w:val="00FF45AE"/>
    <w:rsid w:val="00FF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7C"/>
    <w:pPr>
      <w:spacing w:after="0"/>
    </w:pPr>
    <w:rPr>
      <w:sz w:val="24"/>
      <w:szCs w:val="24"/>
      <w:lang w:eastAsia="ru-RU"/>
    </w:rPr>
  </w:style>
  <w:style w:type="paragraph" w:styleId="1">
    <w:name w:val="heading 1"/>
    <w:basedOn w:val="a"/>
    <w:next w:val="a"/>
    <w:link w:val="10"/>
    <w:qFormat/>
    <w:rsid w:val="006D11A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17B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17B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11A5"/>
    <w:rPr>
      <w:rFonts w:ascii="Cambria" w:hAnsi="Cambria"/>
      <w:b/>
      <w:bCs/>
      <w:kern w:val="32"/>
      <w:sz w:val="32"/>
      <w:szCs w:val="32"/>
      <w:lang w:eastAsia="ru-RU"/>
    </w:rPr>
  </w:style>
  <w:style w:type="paragraph" w:styleId="a3">
    <w:name w:val="Subtitle"/>
    <w:basedOn w:val="a"/>
    <w:next w:val="a"/>
    <w:link w:val="a4"/>
    <w:qFormat/>
    <w:rsid w:val="006D11A5"/>
    <w:pPr>
      <w:spacing w:after="60"/>
      <w:jc w:val="center"/>
      <w:outlineLvl w:val="1"/>
    </w:pPr>
    <w:rPr>
      <w:rFonts w:ascii="Cambria" w:hAnsi="Cambria"/>
    </w:rPr>
  </w:style>
  <w:style w:type="character" w:customStyle="1" w:styleId="a4">
    <w:name w:val="Подзаголовок Знак"/>
    <w:link w:val="a3"/>
    <w:rsid w:val="006D11A5"/>
    <w:rPr>
      <w:rFonts w:ascii="Cambria" w:hAnsi="Cambria"/>
      <w:sz w:val="24"/>
      <w:szCs w:val="24"/>
      <w:lang w:eastAsia="ru-RU"/>
    </w:rPr>
  </w:style>
  <w:style w:type="character" w:styleId="a5">
    <w:name w:val="Strong"/>
    <w:uiPriority w:val="22"/>
    <w:qFormat/>
    <w:rsid w:val="006D11A5"/>
    <w:rPr>
      <w:b/>
      <w:bCs/>
    </w:rPr>
  </w:style>
  <w:style w:type="paragraph" w:styleId="a6">
    <w:name w:val="No Spacing"/>
    <w:link w:val="a7"/>
    <w:uiPriority w:val="1"/>
    <w:qFormat/>
    <w:rsid w:val="006D11A5"/>
    <w:rPr>
      <w:sz w:val="24"/>
      <w:szCs w:val="24"/>
      <w:lang w:eastAsia="ru-RU"/>
    </w:rPr>
  </w:style>
  <w:style w:type="paragraph" w:styleId="a8">
    <w:name w:val="List Paragraph"/>
    <w:basedOn w:val="a"/>
    <w:uiPriority w:val="34"/>
    <w:qFormat/>
    <w:rsid w:val="006D11A5"/>
    <w:pPr>
      <w:ind w:left="720"/>
      <w:contextualSpacing/>
    </w:pPr>
    <w:rPr>
      <w:rFonts w:ascii="Calibri" w:eastAsia="Calibri" w:hAnsi="Calibri"/>
      <w:sz w:val="22"/>
      <w:szCs w:val="22"/>
      <w:lang w:eastAsia="en-US"/>
    </w:rPr>
  </w:style>
  <w:style w:type="table" w:styleId="a9">
    <w:name w:val="Table Grid"/>
    <w:basedOn w:val="a1"/>
    <w:uiPriority w:val="59"/>
    <w:rsid w:val="00DB1F94"/>
    <w:pPr>
      <w:spacing w:after="0"/>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DB1F94"/>
    <w:pPr>
      <w:tabs>
        <w:tab w:val="center" w:pos="4677"/>
        <w:tab w:val="right" w:pos="9355"/>
      </w:tabs>
    </w:pPr>
  </w:style>
  <w:style w:type="character" w:customStyle="1" w:styleId="ab">
    <w:name w:val="Нижний колонтитул Знак"/>
    <w:basedOn w:val="a0"/>
    <w:link w:val="aa"/>
    <w:uiPriority w:val="99"/>
    <w:rsid w:val="00DB1F94"/>
    <w:rPr>
      <w:sz w:val="24"/>
      <w:szCs w:val="24"/>
      <w:lang w:eastAsia="ru-RU"/>
    </w:rPr>
  </w:style>
  <w:style w:type="character" w:styleId="ac">
    <w:name w:val="page number"/>
    <w:basedOn w:val="a0"/>
    <w:rsid w:val="00DB1F94"/>
  </w:style>
  <w:style w:type="character" w:customStyle="1" w:styleId="FontStyle44">
    <w:name w:val="Font Style44"/>
    <w:rsid w:val="00DB1F94"/>
    <w:rPr>
      <w:rFonts w:ascii="Times New Roman" w:hAnsi="Times New Roman" w:cs="Times New Roman"/>
      <w:sz w:val="26"/>
      <w:szCs w:val="26"/>
    </w:rPr>
  </w:style>
  <w:style w:type="paragraph" w:styleId="11">
    <w:name w:val="toc 1"/>
    <w:basedOn w:val="a"/>
    <w:next w:val="a"/>
    <w:autoRedefine/>
    <w:semiHidden/>
    <w:rsid w:val="00C7701A"/>
    <w:pPr>
      <w:tabs>
        <w:tab w:val="right" w:leader="dot" w:pos="9269"/>
      </w:tabs>
      <w:jc w:val="center"/>
    </w:pPr>
    <w:rPr>
      <w:b/>
      <w:noProof/>
      <w:sz w:val="28"/>
      <w:szCs w:val="28"/>
    </w:rPr>
  </w:style>
  <w:style w:type="character" w:styleId="ad">
    <w:name w:val="Hyperlink"/>
    <w:basedOn w:val="a0"/>
    <w:rsid w:val="00DB1F94"/>
    <w:rPr>
      <w:color w:val="0000FF"/>
      <w:u w:val="single"/>
    </w:rPr>
  </w:style>
  <w:style w:type="paragraph" w:styleId="21">
    <w:name w:val="toc 2"/>
    <w:basedOn w:val="a"/>
    <w:next w:val="a"/>
    <w:autoRedefine/>
    <w:semiHidden/>
    <w:rsid w:val="00DB1F94"/>
    <w:pPr>
      <w:tabs>
        <w:tab w:val="right" w:leader="dot" w:pos="9269"/>
      </w:tabs>
      <w:spacing w:line="360" w:lineRule="auto"/>
    </w:pPr>
    <w:rPr>
      <w:noProof/>
      <w:sz w:val="28"/>
      <w:szCs w:val="28"/>
    </w:rPr>
  </w:style>
  <w:style w:type="character" w:customStyle="1" w:styleId="20">
    <w:name w:val="Заголовок 2 Знак"/>
    <w:basedOn w:val="a0"/>
    <w:link w:val="2"/>
    <w:rsid w:val="00D17BC3"/>
    <w:rPr>
      <w:rFonts w:ascii="Arial" w:hAnsi="Arial" w:cs="Arial"/>
      <w:b/>
      <w:bCs/>
      <w:i/>
      <w:iCs/>
      <w:sz w:val="28"/>
      <w:szCs w:val="28"/>
      <w:lang w:eastAsia="ru-RU"/>
    </w:rPr>
  </w:style>
  <w:style w:type="character" w:customStyle="1" w:styleId="30">
    <w:name w:val="Заголовок 3 Знак"/>
    <w:basedOn w:val="a0"/>
    <w:link w:val="3"/>
    <w:rsid w:val="00D17BC3"/>
    <w:rPr>
      <w:rFonts w:ascii="Arial" w:hAnsi="Arial" w:cs="Arial"/>
      <w:b/>
      <w:bCs/>
      <w:sz w:val="26"/>
      <w:szCs w:val="26"/>
      <w:lang w:eastAsia="ru-RU"/>
    </w:rPr>
  </w:style>
  <w:style w:type="paragraph" w:styleId="ae">
    <w:name w:val="footnote text"/>
    <w:basedOn w:val="a"/>
    <w:link w:val="af"/>
    <w:semiHidden/>
    <w:rsid w:val="00D17BC3"/>
    <w:rPr>
      <w:sz w:val="20"/>
      <w:szCs w:val="20"/>
    </w:rPr>
  </w:style>
  <w:style w:type="character" w:customStyle="1" w:styleId="af">
    <w:name w:val="Текст сноски Знак"/>
    <w:basedOn w:val="a0"/>
    <w:link w:val="ae"/>
    <w:semiHidden/>
    <w:rsid w:val="00D17BC3"/>
    <w:rPr>
      <w:lang w:eastAsia="ru-RU"/>
    </w:rPr>
  </w:style>
  <w:style w:type="paragraph" w:customStyle="1" w:styleId="af0">
    <w:name w:val="Знак Знак Знак Знак Знак Знак Знак"/>
    <w:basedOn w:val="a"/>
    <w:rsid w:val="00D17BC3"/>
    <w:pPr>
      <w:tabs>
        <w:tab w:val="left" w:pos="708"/>
      </w:tabs>
      <w:spacing w:after="160" w:line="240" w:lineRule="exact"/>
    </w:pPr>
    <w:rPr>
      <w:rFonts w:ascii="Verdana" w:hAnsi="Verdana" w:cs="Verdana"/>
      <w:sz w:val="20"/>
      <w:szCs w:val="20"/>
      <w:lang w:val="en-US" w:eastAsia="en-US"/>
    </w:rPr>
  </w:style>
  <w:style w:type="paragraph" w:customStyle="1" w:styleId="Style7">
    <w:name w:val="Style7"/>
    <w:basedOn w:val="a"/>
    <w:rsid w:val="00D17BC3"/>
    <w:pPr>
      <w:widowControl w:val="0"/>
      <w:autoSpaceDE w:val="0"/>
      <w:autoSpaceDN w:val="0"/>
      <w:adjustRightInd w:val="0"/>
      <w:spacing w:line="317" w:lineRule="exact"/>
      <w:ind w:firstLine="734"/>
      <w:jc w:val="both"/>
    </w:pPr>
  </w:style>
  <w:style w:type="paragraph" w:customStyle="1" w:styleId="af1">
    <w:name w:val="Знак Знак Знак"/>
    <w:basedOn w:val="a"/>
    <w:rsid w:val="00D17BC3"/>
    <w:pPr>
      <w:spacing w:after="160" w:line="240" w:lineRule="exact"/>
    </w:pPr>
    <w:rPr>
      <w:rFonts w:ascii="Verdana" w:hAnsi="Verdana"/>
      <w:sz w:val="20"/>
      <w:szCs w:val="20"/>
    </w:rPr>
  </w:style>
  <w:style w:type="character" w:styleId="af2">
    <w:name w:val="footnote reference"/>
    <w:semiHidden/>
    <w:rsid w:val="00D17BC3"/>
    <w:rPr>
      <w:vertAlign w:val="superscript"/>
    </w:rPr>
  </w:style>
  <w:style w:type="paragraph" w:styleId="af3">
    <w:name w:val="endnote text"/>
    <w:basedOn w:val="a"/>
    <w:link w:val="af4"/>
    <w:rsid w:val="00D17BC3"/>
    <w:rPr>
      <w:sz w:val="20"/>
      <w:szCs w:val="20"/>
    </w:rPr>
  </w:style>
  <w:style w:type="character" w:customStyle="1" w:styleId="af4">
    <w:name w:val="Текст концевой сноски Знак"/>
    <w:basedOn w:val="a0"/>
    <w:link w:val="af3"/>
    <w:rsid w:val="00D17BC3"/>
    <w:rPr>
      <w:lang w:eastAsia="ru-RU"/>
    </w:rPr>
  </w:style>
  <w:style w:type="character" w:styleId="af5">
    <w:name w:val="endnote reference"/>
    <w:rsid w:val="00D17BC3"/>
    <w:rPr>
      <w:vertAlign w:val="superscript"/>
    </w:rPr>
  </w:style>
  <w:style w:type="character" w:styleId="af6">
    <w:name w:val="annotation reference"/>
    <w:basedOn w:val="a0"/>
    <w:rsid w:val="00D17BC3"/>
    <w:rPr>
      <w:sz w:val="16"/>
      <w:szCs w:val="16"/>
    </w:rPr>
  </w:style>
  <w:style w:type="paragraph" w:styleId="af7">
    <w:name w:val="annotation text"/>
    <w:basedOn w:val="a"/>
    <w:link w:val="af8"/>
    <w:rsid w:val="00D17BC3"/>
    <w:rPr>
      <w:sz w:val="20"/>
      <w:szCs w:val="20"/>
    </w:rPr>
  </w:style>
  <w:style w:type="character" w:customStyle="1" w:styleId="af8">
    <w:name w:val="Текст примечания Знак"/>
    <w:basedOn w:val="a0"/>
    <w:link w:val="af7"/>
    <w:rsid w:val="00D17BC3"/>
    <w:rPr>
      <w:lang w:eastAsia="ru-RU"/>
    </w:rPr>
  </w:style>
  <w:style w:type="paragraph" w:styleId="af9">
    <w:name w:val="annotation subject"/>
    <w:basedOn w:val="af7"/>
    <w:next w:val="af7"/>
    <w:link w:val="afa"/>
    <w:rsid w:val="00D17BC3"/>
    <w:rPr>
      <w:b/>
      <w:bCs/>
    </w:rPr>
  </w:style>
  <w:style w:type="character" w:customStyle="1" w:styleId="afa">
    <w:name w:val="Тема примечания Знак"/>
    <w:basedOn w:val="af8"/>
    <w:link w:val="af9"/>
    <w:rsid w:val="00D17BC3"/>
    <w:rPr>
      <w:b/>
      <w:bCs/>
      <w:lang w:eastAsia="ru-RU"/>
    </w:rPr>
  </w:style>
  <w:style w:type="paragraph" w:styleId="afb">
    <w:name w:val="Balloon Text"/>
    <w:basedOn w:val="a"/>
    <w:link w:val="afc"/>
    <w:rsid w:val="00D17BC3"/>
    <w:rPr>
      <w:rFonts w:ascii="Tahoma" w:hAnsi="Tahoma" w:cs="Tahoma"/>
      <w:sz w:val="16"/>
      <w:szCs w:val="16"/>
    </w:rPr>
  </w:style>
  <w:style w:type="character" w:customStyle="1" w:styleId="afc">
    <w:name w:val="Текст выноски Знак"/>
    <w:basedOn w:val="a0"/>
    <w:link w:val="afb"/>
    <w:rsid w:val="00D17BC3"/>
    <w:rPr>
      <w:rFonts w:ascii="Tahoma" w:hAnsi="Tahoma" w:cs="Tahoma"/>
      <w:sz w:val="16"/>
      <w:szCs w:val="16"/>
      <w:lang w:eastAsia="ru-RU"/>
    </w:rPr>
  </w:style>
  <w:style w:type="paragraph" w:styleId="31">
    <w:name w:val="toc 3"/>
    <w:basedOn w:val="a"/>
    <w:next w:val="a"/>
    <w:autoRedefine/>
    <w:semiHidden/>
    <w:rsid w:val="00D17BC3"/>
    <w:pPr>
      <w:ind w:left="480"/>
    </w:pPr>
  </w:style>
  <w:style w:type="paragraph" w:styleId="afd">
    <w:name w:val="Normal (Web)"/>
    <w:basedOn w:val="a"/>
    <w:uiPriority w:val="99"/>
    <w:rsid w:val="00D17BC3"/>
    <w:pPr>
      <w:spacing w:before="100" w:beforeAutospacing="1" w:after="100" w:afterAutospacing="1"/>
    </w:pPr>
    <w:rPr>
      <w:rFonts w:ascii="Arial Unicode MS" w:eastAsia="Arial Unicode MS" w:hAnsi="Arial" w:cs="Arial Unicode MS"/>
    </w:rPr>
  </w:style>
  <w:style w:type="paragraph" w:customStyle="1" w:styleId="afe">
    <w:name w:val="Знак"/>
    <w:basedOn w:val="a"/>
    <w:rsid w:val="00D17BC3"/>
    <w:pPr>
      <w:spacing w:before="60" w:after="160" w:line="240" w:lineRule="exact"/>
    </w:pPr>
    <w:rPr>
      <w:rFonts w:ascii="Verdana" w:hAnsi="Verdana" w:cs="Verdana"/>
      <w:sz w:val="20"/>
      <w:szCs w:val="20"/>
      <w:lang w:val="en-US" w:eastAsia="en-US"/>
    </w:rPr>
  </w:style>
  <w:style w:type="paragraph" w:customStyle="1" w:styleId="22">
    <w:name w:val="Знак2"/>
    <w:basedOn w:val="a"/>
    <w:rsid w:val="00D17BC3"/>
    <w:pPr>
      <w:tabs>
        <w:tab w:val="left" w:pos="708"/>
      </w:tabs>
      <w:spacing w:after="160" w:line="240" w:lineRule="exact"/>
    </w:pPr>
    <w:rPr>
      <w:rFonts w:ascii="Verdana" w:hAnsi="Verdana" w:cs="Verdana"/>
      <w:sz w:val="20"/>
      <w:szCs w:val="20"/>
      <w:lang w:val="en-US" w:eastAsia="en-US"/>
    </w:rPr>
  </w:style>
  <w:style w:type="paragraph" w:styleId="aff">
    <w:name w:val="header"/>
    <w:basedOn w:val="a"/>
    <w:link w:val="aff0"/>
    <w:uiPriority w:val="99"/>
    <w:rsid w:val="00D17BC3"/>
    <w:pPr>
      <w:tabs>
        <w:tab w:val="center" w:pos="4677"/>
        <w:tab w:val="right" w:pos="9355"/>
      </w:tabs>
    </w:pPr>
  </w:style>
  <w:style w:type="character" w:customStyle="1" w:styleId="aff0">
    <w:name w:val="Верхний колонтитул Знак"/>
    <w:basedOn w:val="a0"/>
    <w:link w:val="aff"/>
    <w:uiPriority w:val="99"/>
    <w:rsid w:val="00D17BC3"/>
    <w:rPr>
      <w:sz w:val="24"/>
      <w:szCs w:val="24"/>
      <w:lang w:eastAsia="ru-RU"/>
    </w:rPr>
  </w:style>
  <w:style w:type="paragraph" w:styleId="aff1">
    <w:name w:val="Document Map"/>
    <w:basedOn w:val="a"/>
    <w:link w:val="aff2"/>
    <w:semiHidden/>
    <w:rsid w:val="00D17BC3"/>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D17BC3"/>
    <w:rPr>
      <w:rFonts w:ascii="Tahoma" w:hAnsi="Tahoma" w:cs="Tahoma"/>
      <w:shd w:val="clear" w:color="auto" w:fill="000080"/>
      <w:lang w:eastAsia="ru-RU"/>
    </w:rPr>
  </w:style>
  <w:style w:type="paragraph" w:customStyle="1" w:styleId="210">
    <w:name w:val="Знак21"/>
    <w:basedOn w:val="a"/>
    <w:rsid w:val="00D17BC3"/>
    <w:pPr>
      <w:tabs>
        <w:tab w:val="left" w:pos="708"/>
      </w:tabs>
      <w:spacing w:after="160" w:line="240" w:lineRule="exact"/>
    </w:pPr>
    <w:rPr>
      <w:rFonts w:ascii="Verdana" w:hAnsi="Verdana" w:cs="Verdana"/>
      <w:sz w:val="20"/>
      <w:szCs w:val="20"/>
      <w:lang w:val="en-US" w:eastAsia="en-US"/>
    </w:rPr>
  </w:style>
  <w:style w:type="paragraph" w:styleId="23">
    <w:name w:val="Body Text 2"/>
    <w:basedOn w:val="a"/>
    <w:link w:val="24"/>
    <w:unhideWhenUsed/>
    <w:rsid w:val="00D17BC3"/>
    <w:pPr>
      <w:jc w:val="center"/>
    </w:pPr>
    <w:rPr>
      <w:b/>
      <w:bCs/>
      <w:i/>
      <w:iCs/>
      <w:sz w:val="28"/>
    </w:rPr>
  </w:style>
  <w:style w:type="character" w:customStyle="1" w:styleId="24">
    <w:name w:val="Основной текст 2 Знак"/>
    <w:basedOn w:val="a0"/>
    <w:link w:val="23"/>
    <w:rsid w:val="00D17BC3"/>
    <w:rPr>
      <w:b/>
      <w:bCs/>
      <w:i/>
      <w:iCs/>
      <w:sz w:val="28"/>
      <w:szCs w:val="24"/>
      <w:lang w:eastAsia="ru-RU"/>
    </w:rPr>
  </w:style>
  <w:style w:type="paragraph" w:styleId="aff3">
    <w:name w:val="Body Text"/>
    <w:basedOn w:val="a"/>
    <w:link w:val="aff4"/>
    <w:rsid w:val="00D17BC3"/>
    <w:pPr>
      <w:spacing w:after="120"/>
    </w:pPr>
  </w:style>
  <w:style w:type="character" w:customStyle="1" w:styleId="aff4">
    <w:name w:val="Основной текст Знак"/>
    <w:basedOn w:val="a0"/>
    <w:link w:val="aff3"/>
    <w:rsid w:val="00D17BC3"/>
    <w:rPr>
      <w:sz w:val="24"/>
      <w:szCs w:val="24"/>
      <w:lang w:eastAsia="ru-RU"/>
    </w:rPr>
  </w:style>
  <w:style w:type="character" w:styleId="aff5">
    <w:name w:val="Emphasis"/>
    <w:basedOn w:val="a0"/>
    <w:uiPriority w:val="20"/>
    <w:qFormat/>
    <w:rsid w:val="007C0F9C"/>
    <w:rPr>
      <w:i/>
      <w:iCs/>
    </w:rPr>
  </w:style>
  <w:style w:type="paragraph" w:styleId="32">
    <w:name w:val="Body Text Indent 3"/>
    <w:basedOn w:val="a"/>
    <w:link w:val="33"/>
    <w:uiPriority w:val="99"/>
    <w:semiHidden/>
    <w:unhideWhenUsed/>
    <w:rsid w:val="002A6D95"/>
    <w:pPr>
      <w:spacing w:after="120"/>
      <w:ind w:left="283"/>
    </w:pPr>
    <w:rPr>
      <w:sz w:val="16"/>
      <w:szCs w:val="16"/>
    </w:rPr>
  </w:style>
  <w:style w:type="character" w:customStyle="1" w:styleId="33">
    <w:name w:val="Основной текст с отступом 3 Знак"/>
    <w:basedOn w:val="a0"/>
    <w:link w:val="32"/>
    <w:uiPriority w:val="99"/>
    <w:semiHidden/>
    <w:rsid w:val="002A6D95"/>
    <w:rPr>
      <w:sz w:val="16"/>
      <w:szCs w:val="16"/>
      <w:lang w:eastAsia="ru-RU"/>
    </w:rPr>
  </w:style>
  <w:style w:type="character" w:styleId="aff6">
    <w:name w:val="FollowedHyperlink"/>
    <w:basedOn w:val="a0"/>
    <w:uiPriority w:val="99"/>
    <w:semiHidden/>
    <w:unhideWhenUsed/>
    <w:rsid w:val="00DA276A"/>
    <w:rPr>
      <w:color w:val="800080" w:themeColor="followedHyperlink"/>
      <w:u w:val="single"/>
    </w:rPr>
  </w:style>
  <w:style w:type="table" w:customStyle="1" w:styleId="12">
    <w:name w:val="Сетка таблицы1"/>
    <w:basedOn w:val="a1"/>
    <w:next w:val="a9"/>
    <w:rsid w:val="005947A9"/>
    <w:pPr>
      <w:spacing w:after="180" w:line="274"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uiPriority w:val="99"/>
    <w:semiHidden/>
    <w:rsid w:val="00A73B97"/>
    <w:rPr>
      <w:rFonts w:ascii="Times New Roman" w:eastAsia="Times New Roman" w:hAnsi="Times New Roman" w:cs="Times New Roman"/>
      <w:sz w:val="24"/>
      <w:szCs w:val="24"/>
      <w:lang w:eastAsia="ru-RU"/>
    </w:rPr>
  </w:style>
  <w:style w:type="paragraph" w:styleId="34">
    <w:name w:val="Body Text 3"/>
    <w:basedOn w:val="a"/>
    <w:link w:val="35"/>
    <w:uiPriority w:val="99"/>
    <w:semiHidden/>
    <w:unhideWhenUsed/>
    <w:rsid w:val="001D78E5"/>
    <w:pPr>
      <w:spacing w:after="120"/>
    </w:pPr>
    <w:rPr>
      <w:sz w:val="16"/>
      <w:szCs w:val="16"/>
    </w:rPr>
  </w:style>
  <w:style w:type="character" w:customStyle="1" w:styleId="35">
    <w:name w:val="Основной текст 3 Знак"/>
    <w:basedOn w:val="a0"/>
    <w:link w:val="34"/>
    <w:uiPriority w:val="99"/>
    <w:semiHidden/>
    <w:rsid w:val="001D78E5"/>
    <w:rPr>
      <w:sz w:val="16"/>
      <w:szCs w:val="16"/>
      <w:lang w:eastAsia="ru-RU"/>
    </w:rPr>
  </w:style>
  <w:style w:type="table" w:customStyle="1" w:styleId="26">
    <w:name w:val="Сетка таблицы2"/>
    <w:basedOn w:val="a1"/>
    <w:next w:val="a9"/>
    <w:uiPriority w:val="59"/>
    <w:rsid w:val="00837F52"/>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954215"/>
    <w:pPr>
      <w:spacing w:before="100" w:beforeAutospacing="1" w:after="100" w:afterAutospacing="1"/>
    </w:pPr>
  </w:style>
  <w:style w:type="character" w:customStyle="1" w:styleId="c0">
    <w:name w:val="c0"/>
    <w:basedOn w:val="a0"/>
    <w:rsid w:val="00954215"/>
  </w:style>
  <w:style w:type="paragraph" w:customStyle="1" w:styleId="c3">
    <w:name w:val="c3"/>
    <w:basedOn w:val="a"/>
    <w:rsid w:val="0036243D"/>
    <w:pPr>
      <w:spacing w:before="100" w:beforeAutospacing="1" w:after="100" w:afterAutospacing="1"/>
    </w:pPr>
  </w:style>
  <w:style w:type="numbering" w:customStyle="1" w:styleId="13">
    <w:name w:val="Нет списка1"/>
    <w:next w:val="a2"/>
    <w:uiPriority w:val="99"/>
    <w:semiHidden/>
    <w:unhideWhenUsed/>
    <w:rsid w:val="00A71A92"/>
  </w:style>
  <w:style w:type="table" w:customStyle="1" w:styleId="36">
    <w:name w:val="Сетка таблицы3"/>
    <w:basedOn w:val="a1"/>
    <w:next w:val="a9"/>
    <w:uiPriority w:val="99"/>
    <w:rsid w:val="00A71A92"/>
    <w:pPr>
      <w:spacing w:after="0"/>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3342C2"/>
  </w:style>
  <w:style w:type="table" w:customStyle="1" w:styleId="4">
    <w:name w:val="Сетка таблицы4"/>
    <w:basedOn w:val="a1"/>
    <w:next w:val="a9"/>
    <w:uiPriority w:val="99"/>
    <w:rsid w:val="003342C2"/>
    <w:pPr>
      <w:spacing w:after="0"/>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924C6"/>
  </w:style>
  <w:style w:type="character" w:customStyle="1" w:styleId="question">
    <w:name w:val="question"/>
    <w:basedOn w:val="a0"/>
    <w:rsid w:val="00345966"/>
  </w:style>
  <w:style w:type="paragraph" w:customStyle="1" w:styleId="ConsPlusNormal">
    <w:name w:val="ConsPlusNormal"/>
    <w:rsid w:val="002F4C33"/>
    <w:pPr>
      <w:widowControl w:val="0"/>
      <w:autoSpaceDE w:val="0"/>
      <w:autoSpaceDN w:val="0"/>
      <w:adjustRightInd w:val="0"/>
      <w:spacing w:after="0"/>
    </w:pPr>
    <w:rPr>
      <w:rFonts w:ascii="Arial" w:eastAsiaTheme="minorEastAsia" w:hAnsi="Arial" w:cs="Arial"/>
      <w:lang w:eastAsia="ru-RU"/>
    </w:rPr>
  </w:style>
  <w:style w:type="table" w:customStyle="1" w:styleId="5">
    <w:name w:val="Сетка таблицы5"/>
    <w:basedOn w:val="a1"/>
    <w:next w:val="a9"/>
    <w:uiPriority w:val="59"/>
    <w:rsid w:val="00C12232"/>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Quote"/>
    <w:basedOn w:val="a"/>
    <w:next w:val="a"/>
    <w:link w:val="29"/>
    <w:uiPriority w:val="29"/>
    <w:qFormat/>
    <w:rsid w:val="00FD7DC4"/>
    <w:rPr>
      <w:i/>
      <w:iCs/>
      <w:color w:val="000000" w:themeColor="text1"/>
    </w:rPr>
  </w:style>
  <w:style w:type="character" w:customStyle="1" w:styleId="29">
    <w:name w:val="Цитата 2 Знак"/>
    <w:basedOn w:val="a0"/>
    <w:link w:val="28"/>
    <w:uiPriority w:val="29"/>
    <w:rsid w:val="00FD7DC4"/>
    <w:rPr>
      <w:i/>
      <w:iCs/>
      <w:color w:val="000000" w:themeColor="text1"/>
      <w:sz w:val="24"/>
      <w:szCs w:val="24"/>
      <w:lang w:eastAsia="ru-RU"/>
    </w:rPr>
  </w:style>
  <w:style w:type="character" w:customStyle="1" w:styleId="a7">
    <w:name w:val="Без интервала Знак"/>
    <w:basedOn w:val="a0"/>
    <w:link w:val="a6"/>
    <w:uiPriority w:val="1"/>
    <w:rsid w:val="009167D5"/>
    <w:rPr>
      <w:sz w:val="24"/>
      <w:szCs w:val="24"/>
      <w:lang w:eastAsia="ru-RU"/>
    </w:rPr>
  </w:style>
  <w:style w:type="paragraph" w:customStyle="1" w:styleId="FR4">
    <w:name w:val="FR4"/>
    <w:rsid w:val="004504E5"/>
    <w:pPr>
      <w:widowControl w:val="0"/>
      <w:autoSpaceDE w:val="0"/>
      <w:autoSpaceDN w:val="0"/>
      <w:adjustRightInd w:val="0"/>
      <w:spacing w:before="600" w:after="0" w:line="278" w:lineRule="auto"/>
      <w:ind w:right="400"/>
      <w:jc w:val="both"/>
    </w:pPr>
    <w:rPr>
      <w:lang w:eastAsia="ru-RU"/>
    </w:rPr>
  </w:style>
  <w:style w:type="paragraph" w:customStyle="1" w:styleId="aff7">
    <w:name w:val="Прижатый влево"/>
    <w:basedOn w:val="a"/>
    <w:next w:val="a"/>
    <w:rsid w:val="00272F3E"/>
    <w:pPr>
      <w:widowControl w:val="0"/>
      <w:autoSpaceDE w:val="0"/>
      <w:autoSpaceDN w:val="0"/>
      <w:adjustRightInd w:val="0"/>
    </w:pPr>
    <w:rPr>
      <w:rFonts w:ascii="Arial" w:hAnsi="Arial" w:cs="Arial"/>
    </w:rPr>
  </w:style>
  <w:style w:type="paragraph" w:customStyle="1" w:styleId="leftmargin">
    <w:name w:val="left_margin"/>
    <w:basedOn w:val="a"/>
    <w:rsid w:val="006166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680">
      <w:bodyDiv w:val="1"/>
      <w:marLeft w:val="0"/>
      <w:marRight w:val="0"/>
      <w:marTop w:val="0"/>
      <w:marBottom w:val="0"/>
      <w:divBdr>
        <w:top w:val="none" w:sz="0" w:space="0" w:color="auto"/>
        <w:left w:val="none" w:sz="0" w:space="0" w:color="auto"/>
        <w:bottom w:val="none" w:sz="0" w:space="0" w:color="auto"/>
        <w:right w:val="none" w:sz="0" w:space="0" w:color="auto"/>
      </w:divBdr>
    </w:div>
    <w:div w:id="9838531">
      <w:bodyDiv w:val="1"/>
      <w:marLeft w:val="0"/>
      <w:marRight w:val="0"/>
      <w:marTop w:val="0"/>
      <w:marBottom w:val="0"/>
      <w:divBdr>
        <w:top w:val="none" w:sz="0" w:space="0" w:color="auto"/>
        <w:left w:val="none" w:sz="0" w:space="0" w:color="auto"/>
        <w:bottom w:val="none" w:sz="0" w:space="0" w:color="auto"/>
        <w:right w:val="none" w:sz="0" w:space="0" w:color="auto"/>
      </w:divBdr>
    </w:div>
    <w:div w:id="118686350">
      <w:bodyDiv w:val="1"/>
      <w:marLeft w:val="0"/>
      <w:marRight w:val="0"/>
      <w:marTop w:val="0"/>
      <w:marBottom w:val="0"/>
      <w:divBdr>
        <w:top w:val="none" w:sz="0" w:space="0" w:color="auto"/>
        <w:left w:val="none" w:sz="0" w:space="0" w:color="auto"/>
        <w:bottom w:val="none" w:sz="0" w:space="0" w:color="auto"/>
        <w:right w:val="none" w:sz="0" w:space="0" w:color="auto"/>
      </w:divBdr>
    </w:div>
    <w:div w:id="141238674">
      <w:bodyDiv w:val="1"/>
      <w:marLeft w:val="0"/>
      <w:marRight w:val="0"/>
      <w:marTop w:val="0"/>
      <w:marBottom w:val="0"/>
      <w:divBdr>
        <w:top w:val="none" w:sz="0" w:space="0" w:color="auto"/>
        <w:left w:val="none" w:sz="0" w:space="0" w:color="auto"/>
        <w:bottom w:val="none" w:sz="0" w:space="0" w:color="auto"/>
        <w:right w:val="none" w:sz="0" w:space="0" w:color="auto"/>
      </w:divBdr>
      <w:divsChild>
        <w:div w:id="758716208">
          <w:marLeft w:val="0"/>
          <w:marRight w:val="0"/>
          <w:marTop w:val="0"/>
          <w:marBottom w:val="0"/>
          <w:divBdr>
            <w:top w:val="none" w:sz="0" w:space="0" w:color="auto"/>
            <w:left w:val="none" w:sz="0" w:space="0" w:color="auto"/>
            <w:bottom w:val="none" w:sz="0" w:space="0" w:color="auto"/>
            <w:right w:val="none" w:sz="0" w:space="0" w:color="auto"/>
          </w:divBdr>
        </w:div>
      </w:divsChild>
    </w:div>
    <w:div w:id="151991167">
      <w:bodyDiv w:val="1"/>
      <w:marLeft w:val="0"/>
      <w:marRight w:val="0"/>
      <w:marTop w:val="0"/>
      <w:marBottom w:val="0"/>
      <w:divBdr>
        <w:top w:val="none" w:sz="0" w:space="0" w:color="auto"/>
        <w:left w:val="none" w:sz="0" w:space="0" w:color="auto"/>
        <w:bottom w:val="none" w:sz="0" w:space="0" w:color="auto"/>
        <w:right w:val="none" w:sz="0" w:space="0" w:color="auto"/>
      </w:divBdr>
      <w:divsChild>
        <w:div w:id="333187223">
          <w:marLeft w:val="75"/>
          <w:marRight w:val="0"/>
          <w:marTop w:val="0"/>
          <w:marBottom w:val="0"/>
          <w:divBdr>
            <w:top w:val="none" w:sz="0" w:space="0" w:color="auto"/>
            <w:left w:val="none" w:sz="0" w:space="0" w:color="auto"/>
            <w:bottom w:val="none" w:sz="0" w:space="0" w:color="auto"/>
            <w:right w:val="none" w:sz="0" w:space="0" w:color="auto"/>
          </w:divBdr>
        </w:div>
      </w:divsChild>
    </w:div>
    <w:div w:id="273951264">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sChild>
        <w:div w:id="132259109">
          <w:marLeft w:val="0"/>
          <w:marRight w:val="0"/>
          <w:marTop w:val="0"/>
          <w:marBottom w:val="0"/>
          <w:divBdr>
            <w:top w:val="none" w:sz="0" w:space="0" w:color="auto"/>
            <w:left w:val="none" w:sz="0" w:space="0" w:color="auto"/>
            <w:bottom w:val="none" w:sz="0" w:space="0" w:color="auto"/>
            <w:right w:val="none" w:sz="0" w:space="0" w:color="auto"/>
          </w:divBdr>
        </w:div>
      </w:divsChild>
    </w:div>
    <w:div w:id="412510451">
      <w:bodyDiv w:val="1"/>
      <w:marLeft w:val="0"/>
      <w:marRight w:val="0"/>
      <w:marTop w:val="0"/>
      <w:marBottom w:val="0"/>
      <w:divBdr>
        <w:top w:val="none" w:sz="0" w:space="0" w:color="auto"/>
        <w:left w:val="none" w:sz="0" w:space="0" w:color="auto"/>
        <w:bottom w:val="none" w:sz="0" w:space="0" w:color="auto"/>
        <w:right w:val="none" w:sz="0" w:space="0" w:color="auto"/>
      </w:divBdr>
    </w:div>
    <w:div w:id="556089603">
      <w:bodyDiv w:val="1"/>
      <w:marLeft w:val="0"/>
      <w:marRight w:val="0"/>
      <w:marTop w:val="0"/>
      <w:marBottom w:val="0"/>
      <w:divBdr>
        <w:top w:val="none" w:sz="0" w:space="0" w:color="auto"/>
        <w:left w:val="none" w:sz="0" w:space="0" w:color="auto"/>
        <w:bottom w:val="none" w:sz="0" w:space="0" w:color="auto"/>
        <w:right w:val="none" w:sz="0" w:space="0" w:color="auto"/>
      </w:divBdr>
      <w:divsChild>
        <w:div w:id="1249189801">
          <w:marLeft w:val="0"/>
          <w:marRight w:val="0"/>
          <w:marTop w:val="0"/>
          <w:marBottom w:val="0"/>
          <w:divBdr>
            <w:top w:val="none" w:sz="0" w:space="0" w:color="auto"/>
            <w:left w:val="none" w:sz="0" w:space="0" w:color="auto"/>
            <w:bottom w:val="none" w:sz="0" w:space="0" w:color="auto"/>
            <w:right w:val="none" w:sz="0" w:space="0" w:color="auto"/>
          </w:divBdr>
        </w:div>
      </w:divsChild>
    </w:div>
    <w:div w:id="558634737">
      <w:bodyDiv w:val="1"/>
      <w:marLeft w:val="0"/>
      <w:marRight w:val="0"/>
      <w:marTop w:val="0"/>
      <w:marBottom w:val="0"/>
      <w:divBdr>
        <w:top w:val="none" w:sz="0" w:space="0" w:color="auto"/>
        <w:left w:val="none" w:sz="0" w:space="0" w:color="auto"/>
        <w:bottom w:val="none" w:sz="0" w:space="0" w:color="auto"/>
        <w:right w:val="none" w:sz="0" w:space="0" w:color="auto"/>
      </w:divBdr>
      <w:divsChild>
        <w:div w:id="2091806865">
          <w:marLeft w:val="0"/>
          <w:marRight w:val="0"/>
          <w:marTop w:val="0"/>
          <w:marBottom w:val="0"/>
          <w:divBdr>
            <w:top w:val="none" w:sz="0" w:space="0" w:color="auto"/>
            <w:left w:val="none" w:sz="0" w:space="0" w:color="auto"/>
            <w:bottom w:val="none" w:sz="0" w:space="0" w:color="auto"/>
            <w:right w:val="none" w:sz="0" w:space="0" w:color="auto"/>
          </w:divBdr>
        </w:div>
      </w:divsChild>
    </w:div>
    <w:div w:id="653262855">
      <w:bodyDiv w:val="1"/>
      <w:marLeft w:val="0"/>
      <w:marRight w:val="0"/>
      <w:marTop w:val="0"/>
      <w:marBottom w:val="0"/>
      <w:divBdr>
        <w:top w:val="none" w:sz="0" w:space="0" w:color="auto"/>
        <w:left w:val="none" w:sz="0" w:space="0" w:color="auto"/>
        <w:bottom w:val="none" w:sz="0" w:space="0" w:color="auto"/>
        <w:right w:val="none" w:sz="0" w:space="0" w:color="auto"/>
      </w:divBdr>
    </w:div>
    <w:div w:id="687098352">
      <w:bodyDiv w:val="1"/>
      <w:marLeft w:val="0"/>
      <w:marRight w:val="0"/>
      <w:marTop w:val="0"/>
      <w:marBottom w:val="0"/>
      <w:divBdr>
        <w:top w:val="none" w:sz="0" w:space="0" w:color="auto"/>
        <w:left w:val="none" w:sz="0" w:space="0" w:color="auto"/>
        <w:bottom w:val="none" w:sz="0" w:space="0" w:color="auto"/>
        <w:right w:val="none" w:sz="0" w:space="0" w:color="auto"/>
      </w:divBdr>
    </w:div>
    <w:div w:id="750351687">
      <w:bodyDiv w:val="1"/>
      <w:marLeft w:val="0"/>
      <w:marRight w:val="0"/>
      <w:marTop w:val="0"/>
      <w:marBottom w:val="0"/>
      <w:divBdr>
        <w:top w:val="none" w:sz="0" w:space="0" w:color="auto"/>
        <w:left w:val="none" w:sz="0" w:space="0" w:color="auto"/>
        <w:bottom w:val="none" w:sz="0" w:space="0" w:color="auto"/>
        <w:right w:val="none" w:sz="0" w:space="0" w:color="auto"/>
      </w:divBdr>
      <w:divsChild>
        <w:div w:id="739718983">
          <w:marLeft w:val="0"/>
          <w:marRight w:val="0"/>
          <w:marTop w:val="0"/>
          <w:marBottom w:val="0"/>
          <w:divBdr>
            <w:top w:val="none" w:sz="0" w:space="0" w:color="auto"/>
            <w:left w:val="none" w:sz="0" w:space="0" w:color="auto"/>
            <w:bottom w:val="none" w:sz="0" w:space="0" w:color="auto"/>
            <w:right w:val="none" w:sz="0" w:space="0" w:color="auto"/>
          </w:divBdr>
        </w:div>
      </w:divsChild>
    </w:div>
    <w:div w:id="805313495">
      <w:bodyDiv w:val="1"/>
      <w:marLeft w:val="0"/>
      <w:marRight w:val="0"/>
      <w:marTop w:val="0"/>
      <w:marBottom w:val="0"/>
      <w:divBdr>
        <w:top w:val="none" w:sz="0" w:space="0" w:color="auto"/>
        <w:left w:val="none" w:sz="0" w:space="0" w:color="auto"/>
        <w:bottom w:val="none" w:sz="0" w:space="0" w:color="auto"/>
        <w:right w:val="none" w:sz="0" w:space="0" w:color="auto"/>
      </w:divBdr>
    </w:div>
    <w:div w:id="815145531">
      <w:bodyDiv w:val="1"/>
      <w:marLeft w:val="0"/>
      <w:marRight w:val="0"/>
      <w:marTop w:val="0"/>
      <w:marBottom w:val="0"/>
      <w:divBdr>
        <w:top w:val="none" w:sz="0" w:space="0" w:color="auto"/>
        <w:left w:val="none" w:sz="0" w:space="0" w:color="auto"/>
        <w:bottom w:val="none" w:sz="0" w:space="0" w:color="auto"/>
        <w:right w:val="none" w:sz="0" w:space="0" w:color="auto"/>
      </w:divBdr>
      <w:divsChild>
        <w:div w:id="24907758">
          <w:marLeft w:val="0"/>
          <w:marRight w:val="0"/>
          <w:marTop w:val="0"/>
          <w:marBottom w:val="0"/>
          <w:divBdr>
            <w:top w:val="none" w:sz="0" w:space="0" w:color="auto"/>
            <w:left w:val="none" w:sz="0" w:space="0" w:color="auto"/>
            <w:bottom w:val="none" w:sz="0" w:space="0" w:color="auto"/>
            <w:right w:val="none" w:sz="0" w:space="0" w:color="auto"/>
          </w:divBdr>
        </w:div>
      </w:divsChild>
    </w:div>
    <w:div w:id="858003211">
      <w:bodyDiv w:val="1"/>
      <w:marLeft w:val="0"/>
      <w:marRight w:val="0"/>
      <w:marTop w:val="0"/>
      <w:marBottom w:val="0"/>
      <w:divBdr>
        <w:top w:val="none" w:sz="0" w:space="0" w:color="auto"/>
        <w:left w:val="none" w:sz="0" w:space="0" w:color="auto"/>
        <w:bottom w:val="none" w:sz="0" w:space="0" w:color="auto"/>
        <w:right w:val="none" w:sz="0" w:space="0" w:color="auto"/>
      </w:divBdr>
    </w:div>
    <w:div w:id="873465116">
      <w:bodyDiv w:val="1"/>
      <w:marLeft w:val="0"/>
      <w:marRight w:val="0"/>
      <w:marTop w:val="0"/>
      <w:marBottom w:val="0"/>
      <w:divBdr>
        <w:top w:val="none" w:sz="0" w:space="0" w:color="auto"/>
        <w:left w:val="none" w:sz="0" w:space="0" w:color="auto"/>
        <w:bottom w:val="none" w:sz="0" w:space="0" w:color="auto"/>
        <w:right w:val="none" w:sz="0" w:space="0" w:color="auto"/>
      </w:divBdr>
    </w:div>
    <w:div w:id="903488127">
      <w:bodyDiv w:val="1"/>
      <w:marLeft w:val="0"/>
      <w:marRight w:val="0"/>
      <w:marTop w:val="0"/>
      <w:marBottom w:val="0"/>
      <w:divBdr>
        <w:top w:val="none" w:sz="0" w:space="0" w:color="auto"/>
        <w:left w:val="none" w:sz="0" w:space="0" w:color="auto"/>
        <w:bottom w:val="none" w:sz="0" w:space="0" w:color="auto"/>
        <w:right w:val="none" w:sz="0" w:space="0" w:color="auto"/>
      </w:divBdr>
      <w:divsChild>
        <w:div w:id="1324119610">
          <w:marLeft w:val="0"/>
          <w:marRight w:val="0"/>
          <w:marTop w:val="0"/>
          <w:marBottom w:val="0"/>
          <w:divBdr>
            <w:top w:val="none" w:sz="0" w:space="0" w:color="auto"/>
            <w:left w:val="none" w:sz="0" w:space="0" w:color="auto"/>
            <w:bottom w:val="none" w:sz="0" w:space="0" w:color="auto"/>
            <w:right w:val="none" w:sz="0" w:space="0" w:color="auto"/>
          </w:divBdr>
        </w:div>
      </w:divsChild>
    </w:div>
    <w:div w:id="1128859438">
      <w:bodyDiv w:val="1"/>
      <w:marLeft w:val="0"/>
      <w:marRight w:val="0"/>
      <w:marTop w:val="0"/>
      <w:marBottom w:val="0"/>
      <w:divBdr>
        <w:top w:val="none" w:sz="0" w:space="0" w:color="auto"/>
        <w:left w:val="none" w:sz="0" w:space="0" w:color="auto"/>
        <w:bottom w:val="none" w:sz="0" w:space="0" w:color="auto"/>
        <w:right w:val="none" w:sz="0" w:space="0" w:color="auto"/>
      </w:divBdr>
    </w:div>
    <w:div w:id="1206991872">
      <w:bodyDiv w:val="1"/>
      <w:marLeft w:val="0"/>
      <w:marRight w:val="0"/>
      <w:marTop w:val="0"/>
      <w:marBottom w:val="0"/>
      <w:divBdr>
        <w:top w:val="none" w:sz="0" w:space="0" w:color="auto"/>
        <w:left w:val="none" w:sz="0" w:space="0" w:color="auto"/>
        <w:bottom w:val="none" w:sz="0" w:space="0" w:color="auto"/>
        <w:right w:val="none" w:sz="0" w:space="0" w:color="auto"/>
      </w:divBdr>
    </w:div>
    <w:div w:id="1229532189">
      <w:bodyDiv w:val="1"/>
      <w:marLeft w:val="0"/>
      <w:marRight w:val="0"/>
      <w:marTop w:val="0"/>
      <w:marBottom w:val="0"/>
      <w:divBdr>
        <w:top w:val="none" w:sz="0" w:space="0" w:color="auto"/>
        <w:left w:val="none" w:sz="0" w:space="0" w:color="auto"/>
        <w:bottom w:val="none" w:sz="0" w:space="0" w:color="auto"/>
        <w:right w:val="none" w:sz="0" w:space="0" w:color="auto"/>
      </w:divBdr>
    </w:div>
    <w:div w:id="1349794270">
      <w:bodyDiv w:val="1"/>
      <w:marLeft w:val="0"/>
      <w:marRight w:val="0"/>
      <w:marTop w:val="0"/>
      <w:marBottom w:val="0"/>
      <w:divBdr>
        <w:top w:val="none" w:sz="0" w:space="0" w:color="auto"/>
        <w:left w:val="none" w:sz="0" w:space="0" w:color="auto"/>
        <w:bottom w:val="none" w:sz="0" w:space="0" w:color="auto"/>
        <w:right w:val="none" w:sz="0" w:space="0" w:color="auto"/>
      </w:divBdr>
      <w:divsChild>
        <w:div w:id="906495122">
          <w:marLeft w:val="0"/>
          <w:marRight w:val="0"/>
          <w:marTop w:val="0"/>
          <w:marBottom w:val="0"/>
          <w:divBdr>
            <w:top w:val="none" w:sz="0" w:space="0" w:color="auto"/>
            <w:left w:val="none" w:sz="0" w:space="0" w:color="auto"/>
            <w:bottom w:val="none" w:sz="0" w:space="0" w:color="auto"/>
            <w:right w:val="none" w:sz="0" w:space="0" w:color="auto"/>
          </w:divBdr>
        </w:div>
      </w:divsChild>
    </w:div>
    <w:div w:id="1553350187">
      <w:bodyDiv w:val="1"/>
      <w:marLeft w:val="0"/>
      <w:marRight w:val="0"/>
      <w:marTop w:val="0"/>
      <w:marBottom w:val="0"/>
      <w:divBdr>
        <w:top w:val="none" w:sz="0" w:space="0" w:color="auto"/>
        <w:left w:val="none" w:sz="0" w:space="0" w:color="auto"/>
        <w:bottom w:val="none" w:sz="0" w:space="0" w:color="auto"/>
        <w:right w:val="none" w:sz="0" w:space="0" w:color="auto"/>
      </w:divBdr>
    </w:div>
    <w:div w:id="1695574005">
      <w:bodyDiv w:val="1"/>
      <w:marLeft w:val="0"/>
      <w:marRight w:val="0"/>
      <w:marTop w:val="0"/>
      <w:marBottom w:val="0"/>
      <w:divBdr>
        <w:top w:val="none" w:sz="0" w:space="0" w:color="auto"/>
        <w:left w:val="none" w:sz="0" w:space="0" w:color="auto"/>
        <w:bottom w:val="none" w:sz="0" w:space="0" w:color="auto"/>
        <w:right w:val="none" w:sz="0" w:space="0" w:color="auto"/>
      </w:divBdr>
      <w:divsChild>
        <w:div w:id="1612513493">
          <w:marLeft w:val="0"/>
          <w:marRight w:val="0"/>
          <w:marTop w:val="0"/>
          <w:marBottom w:val="0"/>
          <w:divBdr>
            <w:top w:val="none" w:sz="0" w:space="0" w:color="auto"/>
            <w:left w:val="none" w:sz="0" w:space="0" w:color="auto"/>
            <w:bottom w:val="none" w:sz="0" w:space="0" w:color="auto"/>
            <w:right w:val="none" w:sz="0" w:space="0" w:color="auto"/>
          </w:divBdr>
        </w:div>
      </w:divsChild>
    </w:div>
    <w:div w:id="1701855655">
      <w:bodyDiv w:val="1"/>
      <w:marLeft w:val="0"/>
      <w:marRight w:val="0"/>
      <w:marTop w:val="0"/>
      <w:marBottom w:val="0"/>
      <w:divBdr>
        <w:top w:val="none" w:sz="0" w:space="0" w:color="auto"/>
        <w:left w:val="none" w:sz="0" w:space="0" w:color="auto"/>
        <w:bottom w:val="none" w:sz="0" w:space="0" w:color="auto"/>
        <w:right w:val="none" w:sz="0" w:space="0" w:color="auto"/>
      </w:divBdr>
      <w:divsChild>
        <w:div w:id="719666860">
          <w:marLeft w:val="0"/>
          <w:marRight w:val="0"/>
          <w:marTop w:val="0"/>
          <w:marBottom w:val="0"/>
          <w:divBdr>
            <w:top w:val="none" w:sz="0" w:space="0" w:color="auto"/>
            <w:left w:val="none" w:sz="0" w:space="0" w:color="auto"/>
            <w:bottom w:val="none" w:sz="0" w:space="0" w:color="auto"/>
            <w:right w:val="none" w:sz="0" w:space="0" w:color="auto"/>
          </w:divBdr>
        </w:div>
      </w:divsChild>
    </w:div>
    <w:div w:id="1709451200">
      <w:bodyDiv w:val="1"/>
      <w:marLeft w:val="0"/>
      <w:marRight w:val="0"/>
      <w:marTop w:val="0"/>
      <w:marBottom w:val="0"/>
      <w:divBdr>
        <w:top w:val="none" w:sz="0" w:space="0" w:color="auto"/>
        <w:left w:val="none" w:sz="0" w:space="0" w:color="auto"/>
        <w:bottom w:val="none" w:sz="0" w:space="0" w:color="auto"/>
        <w:right w:val="none" w:sz="0" w:space="0" w:color="auto"/>
      </w:divBdr>
      <w:divsChild>
        <w:div w:id="1265114774">
          <w:marLeft w:val="0"/>
          <w:marRight w:val="0"/>
          <w:marTop w:val="0"/>
          <w:marBottom w:val="0"/>
          <w:divBdr>
            <w:top w:val="none" w:sz="0" w:space="0" w:color="auto"/>
            <w:left w:val="none" w:sz="0" w:space="0" w:color="auto"/>
            <w:bottom w:val="none" w:sz="0" w:space="0" w:color="auto"/>
            <w:right w:val="none" w:sz="0" w:space="0" w:color="auto"/>
          </w:divBdr>
        </w:div>
      </w:divsChild>
    </w:div>
    <w:div w:id="1757559252">
      <w:bodyDiv w:val="1"/>
      <w:marLeft w:val="0"/>
      <w:marRight w:val="0"/>
      <w:marTop w:val="0"/>
      <w:marBottom w:val="0"/>
      <w:divBdr>
        <w:top w:val="none" w:sz="0" w:space="0" w:color="auto"/>
        <w:left w:val="none" w:sz="0" w:space="0" w:color="auto"/>
        <w:bottom w:val="none" w:sz="0" w:space="0" w:color="auto"/>
        <w:right w:val="none" w:sz="0" w:space="0" w:color="auto"/>
      </w:divBdr>
    </w:div>
    <w:div w:id="1869487853">
      <w:bodyDiv w:val="1"/>
      <w:marLeft w:val="0"/>
      <w:marRight w:val="0"/>
      <w:marTop w:val="0"/>
      <w:marBottom w:val="0"/>
      <w:divBdr>
        <w:top w:val="none" w:sz="0" w:space="0" w:color="auto"/>
        <w:left w:val="none" w:sz="0" w:space="0" w:color="auto"/>
        <w:bottom w:val="none" w:sz="0" w:space="0" w:color="auto"/>
        <w:right w:val="none" w:sz="0" w:space="0" w:color="auto"/>
      </w:divBdr>
      <w:divsChild>
        <w:div w:id="1266618629">
          <w:marLeft w:val="75"/>
          <w:marRight w:val="0"/>
          <w:marTop w:val="0"/>
          <w:marBottom w:val="0"/>
          <w:divBdr>
            <w:top w:val="none" w:sz="0" w:space="0" w:color="auto"/>
            <w:left w:val="none" w:sz="0" w:space="0" w:color="auto"/>
            <w:bottom w:val="none" w:sz="0" w:space="0" w:color="auto"/>
            <w:right w:val="none" w:sz="0" w:space="0" w:color="auto"/>
          </w:divBdr>
        </w:div>
      </w:divsChild>
    </w:div>
    <w:div w:id="1911114597">
      <w:bodyDiv w:val="1"/>
      <w:marLeft w:val="0"/>
      <w:marRight w:val="0"/>
      <w:marTop w:val="0"/>
      <w:marBottom w:val="0"/>
      <w:divBdr>
        <w:top w:val="none" w:sz="0" w:space="0" w:color="auto"/>
        <w:left w:val="none" w:sz="0" w:space="0" w:color="auto"/>
        <w:bottom w:val="none" w:sz="0" w:space="0" w:color="auto"/>
        <w:right w:val="none" w:sz="0" w:space="0" w:color="auto"/>
      </w:divBdr>
      <w:divsChild>
        <w:div w:id="1735277708">
          <w:marLeft w:val="0"/>
          <w:marRight w:val="0"/>
          <w:marTop w:val="0"/>
          <w:marBottom w:val="0"/>
          <w:divBdr>
            <w:top w:val="none" w:sz="0" w:space="0" w:color="auto"/>
            <w:left w:val="none" w:sz="0" w:space="0" w:color="auto"/>
            <w:bottom w:val="none" w:sz="0" w:space="0" w:color="auto"/>
            <w:right w:val="none" w:sz="0" w:space="0" w:color="auto"/>
          </w:divBdr>
        </w:div>
      </w:divsChild>
    </w:div>
    <w:div w:id="1932808679">
      <w:bodyDiv w:val="1"/>
      <w:marLeft w:val="0"/>
      <w:marRight w:val="0"/>
      <w:marTop w:val="0"/>
      <w:marBottom w:val="0"/>
      <w:divBdr>
        <w:top w:val="none" w:sz="0" w:space="0" w:color="auto"/>
        <w:left w:val="none" w:sz="0" w:space="0" w:color="auto"/>
        <w:bottom w:val="none" w:sz="0" w:space="0" w:color="auto"/>
        <w:right w:val="none" w:sz="0" w:space="0" w:color="auto"/>
      </w:divBdr>
      <w:divsChild>
        <w:div w:id="2011639761">
          <w:marLeft w:val="0"/>
          <w:marRight w:val="0"/>
          <w:marTop w:val="0"/>
          <w:marBottom w:val="0"/>
          <w:divBdr>
            <w:top w:val="none" w:sz="0" w:space="0" w:color="auto"/>
            <w:left w:val="none" w:sz="0" w:space="0" w:color="auto"/>
            <w:bottom w:val="none" w:sz="0" w:space="0" w:color="auto"/>
            <w:right w:val="none" w:sz="0" w:space="0" w:color="auto"/>
          </w:divBdr>
        </w:div>
      </w:divsChild>
    </w:div>
    <w:div w:id="1957708541">
      <w:bodyDiv w:val="1"/>
      <w:marLeft w:val="0"/>
      <w:marRight w:val="0"/>
      <w:marTop w:val="0"/>
      <w:marBottom w:val="0"/>
      <w:divBdr>
        <w:top w:val="none" w:sz="0" w:space="0" w:color="auto"/>
        <w:left w:val="none" w:sz="0" w:space="0" w:color="auto"/>
        <w:bottom w:val="none" w:sz="0" w:space="0" w:color="auto"/>
        <w:right w:val="none" w:sz="0" w:space="0" w:color="auto"/>
      </w:divBdr>
      <w:divsChild>
        <w:div w:id="487479435">
          <w:marLeft w:val="0"/>
          <w:marRight w:val="0"/>
          <w:marTop w:val="0"/>
          <w:marBottom w:val="0"/>
          <w:divBdr>
            <w:top w:val="none" w:sz="0" w:space="0" w:color="auto"/>
            <w:left w:val="none" w:sz="0" w:space="0" w:color="auto"/>
            <w:bottom w:val="none" w:sz="0" w:space="0" w:color="auto"/>
            <w:right w:val="none" w:sz="0" w:space="0" w:color="auto"/>
          </w:divBdr>
        </w:div>
      </w:divsChild>
    </w:div>
    <w:div w:id="1981494319">
      <w:bodyDiv w:val="1"/>
      <w:marLeft w:val="0"/>
      <w:marRight w:val="0"/>
      <w:marTop w:val="0"/>
      <w:marBottom w:val="0"/>
      <w:divBdr>
        <w:top w:val="none" w:sz="0" w:space="0" w:color="auto"/>
        <w:left w:val="none" w:sz="0" w:space="0" w:color="auto"/>
        <w:bottom w:val="none" w:sz="0" w:space="0" w:color="auto"/>
        <w:right w:val="none" w:sz="0" w:space="0" w:color="auto"/>
      </w:divBdr>
    </w:div>
    <w:div w:id="1983343033">
      <w:bodyDiv w:val="1"/>
      <w:marLeft w:val="0"/>
      <w:marRight w:val="0"/>
      <w:marTop w:val="0"/>
      <w:marBottom w:val="0"/>
      <w:divBdr>
        <w:top w:val="none" w:sz="0" w:space="0" w:color="auto"/>
        <w:left w:val="none" w:sz="0" w:space="0" w:color="auto"/>
        <w:bottom w:val="none" w:sz="0" w:space="0" w:color="auto"/>
        <w:right w:val="none" w:sz="0" w:space="0" w:color="auto"/>
      </w:divBdr>
      <w:divsChild>
        <w:div w:id="1467814960">
          <w:marLeft w:val="0"/>
          <w:marRight w:val="0"/>
          <w:marTop w:val="0"/>
          <w:marBottom w:val="0"/>
          <w:divBdr>
            <w:top w:val="none" w:sz="0" w:space="0" w:color="auto"/>
            <w:left w:val="none" w:sz="0" w:space="0" w:color="auto"/>
            <w:bottom w:val="none" w:sz="0" w:space="0" w:color="auto"/>
            <w:right w:val="none" w:sz="0" w:space="0" w:color="auto"/>
          </w:divBdr>
        </w:div>
      </w:divsChild>
    </w:div>
    <w:div w:id="1997605370">
      <w:bodyDiv w:val="1"/>
      <w:marLeft w:val="0"/>
      <w:marRight w:val="0"/>
      <w:marTop w:val="0"/>
      <w:marBottom w:val="0"/>
      <w:divBdr>
        <w:top w:val="none" w:sz="0" w:space="0" w:color="auto"/>
        <w:left w:val="none" w:sz="0" w:space="0" w:color="auto"/>
        <w:bottom w:val="none" w:sz="0" w:space="0" w:color="auto"/>
        <w:right w:val="none" w:sz="0" w:space="0" w:color="auto"/>
      </w:divBdr>
    </w:div>
    <w:div w:id="2002922084">
      <w:bodyDiv w:val="1"/>
      <w:marLeft w:val="0"/>
      <w:marRight w:val="0"/>
      <w:marTop w:val="0"/>
      <w:marBottom w:val="0"/>
      <w:divBdr>
        <w:top w:val="none" w:sz="0" w:space="0" w:color="auto"/>
        <w:left w:val="none" w:sz="0" w:space="0" w:color="auto"/>
        <w:bottom w:val="none" w:sz="0" w:space="0" w:color="auto"/>
        <w:right w:val="none" w:sz="0" w:space="0" w:color="auto"/>
      </w:divBdr>
      <w:divsChild>
        <w:div w:id="1125584563">
          <w:marLeft w:val="0"/>
          <w:marRight w:val="0"/>
          <w:marTop w:val="0"/>
          <w:marBottom w:val="0"/>
          <w:divBdr>
            <w:top w:val="none" w:sz="0" w:space="0" w:color="auto"/>
            <w:left w:val="none" w:sz="0" w:space="0" w:color="auto"/>
            <w:bottom w:val="none" w:sz="0" w:space="0" w:color="auto"/>
            <w:right w:val="none" w:sz="0" w:space="0" w:color="auto"/>
          </w:divBdr>
        </w:div>
      </w:divsChild>
    </w:div>
    <w:div w:id="2044133941">
      <w:bodyDiv w:val="1"/>
      <w:marLeft w:val="0"/>
      <w:marRight w:val="0"/>
      <w:marTop w:val="0"/>
      <w:marBottom w:val="0"/>
      <w:divBdr>
        <w:top w:val="none" w:sz="0" w:space="0" w:color="auto"/>
        <w:left w:val="none" w:sz="0" w:space="0" w:color="auto"/>
        <w:bottom w:val="none" w:sz="0" w:space="0" w:color="auto"/>
        <w:right w:val="none" w:sz="0" w:space="0" w:color="auto"/>
      </w:divBdr>
    </w:div>
    <w:div w:id="21288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6D0B-F808-4D39-8F71-BB6DDF44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10876</Words>
  <Characters>61996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ПУ-12</Company>
  <LinksUpToDate>false</LinksUpToDate>
  <CharactersWithSpaces>72727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Priemnaya1</cp:lastModifiedBy>
  <cp:revision>146</cp:revision>
  <cp:lastPrinted>2017-03-17T01:42:00Z</cp:lastPrinted>
  <dcterms:created xsi:type="dcterms:W3CDTF">2017-01-11T18:08:00Z</dcterms:created>
  <dcterms:modified xsi:type="dcterms:W3CDTF">2024-02-26T09:59:00Z</dcterms:modified>
</cp:coreProperties>
</file>