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616B" w:rsidRDefault="0011616B" w:rsidP="003236F4">
      <w:pPr>
        <w:pStyle w:val="a5"/>
        <w:ind w:firstLine="709"/>
        <w:jc w:val="both"/>
        <w:rPr>
          <w:rFonts w:ascii="Times New Roman" w:hAnsi="Times New Roman" w:cs="Times New Roman"/>
          <w:bCs/>
          <w:iCs/>
          <w:sz w:val="28"/>
          <w:szCs w:val="28"/>
        </w:rPr>
      </w:pPr>
      <w:r>
        <w:rPr>
          <w:rFonts w:ascii="Times New Roman" w:hAnsi="Times New Roman" w:cs="Times New Roman"/>
          <w:bCs/>
          <w:iCs/>
          <w:sz w:val="28"/>
          <w:szCs w:val="28"/>
        </w:rPr>
        <w:t>«</w:t>
      </w:r>
      <w:bookmarkStart w:id="0" w:name="_GoBack"/>
      <w:r w:rsidRPr="0011616B">
        <w:rPr>
          <w:rFonts w:ascii="Times New Roman" w:hAnsi="Times New Roman" w:cs="Times New Roman"/>
          <w:b/>
          <w:bCs/>
          <w:iCs/>
          <w:sz w:val="28"/>
          <w:szCs w:val="28"/>
        </w:rPr>
        <w:t>Современные инновационные технологии на уроках технологии</w:t>
      </w:r>
      <w:bookmarkEnd w:id="0"/>
      <w:r>
        <w:rPr>
          <w:rFonts w:ascii="Times New Roman" w:hAnsi="Times New Roman" w:cs="Times New Roman"/>
          <w:bCs/>
          <w:iCs/>
          <w:sz w:val="28"/>
          <w:szCs w:val="28"/>
        </w:rPr>
        <w:t>»</w:t>
      </w:r>
    </w:p>
    <w:p w:rsidR="0011616B" w:rsidRDefault="0011616B" w:rsidP="003236F4">
      <w:pPr>
        <w:pStyle w:val="a5"/>
        <w:ind w:firstLine="709"/>
        <w:jc w:val="both"/>
        <w:rPr>
          <w:rFonts w:ascii="Times New Roman" w:hAnsi="Times New Roman" w:cs="Times New Roman"/>
          <w:bCs/>
          <w:iCs/>
          <w:sz w:val="28"/>
          <w:szCs w:val="28"/>
        </w:rPr>
      </w:pPr>
    </w:p>
    <w:p w:rsidR="003236F4" w:rsidRPr="001F55FC" w:rsidRDefault="003236F4" w:rsidP="0011616B">
      <w:pPr>
        <w:pStyle w:val="a5"/>
        <w:jc w:val="both"/>
        <w:rPr>
          <w:rFonts w:ascii="Times New Roman" w:hAnsi="Times New Roman" w:cs="Times New Roman"/>
          <w:bCs/>
          <w:iCs/>
          <w:sz w:val="28"/>
          <w:szCs w:val="28"/>
        </w:rPr>
      </w:pPr>
      <w:r w:rsidRPr="001F55FC">
        <w:rPr>
          <w:rFonts w:ascii="Times New Roman" w:hAnsi="Times New Roman" w:cs="Times New Roman"/>
          <w:bCs/>
          <w:iCs/>
          <w:sz w:val="28"/>
          <w:szCs w:val="28"/>
        </w:rPr>
        <w:t>Инновационные педагогические технологии взаимосвязаны,</w:t>
      </w:r>
    </w:p>
    <w:p w:rsidR="003236F4" w:rsidRPr="001F55FC" w:rsidRDefault="003236F4" w:rsidP="003236F4">
      <w:pPr>
        <w:pStyle w:val="a5"/>
        <w:jc w:val="both"/>
        <w:rPr>
          <w:rFonts w:ascii="Times New Roman" w:hAnsi="Times New Roman" w:cs="Times New Roman"/>
          <w:bCs/>
          <w:iCs/>
          <w:sz w:val="28"/>
          <w:szCs w:val="28"/>
        </w:rPr>
      </w:pPr>
      <w:r w:rsidRPr="001F55FC">
        <w:rPr>
          <w:rFonts w:ascii="Times New Roman" w:hAnsi="Times New Roman" w:cs="Times New Roman"/>
          <w:bCs/>
          <w:iCs/>
          <w:sz w:val="28"/>
          <w:szCs w:val="28"/>
        </w:rPr>
        <w:t>взаимообусловлены и составляют определенную дидактическую систему,</w:t>
      </w:r>
    </w:p>
    <w:p w:rsidR="003236F4" w:rsidRPr="001F55FC" w:rsidRDefault="003236F4" w:rsidP="003236F4">
      <w:pPr>
        <w:pStyle w:val="a5"/>
        <w:jc w:val="both"/>
        <w:rPr>
          <w:rFonts w:ascii="Times New Roman" w:hAnsi="Times New Roman" w:cs="Times New Roman"/>
          <w:bCs/>
          <w:iCs/>
          <w:sz w:val="28"/>
          <w:szCs w:val="28"/>
        </w:rPr>
      </w:pPr>
      <w:r w:rsidRPr="001F55FC">
        <w:rPr>
          <w:rFonts w:ascii="Times New Roman" w:hAnsi="Times New Roman" w:cs="Times New Roman"/>
          <w:bCs/>
          <w:iCs/>
          <w:sz w:val="28"/>
          <w:szCs w:val="28"/>
        </w:rPr>
        <w:t>направленную на воспитание таких ценностей как открытость,</w:t>
      </w:r>
    </w:p>
    <w:p w:rsidR="003236F4" w:rsidRPr="001F55FC" w:rsidRDefault="003236F4" w:rsidP="003236F4">
      <w:pPr>
        <w:pStyle w:val="a5"/>
        <w:jc w:val="both"/>
        <w:rPr>
          <w:rFonts w:ascii="Times New Roman" w:hAnsi="Times New Roman" w:cs="Times New Roman"/>
          <w:bCs/>
          <w:iCs/>
          <w:sz w:val="28"/>
          <w:szCs w:val="28"/>
        </w:rPr>
      </w:pPr>
      <w:r w:rsidRPr="001F55FC">
        <w:rPr>
          <w:rFonts w:ascii="Times New Roman" w:hAnsi="Times New Roman" w:cs="Times New Roman"/>
          <w:bCs/>
          <w:iCs/>
          <w:sz w:val="28"/>
          <w:szCs w:val="28"/>
        </w:rPr>
        <w:t>честность, доброжелательность, сопереживание, взаимопомощь и</w:t>
      </w:r>
    </w:p>
    <w:p w:rsidR="003236F4" w:rsidRPr="001F55FC" w:rsidRDefault="003236F4" w:rsidP="003236F4">
      <w:pPr>
        <w:pStyle w:val="a5"/>
        <w:jc w:val="both"/>
        <w:rPr>
          <w:rFonts w:ascii="Times New Roman" w:hAnsi="Times New Roman" w:cs="Times New Roman"/>
          <w:bCs/>
          <w:iCs/>
          <w:sz w:val="28"/>
          <w:szCs w:val="28"/>
        </w:rPr>
      </w:pPr>
      <w:r w:rsidRPr="001F55FC">
        <w:rPr>
          <w:rFonts w:ascii="Times New Roman" w:hAnsi="Times New Roman" w:cs="Times New Roman"/>
          <w:bCs/>
          <w:iCs/>
          <w:sz w:val="28"/>
          <w:szCs w:val="28"/>
        </w:rPr>
        <w:t>обеспечивающую образовательные потребности каждого ученика в</w:t>
      </w:r>
    </w:p>
    <w:p w:rsidR="003236F4" w:rsidRPr="001F55FC" w:rsidRDefault="003236F4" w:rsidP="003236F4">
      <w:pPr>
        <w:pStyle w:val="a5"/>
        <w:jc w:val="both"/>
        <w:rPr>
          <w:rFonts w:ascii="Times New Roman" w:hAnsi="Times New Roman" w:cs="Times New Roman"/>
          <w:sz w:val="28"/>
          <w:szCs w:val="28"/>
        </w:rPr>
      </w:pPr>
      <w:r w:rsidRPr="001F55FC">
        <w:rPr>
          <w:rFonts w:ascii="Times New Roman" w:hAnsi="Times New Roman" w:cs="Times New Roman"/>
          <w:bCs/>
          <w:iCs/>
          <w:sz w:val="28"/>
          <w:szCs w:val="28"/>
        </w:rPr>
        <w:t>соответствии с его индивидуальными особенностями.</w:t>
      </w:r>
    </w:p>
    <w:p w:rsidR="003236F4" w:rsidRDefault="003236F4" w:rsidP="003236F4">
      <w:pPr>
        <w:pStyle w:val="a5"/>
        <w:ind w:firstLine="709"/>
        <w:jc w:val="both"/>
        <w:rPr>
          <w:rFonts w:ascii="Times New Roman" w:hAnsi="Times New Roman" w:cs="Times New Roman"/>
          <w:sz w:val="28"/>
          <w:szCs w:val="28"/>
        </w:rPr>
      </w:pPr>
      <w:r w:rsidRPr="001F55FC">
        <w:rPr>
          <w:rFonts w:ascii="Times New Roman" w:hAnsi="Times New Roman" w:cs="Times New Roman"/>
          <w:sz w:val="28"/>
          <w:szCs w:val="28"/>
        </w:rPr>
        <w:t xml:space="preserve">  В настоящее время определяющими факторами в образовании и развитии личности с точки педагогики считаются внутренняя активность личности, ее потребности и способности к саморазвитию, самосовершенствованию. </w:t>
      </w:r>
    </w:p>
    <w:p w:rsidR="003236F4" w:rsidRPr="001F55FC" w:rsidRDefault="003236F4" w:rsidP="003236F4">
      <w:pPr>
        <w:pStyle w:val="a5"/>
        <w:ind w:firstLine="709"/>
        <w:jc w:val="both"/>
        <w:rPr>
          <w:rFonts w:ascii="Times New Roman" w:hAnsi="Times New Roman" w:cs="Times New Roman"/>
          <w:sz w:val="28"/>
          <w:szCs w:val="28"/>
        </w:rPr>
      </w:pPr>
      <w:r w:rsidRPr="001F55FC">
        <w:rPr>
          <w:rFonts w:ascii="Times New Roman" w:hAnsi="Times New Roman" w:cs="Times New Roman"/>
          <w:sz w:val="28"/>
          <w:szCs w:val="28"/>
        </w:rPr>
        <w:t>Мотивация - самый серьезный вопрос в о</w:t>
      </w:r>
      <w:r>
        <w:rPr>
          <w:rFonts w:ascii="Times New Roman" w:hAnsi="Times New Roman" w:cs="Times New Roman"/>
          <w:sz w:val="28"/>
          <w:szCs w:val="28"/>
        </w:rPr>
        <w:t xml:space="preserve">бучении. Наверное, </w:t>
      </w:r>
      <w:proofErr w:type="gramStart"/>
      <w:r>
        <w:rPr>
          <w:rFonts w:ascii="Times New Roman" w:hAnsi="Times New Roman" w:cs="Times New Roman"/>
          <w:sz w:val="28"/>
          <w:szCs w:val="28"/>
        </w:rPr>
        <w:t xml:space="preserve">каждый </w:t>
      </w:r>
      <w:r w:rsidRPr="001F55FC">
        <w:rPr>
          <w:rFonts w:ascii="Times New Roman" w:hAnsi="Times New Roman" w:cs="Times New Roman"/>
          <w:sz w:val="28"/>
          <w:szCs w:val="28"/>
        </w:rPr>
        <w:t xml:space="preserve"> прекрасно</w:t>
      </w:r>
      <w:proofErr w:type="gramEnd"/>
      <w:r w:rsidRPr="001F55FC">
        <w:rPr>
          <w:rFonts w:ascii="Times New Roman" w:hAnsi="Times New Roman" w:cs="Times New Roman"/>
          <w:sz w:val="28"/>
          <w:szCs w:val="28"/>
        </w:rPr>
        <w:t xml:space="preserve"> помнит, как легко и просто давались предметы школьной программы, к которым был интерес, и как тяжело и нудно проходили уроки нелюбимого предмета. Технология, как одна из основных и достаточно сложных школьных дисциплин, требует не только интереса, способностей, усидчивости и внимательности от самого ребенка, но и высокого качества преподавания, умения преподнести сложные знания в простой и доступной форме. Совсем не секрет, что многие обучающие боятся трудностей, и не хотят прикладывать усилия для приобретения знаний. Поэтому в современных условиях, в образовательной деятельности важны ориентация на развитие познавательной активности, самостоятельности учащихся, формирование умений проблемно-поисковой, исследовательской деятельности.</w:t>
      </w:r>
    </w:p>
    <w:p w:rsidR="003236F4" w:rsidRPr="001F55FC" w:rsidRDefault="003236F4" w:rsidP="003236F4">
      <w:pPr>
        <w:pStyle w:val="a5"/>
        <w:ind w:firstLine="709"/>
        <w:jc w:val="both"/>
        <w:rPr>
          <w:rFonts w:ascii="Times New Roman" w:hAnsi="Times New Roman" w:cs="Times New Roman"/>
          <w:sz w:val="28"/>
          <w:szCs w:val="28"/>
        </w:rPr>
      </w:pPr>
      <w:r w:rsidRPr="001F55FC">
        <w:rPr>
          <w:rFonts w:ascii="Times New Roman" w:hAnsi="Times New Roman" w:cs="Times New Roman"/>
          <w:sz w:val="28"/>
          <w:szCs w:val="28"/>
        </w:rPr>
        <w:t>Для реализации познавательной и творческой активност</w:t>
      </w:r>
      <w:r>
        <w:rPr>
          <w:rFonts w:ascii="Times New Roman" w:hAnsi="Times New Roman" w:cs="Times New Roman"/>
          <w:sz w:val="28"/>
          <w:szCs w:val="28"/>
        </w:rPr>
        <w:t xml:space="preserve">и школьника в учебном процессе </w:t>
      </w:r>
      <w:r w:rsidRPr="001F55FC">
        <w:rPr>
          <w:rFonts w:ascii="Times New Roman" w:hAnsi="Times New Roman" w:cs="Times New Roman"/>
          <w:sz w:val="28"/>
          <w:szCs w:val="28"/>
        </w:rPr>
        <w:t xml:space="preserve">  используются современные образовательные технологии, дающие возможность повышать качество образования, более эффективно использовать учебное время и снижать долю репродуктивной деятельности учащихся за счет снижения времени, отведенного на выполнение домашнего задания.   К таким технологиям относится:</w:t>
      </w:r>
    </w:p>
    <w:p w:rsidR="003236F4" w:rsidRPr="001F55FC" w:rsidRDefault="003236F4" w:rsidP="003236F4">
      <w:pPr>
        <w:pStyle w:val="a5"/>
        <w:ind w:firstLine="709"/>
        <w:jc w:val="both"/>
        <w:rPr>
          <w:rFonts w:ascii="Times New Roman" w:hAnsi="Times New Roman" w:cs="Times New Roman"/>
          <w:b/>
          <w:sz w:val="28"/>
          <w:szCs w:val="28"/>
        </w:rPr>
      </w:pPr>
      <w:r w:rsidRPr="001F55FC">
        <w:rPr>
          <w:rFonts w:ascii="Times New Roman" w:hAnsi="Times New Roman" w:cs="Times New Roman"/>
          <w:b/>
          <w:sz w:val="28"/>
          <w:szCs w:val="28"/>
        </w:rPr>
        <w:t>Применение на уроках ИКТ</w:t>
      </w:r>
    </w:p>
    <w:p w:rsidR="003236F4" w:rsidRPr="001F55FC" w:rsidRDefault="003236F4" w:rsidP="003236F4">
      <w:pPr>
        <w:pStyle w:val="a5"/>
        <w:ind w:firstLine="709"/>
        <w:jc w:val="both"/>
        <w:rPr>
          <w:rFonts w:ascii="Times New Roman" w:hAnsi="Times New Roman" w:cs="Times New Roman"/>
          <w:sz w:val="28"/>
          <w:szCs w:val="28"/>
        </w:rPr>
      </w:pPr>
      <w:r w:rsidRPr="001F55FC">
        <w:rPr>
          <w:rFonts w:ascii="Times New Roman" w:hAnsi="Times New Roman" w:cs="Times New Roman"/>
          <w:sz w:val="28"/>
          <w:szCs w:val="28"/>
        </w:rPr>
        <w:t xml:space="preserve">Современный урок невозможен без использования информационных и телекоммуникационных технологий. Каждый день </w:t>
      </w:r>
      <w:proofErr w:type="spellStart"/>
      <w:r w:rsidRPr="001F55FC">
        <w:rPr>
          <w:rFonts w:ascii="Times New Roman" w:hAnsi="Times New Roman" w:cs="Times New Roman"/>
          <w:sz w:val="28"/>
          <w:szCs w:val="28"/>
        </w:rPr>
        <w:t>интернетсообщество</w:t>
      </w:r>
      <w:proofErr w:type="spellEnd"/>
      <w:r w:rsidRPr="001F55FC">
        <w:rPr>
          <w:rFonts w:ascii="Times New Roman" w:hAnsi="Times New Roman" w:cs="Times New Roman"/>
          <w:sz w:val="28"/>
          <w:szCs w:val="28"/>
        </w:rPr>
        <w:t xml:space="preserve"> российских учителей пополняется новыми именами, в сети появляются новые образовательные ресурсы, в школы приходят новые программные средства. Учитель не может находиться в стороне от этих процессов. Внедрение информационных технологий (ИТ) проходит по пути наращивания методического материала каждым учителем в рамках своего предмета.</w:t>
      </w:r>
    </w:p>
    <w:p w:rsidR="003236F4" w:rsidRPr="001F55FC" w:rsidRDefault="003236F4" w:rsidP="003236F4">
      <w:pPr>
        <w:pStyle w:val="a5"/>
        <w:ind w:firstLine="709"/>
        <w:jc w:val="both"/>
        <w:rPr>
          <w:rFonts w:ascii="Times New Roman" w:hAnsi="Times New Roman" w:cs="Times New Roman"/>
          <w:sz w:val="28"/>
          <w:szCs w:val="28"/>
        </w:rPr>
      </w:pPr>
      <w:r w:rsidRPr="001F55FC">
        <w:rPr>
          <w:rFonts w:ascii="Times New Roman" w:hAnsi="Times New Roman" w:cs="Times New Roman"/>
          <w:sz w:val="28"/>
          <w:szCs w:val="28"/>
        </w:rPr>
        <w:t xml:space="preserve">Предмет «Технология» формирует у детей политехнический кругозор, знакомит с новой техникой, современными технологиями обработки материалов, помогает сориентироваться в мире профессий, даёт им возможность ещё в школе приобщиться к созидательному труду. Труд играет важную роль в развитии самостоятельности учащихся, их эстетической, экологической культуры. В настоящее время возникла необходимость </w:t>
      </w:r>
      <w:r w:rsidRPr="001F55FC">
        <w:rPr>
          <w:rFonts w:ascii="Times New Roman" w:hAnsi="Times New Roman" w:cs="Times New Roman"/>
          <w:sz w:val="28"/>
          <w:szCs w:val="28"/>
        </w:rPr>
        <w:lastRenderedPageBreak/>
        <w:t>организации процесса обучения на основе современных ИКТ, где в качестве источников информации все шире используются электронные средства, в первую очередь глобальные телекоммуникационные сети Интернет. Важной составляющей информатизации образовательного процесса является накопление опыта использования ИКТ на школьном уроке. Это совершенно новое направление в школьной педагогике.</w:t>
      </w:r>
    </w:p>
    <w:p w:rsidR="003236F4" w:rsidRPr="00044F88" w:rsidRDefault="003236F4" w:rsidP="003236F4">
      <w:pPr>
        <w:pStyle w:val="a5"/>
        <w:ind w:firstLine="709"/>
        <w:jc w:val="both"/>
        <w:rPr>
          <w:rFonts w:ascii="Times New Roman" w:hAnsi="Times New Roman" w:cs="Times New Roman"/>
          <w:sz w:val="28"/>
          <w:szCs w:val="28"/>
        </w:rPr>
      </w:pPr>
      <w:r w:rsidRPr="001F55FC">
        <w:rPr>
          <w:rFonts w:ascii="Times New Roman" w:hAnsi="Times New Roman" w:cs="Times New Roman"/>
          <w:sz w:val="28"/>
          <w:szCs w:val="28"/>
        </w:rPr>
        <w:t>Использование ИКТ, в частности, мультимедийных презентаций, на курсах технологии дает возможность наглядной демонстрации изучаемого материала на большом экране или мониторе, заменяющих классную доску для фиксации внимания учащихся на иллюстрациях, данных, схемах, таблицах, совместного изучения информации и последующего ее обсуждения. Тестовые материалы позволяют учителю быстро и качественно отследить степень усвоения учащимися новых терминов, понятий и определений. Дидактические задания по изучаемой теме дети с большим интересом выполняют при помощи компьютера, чем обычным образом в тетради. Кроме того, сокращается время на выполнение заданий, что позволяет увеличить их количество.</w:t>
      </w:r>
    </w:p>
    <w:p w:rsidR="003236F4" w:rsidRPr="001F55FC" w:rsidRDefault="003236F4" w:rsidP="003236F4">
      <w:pPr>
        <w:pStyle w:val="a5"/>
        <w:ind w:firstLine="709"/>
        <w:jc w:val="both"/>
        <w:rPr>
          <w:rFonts w:ascii="Times New Roman" w:hAnsi="Times New Roman" w:cs="Times New Roman"/>
          <w:sz w:val="28"/>
          <w:szCs w:val="28"/>
        </w:rPr>
      </w:pPr>
      <w:r w:rsidRPr="001F55FC">
        <w:rPr>
          <w:rFonts w:ascii="Times New Roman" w:hAnsi="Times New Roman" w:cs="Times New Roman"/>
          <w:sz w:val="28"/>
          <w:szCs w:val="28"/>
        </w:rPr>
        <w:t xml:space="preserve">Компьютерные технологии открыли новые возможности для создания иллюстративного материала: видеофильмов, слайдов, электронных учебников.  </w:t>
      </w:r>
      <w:r>
        <w:rPr>
          <w:rFonts w:ascii="Times New Roman" w:hAnsi="Times New Roman" w:cs="Times New Roman"/>
          <w:sz w:val="28"/>
          <w:szCs w:val="28"/>
        </w:rPr>
        <w:t>Использование</w:t>
      </w:r>
      <w:r w:rsidRPr="001F55FC">
        <w:rPr>
          <w:rFonts w:ascii="Times New Roman" w:hAnsi="Times New Roman" w:cs="Times New Roman"/>
          <w:sz w:val="28"/>
          <w:szCs w:val="28"/>
        </w:rPr>
        <w:t xml:space="preserve"> ИКТ на уроках технологии и экономики</w:t>
      </w:r>
      <w:r>
        <w:rPr>
          <w:rFonts w:ascii="Times New Roman" w:hAnsi="Times New Roman" w:cs="Times New Roman"/>
          <w:sz w:val="28"/>
          <w:szCs w:val="28"/>
        </w:rPr>
        <w:t>:</w:t>
      </w:r>
      <w:r w:rsidRPr="001F55FC">
        <w:rPr>
          <w:rFonts w:ascii="Times New Roman" w:hAnsi="Times New Roman" w:cs="Times New Roman"/>
          <w:sz w:val="28"/>
          <w:szCs w:val="28"/>
        </w:rPr>
        <w:t xml:space="preserve"> для проверки домашнего задания, объяснения нового материала, закрепления темы, контроля за усвоением изученного, </w:t>
      </w:r>
      <w:proofErr w:type="gramStart"/>
      <w:r w:rsidRPr="001F55FC">
        <w:rPr>
          <w:rFonts w:ascii="Times New Roman" w:hAnsi="Times New Roman" w:cs="Times New Roman"/>
          <w:sz w:val="28"/>
          <w:szCs w:val="28"/>
        </w:rPr>
        <w:t>обобщения и систематизации</w:t>
      </w:r>
      <w:proofErr w:type="gramEnd"/>
      <w:r w:rsidRPr="001F55FC">
        <w:rPr>
          <w:rFonts w:ascii="Times New Roman" w:hAnsi="Times New Roman" w:cs="Times New Roman"/>
          <w:sz w:val="28"/>
          <w:szCs w:val="28"/>
        </w:rPr>
        <w:t xml:space="preserve"> пройденных тем.</w:t>
      </w:r>
    </w:p>
    <w:p w:rsidR="003236F4" w:rsidRPr="001F55FC" w:rsidRDefault="003236F4" w:rsidP="003236F4">
      <w:pPr>
        <w:pStyle w:val="a5"/>
        <w:ind w:firstLine="709"/>
        <w:jc w:val="both"/>
        <w:rPr>
          <w:rFonts w:ascii="Times New Roman" w:hAnsi="Times New Roman" w:cs="Times New Roman"/>
          <w:sz w:val="28"/>
          <w:szCs w:val="28"/>
        </w:rPr>
      </w:pPr>
      <w:r w:rsidRPr="001F55FC">
        <w:rPr>
          <w:rFonts w:ascii="Times New Roman" w:hAnsi="Times New Roman" w:cs="Times New Roman"/>
          <w:sz w:val="28"/>
          <w:szCs w:val="28"/>
        </w:rPr>
        <w:t>К каждой и</w:t>
      </w:r>
      <w:r>
        <w:rPr>
          <w:rFonts w:ascii="Times New Roman" w:hAnsi="Times New Roman" w:cs="Times New Roman"/>
          <w:sz w:val="28"/>
          <w:szCs w:val="28"/>
        </w:rPr>
        <w:t>з изучаемых тем выбираются</w:t>
      </w:r>
      <w:r w:rsidRPr="001F55FC">
        <w:rPr>
          <w:rFonts w:ascii="Times New Roman" w:hAnsi="Times New Roman" w:cs="Times New Roman"/>
          <w:sz w:val="28"/>
          <w:szCs w:val="28"/>
        </w:rPr>
        <w:t xml:space="preserve"> различные виды работ и действий: тесты, контрольные вопросы и задания, распечатанные в </w:t>
      </w:r>
      <w:proofErr w:type="spellStart"/>
      <w:r w:rsidRPr="001F55FC">
        <w:rPr>
          <w:rFonts w:ascii="Times New Roman" w:hAnsi="Times New Roman" w:cs="Times New Roman"/>
          <w:sz w:val="28"/>
          <w:szCs w:val="28"/>
        </w:rPr>
        <w:t>Word</w:t>
      </w:r>
      <w:proofErr w:type="spellEnd"/>
      <w:r w:rsidRPr="001F55FC">
        <w:rPr>
          <w:rFonts w:ascii="Times New Roman" w:hAnsi="Times New Roman" w:cs="Times New Roman"/>
          <w:sz w:val="28"/>
          <w:szCs w:val="28"/>
        </w:rPr>
        <w:t>; онлайн-тесты, презентации. Часто использую</w:t>
      </w:r>
      <w:r>
        <w:rPr>
          <w:rFonts w:ascii="Times New Roman" w:hAnsi="Times New Roman" w:cs="Times New Roman"/>
          <w:sz w:val="28"/>
          <w:szCs w:val="28"/>
        </w:rPr>
        <w:t>тся</w:t>
      </w:r>
      <w:r w:rsidRPr="001F55FC">
        <w:rPr>
          <w:rFonts w:ascii="Times New Roman" w:hAnsi="Times New Roman" w:cs="Times New Roman"/>
          <w:sz w:val="28"/>
          <w:szCs w:val="28"/>
        </w:rPr>
        <w:t xml:space="preserve"> анимации, моделирование</w:t>
      </w:r>
      <w:r>
        <w:rPr>
          <w:rFonts w:ascii="Times New Roman" w:hAnsi="Times New Roman" w:cs="Times New Roman"/>
          <w:sz w:val="28"/>
          <w:szCs w:val="28"/>
        </w:rPr>
        <w:t xml:space="preserve">, тренажеры, так </w:t>
      </w:r>
      <w:proofErr w:type="gramStart"/>
      <w:r>
        <w:rPr>
          <w:rFonts w:ascii="Times New Roman" w:hAnsi="Times New Roman" w:cs="Times New Roman"/>
          <w:sz w:val="28"/>
          <w:szCs w:val="28"/>
        </w:rPr>
        <w:t xml:space="preserve">как </w:t>
      </w:r>
      <w:r w:rsidRPr="001F55FC">
        <w:rPr>
          <w:rFonts w:ascii="Times New Roman" w:hAnsi="Times New Roman" w:cs="Times New Roman"/>
          <w:sz w:val="28"/>
          <w:szCs w:val="28"/>
        </w:rPr>
        <w:t xml:space="preserve"> эти</w:t>
      </w:r>
      <w:proofErr w:type="gramEnd"/>
      <w:r w:rsidRPr="001F55FC">
        <w:rPr>
          <w:rFonts w:ascii="Times New Roman" w:hAnsi="Times New Roman" w:cs="Times New Roman"/>
          <w:sz w:val="28"/>
          <w:szCs w:val="28"/>
        </w:rPr>
        <w:t xml:space="preserve"> приемы делают обучение более наглядным, понятным и запоминающим.</w:t>
      </w:r>
      <w:r>
        <w:rPr>
          <w:rFonts w:ascii="Times New Roman" w:hAnsi="Times New Roman" w:cs="Times New Roman"/>
          <w:sz w:val="28"/>
          <w:szCs w:val="28"/>
        </w:rPr>
        <w:t xml:space="preserve"> </w:t>
      </w:r>
      <w:proofErr w:type="gramStart"/>
      <w:r>
        <w:rPr>
          <w:rFonts w:ascii="Times New Roman" w:hAnsi="Times New Roman" w:cs="Times New Roman"/>
          <w:sz w:val="28"/>
          <w:szCs w:val="28"/>
        </w:rPr>
        <w:t>По  предметам</w:t>
      </w:r>
      <w:proofErr w:type="gramEnd"/>
      <w:r>
        <w:rPr>
          <w:rFonts w:ascii="Times New Roman" w:hAnsi="Times New Roman" w:cs="Times New Roman"/>
          <w:sz w:val="28"/>
          <w:szCs w:val="28"/>
        </w:rPr>
        <w:t xml:space="preserve">  на каждую тему разработаны презентации, которые,</w:t>
      </w:r>
      <w:r w:rsidRPr="001F55FC">
        <w:rPr>
          <w:rFonts w:ascii="Times New Roman" w:hAnsi="Times New Roman" w:cs="Times New Roman"/>
          <w:sz w:val="28"/>
          <w:szCs w:val="28"/>
        </w:rPr>
        <w:t xml:space="preserve"> меняю</w:t>
      </w:r>
      <w:r>
        <w:rPr>
          <w:rFonts w:ascii="Times New Roman" w:hAnsi="Times New Roman" w:cs="Times New Roman"/>
          <w:sz w:val="28"/>
          <w:szCs w:val="28"/>
        </w:rPr>
        <w:t>тся</w:t>
      </w:r>
      <w:r w:rsidRPr="001F55FC">
        <w:rPr>
          <w:rFonts w:ascii="Times New Roman" w:hAnsi="Times New Roman" w:cs="Times New Roman"/>
          <w:sz w:val="28"/>
          <w:szCs w:val="28"/>
        </w:rPr>
        <w:t xml:space="preserve"> и дополняю</w:t>
      </w:r>
      <w:r>
        <w:rPr>
          <w:rFonts w:ascii="Times New Roman" w:hAnsi="Times New Roman" w:cs="Times New Roman"/>
          <w:sz w:val="28"/>
          <w:szCs w:val="28"/>
        </w:rPr>
        <w:t>тся</w:t>
      </w:r>
      <w:r w:rsidRPr="001F55FC">
        <w:rPr>
          <w:rFonts w:ascii="Times New Roman" w:hAnsi="Times New Roman" w:cs="Times New Roman"/>
          <w:sz w:val="28"/>
          <w:szCs w:val="28"/>
        </w:rPr>
        <w:t>, так как все классы разные по своим способностям.</w:t>
      </w:r>
    </w:p>
    <w:p w:rsidR="003236F4" w:rsidRPr="00B045E8" w:rsidRDefault="003236F4" w:rsidP="003236F4">
      <w:pPr>
        <w:pStyle w:val="a5"/>
        <w:rPr>
          <w:rFonts w:ascii="Times New Roman" w:hAnsi="Times New Roman" w:cs="Times New Roman"/>
          <w:sz w:val="28"/>
          <w:szCs w:val="28"/>
        </w:rPr>
      </w:pPr>
      <w:r w:rsidRPr="00B045E8">
        <w:rPr>
          <w:rFonts w:ascii="Times New Roman" w:hAnsi="Times New Roman" w:cs="Times New Roman"/>
          <w:b/>
          <w:sz w:val="28"/>
          <w:szCs w:val="28"/>
        </w:rPr>
        <w:t>5 класс</w:t>
      </w:r>
      <w:r>
        <w:rPr>
          <w:rFonts w:ascii="Times New Roman" w:hAnsi="Times New Roman" w:cs="Times New Roman"/>
          <w:b/>
          <w:sz w:val="28"/>
          <w:szCs w:val="28"/>
        </w:rPr>
        <w:t xml:space="preserve"> </w:t>
      </w:r>
      <w:r w:rsidRPr="00B045E8">
        <w:rPr>
          <w:rFonts w:ascii="Times New Roman" w:hAnsi="Times New Roman" w:cs="Times New Roman"/>
          <w:sz w:val="28"/>
          <w:szCs w:val="28"/>
        </w:rPr>
        <w:t xml:space="preserve">(Искусство украшения овощей и фруктов – </w:t>
      </w:r>
      <w:proofErr w:type="spellStart"/>
      <w:r w:rsidRPr="00B045E8">
        <w:rPr>
          <w:rFonts w:ascii="Times New Roman" w:hAnsi="Times New Roman" w:cs="Times New Roman"/>
          <w:sz w:val="28"/>
          <w:szCs w:val="28"/>
        </w:rPr>
        <w:t>Карвинг</w:t>
      </w:r>
      <w:proofErr w:type="spellEnd"/>
      <w:r w:rsidRPr="00B045E8">
        <w:rPr>
          <w:rFonts w:ascii="Times New Roman" w:hAnsi="Times New Roman" w:cs="Times New Roman"/>
          <w:sz w:val="28"/>
          <w:szCs w:val="28"/>
        </w:rPr>
        <w:t xml:space="preserve">, Сервировка стола, Молоко и его свойства, Блюда из яиц, Терминология влажно тепловой обработки, Терминология ручных работ, Терминология машинных работ, Одежда из чего состоит, </w:t>
      </w:r>
      <w:proofErr w:type="gramStart"/>
      <w:r w:rsidRPr="00B045E8">
        <w:rPr>
          <w:rFonts w:ascii="Times New Roman" w:hAnsi="Times New Roman" w:cs="Times New Roman"/>
          <w:sz w:val="28"/>
          <w:szCs w:val="28"/>
        </w:rPr>
        <w:t>Машиноведение,  Конструирование</w:t>
      </w:r>
      <w:proofErr w:type="gramEnd"/>
      <w:r w:rsidRPr="00B045E8">
        <w:rPr>
          <w:rFonts w:ascii="Times New Roman" w:hAnsi="Times New Roman" w:cs="Times New Roman"/>
          <w:sz w:val="28"/>
          <w:szCs w:val="28"/>
        </w:rPr>
        <w:t xml:space="preserve"> фартука, Построение чертежа фартука, Лоскутная техника, Цветы из бумажных лент –</w:t>
      </w:r>
      <w:proofErr w:type="spellStart"/>
      <w:r w:rsidRPr="00B045E8">
        <w:rPr>
          <w:rFonts w:ascii="Times New Roman" w:hAnsi="Times New Roman" w:cs="Times New Roman"/>
          <w:sz w:val="28"/>
          <w:szCs w:val="28"/>
        </w:rPr>
        <w:t>Квиллинг</w:t>
      </w:r>
      <w:proofErr w:type="spellEnd"/>
      <w:r w:rsidRPr="00B045E8">
        <w:rPr>
          <w:rFonts w:ascii="Times New Roman" w:hAnsi="Times New Roman" w:cs="Times New Roman"/>
          <w:sz w:val="28"/>
          <w:szCs w:val="28"/>
        </w:rPr>
        <w:t>, Оригами, Загадочная пуговица)</w:t>
      </w:r>
    </w:p>
    <w:p w:rsidR="003236F4" w:rsidRPr="001F55FC" w:rsidRDefault="003236F4" w:rsidP="003236F4">
      <w:pPr>
        <w:pStyle w:val="a5"/>
        <w:rPr>
          <w:rFonts w:ascii="Times New Roman" w:hAnsi="Times New Roman" w:cs="Times New Roman"/>
          <w:sz w:val="28"/>
          <w:szCs w:val="28"/>
        </w:rPr>
      </w:pPr>
      <w:r w:rsidRPr="001F55FC">
        <w:rPr>
          <w:rFonts w:ascii="Times New Roman" w:hAnsi="Times New Roman" w:cs="Times New Roman"/>
          <w:b/>
          <w:sz w:val="28"/>
          <w:szCs w:val="28"/>
        </w:rPr>
        <w:t>6 класс</w:t>
      </w:r>
      <w:r>
        <w:rPr>
          <w:rFonts w:ascii="Times New Roman" w:hAnsi="Times New Roman" w:cs="Times New Roman"/>
          <w:b/>
          <w:sz w:val="28"/>
          <w:szCs w:val="28"/>
        </w:rPr>
        <w:t xml:space="preserve"> (</w:t>
      </w:r>
      <w:r w:rsidRPr="001F55FC">
        <w:rPr>
          <w:rFonts w:ascii="Times New Roman" w:hAnsi="Times New Roman" w:cs="Times New Roman"/>
          <w:sz w:val="28"/>
          <w:szCs w:val="28"/>
        </w:rPr>
        <w:t xml:space="preserve">Блюда из </w:t>
      </w:r>
      <w:proofErr w:type="gramStart"/>
      <w:r w:rsidRPr="001F55FC">
        <w:rPr>
          <w:rFonts w:ascii="Times New Roman" w:hAnsi="Times New Roman" w:cs="Times New Roman"/>
          <w:sz w:val="28"/>
          <w:szCs w:val="28"/>
        </w:rPr>
        <w:t>круп</w:t>
      </w:r>
      <w:r>
        <w:rPr>
          <w:rFonts w:ascii="Times New Roman" w:hAnsi="Times New Roman" w:cs="Times New Roman"/>
          <w:sz w:val="28"/>
          <w:szCs w:val="28"/>
        </w:rPr>
        <w:t xml:space="preserve">, </w:t>
      </w:r>
      <w:r w:rsidRPr="001F55FC">
        <w:rPr>
          <w:rFonts w:ascii="Times New Roman" w:hAnsi="Times New Roman" w:cs="Times New Roman"/>
          <w:sz w:val="28"/>
          <w:szCs w:val="28"/>
        </w:rPr>
        <w:t xml:space="preserve"> Шерсть</w:t>
      </w:r>
      <w:proofErr w:type="gramEnd"/>
      <w:r>
        <w:rPr>
          <w:rFonts w:ascii="Times New Roman" w:hAnsi="Times New Roman" w:cs="Times New Roman"/>
          <w:sz w:val="28"/>
          <w:szCs w:val="28"/>
        </w:rPr>
        <w:t xml:space="preserve">, </w:t>
      </w:r>
      <w:r w:rsidRPr="001F55FC">
        <w:rPr>
          <w:rFonts w:ascii="Times New Roman" w:hAnsi="Times New Roman" w:cs="Times New Roman"/>
          <w:sz w:val="28"/>
          <w:szCs w:val="28"/>
        </w:rPr>
        <w:t>Лён</w:t>
      </w:r>
      <w:r>
        <w:rPr>
          <w:rFonts w:ascii="Times New Roman" w:hAnsi="Times New Roman" w:cs="Times New Roman"/>
          <w:sz w:val="28"/>
          <w:szCs w:val="28"/>
        </w:rPr>
        <w:t>,</w:t>
      </w:r>
      <w:r w:rsidRPr="001F55FC">
        <w:rPr>
          <w:rFonts w:ascii="Times New Roman" w:hAnsi="Times New Roman" w:cs="Times New Roman"/>
          <w:sz w:val="28"/>
          <w:szCs w:val="28"/>
        </w:rPr>
        <w:t xml:space="preserve"> Волокно</w:t>
      </w:r>
      <w:r>
        <w:rPr>
          <w:rFonts w:ascii="Times New Roman" w:hAnsi="Times New Roman" w:cs="Times New Roman"/>
          <w:sz w:val="28"/>
          <w:szCs w:val="28"/>
        </w:rPr>
        <w:t>,</w:t>
      </w:r>
      <w:r w:rsidRPr="001F55FC">
        <w:rPr>
          <w:rFonts w:ascii="Times New Roman" w:hAnsi="Times New Roman" w:cs="Times New Roman"/>
          <w:sz w:val="28"/>
          <w:szCs w:val="28"/>
        </w:rPr>
        <w:t xml:space="preserve"> История появления юбки</w:t>
      </w:r>
      <w:r>
        <w:rPr>
          <w:rFonts w:ascii="Times New Roman" w:hAnsi="Times New Roman" w:cs="Times New Roman"/>
          <w:sz w:val="28"/>
          <w:szCs w:val="28"/>
        </w:rPr>
        <w:t xml:space="preserve">, </w:t>
      </w:r>
    </w:p>
    <w:p w:rsidR="003236F4" w:rsidRDefault="003236F4" w:rsidP="003236F4">
      <w:pPr>
        <w:pStyle w:val="a5"/>
        <w:rPr>
          <w:rFonts w:ascii="Times New Roman" w:hAnsi="Times New Roman" w:cs="Times New Roman"/>
          <w:sz w:val="28"/>
          <w:szCs w:val="28"/>
        </w:rPr>
      </w:pPr>
      <w:r w:rsidRPr="001F55FC">
        <w:rPr>
          <w:rFonts w:ascii="Times New Roman" w:hAnsi="Times New Roman" w:cs="Times New Roman"/>
          <w:sz w:val="28"/>
          <w:szCs w:val="28"/>
        </w:rPr>
        <w:t>Построение юбки</w:t>
      </w:r>
      <w:r>
        <w:rPr>
          <w:rFonts w:ascii="Times New Roman" w:hAnsi="Times New Roman" w:cs="Times New Roman"/>
          <w:sz w:val="28"/>
          <w:szCs w:val="28"/>
        </w:rPr>
        <w:t>,</w:t>
      </w:r>
      <w:r w:rsidRPr="001F55FC">
        <w:rPr>
          <w:rFonts w:ascii="Times New Roman" w:hAnsi="Times New Roman" w:cs="Times New Roman"/>
          <w:sz w:val="28"/>
          <w:szCs w:val="28"/>
        </w:rPr>
        <w:t xml:space="preserve"> Аппликация</w:t>
      </w:r>
      <w:r>
        <w:rPr>
          <w:rFonts w:ascii="Times New Roman" w:hAnsi="Times New Roman" w:cs="Times New Roman"/>
          <w:sz w:val="28"/>
          <w:szCs w:val="28"/>
        </w:rPr>
        <w:t>,</w:t>
      </w:r>
      <w:r w:rsidRPr="001F55FC">
        <w:rPr>
          <w:rFonts w:ascii="Times New Roman" w:hAnsi="Times New Roman" w:cs="Times New Roman"/>
          <w:sz w:val="28"/>
          <w:szCs w:val="28"/>
        </w:rPr>
        <w:t xml:space="preserve"> Вышивка </w:t>
      </w:r>
      <w:proofErr w:type="gramStart"/>
      <w:r w:rsidRPr="001F55FC">
        <w:rPr>
          <w:rFonts w:ascii="Times New Roman" w:hAnsi="Times New Roman" w:cs="Times New Roman"/>
          <w:sz w:val="28"/>
          <w:szCs w:val="28"/>
        </w:rPr>
        <w:t>крестиком</w:t>
      </w:r>
      <w:r>
        <w:rPr>
          <w:rFonts w:ascii="Times New Roman" w:hAnsi="Times New Roman" w:cs="Times New Roman"/>
          <w:sz w:val="28"/>
          <w:szCs w:val="28"/>
        </w:rPr>
        <w:t>,</w:t>
      </w:r>
      <w:r w:rsidRPr="001F55FC">
        <w:rPr>
          <w:rFonts w:ascii="Times New Roman" w:hAnsi="Times New Roman" w:cs="Times New Roman"/>
          <w:sz w:val="28"/>
          <w:szCs w:val="28"/>
        </w:rPr>
        <w:t xml:space="preserve">  Вышивка</w:t>
      </w:r>
      <w:proofErr w:type="gramEnd"/>
      <w:r w:rsidRPr="001F55FC">
        <w:rPr>
          <w:rFonts w:ascii="Times New Roman" w:hAnsi="Times New Roman" w:cs="Times New Roman"/>
          <w:sz w:val="28"/>
          <w:szCs w:val="28"/>
        </w:rPr>
        <w:t xml:space="preserve"> гладью</w:t>
      </w:r>
      <w:r>
        <w:rPr>
          <w:rFonts w:ascii="Times New Roman" w:hAnsi="Times New Roman" w:cs="Times New Roman"/>
          <w:sz w:val="28"/>
          <w:szCs w:val="28"/>
        </w:rPr>
        <w:t xml:space="preserve">, </w:t>
      </w:r>
      <w:r w:rsidRPr="001F55FC">
        <w:rPr>
          <w:rFonts w:ascii="Times New Roman" w:hAnsi="Times New Roman" w:cs="Times New Roman"/>
          <w:sz w:val="28"/>
          <w:szCs w:val="28"/>
        </w:rPr>
        <w:t>Ёлочные украшения</w:t>
      </w:r>
      <w:r>
        <w:rPr>
          <w:rFonts w:ascii="Times New Roman" w:hAnsi="Times New Roman" w:cs="Times New Roman"/>
          <w:sz w:val="28"/>
          <w:szCs w:val="28"/>
        </w:rPr>
        <w:t>,</w:t>
      </w:r>
      <w:r w:rsidRPr="001F55FC">
        <w:rPr>
          <w:rFonts w:ascii="Times New Roman" w:hAnsi="Times New Roman" w:cs="Times New Roman"/>
          <w:sz w:val="28"/>
          <w:szCs w:val="28"/>
        </w:rPr>
        <w:t xml:space="preserve"> Виды швов</w:t>
      </w:r>
      <w:r>
        <w:rPr>
          <w:rFonts w:ascii="Times New Roman" w:hAnsi="Times New Roman" w:cs="Times New Roman"/>
          <w:sz w:val="28"/>
          <w:szCs w:val="28"/>
        </w:rPr>
        <w:t>)</w:t>
      </w:r>
    </w:p>
    <w:p w:rsidR="003236F4" w:rsidRPr="001F55FC" w:rsidRDefault="003236F4" w:rsidP="003236F4">
      <w:pPr>
        <w:pStyle w:val="a5"/>
        <w:rPr>
          <w:rFonts w:ascii="Times New Roman" w:hAnsi="Times New Roman" w:cs="Times New Roman"/>
          <w:sz w:val="28"/>
          <w:szCs w:val="28"/>
        </w:rPr>
      </w:pPr>
      <w:r w:rsidRPr="001F55FC">
        <w:rPr>
          <w:rFonts w:ascii="Times New Roman" w:hAnsi="Times New Roman" w:cs="Times New Roman"/>
          <w:b/>
          <w:sz w:val="28"/>
          <w:szCs w:val="28"/>
        </w:rPr>
        <w:t>7 класс</w:t>
      </w:r>
      <w:r>
        <w:rPr>
          <w:rFonts w:ascii="Times New Roman" w:hAnsi="Times New Roman" w:cs="Times New Roman"/>
          <w:sz w:val="28"/>
          <w:szCs w:val="28"/>
        </w:rPr>
        <w:t xml:space="preserve"> (</w:t>
      </w:r>
      <w:r w:rsidRPr="001F55FC">
        <w:rPr>
          <w:rFonts w:ascii="Times New Roman" w:hAnsi="Times New Roman" w:cs="Times New Roman"/>
          <w:sz w:val="28"/>
          <w:szCs w:val="28"/>
        </w:rPr>
        <w:t>Изготовление ткани</w:t>
      </w:r>
      <w:r>
        <w:rPr>
          <w:rFonts w:ascii="Times New Roman" w:hAnsi="Times New Roman" w:cs="Times New Roman"/>
          <w:sz w:val="28"/>
          <w:szCs w:val="28"/>
        </w:rPr>
        <w:t>,</w:t>
      </w:r>
      <w:r w:rsidRPr="001F55FC">
        <w:rPr>
          <w:rFonts w:ascii="Times New Roman" w:hAnsi="Times New Roman" w:cs="Times New Roman"/>
          <w:sz w:val="28"/>
          <w:szCs w:val="28"/>
        </w:rPr>
        <w:t xml:space="preserve"> История костюма</w:t>
      </w:r>
      <w:r>
        <w:rPr>
          <w:rFonts w:ascii="Times New Roman" w:hAnsi="Times New Roman" w:cs="Times New Roman"/>
          <w:sz w:val="28"/>
          <w:szCs w:val="28"/>
        </w:rPr>
        <w:t xml:space="preserve">, </w:t>
      </w:r>
      <w:r w:rsidRPr="001F55FC">
        <w:rPr>
          <w:rFonts w:ascii="Times New Roman" w:hAnsi="Times New Roman" w:cs="Times New Roman"/>
          <w:sz w:val="28"/>
          <w:szCs w:val="28"/>
        </w:rPr>
        <w:t>История одежды</w:t>
      </w:r>
      <w:r>
        <w:rPr>
          <w:rFonts w:ascii="Times New Roman" w:hAnsi="Times New Roman" w:cs="Times New Roman"/>
          <w:sz w:val="28"/>
          <w:szCs w:val="28"/>
        </w:rPr>
        <w:t xml:space="preserve">, </w:t>
      </w:r>
      <w:r w:rsidRPr="001F55FC">
        <w:rPr>
          <w:rFonts w:ascii="Times New Roman" w:hAnsi="Times New Roman" w:cs="Times New Roman"/>
          <w:sz w:val="28"/>
          <w:szCs w:val="28"/>
        </w:rPr>
        <w:t xml:space="preserve">Волшебная </w:t>
      </w:r>
      <w:proofErr w:type="spellStart"/>
      <w:r w:rsidRPr="001F55FC">
        <w:rPr>
          <w:rFonts w:ascii="Times New Roman" w:hAnsi="Times New Roman" w:cs="Times New Roman"/>
          <w:sz w:val="28"/>
          <w:szCs w:val="28"/>
        </w:rPr>
        <w:t>изонить</w:t>
      </w:r>
      <w:proofErr w:type="spellEnd"/>
      <w:r>
        <w:rPr>
          <w:rFonts w:ascii="Times New Roman" w:hAnsi="Times New Roman" w:cs="Times New Roman"/>
          <w:sz w:val="28"/>
          <w:szCs w:val="28"/>
        </w:rPr>
        <w:t xml:space="preserve">, </w:t>
      </w:r>
      <w:r w:rsidRPr="001F55FC">
        <w:rPr>
          <w:rFonts w:ascii="Times New Roman" w:hAnsi="Times New Roman" w:cs="Times New Roman"/>
          <w:sz w:val="28"/>
          <w:szCs w:val="28"/>
        </w:rPr>
        <w:t>Шёлковые ленточки</w:t>
      </w:r>
      <w:r>
        <w:rPr>
          <w:rFonts w:ascii="Times New Roman" w:hAnsi="Times New Roman" w:cs="Times New Roman"/>
          <w:sz w:val="28"/>
          <w:szCs w:val="28"/>
        </w:rPr>
        <w:t xml:space="preserve">, </w:t>
      </w:r>
      <w:r w:rsidRPr="001F55FC">
        <w:rPr>
          <w:rFonts w:ascii="Times New Roman" w:hAnsi="Times New Roman" w:cs="Times New Roman"/>
          <w:sz w:val="28"/>
          <w:szCs w:val="28"/>
        </w:rPr>
        <w:t>Трёхмерная вышивка</w:t>
      </w:r>
      <w:r>
        <w:rPr>
          <w:rFonts w:ascii="Times New Roman" w:hAnsi="Times New Roman" w:cs="Times New Roman"/>
          <w:sz w:val="28"/>
          <w:szCs w:val="28"/>
        </w:rPr>
        <w:t>,</w:t>
      </w:r>
      <w:r w:rsidRPr="001F55FC">
        <w:rPr>
          <w:rFonts w:ascii="Times New Roman" w:hAnsi="Times New Roman" w:cs="Times New Roman"/>
          <w:sz w:val="28"/>
          <w:szCs w:val="28"/>
        </w:rPr>
        <w:t xml:space="preserve"> История причёсок</w:t>
      </w:r>
      <w:r>
        <w:rPr>
          <w:rFonts w:ascii="Times New Roman" w:hAnsi="Times New Roman" w:cs="Times New Roman"/>
          <w:sz w:val="28"/>
          <w:szCs w:val="28"/>
        </w:rPr>
        <w:t>,</w:t>
      </w:r>
      <w:r w:rsidRPr="001F55FC">
        <w:rPr>
          <w:rFonts w:ascii="Times New Roman" w:hAnsi="Times New Roman" w:cs="Times New Roman"/>
          <w:sz w:val="28"/>
          <w:szCs w:val="28"/>
        </w:rPr>
        <w:t xml:space="preserve"> </w:t>
      </w:r>
      <w:proofErr w:type="gramStart"/>
      <w:r w:rsidRPr="001F55FC">
        <w:rPr>
          <w:rFonts w:ascii="Times New Roman" w:hAnsi="Times New Roman" w:cs="Times New Roman"/>
          <w:sz w:val="28"/>
          <w:szCs w:val="28"/>
        </w:rPr>
        <w:t>Декоративно</w:t>
      </w:r>
      <w:proofErr w:type="gramEnd"/>
      <w:r w:rsidRPr="001F55FC">
        <w:rPr>
          <w:rFonts w:ascii="Times New Roman" w:hAnsi="Times New Roman" w:cs="Times New Roman"/>
          <w:sz w:val="28"/>
          <w:szCs w:val="28"/>
        </w:rPr>
        <w:t xml:space="preserve"> прикладное искусство</w:t>
      </w:r>
      <w:r>
        <w:rPr>
          <w:rFonts w:ascii="Times New Roman" w:hAnsi="Times New Roman" w:cs="Times New Roman"/>
          <w:sz w:val="28"/>
          <w:szCs w:val="28"/>
        </w:rPr>
        <w:t xml:space="preserve">, </w:t>
      </w:r>
      <w:r w:rsidRPr="001F55FC">
        <w:rPr>
          <w:rFonts w:ascii="Times New Roman" w:hAnsi="Times New Roman" w:cs="Times New Roman"/>
          <w:sz w:val="28"/>
          <w:szCs w:val="28"/>
        </w:rPr>
        <w:t>Интерьер кухни, столовой</w:t>
      </w:r>
      <w:r>
        <w:rPr>
          <w:rFonts w:ascii="Times New Roman" w:hAnsi="Times New Roman" w:cs="Times New Roman"/>
          <w:sz w:val="28"/>
          <w:szCs w:val="28"/>
        </w:rPr>
        <w:t>,</w:t>
      </w:r>
    </w:p>
    <w:p w:rsidR="003236F4" w:rsidRPr="001F55FC" w:rsidRDefault="003236F4" w:rsidP="003236F4">
      <w:pPr>
        <w:pStyle w:val="a5"/>
        <w:rPr>
          <w:rFonts w:ascii="Times New Roman" w:hAnsi="Times New Roman" w:cs="Times New Roman"/>
          <w:sz w:val="28"/>
          <w:szCs w:val="28"/>
        </w:rPr>
      </w:pPr>
      <w:r w:rsidRPr="001F55FC">
        <w:rPr>
          <w:rFonts w:ascii="Times New Roman" w:hAnsi="Times New Roman" w:cs="Times New Roman"/>
          <w:sz w:val="28"/>
          <w:szCs w:val="28"/>
        </w:rPr>
        <w:t xml:space="preserve"> Моделирование причёски в зависимости от формы головы</w:t>
      </w:r>
      <w:r>
        <w:rPr>
          <w:rFonts w:ascii="Times New Roman" w:hAnsi="Times New Roman" w:cs="Times New Roman"/>
          <w:sz w:val="28"/>
          <w:szCs w:val="28"/>
        </w:rPr>
        <w:t>)</w:t>
      </w:r>
    </w:p>
    <w:p w:rsidR="003236F4" w:rsidRPr="001F55FC" w:rsidRDefault="003236F4" w:rsidP="003236F4">
      <w:pPr>
        <w:pStyle w:val="a5"/>
        <w:rPr>
          <w:rFonts w:ascii="Times New Roman" w:hAnsi="Times New Roman" w:cs="Times New Roman"/>
          <w:sz w:val="28"/>
          <w:szCs w:val="28"/>
        </w:rPr>
      </w:pPr>
      <w:r w:rsidRPr="00B045E8">
        <w:rPr>
          <w:rFonts w:ascii="Times New Roman" w:hAnsi="Times New Roman" w:cs="Times New Roman"/>
          <w:b/>
          <w:sz w:val="28"/>
          <w:szCs w:val="28"/>
        </w:rPr>
        <w:t>8 класс</w:t>
      </w:r>
      <w:r>
        <w:rPr>
          <w:rFonts w:ascii="Times New Roman" w:hAnsi="Times New Roman" w:cs="Times New Roman"/>
          <w:sz w:val="28"/>
          <w:szCs w:val="28"/>
        </w:rPr>
        <w:t xml:space="preserve"> </w:t>
      </w:r>
      <w:proofErr w:type="gramStart"/>
      <w:r>
        <w:rPr>
          <w:rFonts w:ascii="Times New Roman" w:hAnsi="Times New Roman" w:cs="Times New Roman"/>
          <w:sz w:val="28"/>
          <w:szCs w:val="28"/>
        </w:rPr>
        <w:t>(</w:t>
      </w:r>
      <w:r w:rsidRPr="001F55FC">
        <w:rPr>
          <w:rFonts w:ascii="Times New Roman" w:hAnsi="Times New Roman" w:cs="Times New Roman"/>
          <w:sz w:val="28"/>
          <w:szCs w:val="28"/>
        </w:rPr>
        <w:t xml:space="preserve"> Экономика</w:t>
      </w:r>
      <w:proofErr w:type="gramEnd"/>
      <w:r w:rsidRPr="001F55FC">
        <w:rPr>
          <w:rFonts w:ascii="Times New Roman" w:hAnsi="Times New Roman" w:cs="Times New Roman"/>
          <w:sz w:val="28"/>
          <w:szCs w:val="28"/>
        </w:rPr>
        <w:t xml:space="preserve"> семьи</w:t>
      </w:r>
      <w:r>
        <w:rPr>
          <w:rFonts w:ascii="Times New Roman" w:hAnsi="Times New Roman" w:cs="Times New Roman"/>
          <w:sz w:val="28"/>
          <w:szCs w:val="28"/>
        </w:rPr>
        <w:t>,</w:t>
      </w:r>
      <w:r w:rsidRPr="001F55FC">
        <w:rPr>
          <w:rFonts w:ascii="Times New Roman" w:hAnsi="Times New Roman" w:cs="Times New Roman"/>
          <w:sz w:val="28"/>
          <w:szCs w:val="28"/>
        </w:rPr>
        <w:t xml:space="preserve"> Бюджет его виды</w:t>
      </w:r>
      <w:r>
        <w:rPr>
          <w:rFonts w:ascii="Times New Roman" w:hAnsi="Times New Roman" w:cs="Times New Roman"/>
          <w:sz w:val="28"/>
          <w:szCs w:val="28"/>
        </w:rPr>
        <w:t>,</w:t>
      </w:r>
      <w:r w:rsidRPr="001F55FC">
        <w:rPr>
          <w:rFonts w:ascii="Times New Roman" w:hAnsi="Times New Roman" w:cs="Times New Roman"/>
          <w:sz w:val="28"/>
          <w:szCs w:val="28"/>
        </w:rPr>
        <w:t xml:space="preserve"> Искусство плетения бисером</w:t>
      </w:r>
      <w:r>
        <w:rPr>
          <w:rFonts w:ascii="Times New Roman" w:hAnsi="Times New Roman" w:cs="Times New Roman"/>
          <w:sz w:val="28"/>
          <w:szCs w:val="28"/>
        </w:rPr>
        <w:t>,</w:t>
      </w:r>
    </w:p>
    <w:p w:rsidR="003236F4" w:rsidRPr="001F55FC" w:rsidRDefault="003236F4" w:rsidP="003236F4">
      <w:pPr>
        <w:pStyle w:val="a5"/>
        <w:rPr>
          <w:rFonts w:ascii="Times New Roman" w:hAnsi="Times New Roman" w:cs="Times New Roman"/>
          <w:sz w:val="28"/>
          <w:szCs w:val="28"/>
        </w:rPr>
      </w:pPr>
      <w:r w:rsidRPr="001F55FC">
        <w:rPr>
          <w:rFonts w:ascii="Times New Roman" w:hAnsi="Times New Roman" w:cs="Times New Roman"/>
          <w:sz w:val="28"/>
          <w:szCs w:val="28"/>
        </w:rPr>
        <w:lastRenderedPageBreak/>
        <w:t>Цветы и украшения из бисера</w:t>
      </w:r>
      <w:r>
        <w:rPr>
          <w:rFonts w:ascii="Times New Roman" w:hAnsi="Times New Roman" w:cs="Times New Roman"/>
          <w:sz w:val="28"/>
          <w:szCs w:val="28"/>
        </w:rPr>
        <w:t>,</w:t>
      </w:r>
      <w:r w:rsidRPr="001F55FC">
        <w:rPr>
          <w:rFonts w:ascii="Times New Roman" w:hAnsi="Times New Roman" w:cs="Times New Roman"/>
          <w:sz w:val="28"/>
          <w:szCs w:val="28"/>
        </w:rPr>
        <w:t xml:space="preserve"> Волшебный крючок</w:t>
      </w:r>
      <w:r>
        <w:rPr>
          <w:rFonts w:ascii="Times New Roman" w:hAnsi="Times New Roman" w:cs="Times New Roman"/>
          <w:sz w:val="28"/>
          <w:szCs w:val="28"/>
        </w:rPr>
        <w:t>,</w:t>
      </w:r>
      <w:r w:rsidRPr="001F55FC">
        <w:rPr>
          <w:rFonts w:ascii="Times New Roman" w:hAnsi="Times New Roman" w:cs="Times New Roman"/>
          <w:sz w:val="28"/>
          <w:szCs w:val="28"/>
        </w:rPr>
        <w:t xml:space="preserve"> Вязанные салфетки</w:t>
      </w:r>
      <w:r>
        <w:rPr>
          <w:rFonts w:ascii="Times New Roman" w:hAnsi="Times New Roman" w:cs="Times New Roman"/>
          <w:sz w:val="28"/>
          <w:szCs w:val="28"/>
        </w:rPr>
        <w:t xml:space="preserve">, </w:t>
      </w:r>
      <w:r w:rsidRPr="001F55FC">
        <w:rPr>
          <w:rFonts w:ascii="Times New Roman" w:hAnsi="Times New Roman" w:cs="Times New Roman"/>
          <w:sz w:val="28"/>
          <w:szCs w:val="28"/>
        </w:rPr>
        <w:t>Вязанные цветы</w:t>
      </w:r>
      <w:r>
        <w:rPr>
          <w:rFonts w:ascii="Times New Roman" w:hAnsi="Times New Roman" w:cs="Times New Roman"/>
          <w:sz w:val="28"/>
          <w:szCs w:val="28"/>
        </w:rPr>
        <w:t xml:space="preserve">, </w:t>
      </w:r>
      <w:r w:rsidRPr="001F55FC">
        <w:rPr>
          <w:rFonts w:ascii="Times New Roman" w:hAnsi="Times New Roman" w:cs="Times New Roman"/>
          <w:sz w:val="28"/>
          <w:szCs w:val="28"/>
        </w:rPr>
        <w:t>Вязание крючком</w:t>
      </w:r>
      <w:r>
        <w:rPr>
          <w:rFonts w:ascii="Times New Roman" w:hAnsi="Times New Roman" w:cs="Times New Roman"/>
          <w:sz w:val="28"/>
          <w:szCs w:val="28"/>
        </w:rPr>
        <w:t>,</w:t>
      </w:r>
      <w:r w:rsidRPr="001F55FC">
        <w:rPr>
          <w:rFonts w:ascii="Times New Roman" w:hAnsi="Times New Roman" w:cs="Times New Roman"/>
          <w:sz w:val="28"/>
          <w:szCs w:val="28"/>
        </w:rPr>
        <w:t xml:space="preserve"> Цветы из ткани</w:t>
      </w:r>
      <w:r>
        <w:rPr>
          <w:rFonts w:ascii="Times New Roman" w:hAnsi="Times New Roman" w:cs="Times New Roman"/>
          <w:sz w:val="28"/>
          <w:szCs w:val="28"/>
        </w:rPr>
        <w:t>,</w:t>
      </w:r>
      <w:r w:rsidRPr="001F55FC">
        <w:rPr>
          <w:rFonts w:ascii="Times New Roman" w:hAnsi="Times New Roman" w:cs="Times New Roman"/>
          <w:sz w:val="28"/>
          <w:szCs w:val="28"/>
        </w:rPr>
        <w:t xml:space="preserve"> Техника вязания на спицах</w:t>
      </w:r>
      <w:r>
        <w:rPr>
          <w:rFonts w:ascii="Times New Roman" w:hAnsi="Times New Roman" w:cs="Times New Roman"/>
          <w:sz w:val="28"/>
          <w:szCs w:val="28"/>
        </w:rPr>
        <w:t>,</w:t>
      </w:r>
      <w:r w:rsidRPr="001F55FC">
        <w:rPr>
          <w:rFonts w:ascii="Times New Roman" w:hAnsi="Times New Roman" w:cs="Times New Roman"/>
          <w:sz w:val="28"/>
          <w:szCs w:val="28"/>
        </w:rPr>
        <w:t xml:space="preserve"> Вязание рисунка</w:t>
      </w:r>
      <w:r>
        <w:rPr>
          <w:rFonts w:ascii="Times New Roman" w:hAnsi="Times New Roman" w:cs="Times New Roman"/>
          <w:sz w:val="28"/>
          <w:szCs w:val="28"/>
        </w:rPr>
        <w:t>)</w:t>
      </w:r>
    </w:p>
    <w:p w:rsidR="003236F4" w:rsidRPr="001F55FC" w:rsidRDefault="003236F4" w:rsidP="003236F4">
      <w:pPr>
        <w:pStyle w:val="a5"/>
        <w:rPr>
          <w:rFonts w:ascii="Times New Roman" w:hAnsi="Times New Roman" w:cs="Times New Roman"/>
          <w:sz w:val="28"/>
          <w:szCs w:val="28"/>
        </w:rPr>
      </w:pPr>
      <w:r w:rsidRPr="00B045E8">
        <w:rPr>
          <w:rFonts w:ascii="Times New Roman" w:hAnsi="Times New Roman" w:cs="Times New Roman"/>
          <w:b/>
          <w:sz w:val="28"/>
          <w:szCs w:val="28"/>
        </w:rPr>
        <w:t>9 класс</w:t>
      </w:r>
      <w:r>
        <w:rPr>
          <w:rFonts w:ascii="Times New Roman" w:hAnsi="Times New Roman" w:cs="Times New Roman"/>
          <w:sz w:val="28"/>
          <w:szCs w:val="28"/>
        </w:rPr>
        <w:t xml:space="preserve"> (</w:t>
      </w:r>
      <w:r w:rsidRPr="001F55FC">
        <w:rPr>
          <w:rFonts w:ascii="Times New Roman" w:hAnsi="Times New Roman" w:cs="Times New Roman"/>
          <w:sz w:val="28"/>
          <w:szCs w:val="28"/>
        </w:rPr>
        <w:t>Интерьер жилого дома</w:t>
      </w:r>
      <w:r>
        <w:rPr>
          <w:rFonts w:ascii="Times New Roman" w:hAnsi="Times New Roman" w:cs="Times New Roman"/>
          <w:sz w:val="28"/>
          <w:szCs w:val="28"/>
        </w:rPr>
        <w:t xml:space="preserve">, </w:t>
      </w:r>
      <w:r w:rsidRPr="001F55FC">
        <w:rPr>
          <w:rFonts w:ascii="Times New Roman" w:hAnsi="Times New Roman" w:cs="Times New Roman"/>
          <w:sz w:val="28"/>
          <w:szCs w:val="28"/>
        </w:rPr>
        <w:t>Искусственные цветы – цветы которые не вянут</w:t>
      </w:r>
      <w:r>
        <w:rPr>
          <w:rFonts w:ascii="Times New Roman" w:hAnsi="Times New Roman" w:cs="Times New Roman"/>
          <w:sz w:val="28"/>
          <w:szCs w:val="28"/>
        </w:rPr>
        <w:t>,</w:t>
      </w:r>
      <w:r w:rsidRPr="001F55FC">
        <w:rPr>
          <w:rFonts w:ascii="Times New Roman" w:hAnsi="Times New Roman" w:cs="Times New Roman"/>
          <w:sz w:val="28"/>
          <w:szCs w:val="28"/>
        </w:rPr>
        <w:t xml:space="preserve"> Проектная работа</w:t>
      </w:r>
      <w:r>
        <w:rPr>
          <w:rFonts w:ascii="Times New Roman" w:hAnsi="Times New Roman" w:cs="Times New Roman"/>
          <w:sz w:val="28"/>
          <w:szCs w:val="28"/>
        </w:rPr>
        <w:t xml:space="preserve">, </w:t>
      </w:r>
      <w:r w:rsidRPr="001F55FC">
        <w:rPr>
          <w:rFonts w:ascii="Times New Roman" w:hAnsi="Times New Roman" w:cs="Times New Roman"/>
          <w:sz w:val="28"/>
          <w:szCs w:val="28"/>
        </w:rPr>
        <w:t>Объёмная вышивка</w:t>
      </w:r>
      <w:r>
        <w:rPr>
          <w:rFonts w:ascii="Times New Roman" w:hAnsi="Times New Roman" w:cs="Times New Roman"/>
          <w:sz w:val="28"/>
          <w:szCs w:val="28"/>
        </w:rPr>
        <w:t xml:space="preserve">, </w:t>
      </w:r>
      <w:r w:rsidRPr="001F55FC">
        <w:rPr>
          <w:rFonts w:ascii="Times New Roman" w:hAnsi="Times New Roman" w:cs="Times New Roman"/>
          <w:sz w:val="28"/>
          <w:szCs w:val="28"/>
        </w:rPr>
        <w:t>Профориентация</w:t>
      </w:r>
      <w:r>
        <w:rPr>
          <w:rFonts w:ascii="Times New Roman" w:hAnsi="Times New Roman" w:cs="Times New Roman"/>
          <w:sz w:val="28"/>
          <w:szCs w:val="28"/>
        </w:rPr>
        <w:t xml:space="preserve">, </w:t>
      </w:r>
      <w:r w:rsidRPr="001F55FC">
        <w:rPr>
          <w:rFonts w:ascii="Times New Roman" w:hAnsi="Times New Roman" w:cs="Times New Roman"/>
          <w:sz w:val="28"/>
          <w:szCs w:val="28"/>
        </w:rPr>
        <w:t>Характер</w:t>
      </w:r>
      <w:r>
        <w:rPr>
          <w:rFonts w:ascii="Times New Roman" w:hAnsi="Times New Roman" w:cs="Times New Roman"/>
          <w:sz w:val="28"/>
          <w:szCs w:val="28"/>
        </w:rPr>
        <w:t>,</w:t>
      </w:r>
      <w:r w:rsidRPr="001F55FC">
        <w:rPr>
          <w:rFonts w:ascii="Times New Roman" w:hAnsi="Times New Roman" w:cs="Times New Roman"/>
          <w:sz w:val="28"/>
          <w:szCs w:val="28"/>
        </w:rPr>
        <w:t xml:space="preserve"> Темперамент</w:t>
      </w:r>
      <w:r>
        <w:rPr>
          <w:rFonts w:ascii="Times New Roman" w:hAnsi="Times New Roman" w:cs="Times New Roman"/>
          <w:sz w:val="28"/>
          <w:szCs w:val="28"/>
        </w:rPr>
        <w:t xml:space="preserve">, </w:t>
      </w:r>
      <w:r w:rsidRPr="001F55FC">
        <w:rPr>
          <w:rFonts w:ascii="Times New Roman" w:hAnsi="Times New Roman" w:cs="Times New Roman"/>
          <w:sz w:val="28"/>
          <w:szCs w:val="28"/>
        </w:rPr>
        <w:t>Классификация профессий</w:t>
      </w:r>
      <w:r>
        <w:rPr>
          <w:rFonts w:ascii="Times New Roman" w:hAnsi="Times New Roman" w:cs="Times New Roman"/>
          <w:sz w:val="28"/>
          <w:szCs w:val="28"/>
        </w:rPr>
        <w:t xml:space="preserve">, </w:t>
      </w:r>
      <w:r w:rsidRPr="001F55FC">
        <w:rPr>
          <w:rFonts w:ascii="Times New Roman" w:hAnsi="Times New Roman" w:cs="Times New Roman"/>
          <w:sz w:val="28"/>
          <w:szCs w:val="28"/>
        </w:rPr>
        <w:t>Агропромышленный комплекс</w:t>
      </w:r>
      <w:r>
        <w:rPr>
          <w:rFonts w:ascii="Times New Roman" w:hAnsi="Times New Roman" w:cs="Times New Roman"/>
          <w:sz w:val="28"/>
          <w:szCs w:val="28"/>
        </w:rPr>
        <w:t>,</w:t>
      </w:r>
    </w:p>
    <w:p w:rsidR="003236F4" w:rsidRDefault="003236F4" w:rsidP="003236F4">
      <w:pPr>
        <w:pStyle w:val="a5"/>
        <w:rPr>
          <w:rFonts w:ascii="Times New Roman" w:hAnsi="Times New Roman" w:cs="Times New Roman"/>
          <w:sz w:val="28"/>
          <w:szCs w:val="28"/>
        </w:rPr>
      </w:pPr>
      <w:r w:rsidRPr="001F55FC">
        <w:rPr>
          <w:rFonts w:ascii="Times New Roman" w:hAnsi="Times New Roman" w:cs="Times New Roman"/>
          <w:sz w:val="28"/>
          <w:szCs w:val="28"/>
        </w:rPr>
        <w:t xml:space="preserve"> </w:t>
      </w:r>
      <w:proofErr w:type="spellStart"/>
      <w:r w:rsidRPr="001F55FC">
        <w:rPr>
          <w:rFonts w:ascii="Times New Roman" w:hAnsi="Times New Roman" w:cs="Times New Roman"/>
          <w:sz w:val="28"/>
          <w:szCs w:val="28"/>
        </w:rPr>
        <w:t>Арттехнологии</w:t>
      </w:r>
      <w:proofErr w:type="spellEnd"/>
      <w:r>
        <w:rPr>
          <w:rFonts w:ascii="Times New Roman" w:hAnsi="Times New Roman" w:cs="Times New Roman"/>
          <w:sz w:val="28"/>
          <w:szCs w:val="28"/>
        </w:rPr>
        <w:t>,</w:t>
      </w:r>
      <w:r w:rsidRPr="001F55FC">
        <w:rPr>
          <w:rFonts w:ascii="Times New Roman" w:hAnsi="Times New Roman" w:cs="Times New Roman"/>
          <w:sz w:val="28"/>
          <w:szCs w:val="28"/>
        </w:rPr>
        <w:t xml:space="preserve"> Легкая промышленность</w:t>
      </w:r>
      <w:r>
        <w:rPr>
          <w:rFonts w:ascii="Times New Roman" w:hAnsi="Times New Roman" w:cs="Times New Roman"/>
          <w:sz w:val="28"/>
          <w:szCs w:val="28"/>
        </w:rPr>
        <w:t>,</w:t>
      </w:r>
      <w:r w:rsidRPr="001F55FC">
        <w:rPr>
          <w:rFonts w:ascii="Times New Roman" w:hAnsi="Times New Roman" w:cs="Times New Roman"/>
          <w:sz w:val="28"/>
          <w:szCs w:val="28"/>
        </w:rPr>
        <w:t xml:space="preserve"> Основы профессионального </w:t>
      </w:r>
      <w:proofErr w:type="gramStart"/>
      <w:r w:rsidRPr="001F55FC">
        <w:rPr>
          <w:rFonts w:ascii="Times New Roman" w:hAnsi="Times New Roman" w:cs="Times New Roman"/>
          <w:sz w:val="28"/>
          <w:szCs w:val="28"/>
        </w:rPr>
        <w:t>самоопределения</w:t>
      </w:r>
      <w:r>
        <w:rPr>
          <w:rFonts w:ascii="Times New Roman" w:hAnsi="Times New Roman" w:cs="Times New Roman"/>
          <w:sz w:val="28"/>
          <w:szCs w:val="28"/>
        </w:rPr>
        <w:t>,</w:t>
      </w:r>
      <w:r w:rsidRPr="001F55FC">
        <w:rPr>
          <w:rFonts w:ascii="Times New Roman" w:hAnsi="Times New Roman" w:cs="Times New Roman"/>
          <w:sz w:val="28"/>
          <w:szCs w:val="28"/>
        </w:rPr>
        <w:t xml:space="preserve">  Предпринимательская</w:t>
      </w:r>
      <w:proofErr w:type="gramEnd"/>
      <w:r w:rsidRPr="001F55FC">
        <w:rPr>
          <w:rFonts w:ascii="Times New Roman" w:hAnsi="Times New Roman" w:cs="Times New Roman"/>
          <w:sz w:val="28"/>
          <w:szCs w:val="28"/>
        </w:rPr>
        <w:t xml:space="preserve"> деятельность</w:t>
      </w:r>
      <w:r>
        <w:rPr>
          <w:rFonts w:ascii="Times New Roman" w:hAnsi="Times New Roman" w:cs="Times New Roman"/>
          <w:sz w:val="28"/>
          <w:szCs w:val="28"/>
        </w:rPr>
        <w:t>,</w:t>
      </w:r>
      <w:r w:rsidRPr="001F55FC">
        <w:rPr>
          <w:rFonts w:ascii="Times New Roman" w:hAnsi="Times New Roman" w:cs="Times New Roman"/>
          <w:sz w:val="28"/>
          <w:szCs w:val="28"/>
        </w:rPr>
        <w:t xml:space="preserve"> Профессии будущего</w:t>
      </w:r>
      <w:r>
        <w:rPr>
          <w:rFonts w:ascii="Times New Roman" w:hAnsi="Times New Roman" w:cs="Times New Roman"/>
          <w:sz w:val="28"/>
          <w:szCs w:val="28"/>
        </w:rPr>
        <w:t xml:space="preserve">, </w:t>
      </w:r>
      <w:r w:rsidRPr="001F55FC">
        <w:rPr>
          <w:rFonts w:ascii="Times New Roman" w:hAnsi="Times New Roman" w:cs="Times New Roman"/>
          <w:sz w:val="28"/>
          <w:szCs w:val="28"/>
        </w:rPr>
        <w:t>Профессиональная</w:t>
      </w:r>
      <w:r>
        <w:rPr>
          <w:rFonts w:ascii="Times New Roman" w:hAnsi="Times New Roman" w:cs="Times New Roman"/>
          <w:sz w:val="28"/>
          <w:szCs w:val="28"/>
        </w:rPr>
        <w:t xml:space="preserve"> деятельность в социальной сфере).</w:t>
      </w:r>
    </w:p>
    <w:p w:rsidR="003236F4" w:rsidRDefault="003236F4" w:rsidP="003236F4">
      <w:pPr>
        <w:pStyle w:val="a5"/>
        <w:rPr>
          <w:rFonts w:ascii="Times New Roman" w:hAnsi="Times New Roman" w:cs="Times New Roman"/>
          <w:sz w:val="28"/>
          <w:szCs w:val="28"/>
        </w:rPr>
      </w:pPr>
      <w:r>
        <w:rPr>
          <w:rFonts w:ascii="Times New Roman" w:hAnsi="Times New Roman" w:cs="Times New Roman"/>
          <w:sz w:val="28"/>
          <w:szCs w:val="28"/>
        </w:rPr>
        <w:t>На итоговом уроке я применяю</w:t>
      </w:r>
      <w:r w:rsidRPr="00B045E8">
        <w:rPr>
          <w:rFonts w:ascii="Times New Roman" w:hAnsi="Times New Roman" w:cs="Times New Roman"/>
          <w:sz w:val="28"/>
          <w:szCs w:val="28"/>
        </w:rPr>
        <w:t xml:space="preserve"> программированный контроль знаний с </w:t>
      </w:r>
      <w:r>
        <w:rPr>
          <w:rFonts w:ascii="Times New Roman" w:hAnsi="Times New Roman" w:cs="Times New Roman"/>
          <w:sz w:val="28"/>
          <w:szCs w:val="28"/>
        </w:rPr>
        <w:t>по</w:t>
      </w:r>
      <w:r w:rsidRPr="00B045E8">
        <w:rPr>
          <w:rFonts w:ascii="Times New Roman" w:hAnsi="Times New Roman" w:cs="Times New Roman"/>
          <w:sz w:val="28"/>
          <w:szCs w:val="28"/>
        </w:rPr>
        <w:t>мощью карточек</w:t>
      </w:r>
      <w:r>
        <w:rPr>
          <w:rFonts w:ascii="Times New Roman" w:hAnsi="Times New Roman" w:cs="Times New Roman"/>
          <w:sz w:val="28"/>
          <w:szCs w:val="28"/>
        </w:rPr>
        <w:t xml:space="preserve"> – заданий, тестов, при этом</w:t>
      </w:r>
      <w:r w:rsidRPr="00B045E8">
        <w:rPr>
          <w:rFonts w:ascii="Times New Roman" w:hAnsi="Times New Roman" w:cs="Times New Roman"/>
          <w:sz w:val="28"/>
          <w:szCs w:val="28"/>
        </w:rPr>
        <w:t xml:space="preserve"> у</w:t>
      </w:r>
      <w:r>
        <w:rPr>
          <w:rFonts w:ascii="Times New Roman" w:hAnsi="Times New Roman" w:cs="Times New Roman"/>
          <w:sz w:val="28"/>
          <w:szCs w:val="28"/>
        </w:rPr>
        <w:t xml:space="preserve">даётся сократить время на опрос </w:t>
      </w:r>
      <w:r w:rsidRPr="00B045E8">
        <w:rPr>
          <w:rFonts w:ascii="Times New Roman" w:hAnsi="Times New Roman" w:cs="Times New Roman"/>
          <w:sz w:val="28"/>
          <w:szCs w:val="28"/>
        </w:rPr>
        <w:t xml:space="preserve">и охватить им одновременно всех учащихся. Опыт </w:t>
      </w:r>
      <w:r>
        <w:rPr>
          <w:rFonts w:ascii="Times New Roman" w:hAnsi="Times New Roman" w:cs="Times New Roman"/>
          <w:sz w:val="28"/>
          <w:szCs w:val="28"/>
        </w:rPr>
        <w:t>показывает, что применение про</w:t>
      </w:r>
      <w:r w:rsidRPr="00B045E8">
        <w:rPr>
          <w:rFonts w:ascii="Times New Roman" w:hAnsi="Times New Roman" w:cs="Times New Roman"/>
          <w:sz w:val="28"/>
          <w:szCs w:val="28"/>
        </w:rPr>
        <w:t xml:space="preserve">граммированного контроля знаний активизирует </w:t>
      </w:r>
      <w:r>
        <w:rPr>
          <w:rFonts w:ascii="Times New Roman" w:hAnsi="Times New Roman" w:cs="Times New Roman"/>
          <w:sz w:val="28"/>
          <w:szCs w:val="28"/>
        </w:rPr>
        <w:t>учащихся, повышает уровень зна</w:t>
      </w:r>
      <w:r w:rsidRPr="00B045E8">
        <w:rPr>
          <w:rFonts w:ascii="Times New Roman" w:hAnsi="Times New Roman" w:cs="Times New Roman"/>
          <w:sz w:val="28"/>
          <w:szCs w:val="28"/>
        </w:rPr>
        <w:t>ний, их прочность.</w:t>
      </w:r>
    </w:p>
    <w:p w:rsidR="003236F4" w:rsidRPr="00F96197" w:rsidRDefault="003236F4" w:rsidP="003236F4">
      <w:pPr>
        <w:pStyle w:val="a5"/>
        <w:ind w:firstLine="709"/>
        <w:jc w:val="both"/>
        <w:rPr>
          <w:rFonts w:ascii="Times New Roman" w:hAnsi="Times New Roman" w:cs="Times New Roman"/>
          <w:sz w:val="28"/>
          <w:szCs w:val="28"/>
        </w:rPr>
      </w:pPr>
      <w:r w:rsidRPr="004A6DA7">
        <w:rPr>
          <w:rFonts w:ascii="Times New Roman" w:hAnsi="Times New Roman" w:cs="Times New Roman"/>
          <w:sz w:val="28"/>
          <w:szCs w:val="28"/>
        </w:rPr>
        <w:t xml:space="preserve">Применение компьютера на уроках технологии </w:t>
      </w:r>
      <w:r>
        <w:rPr>
          <w:rFonts w:ascii="Times New Roman" w:hAnsi="Times New Roman" w:cs="Times New Roman"/>
          <w:sz w:val="28"/>
          <w:szCs w:val="28"/>
        </w:rPr>
        <w:t>становится новым методом органи</w:t>
      </w:r>
      <w:r w:rsidRPr="004A6DA7">
        <w:rPr>
          <w:rFonts w:ascii="Times New Roman" w:hAnsi="Times New Roman" w:cs="Times New Roman"/>
          <w:sz w:val="28"/>
          <w:szCs w:val="28"/>
        </w:rPr>
        <w:t xml:space="preserve">зации активной и осмысленной работы учащихся. </w:t>
      </w:r>
      <w:r>
        <w:rPr>
          <w:rFonts w:ascii="Times New Roman" w:hAnsi="Times New Roman" w:cs="Times New Roman"/>
          <w:sz w:val="28"/>
          <w:szCs w:val="28"/>
        </w:rPr>
        <w:t>С использованием в школе компью</w:t>
      </w:r>
      <w:r w:rsidRPr="004A6DA7">
        <w:rPr>
          <w:rFonts w:ascii="Times New Roman" w:hAnsi="Times New Roman" w:cs="Times New Roman"/>
          <w:sz w:val="28"/>
          <w:szCs w:val="28"/>
        </w:rPr>
        <w:t>терных технологий для учителей открылись новые возможности, позволяющие создать</w:t>
      </w:r>
      <w:r>
        <w:rPr>
          <w:rFonts w:ascii="Times New Roman" w:hAnsi="Times New Roman" w:cs="Times New Roman"/>
          <w:sz w:val="28"/>
          <w:szCs w:val="28"/>
        </w:rPr>
        <w:t xml:space="preserve"> условия для </w:t>
      </w:r>
      <w:proofErr w:type="gramStart"/>
      <w:r>
        <w:rPr>
          <w:rFonts w:ascii="Times New Roman" w:hAnsi="Times New Roman" w:cs="Times New Roman"/>
          <w:sz w:val="28"/>
          <w:szCs w:val="28"/>
        </w:rPr>
        <w:t xml:space="preserve">развития </w:t>
      </w:r>
      <w:r w:rsidRPr="004A6DA7">
        <w:t xml:space="preserve"> </w:t>
      </w:r>
      <w:r w:rsidRPr="004A6DA7">
        <w:rPr>
          <w:rFonts w:ascii="Times New Roman" w:hAnsi="Times New Roman" w:cs="Times New Roman"/>
          <w:sz w:val="28"/>
          <w:szCs w:val="28"/>
        </w:rPr>
        <w:t>познавательного</w:t>
      </w:r>
      <w:proofErr w:type="gramEnd"/>
      <w:r w:rsidRPr="004A6DA7">
        <w:rPr>
          <w:rFonts w:ascii="Times New Roman" w:hAnsi="Times New Roman" w:cs="Times New Roman"/>
          <w:sz w:val="28"/>
          <w:szCs w:val="28"/>
        </w:rPr>
        <w:t xml:space="preserve"> интереса школьников к изучаемому предмету.</w:t>
      </w:r>
    </w:p>
    <w:p w:rsidR="003236F4" w:rsidRPr="00F96197" w:rsidRDefault="003236F4" w:rsidP="003236F4">
      <w:pPr>
        <w:pStyle w:val="a5"/>
        <w:ind w:firstLine="709"/>
        <w:rPr>
          <w:rFonts w:ascii="Times New Roman" w:hAnsi="Times New Roman" w:cs="Times New Roman"/>
          <w:b/>
          <w:sz w:val="28"/>
          <w:szCs w:val="28"/>
        </w:rPr>
      </w:pPr>
      <w:r w:rsidRPr="004A6DA7">
        <w:rPr>
          <w:rFonts w:ascii="Times New Roman" w:hAnsi="Times New Roman" w:cs="Times New Roman"/>
          <w:b/>
          <w:sz w:val="28"/>
          <w:szCs w:val="28"/>
        </w:rPr>
        <w:t>Технология проблемного обучения</w:t>
      </w:r>
    </w:p>
    <w:p w:rsidR="003236F4" w:rsidRPr="00C312B5" w:rsidRDefault="003236F4" w:rsidP="003236F4">
      <w:pPr>
        <w:pStyle w:val="a5"/>
        <w:ind w:firstLine="709"/>
        <w:jc w:val="both"/>
        <w:rPr>
          <w:rFonts w:ascii="Times New Roman" w:hAnsi="Times New Roman" w:cs="Times New Roman"/>
          <w:sz w:val="28"/>
          <w:szCs w:val="28"/>
        </w:rPr>
      </w:pPr>
      <w:r w:rsidRPr="00C312B5">
        <w:rPr>
          <w:rFonts w:ascii="Times New Roman" w:hAnsi="Times New Roman" w:cs="Times New Roman"/>
          <w:sz w:val="28"/>
          <w:szCs w:val="28"/>
        </w:rPr>
        <w:t>Сущность метода проблемного обучения состои</w:t>
      </w:r>
      <w:r>
        <w:rPr>
          <w:rFonts w:ascii="Times New Roman" w:hAnsi="Times New Roman" w:cs="Times New Roman"/>
          <w:sz w:val="28"/>
          <w:szCs w:val="28"/>
        </w:rPr>
        <w:t>т в том, что я конструируется исследовательская задача</w:t>
      </w:r>
      <w:r w:rsidRPr="00C312B5">
        <w:rPr>
          <w:rFonts w:ascii="Times New Roman" w:hAnsi="Times New Roman" w:cs="Times New Roman"/>
          <w:sz w:val="28"/>
          <w:szCs w:val="28"/>
        </w:rPr>
        <w:t>, а ученик ищет способ ее решения. Проблемные задания разной степени сложности, у каждой свое поле поиска. В трудных случаях ученикам необходимо помочь, но так, чтобы сохранить возможность творческого мышления. Проблемн</w:t>
      </w:r>
      <w:r>
        <w:rPr>
          <w:rFonts w:ascii="Times New Roman" w:hAnsi="Times New Roman" w:cs="Times New Roman"/>
          <w:sz w:val="28"/>
          <w:szCs w:val="28"/>
        </w:rPr>
        <w:t xml:space="preserve">ое задание отличается тем, </w:t>
      </w:r>
      <w:proofErr w:type="gramStart"/>
      <w:r>
        <w:rPr>
          <w:rFonts w:ascii="Times New Roman" w:hAnsi="Times New Roman" w:cs="Times New Roman"/>
          <w:sz w:val="28"/>
          <w:szCs w:val="28"/>
        </w:rPr>
        <w:t>что  намеренно</w:t>
      </w:r>
      <w:proofErr w:type="gramEnd"/>
      <w:r>
        <w:rPr>
          <w:rFonts w:ascii="Times New Roman" w:hAnsi="Times New Roman" w:cs="Times New Roman"/>
          <w:sz w:val="28"/>
          <w:szCs w:val="28"/>
        </w:rPr>
        <w:t xml:space="preserve"> провоцируется</w:t>
      </w:r>
      <w:r w:rsidRPr="00C312B5">
        <w:rPr>
          <w:rFonts w:ascii="Times New Roman" w:hAnsi="Times New Roman" w:cs="Times New Roman"/>
          <w:sz w:val="28"/>
          <w:szCs w:val="28"/>
        </w:rPr>
        <w:t xml:space="preserve"> создание противоречивых ситуаций, порождая у учащихся стремление разобраться и устранить их.</w:t>
      </w:r>
    </w:p>
    <w:p w:rsidR="003236F4" w:rsidRPr="00C312B5" w:rsidRDefault="003236F4" w:rsidP="003236F4">
      <w:pPr>
        <w:pStyle w:val="a5"/>
        <w:ind w:firstLine="709"/>
        <w:jc w:val="both"/>
        <w:rPr>
          <w:rFonts w:ascii="Times New Roman" w:hAnsi="Times New Roman" w:cs="Times New Roman"/>
          <w:sz w:val="28"/>
          <w:szCs w:val="28"/>
        </w:rPr>
      </w:pPr>
      <w:r w:rsidRPr="00C312B5">
        <w:rPr>
          <w:rFonts w:ascii="Times New Roman" w:hAnsi="Times New Roman" w:cs="Times New Roman"/>
          <w:sz w:val="28"/>
          <w:szCs w:val="28"/>
        </w:rPr>
        <w:t>Традиционное обучение, как правило, обеспечивает учащихся системой знаний и развивает память, но мало направлено на развитие мышления, навыков самостоятельной деятельности.</w:t>
      </w:r>
    </w:p>
    <w:p w:rsidR="003236F4" w:rsidRPr="00C312B5" w:rsidRDefault="003236F4" w:rsidP="003236F4">
      <w:pPr>
        <w:pStyle w:val="a5"/>
        <w:ind w:firstLine="709"/>
        <w:jc w:val="both"/>
        <w:rPr>
          <w:rFonts w:ascii="Times New Roman" w:hAnsi="Times New Roman" w:cs="Times New Roman"/>
          <w:sz w:val="28"/>
          <w:szCs w:val="28"/>
        </w:rPr>
      </w:pPr>
      <w:r w:rsidRPr="00C312B5">
        <w:rPr>
          <w:rFonts w:ascii="Times New Roman" w:hAnsi="Times New Roman" w:cs="Times New Roman"/>
          <w:sz w:val="28"/>
          <w:szCs w:val="28"/>
        </w:rPr>
        <w:t>Проблемное обучение устраняет эти недостатки, оно активизирует мыслительную деятельность учащихся, фо</w:t>
      </w:r>
      <w:r>
        <w:rPr>
          <w:rFonts w:ascii="Times New Roman" w:hAnsi="Times New Roman" w:cs="Times New Roman"/>
          <w:sz w:val="28"/>
          <w:szCs w:val="28"/>
        </w:rPr>
        <w:t>рмирует познавательный интерес.</w:t>
      </w:r>
    </w:p>
    <w:p w:rsidR="003236F4" w:rsidRPr="00C312B5" w:rsidRDefault="003236F4" w:rsidP="003236F4">
      <w:pPr>
        <w:pStyle w:val="a5"/>
        <w:ind w:firstLine="709"/>
        <w:jc w:val="both"/>
        <w:rPr>
          <w:rFonts w:ascii="Times New Roman" w:hAnsi="Times New Roman" w:cs="Times New Roman"/>
          <w:sz w:val="28"/>
          <w:szCs w:val="28"/>
        </w:rPr>
      </w:pPr>
      <w:r w:rsidRPr="00C312B5">
        <w:rPr>
          <w:rFonts w:ascii="Times New Roman" w:hAnsi="Times New Roman" w:cs="Times New Roman"/>
          <w:sz w:val="28"/>
          <w:szCs w:val="28"/>
        </w:rPr>
        <w:t>В зависимости от характера постановки проблемы, различают несколько типов ситуаций. В процессе объяснения нового материала я чаще всего применяю ситуации несоответствия и неожиданности.</w:t>
      </w:r>
    </w:p>
    <w:p w:rsidR="003236F4" w:rsidRPr="00C312B5" w:rsidRDefault="003236F4" w:rsidP="003236F4">
      <w:pPr>
        <w:pStyle w:val="a5"/>
        <w:ind w:firstLine="709"/>
        <w:jc w:val="both"/>
        <w:rPr>
          <w:rFonts w:ascii="Times New Roman" w:hAnsi="Times New Roman" w:cs="Times New Roman"/>
          <w:sz w:val="28"/>
          <w:szCs w:val="28"/>
        </w:rPr>
      </w:pPr>
      <w:r w:rsidRPr="00C312B5">
        <w:rPr>
          <w:rFonts w:ascii="Times New Roman" w:hAnsi="Times New Roman" w:cs="Times New Roman"/>
          <w:sz w:val="28"/>
          <w:szCs w:val="28"/>
        </w:rPr>
        <w:t>Мною накоплены, обобщены и систематизированы задания проблемной направленности по</w:t>
      </w:r>
      <w:r>
        <w:rPr>
          <w:rFonts w:ascii="Times New Roman" w:hAnsi="Times New Roman" w:cs="Times New Roman"/>
          <w:sz w:val="28"/>
          <w:szCs w:val="28"/>
        </w:rPr>
        <w:t xml:space="preserve"> различным разделам курса технологии</w:t>
      </w:r>
      <w:r w:rsidRPr="00C312B5">
        <w:rPr>
          <w:rFonts w:ascii="Times New Roman" w:hAnsi="Times New Roman" w:cs="Times New Roman"/>
          <w:sz w:val="28"/>
          <w:szCs w:val="28"/>
        </w:rPr>
        <w:t xml:space="preserve">. </w:t>
      </w:r>
    </w:p>
    <w:p w:rsidR="003236F4" w:rsidRPr="00C312B5" w:rsidRDefault="003236F4" w:rsidP="003236F4">
      <w:pPr>
        <w:pStyle w:val="a5"/>
        <w:ind w:firstLine="709"/>
        <w:jc w:val="both"/>
        <w:rPr>
          <w:rFonts w:ascii="Times New Roman" w:hAnsi="Times New Roman" w:cs="Times New Roman"/>
          <w:sz w:val="28"/>
          <w:szCs w:val="28"/>
        </w:rPr>
      </w:pPr>
      <w:r w:rsidRPr="00C312B5">
        <w:rPr>
          <w:rFonts w:ascii="Times New Roman" w:hAnsi="Times New Roman" w:cs="Times New Roman"/>
          <w:sz w:val="28"/>
          <w:szCs w:val="28"/>
        </w:rPr>
        <w:t>Использование элементов проблемного обучения позволяет создать на уроке условия для творческой мыслительной работы учащихся. Отпадает необходимость неосмысленного запоминания большого объема учебного материала. Уменьшается время на подготовку домашнего задания, т. к. основная часть учебного материала усваивается на уроке.</w:t>
      </w:r>
    </w:p>
    <w:p w:rsidR="003236F4" w:rsidRDefault="003236F4" w:rsidP="003236F4">
      <w:pPr>
        <w:pStyle w:val="a5"/>
        <w:ind w:firstLine="709"/>
        <w:jc w:val="both"/>
        <w:rPr>
          <w:rFonts w:ascii="Times New Roman" w:hAnsi="Times New Roman" w:cs="Times New Roman"/>
          <w:b/>
          <w:sz w:val="28"/>
          <w:szCs w:val="28"/>
        </w:rPr>
      </w:pPr>
      <w:r w:rsidRPr="00C312B5">
        <w:rPr>
          <w:rFonts w:ascii="Times New Roman" w:hAnsi="Times New Roman" w:cs="Times New Roman"/>
          <w:b/>
          <w:sz w:val="28"/>
          <w:szCs w:val="28"/>
        </w:rPr>
        <w:t>Исследовательский метод обучения</w:t>
      </w:r>
    </w:p>
    <w:p w:rsidR="003236F4" w:rsidRPr="0012008A" w:rsidRDefault="003236F4" w:rsidP="003236F4">
      <w:pPr>
        <w:pStyle w:val="a5"/>
        <w:ind w:firstLine="709"/>
        <w:jc w:val="both"/>
        <w:rPr>
          <w:rFonts w:ascii="Times New Roman" w:hAnsi="Times New Roman" w:cs="Times New Roman"/>
          <w:sz w:val="28"/>
          <w:szCs w:val="28"/>
        </w:rPr>
      </w:pPr>
      <w:r w:rsidRPr="00C312B5">
        <w:rPr>
          <w:rFonts w:ascii="Times New Roman" w:hAnsi="Times New Roman" w:cs="Times New Roman"/>
          <w:sz w:val="28"/>
          <w:szCs w:val="28"/>
        </w:rPr>
        <w:lastRenderedPageBreak/>
        <w:t>В этимологии слова «исследов</w:t>
      </w:r>
      <w:r>
        <w:rPr>
          <w:rFonts w:ascii="Times New Roman" w:hAnsi="Times New Roman" w:cs="Times New Roman"/>
          <w:sz w:val="28"/>
          <w:szCs w:val="28"/>
        </w:rPr>
        <w:t xml:space="preserve">ание» заключено указание на то, </w:t>
      </w:r>
      <w:r w:rsidRPr="00C312B5">
        <w:rPr>
          <w:rFonts w:ascii="Times New Roman" w:hAnsi="Times New Roman" w:cs="Times New Roman"/>
          <w:sz w:val="28"/>
          <w:szCs w:val="28"/>
        </w:rPr>
        <w:t>чтобы извлечь нечто «из следа», т.е. восст</w:t>
      </w:r>
      <w:r>
        <w:rPr>
          <w:rFonts w:ascii="Times New Roman" w:hAnsi="Times New Roman" w:cs="Times New Roman"/>
          <w:sz w:val="28"/>
          <w:szCs w:val="28"/>
        </w:rPr>
        <w:t xml:space="preserve">ановить некоторый порядок вещей </w:t>
      </w:r>
      <w:r w:rsidRPr="00C312B5">
        <w:rPr>
          <w:rFonts w:ascii="Times New Roman" w:hAnsi="Times New Roman" w:cs="Times New Roman"/>
          <w:sz w:val="28"/>
          <w:szCs w:val="28"/>
        </w:rPr>
        <w:t>по косвенным признакам, случайным предметам. Следовательно, уже здесь</w:t>
      </w:r>
      <w:r>
        <w:rPr>
          <w:rFonts w:ascii="Times New Roman" w:hAnsi="Times New Roman" w:cs="Times New Roman"/>
          <w:sz w:val="28"/>
          <w:szCs w:val="28"/>
        </w:rPr>
        <w:t xml:space="preserve"> </w:t>
      </w:r>
      <w:r w:rsidRPr="00C312B5">
        <w:rPr>
          <w:rFonts w:ascii="Times New Roman" w:hAnsi="Times New Roman" w:cs="Times New Roman"/>
          <w:sz w:val="28"/>
          <w:szCs w:val="28"/>
        </w:rPr>
        <w:t>заложено понятие о способности личности сопоставлять, анализировать</w:t>
      </w:r>
      <w:r>
        <w:rPr>
          <w:rFonts w:ascii="Times New Roman" w:hAnsi="Times New Roman" w:cs="Times New Roman"/>
          <w:sz w:val="28"/>
          <w:szCs w:val="28"/>
        </w:rPr>
        <w:t xml:space="preserve"> </w:t>
      </w:r>
      <w:r w:rsidRPr="00C312B5">
        <w:rPr>
          <w:rFonts w:ascii="Times New Roman" w:hAnsi="Times New Roman" w:cs="Times New Roman"/>
          <w:sz w:val="28"/>
          <w:szCs w:val="28"/>
        </w:rPr>
        <w:t>факты и прогнозировать ситуацию, т.</w:t>
      </w:r>
      <w:r>
        <w:rPr>
          <w:rFonts w:ascii="Times New Roman" w:hAnsi="Times New Roman" w:cs="Times New Roman"/>
          <w:sz w:val="28"/>
          <w:szCs w:val="28"/>
        </w:rPr>
        <w:t xml:space="preserve">е. понятие об основных навыках, </w:t>
      </w:r>
      <w:r w:rsidRPr="00C312B5">
        <w:rPr>
          <w:rFonts w:ascii="Times New Roman" w:hAnsi="Times New Roman" w:cs="Times New Roman"/>
          <w:sz w:val="28"/>
          <w:szCs w:val="28"/>
        </w:rPr>
        <w:t>требуемых от исследователя.</w:t>
      </w:r>
      <w:r w:rsidRPr="0012008A">
        <w:t xml:space="preserve"> </w:t>
      </w:r>
      <w:r w:rsidRPr="0012008A">
        <w:rPr>
          <w:rFonts w:ascii="Times New Roman" w:hAnsi="Times New Roman" w:cs="Times New Roman"/>
          <w:sz w:val="28"/>
          <w:szCs w:val="28"/>
        </w:rPr>
        <w:t>При исследовательской деятельност</w:t>
      </w:r>
      <w:r>
        <w:rPr>
          <w:rFonts w:ascii="Times New Roman" w:hAnsi="Times New Roman" w:cs="Times New Roman"/>
          <w:sz w:val="28"/>
          <w:szCs w:val="28"/>
        </w:rPr>
        <w:t xml:space="preserve">и определяющим является подход, </w:t>
      </w:r>
      <w:r w:rsidRPr="0012008A">
        <w:rPr>
          <w:rFonts w:ascii="Times New Roman" w:hAnsi="Times New Roman" w:cs="Times New Roman"/>
          <w:sz w:val="28"/>
          <w:szCs w:val="28"/>
        </w:rPr>
        <w:t>а не состав источников, на основании</w:t>
      </w:r>
      <w:r>
        <w:rPr>
          <w:rFonts w:ascii="Times New Roman" w:hAnsi="Times New Roman" w:cs="Times New Roman"/>
          <w:sz w:val="28"/>
          <w:szCs w:val="28"/>
        </w:rPr>
        <w:t xml:space="preserve"> которых выполнена работа. Суть </w:t>
      </w:r>
      <w:r w:rsidRPr="0012008A">
        <w:rPr>
          <w:rFonts w:ascii="Times New Roman" w:hAnsi="Times New Roman" w:cs="Times New Roman"/>
          <w:sz w:val="28"/>
          <w:szCs w:val="28"/>
        </w:rPr>
        <w:t>исследовательской работы</w:t>
      </w:r>
      <w:r>
        <w:rPr>
          <w:rFonts w:ascii="Times New Roman" w:hAnsi="Times New Roman" w:cs="Times New Roman"/>
          <w:sz w:val="28"/>
          <w:szCs w:val="28"/>
        </w:rPr>
        <w:t xml:space="preserve"> состоит в сопоставлении данных </w:t>
      </w:r>
      <w:r w:rsidRPr="0012008A">
        <w:rPr>
          <w:rFonts w:ascii="Times New Roman" w:hAnsi="Times New Roman" w:cs="Times New Roman"/>
          <w:sz w:val="28"/>
          <w:szCs w:val="28"/>
        </w:rPr>
        <w:t>первоисточников, их творческом анализе и производимых на его основании</w:t>
      </w:r>
      <w:r>
        <w:rPr>
          <w:rFonts w:ascii="Times New Roman" w:hAnsi="Times New Roman" w:cs="Times New Roman"/>
          <w:sz w:val="28"/>
          <w:szCs w:val="28"/>
        </w:rPr>
        <w:t xml:space="preserve"> </w:t>
      </w:r>
      <w:r w:rsidRPr="0012008A">
        <w:rPr>
          <w:rFonts w:ascii="Times New Roman" w:hAnsi="Times New Roman" w:cs="Times New Roman"/>
          <w:sz w:val="28"/>
          <w:szCs w:val="28"/>
        </w:rPr>
        <w:t>новых выводов.</w:t>
      </w:r>
    </w:p>
    <w:p w:rsidR="003236F4" w:rsidRPr="0012008A" w:rsidRDefault="003236F4" w:rsidP="003236F4">
      <w:pPr>
        <w:pStyle w:val="a5"/>
        <w:ind w:firstLine="709"/>
        <w:jc w:val="both"/>
        <w:rPr>
          <w:rFonts w:ascii="Times New Roman" w:hAnsi="Times New Roman" w:cs="Times New Roman"/>
          <w:sz w:val="28"/>
          <w:szCs w:val="28"/>
        </w:rPr>
      </w:pPr>
      <w:r w:rsidRPr="0012008A">
        <w:rPr>
          <w:rFonts w:ascii="Times New Roman" w:hAnsi="Times New Roman" w:cs="Times New Roman"/>
          <w:sz w:val="28"/>
          <w:szCs w:val="28"/>
        </w:rPr>
        <w:t>Под исследовательской деятель</w:t>
      </w:r>
      <w:r>
        <w:rPr>
          <w:rFonts w:ascii="Times New Roman" w:hAnsi="Times New Roman" w:cs="Times New Roman"/>
          <w:sz w:val="28"/>
          <w:szCs w:val="28"/>
        </w:rPr>
        <w:t xml:space="preserve">ностью в целом понимается такая </w:t>
      </w:r>
      <w:r w:rsidRPr="0012008A">
        <w:rPr>
          <w:rFonts w:ascii="Times New Roman" w:hAnsi="Times New Roman" w:cs="Times New Roman"/>
          <w:sz w:val="28"/>
          <w:szCs w:val="28"/>
        </w:rPr>
        <w:t>форма организации работы, которая связана с решением учащимися</w:t>
      </w:r>
      <w:r>
        <w:rPr>
          <w:rFonts w:ascii="Times New Roman" w:hAnsi="Times New Roman" w:cs="Times New Roman"/>
          <w:sz w:val="28"/>
          <w:szCs w:val="28"/>
        </w:rPr>
        <w:t xml:space="preserve"> </w:t>
      </w:r>
      <w:r w:rsidRPr="0012008A">
        <w:rPr>
          <w:rFonts w:ascii="Times New Roman" w:hAnsi="Times New Roman" w:cs="Times New Roman"/>
          <w:sz w:val="28"/>
          <w:szCs w:val="28"/>
        </w:rPr>
        <w:t>исследовательской задачи с неизвестным заранее реше</w:t>
      </w:r>
      <w:r>
        <w:rPr>
          <w:rFonts w:ascii="Times New Roman" w:hAnsi="Times New Roman" w:cs="Times New Roman"/>
          <w:sz w:val="28"/>
          <w:szCs w:val="28"/>
        </w:rPr>
        <w:t xml:space="preserve">нием. В рамках </w:t>
      </w:r>
      <w:r w:rsidRPr="0012008A">
        <w:rPr>
          <w:rFonts w:ascii="Times New Roman" w:hAnsi="Times New Roman" w:cs="Times New Roman"/>
          <w:sz w:val="28"/>
          <w:szCs w:val="28"/>
        </w:rPr>
        <w:t>исследовательского подхода обучение ведётся с опорой на непосредственный</w:t>
      </w:r>
    </w:p>
    <w:p w:rsidR="003236F4" w:rsidRPr="00C312B5" w:rsidRDefault="003236F4" w:rsidP="003236F4">
      <w:pPr>
        <w:pStyle w:val="a5"/>
        <w:jc w:val="both"/>
        <w:rPr>
          <w:rFonts w:ascii="Times New Roman" w:hAnsi="Times New Roman" w:cs="Times New Roman"/>
          <w:sz w:val="28"/>
          <w:szCs w:val="28"/>
        </w:rPr>
      </w:pPr>
      <w:r w:rsidRPr="0012008A">
        <w:rPr>
          <w:rFonts w:ascii="Times New Roman" w:hAnsi="Times New Roman" w:cs="Times New Roman"/>
          <w:sz w:val="28"/>
          <w:szCs w:val="28"/>
        </w:rPr>
        <w:t>опыт учащихся, его расширение в ходе</w:t>
      </w:r>
      <w:r>
        <w:rPr>
          <w:rFonts w:ascii="Times New Roman" w:hAnsi="Times New Roman" w:cs="Times New Roman"/>
          <w:sz w:val="28"/>
          <w:szCs w:val="28"/>
        </w:rPr>
        <w:t xml:space="preserve"> работы.</w:t>
      </w:r>
    </w:p>
    <w:p w:rsidR="003236F4" w:rsidRPr="00C312B5" w:rsidRDefault="003236F4" w:rsidP="003236F4">
      <w:pPr>
        <w:pStyle w:val="a5"/>
        <w:ind w:firstLine="709"/>
        <w:jc w:val="both"/>
        <w:rPr>
          <w:rFonts w:ascii="Times New Roman" w:hAnsi="Times New Roman" w:cs="Times New Roman"/>
          <w:sz w:val="28"/>
          <w:szCs w:val="28"/>
        </w:rPr>
      </w:pPr>
      <w:r w:rsidRPr="00C312B5">
        <w:rPr>
          <w:rFonts w:ascii="Times New Roman" w:hAnsi="Times New Roman" w:cs="Times New Roman"/>
          <w:sz w:val="28"/>
          <w:szCs w:val="28"/>
        </w:rPr>
        <w:t>Исследовательская работа является первым этапом настоящего исследования, объектом которого является образовательный процесс. Поэтому в пятом классе такая работа была проведена для раскрытия лексических значений слов “мода” и “модель”. И, я считаю, исследование прошло успешно, так как учащиеся нашли однокоренные слова, сделали сообщение об их происхождении, после чего стала понятна их суть.</w:t>
      </w:r>
    </w:p>
    <w:p w:rsidR="003236F4" w:rsidRPr="004A6DA7" w:rsidRDefault="003236F4" w:rsidP="003236F4">
      <w:pPr>
        <w:pStyle w:val="a5"/>
        <w:ind w:firstLine="709"/>
        <w:jc w:val="both"/>
        <w:rPr>
          <w:rFonts w:ascii="Times New Roman" w:hAnsi="Times New Roman" w:cs="Times New Roman"/>
          <w:sz w:val="28"/>
          <w:szCs w:val="28"/>
        </w:rPr>
      </w:pPr>
      <w:r w:rsidRPr="00C312B5">
        <w:rPr>
          <w:rFonts w:ascii="Times New Roman" w:hAnsi="Times New Roman" w:cs="Times New Roman"/>
          <w:sz w:val="28"/>
          <w:szCs w:val="28"/>
        </w:rPr>
        <w:t xml:space="preserve">Позволю себе остановиться на интеграции урока “технологии” с литературой, в частности на теме “Народное творчество”. Убедилась на своих уроках, что эта тема позволяет раскрыть огромный творческий потенциал учащихся. Кроме того, творчество и культура всегда благоприятно влияют на духовно-нравственное формирование и развитие личности. Народные обряды и традиции, одежда, национальные мотивы в рукоделии – всё это обычно изучают на уроках технологии. </w:t>
      </w:r>
    </w:p>
    <w:p w:rsidR="003236F4" w:rsidRPr="004A6DA7" w:rsidRDefault="003236F4" w:rsidP="003236F4">
      <w:pPr>
        <w:pStyle w:val="a5"/>
        <w:ind w:firstLine="709"/>
        <w:jc w:val="both"/>
        <w:rPr>
          <w:rFonts w:ascii="Times New Roman" w:hAnsi="Times New Roman" w:cs="Times New Roman"/>
          <w:sz w:val="28"/>
          <w:szCs w:val="28"/>
        </w:rPr>
      </w:pPr>
      <w:r w:rsidRPr="004A6DA7">
        <w:rPr>
          <w:rFonts w:ascii="Times New Roman" w:hAnsi="Times New Roman" w:cs="Times New Roman"/>
          <w:sz w:val="28"/>
          <w:szCs w:val="28"/>
        </w:rPr>
        <w:t>На современном этапе развития общества об</w:t>
      </w:r>
      <w:r>
        <w:rPr>
          <w:rFonts w:ascii="Times New Roman" w:hAnsi="Times New Roman" w:cs="Times New Roman"/>
          <w:sz w:val="28"/>
          <w:szCs w:val="28"/>
        </w:rPr>
        <w:t xml:space="preserve">разование все чаще обращается к </w:t>
      </w:r>
      <w:r w:rsidRPr="004A6DA7">
        <w:rPr>
          <w:rFonts w:ascii="Times New Roman" w:hAnsi="Times New Roman" w:cs="Times New Roman"/>
          <w:sz w:val="28"/>
          <w:szCs w:val="28"/>
        </w:rPr>
        <w:t>народным традициям, обычаям, обрядам. Этот интерес вполне закономерен, так как</w:t>
      </w:r>
      <w:r>
        <w:rPr>
          <w:rFonts w:ascii="Times New Roman" w:hAnsi="Times New Roman" w:cs="Times New Roman"/>
          <w:sz w:val="28"/>
          <w:szCs w:val="28"/>
        </w:rPr>
        <w:t xml:space="preserve"> </w:t>
      </w:r>
      <w:r w:rsidRPr="004A6DA7">
        <w:rPr>
          <w:rFonts w:ascii="Times New Roman" w:hAnsi="Times New Roman" w:cs="Times New Roman"/>
          <w:sz w:val="28"/>
          <w:szCs w:val="28"/>
        </w:rPr>
        <w:t>связан с осознанием обществом исторической п</w:t>
      </w:r>
      <w:r>
        <w:rPr>
          <w:rFonts w:ascii="Times New Roman" w:hAnsi="Times New Roman" w:cs="Times New Roman"/>
          <w:sz w:val="28"/>
          <w:szCs w:val="28"/>
        </w:rPr>
        <w:t>реемственности поколений, сохра</w:t>
      </w:r>
      <w:r w:rsidRPr="004A6DA7">
        <w:rPr>
          <w:rFonts w:ascii="Times New Roman" w:hAnsi="Times New Roman" w:cs="Times New Roman"/>
          <w:sz w:val="28"/>
          <w:szCs w:val="28"/>
        </w:rPr>
        <w:t>нением, распространением и развитием национ</w:t>
      </w:r>
      <w:r>
        <w:rPr>
          <w:rFonts w:ascii="Times New Roman" w:hAnsi="Times New Roman" w:cs="Times New Roman"/>
          <w:sz w:val="28"/>
          <w:szCs w:val="28"/>
        </w:rPr>
        <w:t>альной культуры, воспитанием бе</w:t>
      </w:r>
      <w:r w:rsidRPr="004A6DA7">
        <w:rPr>
          <w:rFonts w:ascii="Times New Roman" w:hAnsi="Times New Roman" w:cs="Times New Roman"/>
          <w:sz w:val="28"/>
          <w:szCs w:val="28"/>
        </w:rPr>
        <w:t>режного отношения к историческому и культурному наследию различных народов.</w:t>
      </w:r>
    </w:p>
    <w:p w:rsidR="003236F4" w:rsidRPr="00F96197" w:rsidRDefault="003236F4" w:rsidP="003236F4">
      <w:pPr>
        <w:pStyle w:val="a5"/>
        <w:ind w:firstLine="709"/>
        <w:jc w:val="both"/>
        <w:rPr>
          <w:rFonts w:ascii="Times New Roman" w:hAnsi="Times New Roman" w:cs="Times New Roman"/>
          <w:sz w:val="28"/>
          <w:szCs w:val="28"/>
        </w:rPr>
      </w:pPr>
      <w:r w:rsidRPr="004A6DA7">
        <w:rPr>
          <w:rFonts w:ascii="Times New Roman" w:hAnsi="Times New Roman" w:cs="Times New Roman"/>
          <w:sz w:val="28"/>
          <w:szCs w:val="28"/>
        </w:rPr>
        <w:t>Вспомнить с детьми обычаи и обряды предков – зн</w:t>
      </w:r>
      <w:r>
        <w:rPr>
          <w:rFonts w:ascii="Times New Roman" w:hAnsi="Times New Roman" w:cs="Times New Roman"/>
          <w:sz w:val="28"/>
          <w:szCs w:val="28"/>
        </w:rPr>
        <w:t xml:space="preserve">ачит научить их любви к Родине, </w:t>
      </w:r>
      <w:r w:rsidRPr="004A6DA7">
        <w:rPr>
          <w:rFonts w:ascii="Times New Roman" w:hAnsi="Times New Roman" w:cs="Times New Roman"/>
          <w:sz w:val="28"/>
          <w:szCs w:val="28"/>
        </w:rPr>
        <w:t>уважению к культуре, обрядам, обычаям народов</w:t>
      </w:r>
      <w:r>
        <w:rPr>
          <w:rFonts w:ascii="Times New Roman" w:hAnsi="Times New Roman" w:cs="Times New Roman"/>
          <w:sz w:val="28"/>
          <w:szCs w:val="28"/>
        </w:rPr>
        <w:t>. На уроке освоения нового мате</w:t>
      </w:r>
      <w:r w:rsidRPr="004A6DA7">
        <w:rPr>
          <w:rFonts w:ascii="Times New Roman" w:hAnsi="Times New Roman" w:cs="Times New Roman"/>
          <w:sz w:val="28"/>
          <w:szCs w:val="28"/>
        </w:rPr>
        <w:t>риала можно использо</w:t>
      </w:r>
      <w:r>
        <w:rPr>
          <w:rFonts w:ascii="Times New Roman" w:hAnsi="Times New Roman" w:cs="Times New Roman"/>
          <w:sz w:val="28"/>
          <w:szCs w:val="28"/>
        </w:rPr>
        <w:t>вать демонстрационную программу.</w:t>
      </w:r>
    </w:p>
    <w:p w:rsidR="003236F4" w:rsidRPr="00F96197" w:rsidRDefault="003236F4" w:rsidP="003236F4">
      <w:pPr>
        <w:pStyle w:val="a5"/>
        <w:jc w:val="both"/>
        <w:rPr>
          <w:rFonts w:ascii="Times New Roman" w:hAnsi="Times New Roman" w:cs="Times New Roman"/>
          <w:b/>
          <w:sz w:val="28"/>
          <w:szCs w:val="28"/>
        </w:rPr>
      </w:pPr>
      <w:r>
        <w:rPr>
          <w:rFonts w:ascii="Times New Roman" w:hAnsi="Times New Roman" w:cs="Times New Roman"/>
          <w:b/>
          <w:sz w:val="28"/>
          <w:szCs w:val="28"/>
        </w:rPr>
        <w:t>П</w:t>
      </w:r>
      <w:r w:rsidRPr="00F96197">
        <w:rPr>
          <w:rFonts w:ascii="Times New Roman" w:hAnsi="Times New Roman" w:cs="Times New Roman"/>
          <w:b/>
          <w:sz w:val="28"/>
          <w:szCs w:val="28"/>
        </w:rPr>
        <w:t>роектная деятельность.</w:t>
      </w:r>
    </w:p>
    <w:p w:rsidR="003236F4" w:rsidRPr="00F96197" w:rsidRDefault="003236F4" w:rsidP="003236F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В  работе</w:t>
      </w:r>
      <w:proofErr w:type="gramEnd"/>
      <w:r>
        <w:rPr>
          <w:rFonts w:ascii="Times New Roman" w:hAnsi="Times New Roman" w:cs="Times New Roman"/>
          <w:sz w:val="28"/>
          <w:szCs w:val="28"/>
        </w:rPr>
        <w:t xml:space="preserve">  используется</w:t>
      </w:r>
      <w:r w:rsidRPr="00F96197">
        <w:rPr>
          <w:rFonts w:ascii="Times New Roman" w:hAnsi="Times New Roman" w:cs="Times New Roman"/>
          <w:sz w:val="28"/>
          <w:szCs w:val="28"/>
        </w:rPr>
        <w:t xml:space="preserve"> метод проектов, так как он позволяет реализовать разностороннее развитие детей, их творческих интересов, творческих способностей, навыков самообразования, помогает созданию условий для креативной самореализации личности.</w:t>
      </w:r>
    </w:p>
    <w:p w:rsidR="003236F4" w:rsidRPr="0012008A" w:rsidRDefault="003236F4" w:rsidP="003236F4">
      <w:pPr>
        <w:pStyle w:val="a5"/>
        <w:ind w:firstLine="709"/>
        <w:jc w:val="both"/>
        <w:rPr>
          <w:rFonts w:ascii="Times New Roman" w:hAnsi="Times New Roman" w:cs="Times New Roman"/>
          <w:sz w:val="28"/>
          <w:szCs w:val="28"/>
        </w:rPr>
      </w:pPr>
      <w:r w:rsidRPr="0012008A">
        <w:rPr>
          <w:rFonts w:ascii="Times New Roman" w:hAnsi="Times New Roman" w:cs="Times New Roman"/>
          <w:sz w:val="28"/>
          <w:szCs w:val="28"/>
        </w:rPr>
        <w:t xml:space="preserve">Метод проектов, как педагогическая технология, ориентирован на самостоятельную деятельность учащихся, которую они выполняют в течение </w:t>
      </w:r>
      <w:r w:rsidRPr="0012008A">
        <w:rPr>
          <w:rFonts w:ascii="Times New Roman" w:hAnsi="Times New Roman" w:cs="Times New Roman"/>
          <w:sz w:val="28"/>
          <w:szCs w:val="28"/>
        </w:rPr>
        <w:lastRenderedPageBreak/>
        <w:t>определённого отрезка времени. Создание проектов позволяет учащимся в полной мере раскрыть свои творческие способности. Работа над проектом вырабатывает устойчивые интересы, постоянную потребность в творческих поисках, ибо вне деятельности интере</w:t>
      </w:r>
      <w:r>
        <w:rPr>
          <w:rFonts w:ascii="Times New Roman" w:hAnsi="Times New Roman" w:cs="Times New Roman"/>
          <w:sz w:val="28"/>
          <w:szCs w:val="28"/>
        </w:rPr>
        <w:t xml:space="preserve">сы и потребности не возникают. </w:t>
      </w:r>
    </w:p>
    <w:p w:rsidR="003236F4" w:rsidRPr="0012008A" w:rsidRDefault="003236F4" w:rsidP="003236F4">
      <w:pPr>
        <w:pStyle w:val="a5"/>
        <w:ind w:firstLine="709"/>
        <w:jc w:val="both"/>
        <w:rPr>
          <w:rFonts w:ascii="Times New Roman" w:hAnsi="Times New Roman" w:cs="Times New Roman"/>
          <w:sz w:val="28"/>
          <w:szCs w:val="28"/>
        </w:rPr>
      </w:pPr>
      <w:r w:rsidRPr="0012008A">
        <w:rPr>
          <w:rFonts w:ascii="Times New Roman" w:hAnsi="Times New Roman" w:cs="Times New Roman"/>
          <w:sz w:val="28"/>
          <w:szCs w:val="28"/>
        </w:rPr>
        <w:t>Используя технолог</w:t>
      </w:r>
      <w:r>
        <w:rPr>
          <w:rFonts w:ascii="Times New Roman" w:hAnsi="Times New Roman" w:cs="Times New Roman"/>
          <w:sz w:val="28"/>
          <w:szCs w:val="28"/>
        </w:rPr>
        <w:t xml:space="preserve">ию метода проектов в </w:t>
      </w:r>
      <w:proofErr w:type="gramStart"/>
      <w:r>
        <w:rPr>
          <w:rFonts w:ascii="Times New Roman" w:hAnsi="Times New Roman" w:cs="Times New Roman"/>
          <w:sz w:val="28"/>
          <w:szCs w:val="28"/>
        </w:rPr>
        <w:t xml:space="preserve">обучении, </w:t>
      </w:r>
      <w:r w:rsidRPr="0012008A">
        <w:rPr>
          <w:rFonts w:ascii="Times New Roman" w:hAnsi="Times New Roman" w:cs="Times New Roman"/>
          <w:sz w:val="28"/>
          <w:szCs w:val="28"/>
        </w:rPr>
        <w:t xml:space="preserve"> преследую</w:t>
      </w:r>
      <w:r>
        <w:rPr>
          <w:rFonts w:ascii="Times New Roman" w:hAnsi="Times New Roman" w:cs="Times New Roman"/>
          <w:sz w:val="28"/>
          <w:szCs w:val="28"/>
        </w:rPr>
        <w:t>тся</w:t>
      </w:r>
      <w:proofErr w:type="gramEnd"/>
      <w:r w:rsidRPr="0012008A">
        <w:rPr>
          <w:rFonts w:ascii="Times New Roman" w:hAnsi="Times New Roman" w:cs="Times New Roman"/>
          <w:sz w:val="28"/>
          <w:szCs w:val="28"/>
        </w:rPr>
        <w:t xml:space="preserve"> следующие цели:</w:t>
      </w:r>
    </w:p>
    <w:p w:rsidR="003236F4" w:rsidRPr="0012008A" w:rsidRDefault="003236F4" w:rsidP="003236F4">
      <w:pPr>
        <w:pStyle w:val="a5"/>
        <w:ind w:firstLine="709"/>
        <w:jc w:val="both"/>
        <w:rPr>
          <w:rFonts w:ascii="Times New Roman" w:hAnsi="Times New Roman" w:cs="Times New Roman"/>
          <w:sz w:val="28"/>
          <w:szCs w:val="28"/>
        </w:rPr>
      </w:pPr>
      <w:r w:rsidRPr="0012008A">
        <w:rPr>
          <w:rFonts w:ascii="Times New Roman" w:hAnsi="Times New Roman" w:cs="Times New Roman"/>
          <w:sz w:val="28"/>
          <w:szCs w:val="28"/>
        </w:rPr>
        <w:t>• научить учащихся самостоятельному, критическому мышлению;</w:t>
      </w:r>
    </w:p>
    <w:p w:rsidR="003236F4" w:rsidRPr="0012008A" w:rsidRDefault="003236F4" w:rsidP="003236F4">
      <w:pPr>
        <w:pStyle w:val="a5"/>
        <w:ind w:firstLine="709"/>
        <w:jc w:val="both"/>
        <w:rPr>
          <w:rFonts w:ascii="Times New Roman" w:hAnsi="Times New Roman" w:cs="Times New Roman"/>
          <w:sz w:val="28"/>
          <w:szCs w:val="28"/>
        </w:rPr>
      </w:pPr>
      <w:r w:rsidRPr="0012008A">
        <w:rPr>
          <w:rFonts w:ascii="Times New Roman" w:hAnsi="Times New Roman" w:cs="Times New Roman"/>
          <w:sz w:val="28"/>
          <w:szCs w:val="28"/>
        </w:rPr>
        <w:t>• размышлять, опираясь на знание фактов, закономерностей науки, делать обоснованные выводы;</w:t>
      </w:r>
    </w:p>
    <w:p w:rsidR="003236F4" w:rsidRPr="0012008A" w:rsidRDefault="003236F4" w:rsidP="003236F4">
      <w:pPr>
        <w:pStyle w:val="a5"/>
        <w:ind w:firstLine="709"/>
        <w:jc w:val="both"/>
        <w:rPr>
          <w:rFonts w:ascii="Times New Roman" w:hAnsi="Times New Roman" w:cs="Times New Roman"/>
          <w:sz w:val="28"/>
          <w:szCs w:val="28"/>
        </w:rPr>
      </w:pPr>
      <w:r w:rsidRPr="0012008A">
        <w:rPr>
          <w:rFonts w:ascii="Times New Roman" w:hAnsi="Times New Roman" w:cs="Times New Roman"/>
          <w:sz w:val="28"/>
          <w:szCs w:val="28"/>
        </w:rPr>
        <w:t>• принимать самостоятельные аргументированные решения;</w:t>
      </w:r>
    </w:p>
    <w:p w:rsidR="003236F4" w:rsidRPr="0012008A" w:rsidRDefault="003236F4" w:rsidP="003236F4">
      <w:pPr>
        <w:pStyle w:val="a5"/>
        <w:ind w:firstLine="709"/>
        <w:jc w:val="both"/>
        <w:rPr>
          <w:rFonts w:ascii="Times New Roman" w:hAnsi="Times New Roman" w:cs="Times New Roman"/>
          <w:sz w:val="28"/>
          <w:szCs w:val="28"/>
        </w:rPr>
      </w:pPr>
      <w:r w:rsidRPr="0012008A">
        <w:rPr>
          <w:rFonts w:ascii="Times New Roman" w:hAnsi="Times New Roman" w:cs="Times New Roman"/>
          <w:sz w:val="28"/>
          <w:szCs w:val="28"/>
        </w:rPr>
        <w:t>• научить работать в команде, выполняя разные социальные роли.</w:t>
      </w:r>
    </w:p>
    <w:p w:rsidR="003236F4" w:rsidRPr="0012008A" w:rsidRDefault="003236F4" w:rsidP="003236F4">
      <w:pPr>
        <w:pStyle w:val="a5"/>
        <w:ind w:firstLine="709"/>
        <w:jc w:val="both"/>
        <w:rPr>
          <w:rFonts w:ascii="Times New Roman" w:hAnsi="Times New Roman" w:cs="Times New Roman"/>
          <w:sz w:val="28"/>
          <w:szCs w:val="28"/>
        </w:rPr>
      </w:pPr>
      <w:r w:rsidRPr="0012008A">
        <w:rPr>
          <w:rFonts w:ascii="Times New Roman" w:hAnsi="Times New Roman" w:cs="Times New Roman"/>
          <w:sz w:val="28"/>
          <w:szCs w:val="28"/>
        </w:rPr>
        <w:t>Проектная деятельность позволяет вовлечь в учебную работу всех учащихся, стимулируя учащихся к творческой деятельности, способствует возникновению и развитию активного взаимодействия между учителем, его учениками и средствами информационных технологий.</w:t>
      </w:r>
    </w:p>
    <w:p w:rsidR="003236F4" w:rsidRPr="0012008A" w:rsidRDefault="003236F4" w:rsidP="003236F4">
      <w:pPr>
        <w:pStyle w:val="a5"/>
        <w:ind w:firstLine="709"/>
        <w:jc w:val="both"/>
        <w:rPr>
          <w:rFonts w:ascii="Times New Roman" w:hAnsi="Times New Roman" w:cs="Times New Roman"/>
          <w:sz w:val="28"/>
          <w:szCs w:val="28"/>
        </w:rPr>
      </w:pPr>
      <w:r w:rsidRPr="0012008A">
        <w:rPr>
          <w:rFonts w:ascii="Times New Roman" w:hAnsi="Times New Roman" w:cs="Times New Roman"/>
          <w:sz w:val="28"/>
          <w:szCs w:val="28"/>
        </w:rPr>
        <w:t>Работа над проектом строиться следующим образом:</w:t>
      </w:r>
    </w:p>
    <w:p w:rsidR="003236F4" w:rsidRPr="0012008A" w:rsidRDefault="003236F4" w:rsidP="003236F4">
      <w:pPr>
        <w:pStyle w:val="a5"/>
        <w:ind w:firstLine="709"/>
        <w:jc w:val="both"/>
        <w:rPr>
          <w:rFonts w:ascii="Times New Roman" w:hAnsi="Times New Roman" w:cs="Times New Roman"/>
          <w:sz w:val="28"/>
          <w:szCs w:val="28"/>
        </w:rPr>
      </w:pPr>
      <w:r w:rsidRPr="0012008A">
        <w:rPr>
          <w:rFonts w:ascii="Times New Roman" w:hAnsi="Times New Roman" w:cs="Times New Roman"/>
          <w:sz w:val="28"/>
          <w:szCs w:val="28"/>
        </w:rPr>
        <w:t>Учащиеся определяют актуальную проблему, над которой будут работать индивидуально или в группах. Затем составляют план работы, определяют объекты исследования, ищут возможные пути решения. Выдвигаются гипотезы, систематизируются и обобщаются полученные данные из различных источников информации. Подводятся итоги работы. Ребята представляют аргументированные выводы, обрабатывают и оформляют полученные результаты, учатся решать познавательные и творческие задачи. Готовится защита проекта. На этом этапе ребята самостоятельно готовят презентацию, буклет проекта с использованием компьютера. Защита проекта: представление результата своей деятельности, способа решения проблемы, доказательство правильности решений. Таким образом, работа школьников над проектом требует от них: умения самостоятельно ориентироваться в информационном пространстве, в многообразии программных продуктов; навыков работы с различными программными средствами, необходимыми для организации исследования, оформления проекта. Развиваются умения учеников владеть информационной культурой и культурой коммуникации, развивается теоретическое мышление, формируются познавательные умения, умения самостояте</w:t>
      </w:r>
      <w:r>
        <w:rPr>
          <w:rFonts w:ascii="Times New Roman" w:hAnsi="Times New Roman" w:cs="Times New Roman"/>
          <w:sz w:val="28"/>
          <w:szCs w:val="28"/>
        </w:rPr>
        <w:t xml:space="preserve">льно решать задачи и проблемы. </w:t>
      </w:r>
    </w:p>
    <w:p w:rsidR="003236F4" w:rsidRPr="0012008A" w:rsidRDefault="003236F4" w:rsidP="003236F4">
      <w:pPr>
        <w:pStyle w:val="a5"/>
        <w:ind w:firstLine="709"/>
        <w:jc w:val="both"/>
        <w:rPr>
          <w:rFonts w:ascii="Times New Roman" w:hAnsi="Times New Roman" w:cs="Times New Roman"/>
          <w:sz w:val="28"/>
          <w:szCs w:val="28"/>
        </w:rPr>
      </w:pPr>
      <w:r w:rsidRPr="0012008A">
        <w:rPr>
          <w:rFonts w:ascii="Times New Roman" w:hAnsi="Times New Roman" w:cs="Times New Roman"/>
          <w:sz w:val="28"/>
          <w:szCs w:val="28"/>
        </w:rPr>
        <w:t>Организация проектной деятельности школьников с использованием базовых информационных технологий, предусматривает активное сотрудничество учащихся при разработке учебных проектов и их поддержку электронными материалами в виде презентаций, публикаций и веб - сайтов, что позволяет оценить итоги работы каждого участника.</w:t>
      </w:r>
    </w:p>
    <w:p w:rsidR="003236F4" w:rsidRPr="0012008A" w:rsidRDefault="003236F4" w:rsidP="003236F4">
      <w:pPr>
        <w:pStyle w:val="a5"/>
        <w:ind w:firstLine="709"/>
        <w:jc w:val="both"/>
        <w:rPr>
          <w:rFonts w:ascii="Times New Roman" w:hAnsi="Times New Roman" w:cs="Times New Roman"/>
          <w:sz w:val="28"/>
          <w:szCs w:val="28"/>
        </w:rPr>
      </w:pPr>
      <w:r w:rsidRPr="0012008A">
        <w:rPr>
          <w:rFonts w:ascii="Times New Roman" w:hAnsi="Times New Roman" w:cs="Times New Roman"/>
          <w:sz w:val="28"/>
          <w:szCs w:val="28"/>
        </w:rPr>
        <w:t xml:space="preserve">Работа над проектом с использованием информационных технологий помогает учащемуся сформировать познавательную мотивацию учебной деятельности; умение вычленить проблему, с последующим ее решением; умение проанализировать полученные результаты с точки зрения решения </w:t>
      </w:r>
      <w:r w:rsidRPr="0012008A">
        <w:rPr>
          <w:rFonts w:ascii="Times New Roman" w:hAnsi="Times New Roman" w:cs="Times New Roman"/>
          <w:sz w:val="28"/>
          <w:szCs w:val="28"/>
        </w:rPr>
        <w:lastRenderedPageBreak/>
        <w:t>обозначенных проблем и позволяет публично защитить работу, подготовить рецензии и отзывы на предоставляемые программы и их описание, давать оценку проекту.</w:t>
      </w:r>
    </w:p>
    <w:p w:rsidR="003236F4" w:rsidRPr="008A0473" w:rsidRDefault="003236F4" w:rsidP="003236F4">
      <w:pPr>
        <w:pStyle w:val="a5"/>
        <w:ind w:firstLine="709"/>
        <w:jc w:val="both"/>
        <w:rPr>
          <w:rFonts w:ascii="Times New Roman" w:hAnsi="Times New Roman" w:cs="Times New Roman"/>
          <w:sz w:val="28"/>
          <w:szCs w:val="28"/>
        </w:rPr>
      </w:pPr>
      <w:r w:rsidRPr="0012008A">
        <w:rPr>
          <w:rFonts w:ascii="Times New Roman" w:hAnsi="Times New Roman" w:cs="Times New Roman"/>
          <w:sz w:val="28"/>
          <w:szCs w:val="28"/>
        </w:rPr>
        <w:t xml:space="preserve">Проектная форма обучения способствует формированию общекультурной, </w:t>
      </w:r>
      <w:proofErr w:type="spellStart"/>
      <w:r w:rsidRPr="0012008A">
        <w:rPr>
          <w:rFonts w:ascii="Times New Roman" w:hAnsi="Times New Roman" w:cs="Times New Roman"/>
          <w:sz w:val="28"/>
          <w:szCs w:val="28"/>
        </w:rPr>
        <w:t>учебно</w:t>
      </w:r>
      <w:proofErr w:type="spellEnd"/>
      <w:r w:rsidRPr="0012008A">
        <w:rPr>
          <w:rFonts w:ascii="Times New Roman" w:hAnsi="Times New Roman" w:cs="Times New Roman"/>
          <w:sz w:val="28"/>
          <w:szCs w:val="28"/>
        </w:rPr>
        <w:t xml:space="preserve"> - познавательной, информационной, коммуникативной, исследовательской компетенций, готовности к самообразованию.</w:t>
      </w:r>
    </w:p>
    <w:p w:rsidR="003236F4" w:rsidRPr="008A0473" w:rsidRDefault="003236F4" w:rsidP="003236F4">
      <w:pPr>
        <w:pStyle w:val="a5"/>
        <w:jc w:val="both"/>
        <w:rPr>
          <w:rFonts w:ascii="Times New Roman" w:hAnsi="Times New Roman" w:cs="Times New Roman"/>
          <w:b/>
          <w:sz w:val="28"/>
          <w:szCs w:val="28"/>
        </w:rPr>
      </w:pPr>
      <w:r w:rsidRPr="008A0473">
        <w:rPr>
          <w:rFonts w:ascii="Times New Roman" w:hAnsi="Times New Roman" w:cs="Times New Roman"/>
          <w:b/>
          <w:sz w:val="28"/>
          <w:szCs w:val="28"/>
        </w:rPr>
        <w:t>Технология использования в обучении игровых методов</w:t>
      </w:r>
    </w:p>
    <w:p w:rsidR="003236F4" w:rsidRPr="008A0473" w:rsidRDefault="003236F4" w:rsidP="003236F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sidRPr="008A0473">
        <w:rPr>
          <w:rFonts w:ascii="Times New Roman" w:hAnsi="Times New Roman" w:cs="Times New Roman"/>
          <w:sz w:val="28"/>
          <w:szCs w:val="28"/>
        </w:rPr>
        <w:t>Наибольший интерес, в образовательном процессе, представляют</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игровые технологии. Игровые технологии связаны с игровой формой</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взаимодействия педагога и учащихся через реализацию определенного</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сюжета (игры, сказки, спектакли, деловое общение). При этом</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образовательные задачи включаются в содержание игры. В образовательном</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процессе используют занимательные, театрализованные, деловые, ролевые,</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компьютерные игры.</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Реализация игровых приёмов и ситуаций при урочной форме занятий</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происходит по таким основным направлениям:</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 дидактическая цель ставится перед учащимися в форме игровой</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задачи;</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 учебная деятельность подчиняется правилам игры;</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 учебный материал используется в качестве её средства, в учебную</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деятельность вводится элемент соревнования, который переводит</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дидактическую задачу в игровую;</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 успешное выполнение дидактического задания связывается с игровым</w:t>
      </w:r>
    </w:p>
    <w:p w:rsidR="003236F4" w:rsidRPr="008A0473"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результатом.</w:t>
      </w:r>
    </w:p>
    <w:p w:rsidR="003236F4" w:rsidRPr="00F96197" w:rsidRDefault="003236F4" w:rsidP="003236F4">
      <w:pPr>
        <w:pStyle w:val="a5"/>
        <w:jc w:val="both"/>
        <w:rPr>
          <w:rFonts w:ascii="Times New Roman" w:hAnsi="Times New Roman" w:cs="Times New Roman"/>
          <w:sz w:val="28"/>
          <w:szCs w:val="28"/>
        </w:rPr>
      </w:pPr>
      <w:r w:rsidRPr="008A0473">
        <w:rPr>
          <w:rFonts w:ascii="Times New Roman" w:hAnsi="Times New Roman" w:cs="Times New Roman"/>
          <w:sz w:val="28"/>
          <w:szCs w:val="28"/>
        </w:rPr>
        <w:t xml:space="preserve"> </w:t>
      </w:r>
      <w:r>
        <w:rPr>
          <w:rFonts w:ascii="Times New Roman" w:hAnsi="Times New Roman" w:cs="Times New Roman"/>
          <w:sz w:val="28"/>
          <w:szCs w:val="28"/>
        </w:rPr>
        <w:t xml:space="preserve">            </w:t>
      </w:r>
      <w:r w:rsidRPr="008A0473">
        <w:rPr>
          <w:rFonts w:ascii="Times New Roman" w:hAnsi="Times New Roman" w:cs="Times New Roman"/>
          <w:sz w:val="28"/>
          <w:szCs w:val="28"/>
        </w:rPr>
        <w:t xml:space="preserve"> Игра обладает магией, способной давать пищу фантазии, выводящей на развлекательность. Игра является моделью игры как таковой. Игра важнейшее средство воспитания школьников. Игра деятельность спонтанная, непринужденная. Мир игр очень разнообразен. Существуют разные варианты классификации игр. Каждая игра уникальна, содержит в себе различные функции. Каждый вид игр помогает в развитии ребенка, как здорового человека, так и здоровой личности. При правильном подборе игр можно спланировать и создать условия для нормального развития и социализации ребенка.</w:t>
      </w:r>
    </w:p>
    <w:p w:rsidR="003236F4" w:rsidRPr="00F96197" w:rsidRDefault="003236F4" w:rsidP="003236F4">
      <w:pPr>
        <w:pStyle w:val="a5"/>
        <w:rPr>
          <w:rFonts w:ascii="Times New Roman" w:hAnsi="Times New Roman" w:cs="Times New Roman"/>
          <w:b/>
          <w:sz w:val="28"/>
          <w:szCs w:val="28"/>
        </w:rPr>
      </w:pPr>
      <w:proofErr w:type="spellStart"/>
      <w:r w:rsidRPr="00F96197">
        <w:rPr>
          <w:rFonts w:ascii="Times New Roman" w:hAnsi="Times New Roman" w:cs="Times New Roman"/>
          <w:b/>
          <w:sz w:val="28"/>
          <w:szCs w:val="28"/>
        </w:rPr>
        <w:t>Здоровьесберег</w:t>
      </w:r>
      <w:r>
        <w:rPr>
          <w:rFonts w:ascii="Times New Roman" w:hAnsi="Times New Roman" w:cs="Times New Roman"/>
          <w:b/>
          <w:sz w:val="28"/>
          <w:szCs w:val="28"/>
        </w:rPr>
        <w:t>ающие</w:t>
      </w:r>
      <w:proofErr w:type="spellEnd"/>
      <w:r>
        <w:rPr>
          <w:rFonts w:ascii="Times New Roman" w:hAnsi="Times New Roman" w:cs="Times New Roman"/>
          <w:b/>
          <w:sz w:val="28"/>
          <w:szCs w:val="28"/>
        </w:rPr>
        <w:t xml:space="preserve"> технологии</w:t>
      </w:r>
      <w:r w:rsidRPr="00F96197">
        <w:rPr>
          <w:rFonts w:ascii="Times New Roman" w:hAnsi="Times New Roman" w:cs="Times New Roman"/>
          <w:b/>
          <w:sz w:val="28"/>
          <w:szCs w:val="28"/>
        </w:rPr>
        <w:t>.</w:t>
      </w:r>
    </w:p>
    <w:p w:rsidR="003236F4" w:rsidRPr="00F96197" w:rsidRDefault="003236F4" w:rsidP="003236F4">
      <w:pPr>
        <w:pStyle w:val="a5"/>
        <w:jc w:val="both"/>
      </w:pPr>
      <w:r w:rsidRPr="00F96197">
        <w:rPr>
          <w:rFonts w:ascii="Times New Roman" w:hAnsi="Times New Roman" w:cs="Times New Roman"/>
          <w:sz w:val="28"/>
          <w:szCs w:val="28"/>
        </w:rPr>
        <w:t xml:space="preserve">К современным технологиям относятся и те, которые направлены на сохранение здоровья детей. Здоровье – это состояние полного физического, духовного и нравственного благополучия. Но, известный факт, что огромный процент обучающихся в образовательных учреждениях теряют своё здоровье, если процесс обучения организован неправильно или недостаточно органично. Поэтому, большое внимание, с моей точки зрения, следует уделять </w:t>
      </w:r>
      <w:proofErr w:type="spellStart"/>
      <w:r w:rsidRPr="00F96197">
        <w:rPr>
          <w:rFonts w:ascii="Times New Roman" w:hAnsi="Times New Roman" w:cs="Times New Roman"/>
          <w:sz w:val="28"/>
          <w:szCs w:val="28"/>
        </w:rPr>
        <w:t>здоровьесберегающим</w:t>
      </w:r>
      <w:proofErr w:type="spellEnd"/>
      <w:r w:rsidRPr="00F96197">
        <w:rPr>
          <w:rFonts w:ascii="Times New Roman" w:hAnsi="Times New Roman" w:cs="Times New Roman"/>
          <w:sz w:val="28"/>
          <w:szCs w:val="28"/>
        </w:rPr>
        <w:t xml:space="preserve"> технологиям.  Например </w:t>
      </w:r>
      <w:proofErr w:type="gramStart"/>
      <w:r w:rsidRPr="00F96197">
        <w:rPr>
          <w:rFonts w:ascii="Times New Roman" w:hAnsi="Times New Roman" w:cs="Times New Roman"/>
          <w:sz w:val="28"/>
          <w:szCs w:val="28"/>
        </w:rPr>
        <w:t>уроки,  которые</w:t>
      </w:r>
      <w:proofErr w:type="gramEnd"/>
      <w:r w:rsidRPr="00F96197">
        <w:rPr>
          <w:rFonts w:ascii="Times New Roman" w:hAnsi="Times New Roman" w:cs="Times New Roman"/>
          <w:sz w:val="28"/>
          <w:szCs w:val="28"/>
        </w:rPr>
        <w:t xml:space="preserve"> </w:t>
      </w:r>
      <w:proofErr w:type="spellStart"/>
      <w:r w:rsidRPr="00F96197">
        <w:rPr>
          <w:rFonts w:ascii="Times New Roman" w:hAnsi="Times New Roman" w:cs="Times New Roman"/>
          <w:sz w:val="28"/>
          <w:szCs w:val="28"/>
        </w:rPr>
        <w:t>посвящёны</w:t>
      </w:r>
      <w:proofErr w:type="spellEnd"/>
      <w:r w:rsidRPr="00F96197">
        <w:rPr>
          <w:rFonts w:ascii="Times New Roman" w:hAnsi="Times New Roman" w:cs="Times New Roman"/>
          <w:sz w:val="28"/>
          <w:szCs w:val="28"/>
        </w:rPr>
        <w:t xml:space="preserve"> физиологии питания подростков. Была определена развивающая цель урока: исследовать проблему культуры питания подростков. Для достижения цели </w:t>
      </w:r>
      <w:r w:rsidRPr="00F96197">
        <w:rPr>
          <w:rFonts w:ascii="Times New Roman" w:hAnsi="Times New Roman" w:cs="Times New Roman"/>
          <w:sz w:val="28"/>
          <w:szCs w:val="28"/>
        </w:rPr>
        <w:lastRenderedPageBreak/>
        <w:t xml:space="preserve">следовало решить определённые задачи. Например, определить роль правильного питания в жизни школьника, разработать суточную норму потребления продуктов, научиться организовывать режим питания. Составляя план урока, и выстраивая единую линию, я пришла к выводу, что следует применить элементы критического мышления. То есть, выстроить урок по определённому алгоритму: </w:t>
      </w:r>
      <w:proofErr w:type="gramStart"/>
      <w:r w:rsidRPr="00F96197">
        <w:rPr>
          <w:rFonts w:ascii="Times New Roman" w:hAnsi="Times New Roman" w:cs="Times New Roman"/>
          <w:sz w:val="28"/>
          <w:szCs w:val="28"/>
        </w:rPr>
        <w:t>вызов&gt;осмысление</w:t>
      </w:r>
      <w:proofErr w:type="gramEnd"/>
      <w:r w:rsidRPr="00F96197">
        <w:rPr>
          <w:rFonts w:ascii="Times New Roman" w:hAnsi="Times New Roman" w:cs="Times New Roman"/>
          <w:sz w:val="28"/>
          <w:szCs w:val="28"/>
        </w:rPr>
        <w:t xml:space="preserve">&gt;рефлексия (размышление). Мне удалось вызвать мотивацию, связанную с различными ассоциациями (ассоциативное мышление). И, в то же время, применялось построение урока на ситуативной основе. Все примеры были взяты из жизненных ситуаций, следовательно, детям легко было понять проблему в данный момент на уроке и начать рефлексивную деятельность. Неравномерный приём пищи, её разнообразие или однообразие, а также процессы сквашивания молока и подъёма теста – это примеры, с которыми дети уже встречаются в своей жизни. То есть, необходимость режима питания, получение необходимого количества минеральных веществ и витаминов, деятельность бактерий, вирусы, инфекция – логические выстроенные линии мышления приводили к необходимому решению. И, следовательно, такая деятельность позволяла сделать важные для жизнедеятельности человека выводы. А, в заключение урока, детям было предложено разгадать кроссворд, основанный на терминах, изученных на уроке. Подводя итог урока, мы отметили, что цель урока была благополучно достигнута через решение поставленных задач. Со своей точки зрения могу отметить, что после проведения уроков, основанных на пропаганде </w:t>
      </w:r>
      <w:proofErr w:type="spellStart"/>
      <w:r w:rsidRPr="00F96197">
        <w:rPr>
          <w:rFonts w:ascii="Times New Roman" w:hAnsi="Times New Roman" w:cs="Times New Roman"/>
          <w:sz w:val="28"/>
          <w:szCs w:val="28"/>
        </w:rPr>
        <w:t>здоровьесберегающих</w:t>
      </w:r>
      <w:proofErr w:type="spellEnd"/>
      <w:r w:rsidRPr="00F96197">
        <w:rPr>
          <w:rFonts w:ascii="Times New Roman" w:hAnsi="Times New Roman" w:cs="Times New Roman"/>
          <w:sz w:val="28"/>
          <w:szCs w:val="28"/>
        </w:rPr>
        <w:t xml:space="preserve"> технологий, учащиеся значительно активнее уделяют внимание своему здоровью, правильному питанию и т.д. Это особенно заметно на практикумах по кулинарии: детям уже не надо напоминать о необходимости чистоты рук, качестве продуктов и гигиене питания</w:t>
      </w:r>
      <w:r w:rsidRPr="008A0473">
        <w:t>.</w:t>
      </w:r>
    </w:p>
    <w:p w:rsidR="003236F4" w:rsidRPr="00F96197" w:rsidRDefault="003236F4" w:rsidP="003236F4">
      <w:pPr>
        <w:pStyle w:val="a5"/>
        <w:jc w:val="both"/>
        <w:rPr>
          <w:rFonts w:ascii="Times New Roman" w:hAnsi="Times New Roman" w:cs="Times New Roman"/>
          <w:b/>
          <w:sz w:val="28"/>
          <w:szCs w:val="28"/>
        </w:rPr>
      </w:pPr>
      <w:r w:rsidRPr="00F96197">
        <w:rPr>
          <w:rFonts w:ascii="Times New Roman" w:hAnsi="Times New Roman" w:cs="Times New Roman"/>
          <w:b/>
          <w:sz w:val="28"/>
          <w:szCs w:val="28"/>
        </w:rPr>
        <w:t>Личностно - ориентированные технологии.</w:t>
      </w:r>
    </w:p>
    <w:p w:rsidR="003236F4" w:rsidRPr="00F96197" w:rsidRDefault="003236F4" w:rsidP="003236F4">
      <w:pPr>
        <w:pStyle w:val="a5"/>
        <w:jc w:val="both"/>
        <w:rPr>
          <w:rFonts w:ascii="Times New Roman" w:hAnsi="Times New Roman" w:cs="Times New Roman"/>
          <w:sz w:val="28"/>
          <w:szCs w:val="28"/>
        </w:rPr>
      </w:pPr>
      <w:r w:rsidRPr="00F96197">
        <w:rPr>
          <w:rFonts w:ascii="Times New Roman" w:hAnsi="Times New Roman" w:cs="Times New Roman"/>
          <w:sz w:val="28"/>
          <w:szCs w:val="28"/>
        </w:rPr>
        <w:t>В основе этой технологии лежит гуманистическое отношение к личности обучаемого. Главной отличительной чертой гуманистического подхода является внимание к индивидуальности человека, его личности, четкая ориентация на сознательное развитие самостоятельного критического мышления. К личностно-ориентированным технологиям относится «педагогика сотрудничества».</w:t>
      </w:r>
    </w:p>
    <w:p w:rsidR="003236F4" w:rsidRPr="005D22CD" w:rsidRDefault="003236F4" w:rsidP="003236F4">
      <w:pPr>
        <w:pStyle w:val="a5"/>
        <w:ind w:firstLine="709"/>
        <w:jc w:val="both"/>
        <w:rPr>
          <w:rFonts w:ascii="Times New Roman" w:hAnsi="Times New Roman" w:cs="Times New Roman"/>
          <w:sz w:val="28"/>
          <w:szCs w:val="28"/>
        </w:rPr>
      </w:pPr>
      <w:r w:rsidRPr="005D22CD">
        <w:rPr>
          <w:rFonts w:ascii="Times New Roman" w:hAnsi="Times New Roman" w:cs="Times New Roman"/>
          <w:sz w:val="28"/>
          <w:szCs w:val="28"/>
        </w:rPr>
        <w:t>Личностно-ориентированное обучение предполагает использование различных форм и методов организации учебной деятельности. Обучение в сотрудничестве предполагает организацию групп учащихся, работающих совместно над решением какого-либо вопроса или изучением темы. Эта технология ориентирована на то, чтобы ребенок научился учиться.</w:t>
      </w:r>
    </w:p>
    <w:p w:rsidR="003236F4" w:rsidRPr="006157C7" w:rsidRDefault="003236F4" w:rsidP="003236F4">
      <w:pPr>
        <w:pStyle w:val="a5"/>
        <w:ind w:firstLine="709"/>
        <w:jc w:val="both"/>
        <w:rPr>
          <w:rFonts w:ascii="Times New Roman" w:hAnsi="Times New Roman" w:cs="Times New Roman"/>
          <w:b/>
          <w:sz w:val="28"/>
          <w:szCs w:val="28"/>
        </w:rPr>
      </w:pPr>
      <w:r w:rsidRPr="006157C7">
        <w:rPr>
          <w:rFonts w:ascii="Times New Roman" w:hAnsi="Times New Roman" w:cs="Times New Roman"/>
          <w:b/>
          <w:sz w:val="28"/>
          <w:szCs w:val="28"/>
        </w:rPr>
        <w:t>Тестовые технологии.</w:t>
      </w:r>
    </w:p>
    <w:p w:rsidR="003236F4" w:rsidRPr="006157C7" w:rsidRDefault="003236F4" w:rsidP="003236F4">
      <w:pPr>
        <w:pStyle w:val="a5"/>
        <w:ind w:firstLine="709"/>
        <w:jc w:val="both"/>
        <w:rPr>
          <w:rFonts w:ascii="Times New Roman" w:hAnsi="Times New Roman" w:cs="Times New Roman"/>
          <w:sz w:val="28"/>
          <w:szCs w:val="28"/>
        </w:rPr>
      </w:pPr>
      <w:r w:rsidRPr="006157C7">
        <w:rPr>
          <w:rFonts w:ascii="Times New Roman" w:hAnsi="Times New Roman" w:cs="Times New Roman"/>
          <w:sz w:val="28"/>
          <w:szCs w:val="28"/>
        </w:rPr>
        <w:t>Задания на тестовой основе получили широкое распространение в практике преп</w:t>
      </w:r>
      <w:r>
        <w:rPr>
          <w:rFonts w:ascii="Times New Roman" w:hAnsi="Times New Roman" w:cs="Times New Roman"/>
          <w:sz w:val="28"/>
          <w:szCs w:val="28"/>
        </w:rPr>
        <w:t>одавания. И</w:t>
      </w:r>
      <w:r w:rsidRPr="006157C7">
        <w:rPr>
          <w:rFonts w:ascii="Times New Roman" w:hAnsi="Times New Roman" w:cs="Times New Roman"/>
          <w:sz w:val="28"/>
          <w:szCs w:val="28"/>
        </w:rPr>
        <w:t>спользую</w:t>
      </w:r>
      <w:r>
        <w:rPr>
          <w:rFonts w:ascii="Times New Roman" w:hAnsi="Times New Roman" w:cs="Times New Roman"/>
          <w:sz w:val="28"/>
          <w:szCs w:val="28"/>
        </w:rPr>
        <w:t>тся</w:t>
      </w:r>
      <w:r w:rsidRPr="006157C7">
        <w:rPr>
          <w:rFonts w:ascii="Times New Roman" w:hAnsi="Times New Roman" w:cs="Times New Roman"/>
          <w:sz w:val="28"/>
          <w:szCs w:val="28"/>
        </w:rPr>
        <w:t xml:space="preserve"> на различных этапах урока, при проведении занятий разных типов, в ходе индивидуальной, групповой и фронтальной работы, в сочетании с другими средствами и приемами обучения. Сегодня существуют разнообразные варианты тестов. Тематические тесты </w:t>
      </w:r>
      <w:r w:rsidRPr="006157C7">
        <w:rPr>
          <w:rFonts w:ascii="Times New Roman" w:hAnsi="Times New Roman" w:cs="Times New Roman"/>
          <w:sz w:val="28"/>
          <w:szCs w:val="28"/>
        </w:rPr>
        <w:lastRenderedPageBreak/>
        <w:t xml:space="preserve">очень удобно проводить после изучения всей темы. В результате тестирования можно увидеть, на сколько качественно, полно, осознанно ученик овладел материалом. </w:t>
      </w:r>
    </w:p>
    <w:p w:rsidR="003236F4" w:rsidRPr="005D22CD" w:rsidRDefault="003236F4" w:rsidP="003236F4">
      <w:pPr>
        <w:pStyle w:val="a5"/>
        <w:ind w:firstLine="709"/>
        <w:jc w:val="both"/>
        <w:rPr>
          <w:rFonts w:ascii="Times New Roman" w:hAnsi="Times New Roman" w:cs="Times New Roman"/>
          <w:sz w:val="28"/>
          <w:szCs w:val="28"/>
        </w:rPr>
      </w:pPr>
      <w:r>
        <w:rPr>
          <w:rFonts w:ascii="Times New Roman" w:hAnsi="Times New Roman" w:cs="Times New Roman"/>
          <w:sz w:val="28"/>
          <w:szCs w:val="28"/>
        </w:rPr>
        <w:t>Т</w:t>
      </w:r>
      <w:r w:rsidRPr="005D22CD">
        <w:rPr>
          <w:rFonts w:ascii="Times New Roman" w:hAnsi="Times New Roman" w:cs="Times New Roman"/>
          <w:sz w:val="28"/>
          <w:szCs w:val="28"/>
        </w:rPr>
        <w:t>есты, созданные самим учителем, позволяют наиболее эффективно выявлять качество знаний, индивидуализировать задания, учитывая особенности каждого ученика. Тестовые задания составляю с учетом задач урока, специфики изучаемого материала, познавательных возможностей, уровня готовности уч</w:t>
      </w:r>
      <w:r>
        <w:rPr>
          <w:rFonts w:ascii="Times New Roman" w:hAnsi="Times New Roman" w:cs="Times New Roman"/>
          <w:sz w:val="28"/>
          <w:szCs w:val="28"/>
        </w:rPr>
        <w:t xml:space="preserve">ащихся. Поэтому мною для каждой </w:t>
      </w:r>
      <w:r w:rsidRPr="005D22CD">
        <w:rPr>
          <w:rFonts w:ascii="Times New Roman" w:hAnsi="Times New Roman" w:cs="Times New Roman"/>
          <w:sz w:val="28"/>
          <w:szCs w:val="28"/>
        </w:rPr>
        <w:t>группы составлены тесты, направленные на формирование умений и навыков, на закрепление знаний.</w:t>
      </w:r>
    </w:p>
    <w:p w:rsidR="003236F4" w:rsidRPr="005D22CD" w:rsidRDefault="003236F4" w:rsidP="003236F4">
      <w:pPr>
        <w:pStyle w:val="a5"/>
        <w:ind w:firstLine="709"/>
        <w:jc w:val="both"/>
        <w:rPr>
          <w:rFonts w:ascii="Times New Roman" w:hAnsi="Times New Roman" w:cs="Times New Roman"/>
          <w:sz w:val="28"/>
          <w:szCs w:val="28"/>
        </w:rPr>
      </w:pPr>
      <w:r w:rsidRPr="005D22CD">
        <w:rPr>
          <w:rFonts w:ascii="Times New Roman" w:hAnsi="Times New Roman" w:cs="Times New Roman"/>
          <w:sz w:val="28"/>
          <w:szCs w:val="28"/>
        </w:rPr>
        <w:t xml:space="preserve">Тестовая технология помогает при контроле знаний учащихся. Тест обеспечивает субъективный фактор при проверке результатов, а </w:t>
      </w:r>
      <w:proofErr w:type="gramStart"/>
      <w:r w:rsidRPr="005D22CD">
        <w:rPr>
          <w:rFonts w:ascii="Times New Roman" w:hAnsi="Times New Roman" w:cs="Times New Roman"/>
          <w:sz w:val="28"/>
          <w:szCs w:val="28"/>
        </w:rPr>
        <w:t xml:space="preserve">так </w:t>
      </w:r>
      <w:r>
        <w:rPr>
          <w:rFonts w:ascii="Times New Roman" w:hAnsi="Times New Roman" w:cs="Times New Roman"/>
          <w:sz w:val="28"/>
          <w:szCs w:val="28"/>
        </w:rPr>
        <w:t>же</w:t>
      </w:r>
      <w:proofErr w:type="gramEnd"/>
      <w:r>
        <w:rPr>
          <w:rFonts w:ascii="Times New Roman" w:hAnsi="Times New Roman" w:cs="Times New Roman"/>
          <w:sz w:val="28"/>
          <w:szCs w:val="28"/>
        </w:rPr>
        <w:t xml:space="preserve"> развивает у ребят логическое </w:t>
      </w:r>
      <w:r w:rsidRPr="005D22CD">
        <w:rPr>
          <w:rFonts w:ascii="Times New Roman" w:hAnsi="Times New Roman" w:cs="Times New Roman"/>
          <w:sz w:val="28"/>
          <w:szCs w:val="28"/>
        </w:rPr>
        <w:t>мышление и внимательность.</w:t>
      </w:r>
    </w:p>
    <w:p w:rsidR="003236F4" w:rsidRPr="005D22CD" w:rsidRDefault="003236F4" w:rsidP="003236F4">
      <w:pPr>
        <w:pStyle w:val="a5"/>
        <w:ind w:firstLine="709"/>
        <w:jc w:val="both"/>
        <w:rPr>
          <w:rFonts w:ascii="Times New Roman" w:hAnsi="Times New Roman" w:cs="Times New Roman"/>
          <w:sz w:val="28"/>
          <w:szCs w:val="28"/>
        </w:rPr>
      </w:pPr>
      <w:r w:rsidRPr="005D22CD">
        <w:rPr>
          <w:rFonts w:ascii="Times New Roman" w:hAnsi="Times New Roman" w:cs="Times New Roman"/>
          <w:sz w:val="28"/>
          <w:szCs w:val="28"/>
        </w:rPr>
        <w:t>Тестовые задания различаются по уровню сложности и по форме вариантов ответов. Использование тестовых заданий позволяет осуществить дифференциацию и индивидуализацию обучения учащихся с учетом их уровн</w:t>
      </w:r>
      <w:r>
        <w:rPr>
          <w:rFonts w:ascii="Times New Roman" w:hAnsi="Times New Roman" w:cs="Times New Roman"/>
          <w:sz w:val="28"/>
          <w:szCs w:val="28"/>
        </w:rPr>
        <w:t xml:space="preserve">я познавательных способностей. </w:t>
      </w:r>
    </w:p>
    <w:p w:rsidR="003236F4" w:rsidRPr="005D22CD" w:rsidRDefault="003236F4" w:rsidP="003236F4">
      <w:pPr>
        <w:pStyle w:val="a5"/>
        <w:ind w:firstLine="709"/>
        <w:jc w:val="both"/>
        <w:rPr>
          <w:rFonts w:ascii="Times New Roman" w:hAnsi="Times New Roman" w:cs="Times New Roman"/>
          <w:sz w:val="28"/>
          <w:szCs w:val="28"/>
        </w:rPr>
      </w:pPr>
      <w:r w:rsidRPr="005D22CD">
        <w:rPr>
          <w:rFonts w:ascii="Times New Roman" w:hAnsi="Times New Roman" w:cs="Times New Roman"/>
          <w:sz w:val="28"/>
          <w:szCs w:val="28"/>
        </w:rPr>
        <w:t>Системная работа по использованию мною современных педагогических технологий и их элементов в образовательном процессе позволяет мне повысить эффективность учебного процесса, помогаю</w:t>
      </w:r>
      <w:r>
        <w:rPr>
          <w:rFonts w:ascii="Times New Roman" w:hAnsi="Times New Roman" w:cs="Times New Roman"/>
          <w:sz w:val="28"/>
          <w:szCs w:val="28"/>
        </w:rPr>
        <w:t>т достигать лучшего результата в обучении</w:t>
      </w:r>
      <w:r w:rsidRPr="005D22CD">
        <w:rPr>
          <w:rFonts w:ascii="Times New Roman" w:hAnsi="Times New Roman" w:cs="Times New Roman"/>
          <w:sz w:val="28"/>
          <w:szCs w:val="28"/>
        </w:rPr>
        <w:t xml:space="preserve">, повышают познавательный интерес к предмету, приводит к тому, что </w:t>
      </w:r>
      <w:r>
        <w:rPr>
          <w:rFonts w:ascii="Times New Roman" w:hAnsi="Times New Roman" w:cs="Times New Roman"/>
          <w:sz w:val="28"/>
          <w:szCs w:val="28"/>
        </w:rPr>
        <w:t xml:space="preserve">повышается </w:t>
      </w:r>
      <w:r w:rsidRPr="005D22CD">
        <w:rPr>
          <w:rFonts w:ascii="Times New Roman" w:hAnsi="Times New Roman" w:cs="Times New Roman"/>
          <w:sz w:val="28"/>
          <w:szCs w:val="28"/>
        </w:rPr>
        <w:t>успеваемость</w:t>
      </w:r>
      <w:r>
        <w:rPr>
          <w:rFonts w:ascii="Times New Roman" w:hAnsi="Times New Roman" w:cs="Times New Roman"/>
          <w:sz w:val="28"/>
          <w:szCs w:val="28"/>
        </w:rPr>
        <w:t>,</w:t>
      </w:r>
      <w:r w:rsidRPr="005D22CD">
        <w:rPr>
          <w:rFonts w:ascii="Times New Roman" w:hAnsi="Times New Roman" w:cs="Times New Roman"/>
          <w:sz w:val="28"/>
          <w:szCs w:val="28"/>
        </w:rPr>
        <w:t xml:space="preserve"> учащиеся принимают активн</w:t>
      </w:r>
      <w:r>
        <w:rPr>
          <w:rFonts w:ascii="Times New Roman" w:hAnsi="Times New Roman" w:cs="Times New Roman"/>
          <w:sz w:val="28"/>
          <w:szCs w:val="28"/>
        </w:rPr>
        <w:t xml:space="preserve">ое участие в конкурсах, </w:t>
      </w:r>
      <w:r w:rsidRPr="005D22CD">
        <w:rPr>
          <w:rFonts w:ascii="Times New Roman" w:hAnsi="Times New Roman" w:cs="Times New Roman"/>
          <w:sz w:val="28"/>
          <w:szCs w:val="28"/>
        </w:rPr>
        <w:t>олимпиадах.</w:t>
      </w:r>
    </w:p>
    <w:p w:rsidR="00645FBD" w:rsidRDefault="00645FBD"/>
    <w:sectPr w:rsidR="00645FBD" w:rsidSect="00C67E88">
      <w:footerReference w:type="default" r:id="rId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1616B">
      <w:pPr>
        <w:spacing w:after="0" w:line="240" w:lineRule="auto"/>
      </w:pPr>
      <w:r>
        <w:separator/>
      </w:r>
    </w:p>
  </w:endnote>
  <w:endnote w:type="continuationSeparator" w:id="0">
    <w:p w:rsidR="00000000" w:rsidRDefault="00116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05654452"/>
      <w:docPartObj>
        <w:docPartGallery w:val="Page Numbers (Bottom of Page)"/>
        <w:docPartUnique/>
      </w:docPartObj>
    </w:sdtPr>
    <w:sdtEndPr/>
    <w:sdtContent>
      <w:p w:rsidR="00B548CA" w:rsidRDefault="004A0AC8">
        <w:pPr>
          <w:pStyle w:val="a3"/>
          <w:jc w:val="right"/>
        </w:pPr>
        <w:r>
          <w:fldChar w:fldCharType="begin"/>
        </w:r>
        <w:r>
          <w:instrText>PAGE   \* MERGEFORMAT</w:instrText>
        </w:r>
        <w:r>
          <w:fldChar w:fldCharType="separate"/>
        </w:r>
        <w:r w:rsidR="0011616B">
          <w:rPr>
            <w:noProof/>
          </w:rPr>
          <w:t>8</w:t>
        </w:r>
        <w:r>
          <w:fldChar w:fldCharType="end"/>
        </w:r>
      </w:p>
    </w:sdtContent>
  </w:sdt>
  <w:p w:rsidR="00B548CA" w:rsidRDefault="0011616B">
    <w:pPr>
      <w:pStyle w:val="a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1616B">
      <w:pPr>
        <w:spacing w:after="0" w:line="240" w:lineRule="auto"/>
      </w:pPr>
      <w:r>
        <w:separator/>
      </w:r>
    </w:p>
  </w:footnote>
  <w:footnote w:type="continuationSeparator" w:id="0">
    <w:p w:rsidR="00000000" w:rsidRDefault="001161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6F4"/>
    <w:rsid w:val="0011616B"/>
    <w:rsid w:val="003236F4"/>
    <w:rsid w:val="004A0AC8"/>
    <w:rsid w:val="00645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32B10"/>
  <w15:chartTrackingRefBased/>
  <w15:docId w15:val="{F3E57C5B-CC6F-4D1E-8427-1D9F5544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236F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3236F4"/>
    <w:pPr>
      <w:tabs>
        <w:tab w:val="center" w:pos="4677"/>
        <w:tab w:val="right" w:pos="9355"/>
      </w:tabs>
      <w:spacing w:after="0" w:line="240" w:lineRule="auto"/>
    </w:pPr>
  </w:style>
  <w:style w:type="character" w:customStyle="1" w:styleId="a4">
    <w:name w:val="Нижний колонтитул Знак"/>
    <w:basedOn w:val="a0"/>
    <w:link w:val="a3"/>
    <w:uiPriority w:val="99"/>
    <w:rsid w:val="003236F4"/>
  </w:style>
  <w:style w:type="paragraph" w:styleId="a5">
    <w:name w:val="No Spacing"/>
    <w:uiPriority w:val="1"/>
    <w:qFormat/>
    <w:rsid w:val="003236F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8</Pages>
  <Words>3038</Words>
  <Characters>17318</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Кудрявый</dc:creator>
  <cp:keywords/>
  <dc:description/>
  <cp:lastModifiedBy>Трудовик</cp:lastModifiedBy>
  <cp:revision>2</cp:revision>
  <dcterms:created xsi:type="dcterms:W3CDTF">2024-03-12T16:43:00Z</dcterms:created>
  <dcterms:modified xsi:type="dcterms:W3CDTF">2024-03-12T17:02:00Z</dcterms:modified>
</cp:coreProperties>
</file>