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CF8B" w14:textId="13DE02E5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«Солнышко» с. Синодское Воскресенский район Саратовская область»</w:t>
      </w:r>
    </w:p>
    <w:p w14:paraId="4721B6F3" w14:textId="7374651C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7E565" w14:textId="6E084834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6DE0A" w14:textId="3E40F5E2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5A72E" w14:textId="3AAE5013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2A96A" w14:textId="346A3069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E3D54" w14:textId="74439AED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B6703" w14:textId="44CBD41A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4C681" w14:textId="189033A2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871CB" w14:textId="77777777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BA702" w14:textId="4D62E040" w:rsidR="00DE27E1" w:rsidRDefault="00DE27E1" w:rsidP="00DE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1E013" w14:textId="77777777" w:rsidR="00DE27E1" w:rsidRPr="00DE27E1" w:rsidRDefault="00DE27E1" w:rsidP="00DE27E1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264C4263" w14:textId="77777777" w:rsidR="00DE27E1" w:rsidRPr="00DE27E1" w:rsidRDefault="00DE27E1" w:rsidP="00DE27E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E27E1">
        <w:rPr>
          <w:rFonts w:ascii="Times New Roman" w:hAnsi="Times New Roman" w:cs="Times New Roman"/>
          <w:sz w:val="44"/>
          <w:szCs w:val="44"/>
        </w:rPr>
        <w:t>Мастер-класс «Ковролинография как активная среда для развития детей младшего дошкольного возраста»</w:t>
      </w:r>
    </w:p>
    <w:p w14:paraId="2C675820" w14:textId="569B85FD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701354" w14:textId="2D824314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5410EE" w14:textId="291A8348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2B2EB4" w14:textId="6138DDA3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9BA076" w14:textId="3667BE70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0193EC" w14:textId="6894984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2C9F0" w14:textId="2B29D67A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15DB6F" w14:textId="04903EB8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C2C308" w14:textId="46C0C77F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238D0" w14:textId="0C3A7010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794C2C" w14:textId="716BF911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3EED25" w14:textId="471C9AE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6F706D" w14:textId="77777777" w:rsidR="00DE27E1" w:rsidRDefault="00DE27E1" w:rsidP="00DE27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2CBBB4" w14:textId="42370682" w:rsidR="00DE27E1" w:rsidRDefault="00DE27E1" w:rsidP="00DE27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</w:t>
      </w:r>
    </w:p>
    <w:p w14:paraId="54017F8B" w14:textId="6FA57CB6" w:rsidR="00DE27E1" w:rsidRDefault="00DE27E1" w:rsidP="00DE27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Заводская Татьяна Александровна</w:t>
      </w:r>
    </w:p>
    <w:p w14:paraId="5E52E4B9" w14:textId="7777777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A7D647" w14:textId="7777777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5F0C3D" w14:textId="7777777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55108C" w14:textId="7777777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07473E" w14:textId="7777777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AB9678" w14:textId="7777777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C72B16" w14:textId="7777777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1D1DB6" w14:textId="6410AFB3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3160D5" w14:textId="77777777" w:rsidR="00153AD7" w:rsidRDefault="00153AD7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5881E5" w14:textId="1A7C1D9D" w:rsidR="00153AD7" w:rsidRDefault="00153AD7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98480B" w14:textId="77777777" w:rsidR="00153AD7" w:rsidRDefault="00153AD7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ADC43" w14:textId="7777777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D65C0D" w14:textId="796AB1C3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14:paraId="49B8912B" w14:textId="77777777" w:rsidR="00DE27E1" w:rsidRDefault="00DE27E1" w:rsidP="003233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6C939" w14:textId="77777777" w:rsidR="00DE27E1" w:rsidRDefault="00DE27E1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E9B24C" w14:textId="48A5EECB" w:rsidR="001825FB" w:rsidRPr="00C250D8" w:rsidRDefault="001825FB" w:rsidP="00982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1426100"/>
      <w:r w:rsidRPr="00C250D8">
        <w:rPr>
          <w:rFonts w:ascii="Times New Roman" w:hAnsi="Times New Roman" w:cs="Times New Roman"/>
          <w:sz w:val="24"/>
          <w:szCs w:val="24"/>
        </w:rPr>
        <w:t>Мастер-класс «Ковролинография как активная среда для развития детей младшего дошкольного возраста»</w:t>
      </w:r>
    </w:p>
    <w:bookmarkEnd w:id="0"/>
    <w:p w14:paraId="0969FFBB" w14:textId="77777777" w:rsidR="001825FB" w:rsidRPr="00C250D8" w:rsidRDefault="001825FB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Цель: сформировать представление о значении ковролинографии в развитии детей раннего возраста. </w:t>
      </w:r>
    </w:p>
    <w:p w14:paraId="42844E9F" w14:textId="77777777" w:rsidR="00D1714F" w:rsidRPr="00C250D8" w:rsidRDefault="001825FB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>Задачи:</w:t>
      </w:r>
    </w:p>
    <w:p w14:paraId="68C9119C" w14:textId="77777777" w:rsidR="001825FB" w:rsidRPr="00C250D8" w:rsidRDefault="001825FB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>-повышать мотивацию педагогов к использованию развивающих игр в образовательной деятельности с использованием ковролинографии;</w:t>
      </w:r>
    </w:p>
    <w:p w14:paraId="04B58470" w14:textId="77777777" w:rsidR="001825FB" w:rsidRPr="00C250D8" w:rsidRDefault="001825FB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-совершенствовать интеллектуальные способности у детей (логическое и творческое мышление, внимание, воображение, память и речь) при включении в работ</w:t>
      </w:r>
      <w:r w:rsidR="00D1714F" w:rsidRPr="00C250D8">
        <w:rPr>
          <w:rFonts w:ascii="Times New Roman" w:hAnsi="Times New Roman" w:cs="Times New Roman"/>
          <w:sz w:val="24"/>
          <w:szCs w:val="24"/>
        </w:rPr>
        <w:t xml:space="preserve"> </w:t>
      </w:r>
      <w:r w:rsidRPr="00C250D8">
        <w:rPr>
          <w:rFonts w:ascii="Times New Roman" w:hAnsi="Times New Roman" w:cs="Times New Roman"/>
          <w:sz w:val="24"/>
          <w:szCs w:val="24"/>
        </w:rPr>
        <w:t xml:space="preserve">ковролинографии; </w:t>
      </w:r>
    </w:p>
    <w:p w14:paraId="42A66C58" w14:textId="77777777" w:rsidR="001825FB" w:rsidRPr="00C250D8" w:rsidRDefault="001825FB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-повышать уровень профессиональной компетенции участников мастер - класса. </w:t>
      </w:r>
    </w:p>
    <w:p w14:paraId="05973387" w14:textId="77777777" w:rsidR="00BF4B7C" w:rsidRPr="00C250D8" w:rsidRDefault="00BF4B7C" w:rsidP="00754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0876E" w14:textId="77777777" w:rsidR="00F55F68" w:rsidRPr="00C250D8" w:rsidRDefault="001825FB" w:rsidP="0075496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50D8">
        <w:rPr>
          <w:rFonts w:ascii="Times New Roman" w:hAnsi="Times New Roman" w:cs="Times New Roman"/>
          <w:i/>
          <w:iCs/>
          <w:sz w:val="24"/>
          <w:szCs w:val="24"/>
        </w:rPr>
        <w:t>Ход мастер-класса</w:t>
      </w:r>
    </w:p>
    <w:p w14:paraId="6D784214" w14:textId="77777777" w:rsidR="00656A7B" w:rsidRPr="00C250D8" w:rsidRDefault="001825FB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>Добрый день, уважаемые коллеги! Вашему вниманию пред</w:t>
      </w:r>
      <w:r w:rsidR="00BF4B7C" w:rsidRPr="00C250D8">
        <w:rPr>
          <w:rFonts w:ascii="Times New Roman" w:hAnsi="Times New Roman" w:cs="Times New Roman"/>
          <w:sz w:val="24"/>
          <w:szCs w:val="24"/>
        </w:rPr>
        <w:t>ставляю</w:t>
      </w:r>
      <w:r w:rsidRPr="00C250D8">
        <w:rPr>
          <w:rFonts w:ascii="Times New Roman" w:hAnsi="Times New Roman" w:cs="Times New Roman"/>
          <w:sz w:val="24"/>
          <w:szCs w:val="24"/>
        </w:rPr>
        <w:t xml:space="preserve"> мастер-класс на тему «Ковролинография как активная среда для развития детей младшего дошкольного возраста».</w:t>
      </w:r>
    </w:p>
    <w:p w14:paraId="398BDF2B" w14:textId="77777777" w:rsidR="00656A7B" w:rsidRPr="00C250D8" w:rsidRDefault="001825FB" w:rsidP="0075496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</w:t>
      </w:r>
      <w:r w:rsidR="00656A7B" w:rsidRPr="00C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Ковролинограф - это многофункциональное пособие, с помощью которого можно осуществить игры, нап</w:t>
      </w:r>
      <w:r w:rsidR="00EF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равленные на развитие всех </w:t>
      </w:r>
      <w:r w:rsidR="00656A7B" w:rsidRPr="00C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образовательных областей для детей от 1 года. </w:t>
      </w:r>
    </w:p>
    <w:p w14:paraId="45FD4FA9" w14:textId="77777777" w:rsidR="0075496C" w:rsidRPr="00C250D8" w:rsidRDefault="00365CDF" w:rsidP="0075496C">
      <w:pPr>
        <w:spacing w:after="0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Моя методическая разработка,</w:t>
      </w:r>
      <w:r w:rsidR="0075496C" w:rsidRPr="00C250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сенсорный планшет – комплекс развивающих игр на </w:t>
      </w:r>
      <w:r w:rsidR="0075496C" w:rsidRPr="00C250D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ковролине</w:t>
      </w:r>
      <w:r w:rsidR="0075496C" w:rsidRPr="00C250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Этот комплекс создан на основе методики В. В. Воскобовича. Комплекс представляет собой </w:t>
      </w:r>
      <w:r w:rsidR="0075496C" w:rsidRPr="00C250D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ковролиновое полотно, которое закреплено на дощечку.</w:t>
      </w:r>
    </w:p>
    <w:p w14:paraId="21E5D479" w14:textId="70276E57" w:rsidR="00EB6A99" w:rsidRPr="00C250D8" w:rsidRDefault="00EB6A99" w:rsidP="0075496C">
      <w:pPr>
        <w:spacing w:after="0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250D8">
        <w:rPr>
          <w:rFonts w:ascii="Times New Roman" w:hAnsi="Times New Roman" w:cs="Times New Roman"/>
          <w:sz w:val="24"/>
          <w:szCs w:val="24"/>
        </w:rPr>
        <w:t>Для изготовления фигурок использовал</w:t>
      </w:r>
      <w:r w:rsidR="00321188" w:rsidRPr="00C250D8">
        <w:rPr>
          <w:rFonts w:ascii="Times New Roman" w:hAnsi="Times New Roman" w:cs="Times New Roman"/>
          <w:sz w:val="24"/>
          <w:szCs w:val="24"/>
        </w:rPr>
        <w:t>а</w:t>
      </w:r>
      <w:r w:rsidRPr="00C250D8">
        <w:rPr>
          <w:rFonts w:ascii="Times New Roman" w:hAnsi="Times New Roman" w:cs="Times New Roman"/>
          <w:sz w:val="24"/>
          <w:szCs w:val="24"/>
        </w:rPr>
        <w:t xml:space="preserve"> </w:t>
      </w:r>
      <w:r w:rsidRPr="00DE27E1">
        <w:rPr>
          <w:rFonts w:ascii="Times New Roman" w:hAnsi="Times New Roman" w:cs="Times New Roman"/>
          <w:sz w:val="24"/>
          <w:szCs w:val="24"/>
        </w:rPr>
        <w:t>фетр.</w:t>
      </w:r>
      <w:r w:rsidRPr="00C250D8">
        <w:rPr>
          <w:rFonts w:ascii="Times New Roman" w:hAnsi="Times New Roman" w:cs="Times New Roman"/>
          <w:sz w:val="24"/>
          <w:szCs w:val="24"/>
        </w:rPr>
        <w:t xml:space="preserve"> Фетр яркий, </w:t>
      </w:r>
      <w:r w:rsidR="003D4135">
        <w:rPr>
          <w:rFonts w:ascii="Times New Roman" w:hAnsi="Times New Roman" w:cs="Times New Roman"/>
          <w:sz w:val="24"/>
          <w:szCs w:val="24"/>
        </w:rPr>
        <w:t>мягкий</w:t>
      </w:r>
      <w:r w:rsidR="00D2329A">
        <w:rPr>
          <w:rFonts w:ascii="Times New Roman" w:hAnsi="Times New Roman" w:cs="Times New Roman"/>
          <w:sz w:val="24"/>
          <w:szCs w:val="24"/>
        </w:rPr>
        <w:t>, приятный на ощупь, что способствует развития зрения и осязания у ребенка.</w:t>
      </w:r>
      <w:r w:rsidRPr="00C250D8">
        <w:rPr>
          <w:rFonts w:ascii="Times New Roman" w:hAnsi="Times New Roman" w:cs="Times New Roman"/>
          <w:sz w:val="24"/>
          <w:szCs w:val="24"/>
        </w:rPr>
        <w:t xml:space="preserve"> Также использовала </w:t>
      </w:r>
      <w:r w:rsidRPr="00DE27E1">
        <w:rPr>
          <w:rFonts w:ascii="Times New Roman" w:hAnsi="Times New Roman" w:cs="Times New Roman"/>
          <w:sz w:val="24"/>
          <w:szCs w:val="24"/>
        </w:rPr>
        <w:t>ламинированные бумажные</w:t>
      </w:r>
      <w:r w:rsidRPr="00C250D8">
        <w:rPr>
          <w:rFonts w:ascii="Times New Roman" w:hAnsi="Times New Roman" w:cs="Times New Roman"/>
          <w:sz w:val="24"/>
          <w:szCs w:val="24"/>
        </w:rPr>
        <w:t>, картонные картинки</w:t>
      </w:r>
      <w:r w:rsidR="006D353A">
        <w:rPr>
          <w:rFonts w:ascii="Times New Roman" w:hAnsi="Times New Roman" w:cs="Times New Roman"/>
          <w:sz w:val="24"/>
          <w:szCs w:val="24"/>
        </w:rPr>
        <w:t xml:space="preserve"> и уже готовые </w:t>
      </w:r>
      <w:r w:rsidR="006D353A" w:rsidRPr="00DE27E1">
        <w:rPr>
          <w:rFonts w:ascii="Times New Roman" w:hAnsi="Times New Roman" w:cs="Times New Roman"/>
          <w:sz w:val="24"/>
          <w:szCs w:val="24"/>
        </w:rPr>
        <w:t>композиции.</w:t>
      </w:r>
      <w:r w:rsidR="006D353A">
        <w:rPr>
          <w:rFonts w:ascii="Times New Roman" w:hAnsi="Times New Roman" w:cs="Times New Roman"/>
          <w:sz w:val="24"/>
          <w:szCs w:val="24"/>
        </w:rPr>
        <w:t xml:space="preserve"> </w:t>
      </w:r>
      <w:r w:rsidRPr="00C250D8">
        <w:rPr>
          <w:rFonts w:ascii="Times New Roman" w:hAnsi="Times New Roman" w:cs="Times New Roman"/>
          <w:sz w:val="24"/>
          <w:szCs w:val="24"/>
        </w:rPr>
        <w:t>Этот метод позволяет проводить работу с учетом индивидуальных возможностей, способностей и желания самого ребенка. В своей работе использу</w:t>
      </w:r>
      <w:r w:rsidR="003C5255" w:rsidRPr="00C250D8">
        <w:rPr>
          <w:rFonts w:ascii="Times New Roman" w:hAnsi="Times New Roman" w:cs="Times New Roman"/>
          <w:sz w:val="24"/>
          <w:szCs w:val="24"/>
        </w:rPr>
        <w:t xml:space="preserve">ю </w:t>
      </w:r>
      <w:r w:rsidRPr="00C250D8">
        <w:rPr>
          <w:rFonts w:ascii="Times New Roman" w:hAnsi="Times New Roman" w:cs="Times New Roman"/>
          <w:sz w:val="24"/>
          <w:szCs w:val="24"/>
        </w:rPr>
        <w:t>способ плоскостного моделирования, предпочтение отда</w:t>
      </w:r>
      <w:r w:rsidR="00321188" w:rsidRPr="00C250D8">
        <w:rPr>
          <w:rFonts w:ascii="Times New Roman" w:hAnsi="Times New Roman" w:cs="Times New Roman"/>
          <w:sz w:val="24"/>
          <w:szCs w:val="24"/>
        </w:rPr>
        <w:t>ю</w:t>
      </w:r>
      <w:r w:rsidRPr="00C250D8">
        <w:rPr>
          <w:rFonts w:ascii="Times New Roman" w:hAnsi="Times New Roman" w:cs="Times New Roman"/>
          <w:sz w:val="24"/>
          <w:szCs w:val="24"/>
        </w:rPr>
        <w:t xml:space="preserve"> подгрупповой и индивидуальной формам работы. И самое главное – метод ковролинографии отвечает требованиям ФГОС ДО к развивающей предметно-пространственной среде.</w:t>
      </w:r>
    </w:p>
    <w:p w14:paraId="0914E3C7" w14:textId="77777777" w:rsidR="0075496C" w:rsidRPr="00C250D8" w:rsidRDefault="0075496C" w:rsidP="007549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50D8">
        <w:rPr>
          <w:color w:val="111111"/>
        </w:rPr>
        <w:t>Комплекс игр на </w:t>
      </w:r>
      <w:r w:rsidR="000757FF">
        <w:rPr>
          <w:rStyle w:val="a3"/>
          <w:b w:val="0"/>
          <w:bCs w:val="0"/>
          <w:color w:val="111111"/>
          <w:bdr w:val="none" w:sz="0" w:space="0" w:color="auto" w:frame="1"/>
        </w:rPr>
        <w:t>ковролине в младшем дошкольном возрасте</w:t>
      </w:r>
      <w:r w:rsidRPr="00C250D8">
        <w:rPr>
          <w:rStyle w:val="a3"/>
          <w:b w:val="0"/>
          <w:bCs w:val="0"/>
          <w:color w:val="111111"/>
          <w:bdr w:val="none" w:sz="0" w:space="0" w:color="auto" w:frame="1"/>
        </w:rPr>
        <w:t xml:space="preserve"> влияет на</w:t>
      </w:r>
      <w:r w:rsidR="00932FE9" w:rsidRPr="00C250D8">
        <w:rPr>
          <w:color w:val="111111"/>
        </w:rPr>
        <w:t>:</w:t>
      </w:r>
    </w:p>
    <w:p w14:paraId="0172F727" w14:textId="77777777" w:rsidR="0075496C" w:rsidRPr="00C250D8" w:rsidRDefault="0075496C" w:rsidP="007549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50D8">
        <w:rPr>
          <w:color w:val="111111"/>
        </w:rPr>
        <w:t>• формирование сенсорных эталонов </w:t>
      </w:r>
      <w:r w:rsidRPr="00C250D8">
        <w:rPr>
          <w:i/>
          <w:iCs/>
          <w:color w:val="111111"/>
          <w:bdr w:val="none" w:sz="0" w:space="0" w:color="auto" w:frame="1"/>
        </w:rPr>
        <w:t>(цвет, форма, величина)</w:t>
      </w:r>
      <w:r w:rsidRPr="00C250D8">
        <w:rPr>
          <w:color w:val="111111"/>
        </w:rPr>
        <w:t>;</w:t>
      </w:r>
    </w:p>
    <w:p w14:paraId="32804CF0" w14:textId="77777777" w:rsidR="0075496C" w:rsidRPr="00C250D8" w:rsidRDefault="0075496C" w:rsidP="0075496C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250D8">
        <w:rPr>
          <w:color w:val="111111"/>
        </w:rPr>
        <w:t>• обучение способам обследования предметов, умение различать их свойства (форму, цвет и величину, выполнять сложные глазомерные действия;</w:t>
      </w:r>
    </w:p>
    <w:p w14:paraId="7F146EBF" w14:textId="77777777" w:rsidR="0075496C" w:rsidRPr="00C250D8" w:rsidRDefault="0075496C" w:rsidP="007549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50D8">
        <w:rPr>
          <w:color w:val="111111"/>
        </w:rPr>
        <w:t>• развитие высших психических функций </w:t>
      </w:r>
      <w:r w:rsidRPr="00C250D8">
        <w:rPr>
          <w:i/>
          <w:iCs/>
          <w:color w:val="111111"/>
          <w:bdr w:val="none" w:sz="0" w:space="0" w:color="auto" w:frame="1"/>
        </w:rPr>
        <w:t>(внимание, память, мышление и др.)</w:t>
      </w:r>
      <w:r w:rsidRPr="00C250D8">
        <w:rPr>
          <w:color w:val="111111"/>
        </w:rPr>
        <w:t>;</w:t>
      </w:r>
    </w:p>
    <w:p w14:paraId="4DE99FBE" w14:textId="77777777" w:rsidR="0075496C" w:rsidRPr="00C250D8" w:rsidRDefault="0075496C" w:rsidP="0075496C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250D8">
        <w:rPr>
          <w:color w:val="111111"/>
        </w:rPr>
        <w:t>• формирование элементарных математических представлений;</w:t>
      </w:r>
    </w:p>
    <w:p w14:paraId="16A2121E" w14:textId="77777777" w:rsidR="0075496C" w:rsidRPr="00C250D8" w:rsidRDefault="0075496C" w:rsidP="0075496C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250D8">
        <w:rPr>
          <w:color w:val="111111"/>
        </w:rPr>
        <w:t>• ознакомление с предметным миром и миром природы;</w:t>
      </w:r>
    </w:p>
    <w:p w14:paraId="629DD76C" w14:textId="77777777" w:rsidR="0075496C" w:rsidRPr="00C250D8" w:rsidRDefault="0075496C" w:rsidP="0075496C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250D8">
        <w:rPr>
          <w:color w:val="111111"/>
        </w:rPr>
        <w:t>• развитие речи;</w:t>
      </w:r>
    </w:p>
    <w:p w14:paraId="5C5E31DC" w14:textId="77777777" w:rsidR="0075496C" w:rsidRPr="00C250D8" w:rsidRDefault="0075496C" w:rsidP="00754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BA6C8" w14:textId="77777777" w:rsidR="003F2458" w:rsidRDefault="001825FB" w:rsidP="004D2E4E">
      <w:pPr>
        <w:pStyle w:val="a4"/>
        <w:shd w:val="clear" w:color="auto" w:fill="FFFFFF"/>
        <w:spacing w:before="0" w:beforeAutospacing="0" w:after="0" w:afterAutospacing="0"/>
        <w:ind w:firstLine="360"/>
      </w:pPr>
      <w:r w:rsidRPr="00C250D8">
        <w:t xml:space="preserve">Метод ковролинграфии является универсальным средством для решения проблемы создания образовательной среды, </w:t>
      </w:r>
      <w:r w:rsidR="005719AF">
        <w:t>с его помощью можно выкладывать: фигуры, линии</w:t>
      </w:r>
      <w:r w:rsidRPr="00C250D8">
        <w:t>,</w:t>
      </w:r>
      <w:r w:rsidR="00B0422D">
        <w:t xml:space="preserve"> предметы,</w:t>
      </w:r>
      <w:r w:rsidRPr="00C250D8">
        <w:t xml:space="preserve"> а самое главное – играть. </w:t>
      </w:r>
      <w:r w:rsidR="00717992" w:rsidRPr="00C250D8">
        <w:t xml:space="preserve">Я </w:t>
      </w:r>
      <w:r w:rsidRPr="00C250D8">
        <w:t>использу</w:t>
      </w:r>
      <w:r w:rsidR="00717992" w:rsidRPr="00C250D8">
        <w:t xml:space="preserve">ю </w:t>
      </w:r>
      <w:r w:rsidRPr="00C250D8">
        <w:t xml:space="preserve">ковролин в </w:t>
      </w:r>
      <w:r w:rsidR="000A02FF">
        <w:t>работе с детьми</w:t>
      </w:r>
      <w:r w:rsidR="00DB1BAD">
        <w:t>,</w:t>
      </w:r>
      <w:r w:rsidRPr="00C250D8">
        <w:t xml:space="preserve"> как в организованной деятельности, так и в самостоятельной деятельности. Для детских игр и занятий ковролинограф удобен по нескольким причинам: липучки легко клеятся на плоские игрушки, игрушка легко крепится на ковролин, не падает, чтобы ее оторвать </w:t>
      </w:r>
      <w:r w:rsidRPr="00C250D8">
        <w:lastRenderedPageBreak/>
        <w:t>необходимо приложить усилия. Для активных малышей с пока еще несовершенными движениями очень удобно и важно, чтобы то, что они сделали, не ломалось от нечаянного движения. Комплекс игр на ковролинографе дает возможность проводить целенаправленные занятия по различным видам деятельности. Получается компактно, удобно и функционально.</w:t>
      </w:r>
    </w:p>
    <w:p w14:paraId="682A02AC" w14:textId="171217B0" w:rsidR="006D302A" w:rsidRDefault="003F2458" w:rsidP="004D2E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t>В своей работе использую ковролинограф для познавательного и речевого развития детей. Взаимосвязь речевого и познавательно развития свидетельствует о полном значении языка о развитии</w:t>
      </w:r>
      <w:r w:rsidR="006D353A">
        <w:t xml:space="preserve"> особенности</w:t>
      </w:r>
      <w:r>
        <w:t xml:space="preserve"> мышления</w:t>
      </w:r>
      <w:r w:rsidR="006D353A">
        <w:t>.</w:t>
      </w:r>
      <w:r>
        <w:t xml:space="preserve"> </w:t>
      </w:r>
      <w:r w:rsidR="006D353A">
        <w:t>О</w:t>
      </w:r>
      <w:r>
        <w:t>тчетливо тесная связь речевого и познавательного развития детей. Видна в формировании связной речи т.е. содержательной, логичной, последовательной, организованной</w:t>
      </w:r>
      <w:r>
        <w:rPr>
          <w:color w:val="111111"/>
        </w:rPr>
        <w:t>. Чтобы связно рассказать о чем - нибудь, нужно ясно представлять объект рассказа, умение анализировать и отбирать основные свойства и качества, устанавливать разные отношения между предметами и явлениями. Этот метод очень вариативен, им можно пользоваться практически на любом занятии.</w:t>
      </w:r>
    </w:p>
    <w:p w14:paraId="2EB56D48" w14:textId="77777777" w:rsidR="008E226D" w:rsidRDefault="008E226D" w:rsidP="004D2E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Особенно важное место в познавательном и речевом развитии занимают дидактические игры и пособия на коврролинографе. Обязательным элементом которых являются познавательное содержание и речевая задача. Используя игры на ковролинографе в организационно образовательной деятельности, ребенок получает возможность отразить знания об окружающем мире, моделировать фигурами, веревочками, силуэтами животных, рассказывать и придумывать сказку, монипулировать предметами.</w:t>
      </w:r>
    </w:p>
    <w:p w14:paraId="012E331C" w14:textId="77777777" w:rsidR="00A110CF" w:rsidRDefault="00A110CF" w:rsidP="004D2E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Сейчас хочу предложить вашему вниманию несколько игр.</w:t>
      </w:r>
    </w:p>
    <w:p w14:paraId="646B6561" w14:textId="77777777" w:rsidR="005B0A87" w:rsidRDefault="005B0A87" w:rsidP="00721CD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1CDE">
        <w:rPr>
          <w:rFonts w:ascii="Times New Roman" w:hAnsi="Times New Roman" w:cs="Times New Roman"/>
          <w:sz w:val="24"/>
          <w:szCs w:val="24"/>
        </w:rPr>
        <w:t>Игра «Что исчезло» направлена на развитие памяти. На ковролинограф вывешиваются изображения, либо игра проводится уже на основе того материала, который был в предыдущей игре. Дети запоминают их и затем закрывают глаза. Педагог убирает один или несколько предметом и просит вспомнить, что же исчезло.</w:t>
      </w:r>
    </w:p>
    <w:p w14:paraId="071D1A87" w14:textId="77777777" w:rsidR="00BB5EE3" w:rsidRPr="00C250D8" w:rsidRDefault="00BB5EE3" w:rsidP="00BB5EE3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rStyle w:val="c3"/>
          <w:color w:val="000000"/>
        </w:rPr>
        <w:t>Игры на конструирование.</w:t>
      </w:r>
    </w:p>
    <w:p w14:paraId="028F5549" w14:textId="77777777" w:rsidR="00BB5EE3" w:rsidRPr="00C250D8" w:rsidRDefault="00BB5EE3" w:rsidP="00BB5EE3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C250D8">
        <w:rPr>
          <w:rStyle w:val="c3"/>
          <w:color w:val="000000"/>
        </w:rPr>
        <w:t>Ковролинограф можно использовать как площадку для конструирования любой сложности. Для этого в качестве изображений понадобятся геометрические фигуры</w:t>
      </w:r>
      <w:r>
        <w:rPr>
          <w:rStyle w:val="c3"/>
          <w:color w:val="000000"/>
        </w:rPr>
        <w:t>, а ребенок выполняет свою работу на ковролинографе.</w:t>
      </w:r>
    </w:p>
    <w:p w14:paraId="4FC77363" w14:textId="77777777" w:rsidR="00247E1B" w:rsidRPr="00B03212" w:rsidRDefault="00247E1B" w:rsidP="00467E17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</w:p>
    <w:p w14:paraId="31A27AB4" w14:textId="77777777" w:rsidR="00DB1BAD" w:rsidRPr="00C250D8" w:rsidRDefault="004D2E4E" w:rsidP="004D2E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50D8">
        <w:rPr>
          <w:color w:val="111111"/>
        </w:rPr>
        <w:t>Также</w:t>
      </w:r>
      <w:r w:rsidR="00467E17">
        <w:rPr>
          <w:color w:val="111111"/>
        </w:rPr>
        <w:t xml:space="preserve"> можно рассказать детям сказку, к примеру репка.</w:t>
      </w:r>
      <w:r w:rsidR="00467E17" w:rsidRPr="00C250D8">
        <w:rPr>
          <w:color w:val="111111"/>
        </w:rPr>
        <w:t xml:space="preserve"> </w:t>
      </w:r>
    </w:p>
    <w:p w14:paraId="414A1EC9" w14:textId="489D3CF8" w:rsidR="004D1250" w:rsidRDefault="00DB3958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можно предложить игру, «Кто, что ест». Выкладываем по кругу животных и предлагаем ребенку определить кто, что ест. Зайка ест морковку, цыпленок семенки, собачка – косточку, кот – рыбку.</w:t>
      </w:r>
    </w:p>
    <w:p w14:paraId="5338C165" w14:textId="22C9B4AC" w:rsidR="00DB3958" w:rsidRDefault="00DB3958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можно использовать готовый вариант игры. Где можно также предложить игру (заполни ведерко) – распределить по цвету. Убери лишнее. Убери несъедобные.</w:t>
      </w:r>
    </w:p>
    <w:p w14:paraId="2F250107" w14:textId="79CDC86D" w:rsidR="00DB3958" w:rsidRDefault="00DB3958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есть композиция, на которой можно предложить ребенку распределить фрукты, овощи, ягоды. Что растет на деревьях, что на грядке, что в земле.</w:t>
      </w:r>
    </w:p>
    <w:p w14:paraId="668EE4EC" w14:textId="480E3490" w:rsidR="00DB3958" w:rsidRPr="00C250D8" w:rsidRDefault="00DB3958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ребенку можно определить фрукты, овощи, ягоды.</w:t>
      </w:r>
    </w:p>
    <w:p w14:paraId="538BE53A" w14:textId="77777777" w:rsidR="00F9168D" w:rsidRPr="00C250D8" w:rsidRDefault="00F9168D" w:rsidP="00754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5C49A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50D8">
        <w:rPr>
          <w:color w:val="000000"/>
        </w:rPr>
        <w:t>Тема: «Пирамидка»</w:t>
      </w:r>
    </w:p>
    <w:p w14:paraId="61B41C50" w14:textId="155F05A1" w:rsidR="00886217" w:rsidRDefault="00886217" w:rsidP="008862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50D8">
        <w:rPr>
          <w:color w:val="000000"/>
        </w:rPr>
        <w:t>Ход</w:t>
      </w:r>
    </w:p>
    <w:p w14:paraId="7967A436" w14:textId="2BEDA6A5" w:rsidR="008A648C" w:rsidRDefault="008A648C" w:rsidP="008A64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Сейчас я вам хочу показать как я использую ковролинограф в своей работе.</w:t>
      </w:r>
    </w:p>
    <w:p w14:paraId="571ED664" w14:textId="77777777" w:rsidR="008A648C" w:rsidRPr="00C250D8" w:rsidRDefault="008A648C" w:rsidP="008A64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55AF1722" w14:textId="2C20D328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  <w:u w:val="single"/>
        </w:rPr>
        <w:t>Воспитатель</w:t>
      </w:r>
      <w:r w:rsidRPr="00C250D8">
        <w:rPr>
          <w:color w:val="000000"/>
        </w:rPr>
        <w:t xml:space="preserve">: </w:t>
      </w:r>
      <w:r w:rsidR="008A648C">
        <w:rPr>
          <w:color w:val="000000"/>
        </w:rPr>
        <w:t>Василиса</w:t>
      </w:r>
      <w:r w:rsidRPr="00C250D8">
        <w:rPr>
          <w:color w:val="000000"/>
        </w:rPr>
        <w:t>, посмотрите, кто это?</w:t>
      </w:r>
    </w:p>
    <w:p w14:paraId="391746AC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  <w:u w:val="single"/>
        </w:rPr>
        <w:t>Дети</w:t>
      </w:r>
      <w:r w:rsidRPr="00C250D8">
        <w:rPr>
          <w:color w:val="000000"/>
        </w:rPr>
        <w:t>: Это медвежонок.</w:t>
      </w:r>
    </w:p>
    <w:p w14:paraId="4CFF0DB9" w14:textId="77777777" w:rsidR="00F741E9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  <w:u w:val="single"/>
        </w:rPr>
        <w:t>Воспитатель</w:t>
      </w:r>
      <w:r w:rsidRPr="00C250D8">
        <w:rPr>
          <w:color w:val="000000"/>
        </w:rPr>
        <w:t xml:space="preserve">: Правильно! </w:t>
      </w:r>
    </w:p>
    <w:p w14:paraId="6FBE58DB" w14:textId="77777777" w:rsidR="000B0F95" w:rsidRPr="00C250D8" w:rsidRDefault="000B0F95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</w:rPr>
        <w:t>Медвежонок любит играть в пирамидку. Поможем Мишутке сделать пирамидку ?</w:t>
      </w:r>
    </w:p>
    <w:p w14:paraId="7463C3EA" w14:textId="77777777" w:rsidR="000B0F95" w:rsidRPr="00C250D8" w:rsidRDefault="000B0F95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</w:rPr>
        <w:t>Дети……</w:t>
      </w:r>
    </w:p>
    <w:p w14:paraId="325FD9AD" w14:textId="5C261AB3" w:rsidR="00DA7B94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  <w:u w:val="single"/>
        </w:rPr>
        <w:lastRenderedPageBreak/>
        <w:t>Воспитатель</w:t>
      </w:r>
      <w:r w:rsidRPr="00C250D8">
        <w:rPr>
          <w:color w:val="000000"/>
        </w:rPr>
        <w:t xml:space="preserve">: Сегодня мы с </w:t>
      </w:r>
      <w:r w:rsidR="008A648C">
        <w:rPr>
          <w:color w:val="000000"/>
        </w:rPr>
        <w:t>тобой</w:t>
      </w:r>
      <w:r w:rsidRPr="00C250D8">
        <w:rPr>
          <w:color w:val="000000"/>
        </w:rPr>
        <w:t xml:space="preserve"> </w:t>
      </w:r>
      <w:r w:rsidR="00DA7B94" w:rsidRPr="00C250D8">
        <w:rPr>
          <w:color w:val="000000"/>
        </w:rPr>
        <w:t>построим</w:t>
      </w:r>
      <w:r w:rsidRPr="00C250D8">
        <w:rPr>
          <w:color w:val="000000"/>
        </w:rPr>
        <w:t xml:space="preserve"> пирамидк</w:t>
      </w:r>
      <w:r w:rsidR="00DA7B94" w:rsidRPr="00C250D8">
        <w:rPr>
          <w:color w:val="000000"/>
        </w:rPr>
        <w:t>у</w:t>
      </w:r>
      <w:r w:rsidRPr="00C250D8">
        <w:rPr>
          <w:color w:val="000000"/>
        </w:rPr>
        <w:t xml:space="preserve"> для Мишутк</w:t>
      </w:r>
      <w:r w:rsidR="00DA7B94" w:rsidRPr="00C250D8">
        <w:rPr>
          <w:color w:val="000000"/>
        </w:rPr>
        <w:t>и</w:t>
      </w:r>
      <w:r w:rsidRPr="00C250D8">
        <w:rPr>
          <w:color w:val="000000"/>
        </w:rPr>
        <w:t xml:space="preserve">. </w:t>
      </w:r>
    </w:p>
    <w:p w14:paraId="222E8A75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</w:rPr>
        <w:t xml:space="preserve"> Перед тем как </w:t>
      </w:r>
      <w:r w:rsidR="00BA76DD" w:rsidRPr="00C250D8">
        <w:rPr>
          <w:color w:val="000000"/>
        </w:rPr>
        <w:t>мы</w:t>
      </w:r>
      <w:r w:rsidRPr="00C250D8">
        <w:rPr>
          <w:color w:val="000000"/>
        </w:rPr>
        <w:t xml:space="preserve"> начне</w:t>
      </w:r>
      <w:r w:rsidR="00BA76DD" w:rsidRPr="00C250D8">
        <w:rPr>
          <w:color w:val="000000"/>
        </w:rPr>
        <w:t>м</w:t>
      </w:r>
      <w:r w:rsidRPr="00C250D8">
        <w:rPr>
          <w:color w:val="000000"/>
        </w:rPr>
        <w:t xml:space="preserve"> </w:t>
      </w:r>
      <w:r w:rsidR="00B433D4" w:rsidRPr="00C250D8">
        <w:rPr>
          <w:color w:val="000000"/>
        </w:rPr>
        <w:t>строить</w:t>
      </w:r>
      <w:r w:rsidRPr="00C250D8">
        <w:rPr>
          <w:color w:val="000000"/>
        </w:rPr>
        <w:t xml:space="preserve"> пирамидку давайте разомнем  наши пальчики.</w:t>
      </w:r>
    </w:p>
    <w:p w14:paraId="6E825E5A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b/>
          <w:bCs/>
          <w:i/>
          <w:iCs/>
          <w:color w:val="000000"/>
        </w:rPr>
        <w:t>«Пальчики»</w:t>
      </w:r>
    </w:p>
    <w:p w14:paraId="1A6A9736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</w:rPr>
        <w:t>Вот помощники мои</w:t>
      </w:r>
    </w:p>
    <w:p w14:paraId="0637B77B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</w:rPr>
        <w:t>Их сожми и разожми.</w:t>
      </w:r>
    </w:p>
    <w:p w14:paraId="22869A64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</w:rPr>
        <w:t>Поверни их эдак, так,</w:t>
      </w:r>
    </w:p>
    <w:p w14:paraId="20DDA45B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</w:rPr>
        <w:t>Помаши слегка вот так.</w:t>
      </w:r>
    </w:p>
    <w:p w14:paraId="71F6E91C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</w:rPr>
        <w:t>За работу принимайся,</w:t>
      </w:r>
    </w:p>
    <w:p w14:paraId="2859BDE6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</w:rPr>
        <w:t>Ничего не опасайся!</w:t>
      </w:r>
    </w:p>
    <w:p w14:paraId="15D6FB98" w14:textId="77777777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737EC44B" w14:textId="0A046D2B" w:rsidR="00153854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  <w:u w:val="single"/>
        </w:rPr>
        <w:t>Воспитатель</w:t>
      </w:r>
      <w:r w:rsidRPr="00C250D8">
        <w:rPr>
          <w:color w:val="000000"/>
        </w:rPr>
        <w:t xml:space="preserve">: </w:t>
      </w:r>
      <w:r w:rsidR="008A648C">
        <w:rPr>
          <w:color w:val="000000"/>
        </w:rPr>
        <w:t xml:space="preserve">Василиса, </w:t>
      </w:r>
      <w:r w:rsidR="003F6026" w:rsidRPr="00C250D8">
        <w:rPr>
          <w:color w:val="000000"/>
        </w:rPr>
        <w:t>нам нужно расположить</w:t>
      </w:r>
      <w:r w:rsidR="008A648C">
        <w:rPr>
          <w:color w:val="000000"/>
        </w:rPr>
        <w:t xml:space="preserve"> с тобой</w:t>
      </w:r>
      <w:r w:rsidR="003F6026" w:rsidRPr="00C250D8">
        <w:rPr>
          <w:color w:val="000000"/>
        </w:rPr>
        <w:t xml:space="preserve"> фигуры </w:t>
      </w:r>
      <w:r w:rsidRPr="00C250D8">
        <w:rPr>
          <w:color w:val="000000"/>
        </w:rPr>
        <w:t>по порядку </w:t>
      </w:r>
      <w:r w:rsidRPr="00C250D8">
        <w:rPr>
          <w:i/>
          <w:iCs/>
          <w:color w:val="000000"/>
        </w:rPr>
        <w:t>(от большего овала к меньшему)</w:t>
      </w:r>
      <w:r w:rsidRPr="00C250D8">
        <w:rPr>
          <w:color w:val="000000"/>
        </w:rPr>
        <w:t xml:space="preserve">. Сначала </w:t>
      </w:r>
      <w:r w:rsidR="00442A5B" w:rsidRPr="00C250D8">
        <w:rPr>
          <w:color w:val="000000"/>
        </w:rPr>
        <w:t>прилепим</w:t>
      </w:r>
      <w:r w:rsidRPr="00C250D8">
        <w:rPr>
          <w:color w:val="000000"/>
        </w:rPr>
        <w:t xml:space="preserve"> в низу самый большой овал.</w:t>
      </w:r>
      <w:r w:rsidR="00962C4F">
        <w:rPr>
          <w:color w:val="000000"/>
        </w:rPr>
        <w:t xml:space="preserve"> Какого он цвета?</w:t>
      </w:r>
      <w:r w:rsidRPr="00C250D8">
        <w:rPr>
          <w:color w:val="000000"/>
        </w:rPr>
        <w:t xml:space="preserve"> Затем второй овал, и т. д. по порядку </w:t>
      </w:r>
      <w:r w:rsidRPr="00C250D8">
        <w:rPr>
          <w:i/>
          <w:iCs/>
          <w:color w:val="000000"/>
        </w:rPr>
        <w:t>(от большего к меньшему)</w:t>
      </w:r>
      <w:r w:rsidRPr="00C250D8">
        <w:rPr>
          <w:color w:val="000000"/>
        </w:rPr>
        <w:t>. Далее, когда все овалы по порядку</w:t>
      </w:r>
      <w:r w:rsidR="004603F5" w:rsidRPr="00C250D8">
        <w:rPr>
          <w:color w:val="000000"/>
        </w:rPr>
        <w:t xml:space="preserve"> готовы</w:t>
      </w:r>
      <w:r w:rsidRPr="00C250D8">
        <w:rPr>
          <w:color w:val="000000"/>
        </w:rPr>
        <w:t xml:space="preserve">, </w:t>
      </w:r>
      <w:r w:rsidR="004603F5" w:rsidRPr="00C250D8">
        <w:rPr>
          <w:color w:val="000000"/>
        </w:rPr>
        <w:t>ставим</w:t>
      </w:r>
      <w:r w:rsidRPr="00C250D8">
        <w:rPr>
          <w:color w:val="000000"/>
        </w:rPr>
        <w:t xml:space="preserve"> сверху треугольник — это верхушка пирамидки. И все наша пирамидка готова!</w:t>
      </w:r>
    </w:p>
    <w:p w14:paraId="613D556C" w14:textId="77777777" w:rsidR="00B748F5" w:rsidRDefault="00B748F5" w:rsidP="00886217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14:paraId="09030AE5" w14:textId="3042B41C" w:rsidR="00886217" w:rsidRPr="00C250D8" w:rsidRDefault="00886217" w:rsidP="00886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250D8">
        <w:rPr>
          <w:color w:val="000000"/>
          <w:u w:val="single"/>
        </w:rPr>
        <w:t>Воспитатель</w:t>
      </w:r>
      <w:r w:rsidRPr="00C250D8">
        <w:rPr>
          <w:color w:val="000000"/>
        </w:rPr>
        <w:t>: Молод</w:t>
      </w:r>
      <w:r w:rsidR="008A648C">
        <w:rPr>
          <w:color w:val="000000"/>
        </w:rPr>
        <w:t>е</w:t>
      </w:r>
      <w:r w:rsidRPr="00C250D8">
        <w:rPr>
          <w:color w:val="000000"/>
        </w:rPr>
        <w:t xml:space="preserve">ц! Вот </w:t>
      </w:r>
      <w:r w:rsidR="00153854" w:rsidRPr="00C250D8">
        <w:rPr>
          <w:color w:val="000000"/>
        </w:rPr>
        <w:t>такая</w:t>
      </w:r>
      <w:r w:rsidRPr="00C250D8">
        <w:rPr>
          <w:color w:val="000000"/>
        </w:rPr>
        <w:t xml:space="preserve"> красив</w:t>
      </w:r>
      <w:r w:rsidR="00153854" w:rsidRPr="00C250D8">
        <w:rPr>
          <w:color w:val="000000"/>
        </w:rPr>
        <w:t>ая</w:t>
      </w:r>
      <w:r w:rsidRPr="00C250D8">
        <w:rPr>
          <w:color w:val="000000"/>
        </w:rPr>
        <w:t xml:space="preserve"> пирамидк</w:t>
      </w:r>
      <w:r w:rsidR="00153854" w:rsidRPr="00C250D8">
        <w:rPr>
          <w:color w:val="000000"/>
        </w:rPr>
        <w:t>а</w:t>
      </w:r>
      <w:r w:rsidRPr="00C250D8">
        <w:rPr>
          <w:color w:val="000000"/>
        </w:rPr>
        <w:t xml:space="preserve"> у нас получились. Смотрите, как наш Мишутка  радуется! Пусть теперь играет с нашими пирамидками!</w:t>
      </w:r>
    </w:p>
    <w:p w14:paraId="54C5B3EE" w14:textId="77777777" w:rsidR="00886217" w:rsidRPr="00C250D8" w:rsidRDefault="00886217" w:rsidP="00754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488E7" w14:textId="77777777" w:rsidR="00F9168D" w:rsidRPr="00C250D8" w:rsidRDefault="00F9168D" w:rsidP="00754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4DEC9" w14:textId="77777777" w:rsidR="00DF2422" w:rsidRPr="00C250D8" w:rsidRDefault="00CB7A63" w:rsidP="00754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>В заключении мастер – класса, можно сделать вывод, что и</w:t>
      </w:r>
      <w:r w:rsidR="00C27D41" w:rsidRPr="00C250D8">
        <w:rPr>
          <w:rFonts w:ascii="Times New Roman" w:hAnsi="Times New Roman" w:cs="Times New Roman"/>
          <w:sz w:val="24"/>
          <w:szCs w:val="24"/>
        </w:rPr>
        <w:t>спользование ков</w:t>
      </w:r>
      <w:r w:rsidR="00DD68B6">
        <w:rPr>
          <w:rFonts w:ascii="Times New Roman" w:hAnsi="Times New Roman" w:cs="Times New Roman"/>
          <w:sz w:val="24"/>
          <w:szCs w:val="24"/>
        </w:rPr>
        <w:t>ролина в работе с детьми младшего</w:t>
      </w:r>
      <w:r w:rsidR="00C27D41" w:rsidRPr="00C250D8">
        <w:rPr>
          <w:rFonts w:ascii="Times New Roman" w:hAnsi="Times New Roman" w:cs="Times New Roman"/>
          <w:sz w:val="24"/>
          <w:szCs w:val="24"/>
        </w:rPr>
        <w:t xml:space="preserve"> дошкольного возраста: </w:t>
      </w:r>
    </w:p>
    <w:p w14:paraId="12F388D5" w14:textId="77777777" w:rsidR="00DF2422" w:rsidRPr="00C250D8" w:rsidRDefault="00DF2422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- </w:t>
      </w:r>
      <w:r w:rsidR="00C27D41" w:rsidRPr="00C250D8">
        <w:rPr>
          <w:rFonts w:ascii="Times New Roman" w:hAnsi="Times New Roman" w:cs="Times New Roman"/>
          <w:sz w:val="24"/>
          <w:szCs w:val="24"/>
        </w:rPr>
        <w:t>совершенствует интеллектуальные способности у детей (развивает логическое и творческое мышление у детей, развивает внимание, воображение, память и речь);</w:t>
      </w:r>
    </w:p>
    <w:p w14:paraId="23D5159E" w14:textId="77777777" w:rsidR="00721AED" w:rsidRPr="00C250D8" w:rsidRDefault="00C27D41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</w:t>
      </w:r>
      <w:r w:rsidR="00DF2422" w:rsidRPr="00C250D8">
        <w:rPr>
          <w:rFonts w:ascii="Times New Roman" w:hAnsi="Times New Roman" w:cs="Times New Roman"/>
          <w:sz w:val="24"/>
          <w:szCs w:val="24"/>
        </w:rPr>
        <w:t xml:space="preserve">- </w:t>
      </w:r>
      <w:r w:rsidRPr="00C250D8">
        <w:rPr>
          <w:rFonts w:ascii="Times New Roman" w:hAnsi="Times New Roman" w:cs="Times New Roman"/>
          <w:sz w:val="24"/>
          <w:szCs w:val="24"/>
        </w:rPr>
        <w:t xml:space="preserve">развивает творческие способности дошкольников; </w:t>
      </w:r>
    </w:p>
    <w:p w14:paraId="40AB17C1" w14:textId="77777777" w:rsidR="00022711" w:rsidRPr="00C250D8" w:rsidRDefault="00721AED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D41" w:rsidRPr="00C250D8">
        <w:rPr>
          <w:rFonts w:ascii="Times New Roman" w:hAnsi="Times New Roman" w:cs="Times New Roman"/>
          <w:sz w:val="24"/>
          <w:szCs w:val="24"/>
        </w:rPr>
        <w:t xml:space="preserve"> развивает координацию движений, общей и мелкой моторики, ориентацию в пространстве и в собственном теле;</w:t>
      </w:r>
    </w:p>
    <w:p w14:paraId="7EBB1A48" w14:textId="77777777" w:rsidR="00022711" w:rsidRPr="00C250D8" w:rsidRDefault="00022711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-</w:t>
      </w:r>
      <w:r w:rsidR="00C27D41" w:rsidRPr="00C250D8">
        <w:rPr>
          <w:rFonts w:ascii="Times New Roman" w:hAnsi="Times New Roman" w:cs="Times New Roman"/>
          <w:sz w:val="24"/>
          <w:szCs w:val="24"/>
        </w:rPr>
        <w:t xml:space="preserve"> развивает зрительное, тактильное и слуховое восприятие (цвета, формы, размеры);  </w:t>
      </w:r>
    </w:p>
    <w:p w14:paraId="6AEC2DD2" w14:textId="77777777" w:rsidR="004016FE" w:rsidRPr="00C250D8" w:rsidRDefault="00022711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- </w:t>
      </w:r>
      <w:r w:rsidR="00C27D41" w:rsidRPr="00C250D8">
        <w:rPr>
          <w:rFonts w:ascii="Times New Roman" w:hAnsi="Times New Roman" w:cs="Times New Roman"/>
          <w:sz w:val="24"/>
          <w:szCs w:val="24"/>
        </w:rPr>
        <w:t xml:space="preserve">формирует мотивационную сферу к учебному процессу; </w:t>
      </w:r>
    </w:p>
    <w:p w14:paraId="01A6C043" w14:textId="77777777" w:rsidR="00E51E27" w:rsidRPr="00C250D8" w:rsidRDefault="004016FE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</w:t>
      </w:r>
      <w:r w:rsidRPr="00C250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250D8">
        <w:rPr>
          <w:rFonts w:ascii="Times New Roman" w:hAnsi="Times New Roman" w:cs="Times New Roman"/>
          <w:sz w:val="24"/>
          <w:szCs w:val="24"/>
        </w:rPr>
        <w:t xml:space="preserve"> </w:t>
      </w:r>
      <w:r w:rsidR="00C27D41" w:rsidRPr="00C250D8">
        <w:rPr>
          <w:rFonts w:ascii="Times New Roman" w:hAnsi="Times New Roman" w:cs="Times New Roman"/>
          <w:sz w:val="24"/>
          <w:szCs w:val="24"/>
        </w:rPr>
        <w:t xml:space="preserve">сплачивает группу, развивает эмпатию, умение взаимодействовать со сверстниками.  </w:t>
      </w:r>
    </w:p>
    <w:p w14:paraId="752A7E43" w14:textId="77777777" w:rsidR="00E51E27" w:rsidRPr="00C250D8" w:rsidRDefault="00E51E27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- </w:t>
      </w:r>
      <w:r w:rsidR="00C27D41" w:rsidRPr="00C250D8">
        <w:rPr>
          <w:rFonts w:ascii="Times New Roman" w:hAnsi="Times New Roman" w:cs="Times New Roman"/>
          <w:sz w:val="24"/>
          <w:szCs w:val="24"/>
        </w:rPr>
        <w:t xml:space="preserve">создает положительный эмоциональный настрой в группе; </w:t>
      </w:r>
    </w:p>
    <w:p w14:paraId="7A3ACBD2" w14:textId="77777777" w:rsidR="00E51E27" w:rsidRPr="00C250D8" w:rsidRDefault="00E51E27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</w:t>
      </w:r>
      <w:r w:rsidRPr="00C250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27D41" w:rsidRPr="00C25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D41" w:rsidRPr="00C250D8">
        <w:rPr>
          <w:rFonts w:ascii="Times New Roman" w:hAnsi="Times New Roman" w:cs="Times New Roman"/>
          <w:sz w:val="24"/>
          <w:szCs w:val="24"/>
        </w:rPr>
        <w:t xml:space="preserve">развивает умение действовать соответственно правилам игры. </w:t>
      </w:r>
    </w:p>
    <w:p w14:paraId="3CAA29DB" w14:textId="77777777" w:rsidR="00F9168D" w:rsidRPr="00C250D8" w:rsidRDefault="00C27D41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Использование разных форм педагогической работы с детьми ведет к повышению, сохранению и обогащению эмоционально–чувственного познания окружающего мира и развитию творческого потенциала дошкольников. Но главное значение образовательной работы с использованием ковролинографии состоит в том, что у детей повысился интерес к предметному и окружающему миру, элементарным математическим представлениям, речь. Опыт работы показывает, что занятия на ковролине с помощью подручных материалов позволяет ощутить положительные эмоции. Ковролин даёт удивительную возможность моделировать мир и своё представление о нём в пространственных образах, удивляет своей непредсказуемостью, повышает сенсорную чувствительность (способствует тонкому восприятию формы, фактуры, цвета), развивает воображение, формирует умение планировать работу по реализации замысла, предвидеть результат. </w:t>
      </w:r>
    </w:p>
    <w:p w14:paraId="6714860E" w14:textId="77777777" w:rsidR="00327C84" w:rsidRPr="00C250D8" w:rsidRDefault="00327C84" w:rsidP="00D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14:paraId="1967BC94" w14:textId="77777777" w:rsidR="00F9168D" w:rsidRPr="0075496C" w:rsidRDefault="00F9168D" w:rsidP="00754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A260D" w14:textId="77777777" w:rsidR="00202508" w:rsidRDefault="00202508"/>
    <w:sectPr w:rsidR="00202508" w:rsidSect="007B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FBD"/>
    <w:multiLevelType w:val="multilevel"/>
    <w:tmpl w:val="D7B4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E0238"/>
    <w:multiLevelType w:val="multilevel"/>
    <w:tmpl w:val="909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B1B54"/>
    <w:multiLevelType w:val="hybridMultilevel"/>
    <w:tmpl w:val="54386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507A"/>
    <w:multiLevelType w:val="multilevel"/>
    <w:tmpl w:val="33BAC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507FE"/>
    <w:multiLevelType w:val="multilevel"/>
    <w:tmpl w:val="B8E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42A4B"/>
    <w:multiLevelType w:val="hybridMultilevel"/>
    <w:tmpl w:val="5B4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169D"/>
    <w:multiLevelType w:val="multilevel"/>
    <w:tmpl w:val="5040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A0C65"/>
    <w:multiLevelType w:val="multilevel"/>
    <w:tmpl w:val="497C8C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A7DDA"/>
    <w:multiLevelType w:val="multilevel"/>
    <w:tmpl w:val="E820C4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12875"/>
    <w:multiLevelType w:val="multilevel"/>
    <w:tmpl w:val="6F7C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FB"/>
    <w:rsid w:val="00022711"/>
    <w:rsid w:val="000757FF"/>
    <w:rsid w:val="000A02FF"/>
    <w:rsid w:val="000B0F95"/>
    <w:rsid w:val="000B5724"/>
    <w:rsid w:val="000C000E"/>
    <w:rsid w:val="000E1F3F"/>
    <w:rsid w:val="00127DF5"/>
    <w:rsid w:val="00147F7F"/>
    <w:rsid w:val="00153854"/>
    <w:rsid w:val="00153AD7"/>
    <w:rsid w:val="001825FB"/>
    <w:rsid w:val="001B35A7"/>
    <w:rsid w:val="001F4C1A"/>
    <w:rsid w:val="00202508"/>
    <w:rsid w:val="002451B9"/>
    <w:rsid w:val="00247E1B"/>
    <w:rsid w:val="002B5AB5"/>
    <w:rsid w:val="002C59B3"/>
    <w:rsid w:val="00314184"/>
    <w:rsid w:val="00321188"/>
    <w:rsid w:val="003233FA"/>
    <w:rsid w:val="00325836"/>
    <w:rsid w:val="00327C84"/>
    <w:rsid w:val="00365CDF"/>
    <w:rsid w:val="003C5255"/>
    <w:rsid w:val="003D4135"/>
    <w:rsid w:val="003F2458"/>
    <w:rsid w:val="003F6026"/>
    <w:rsid w:val="004016FE"/>
    <w:rsid w:val="00442A5B"/>
    <w:rsid w:val="004603F5"/>
    <w:rsid w:val="00467E17"/>
    <w:rsid w:val="004D1250"/>
    <w:rsid w:val="004D2E4E"/>
    <w:rsid w:val="005719AF"/>
    <w:rsid w:val="005B0A87"/>
    <w:rsid w:val="00656A7B"/>
    <w:rsid w:val="006D302A"/>
    <w:rsid w:val="006D353A"/>
    <w:rsid w:val="006F0B6D"/>
    <w:rsid w:val="00717992"/>
    <w:rsid w:val="00721AED"/>
    <w:rsid w:val="00721CDE"/>
    <w:rsid w:val="0075496C"/>
    <w:rsid w:val="007B6096"/>
    <w:rsid w:val="008059B4"/>
    <w:rsid w:val="00861253"/>
    <w:rsid w:val="00886217"/>
    <w:rsid w:val="00891DAC"/>
    <w:rsid w:val="008A648C"/>
    <w:rsid w:val="008E226D"/>
    <w:rsid w:val="00932FE9"/>
    <w:rsid w:val="009403FB"/>
    <w:rsid w:val="00962C4F"/>
    <w:rsid w:val="00982414"/>
    <w:rsid w:val="00982C34"/>
    <w:rsid w:val="009E640B"/>
    <w:rsid w:val="00A110CF"/>
    <w:rsid w:val="00A353D6"/>
    <w:rsid w:val="00B03212"/>
    <w:rsid w:val="00B0422D"/>
    <w:rsid w:val="00B10AB7"/>
    <w:rsid w:val="00B2100E"/>
    <w:rsid w:val="00B433D4"/>
    <w:rsid w:val="00B748F5"/>
    <w:rsid w:val="00BA76DD"/>
    <w:rsid w:val="00BB5EE3"/>
    <w:rsid w:val="00BD0A88"/>
    <w:rsid w:val="00BF4B7C"/>
    <w:rsid w:val="00C250D8"/>
    <w:rsid w:val="00C27D41"/>
    <w:rsid w:val="00C52061"/>
    <w:rsid w:val="00C6061B"/>
    <w:rsid w:val="00C668F0"/>
    <w:rsid w:val="00C8776F"/>
    <w:rsid w:val="00CA324C"/>
    <w:rsid w:val="00CB7A63"/>
    <w:rsid w:val="00CE4F88"/>
    <w:rsid w:val="00D1714F"/>
    <w:rsid w:val="00D2329A"/>
    <w:rsid w:val="00DA7B94"/>
    <w:rsid w:val="00DB1BAD"/>
    <w:rsid w:val="00DB3958"/>
    <w:rsid w:val="00DD5808"/>
    <w:rsid w:val="00DD68B6"/>
    <w:rsid w:val="00DE27E1"/>
    <w:rsid w:val="00DF2422"/>
    <w:rsid w:val="00E51E27"/>
    <w:rsid w:val="00E660DE"/>
    <w:rsid w:val="00E96504"/>
    <w:rsid w:val="00EB6A99"/>
    <w:rsid w:val="00ED5C31"/>
    <w:rsid w:val="00EF42BC"/>
    <w:rsid w:val="00F04672"/>
    <w:rsid w:val="00F55F68"/>
    <w:rsid w:val="00F741E9"/>
    <w:rsid w:val="00F9168D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230D"/>
  <w15:docId w15:val="{A8881A55-AC38-46AB-BDE0-F20B9D10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96C"/>
    <w:rPr>
      <w:b/>
      <w:bCs/>
    </w:rPr>
  </w:style>
  <w:style w:type="paragraph" w:styleId="a4">
    <w:name w:val="Normal (Web)"/>
    <w:basedOn w:val="a"/>
    <w:uiPriority w:val="99"/>
    <w:semiHidden/>
    <w:unhideWhenUsed/>
    <w:rsid w:val="0075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4D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4D1250"/>
  </w:style>
  <w:style w:type="paragraph" w:styleId="a5">
    <w:name w:val="List Paragraph"/>
    <w:basedOn w:val="a"/>
    <w:uiPriority w:val="34"/>
    <w:qFormat/>
    <w:rsid w:val="00DF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Заводская</dc:creator>
  <cp:keywords/>
  <dc:description/>
  <cp:lastModifiedBy>Татьяна Заводская</cp:lastModifiedBy>
  <cp:revision>101</cp:revision>
  <dcterms:created xsi:type="dcterms:W3CDTF">2024-02-25T17:01:00Z</dcterms:created>
  <dcterms:modified xsi:type="dcterms:W3CDTF">2024-03-15T17:33:00Z</dcterms:modified>
</cp:coreProperties>
</file>