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8C3" w:rsidRDefault="00D878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338C3">
        <w:rPr>
          <w:rFonts w:ascii="Times New Roman" w:hAnsi="Times New Roman" w:cs="Times New Roman"/>
          <w:sz w:val="28"/>
          <w:szCs w:val="28"/>
        </w:rPr>
        <w:t xml:space="preserve">12.03.2024 г. </w:t>
      </w:r>
    </w:p>
    <w:p w:rsidR="00D87814" w:rsidRPr="00D87814" w:rsidRDefault="003338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87814">
        <w:rPr>
          <w:rFonts w:ascii="Times New Roman" w:hAnsi="Times New Roman" w:cs="Times New Roman"/>
          <w:b/>
          <w:sz w:val="28"/>
          <w:szCs w:val="28"/>
        </w:rPr>
        <w:t>Технология,</w:t>
      </w:r>
      <w:r w:rsidR="00D87814" w:rsidRPr="00D87814">
        <w:rPr>
          <w:rFonts w:ascii="Times New Roman" w:hAnsi="Times New Roman" w:cs="Times New Roman"/>
          <w:b/>
          <w:sz w:val="28"/>
          <w:szCs w:val="28"/>
        </w:rPr>
        <w:t xml:space="preserve"> Профориентация</w:t>
      </w:r>
      <w:r w:rsidR="00D87814">
        <w:rPr>
          <w:rFonts w:ascii="Times New Roman" w:hAnsi="Times New Roman" w:cs="Times New Roman"/>
          <w:b/>
          <w:sz w:val="28"/>
          <w:szCs w:val="28"/>
        </w:rPr>
        <w:t xml:space="preserve"> и Внеурочная деятельность как взаимодополняющие дисциплины для развития у учащихся самоопределения с выбором вида деятельности (профессии, специальности)</w:t>
      </w:r>
    </w:p>
    <w:p w:rsidR="00776510" w:rsidRDefault="00D878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76851" w:rsidRPr="00F76851">
        <w:rPr>
          <w:rFonts w:ascii="Times New Roman" w:hAnsi="Times New Roman" w:cs="Times New Roman"/>
          <w:sz w:val="28"/>
          <w:szCs w:val="28"/>
        </w:rPr>
        <w:t>В настоящий момент</w:t>
      </w:r>
      <w:r w:rsidR="00F76851">
        <w:rPr>
          <w:rFonts w:ascii="Times New Roman" w:hAnsi="Times New Roman" w:cs="Times New Roman"/>
          <w:sz w:val="28"/>
          <w:szCs w:val="28"/>
        </w:rPr>
        <w:t xml:space="preserve"> остро стоит вопрос о нехватке квалифицированных </w:t>
      </w:r>
      <w:r>
        <w:rPr>
          <w:rFonts w:ascii="Times New Roman" w:hAnsi="Times New Roman" w:cs="Times New Roman"/>
          <w:sz w:val="28"/>
          <w:szCs w:val="28"/>
        </w:rPr>
        <w:t>кадров</w:t>
      </w:r>
      <w:r w:rsidR="00F76851">
        <w:rPr>
          <w:rFonts w:ascii="Times New Roman" w:hAnsi="Times New Roman" w:cs="Times New Roman"/>
          <w:sz w:val="28"/>
          <w:szCs w:val="28"/>
        </w:rPr>
        <w:t xml:space="preserve"> в различных отраслях производства. К сожалению, многие дети предпочитают </w:t>
      </w:r>
      <w:r w:rsidR="003338C3">
        <w:rPr>
          <w:rFonts w:ascii="Times New Roman" w:hAnsi="Times New Roman" w:cs="Times New Roman"/>
          <w:sz w:val="28"/>
          <w:szCs w:val="28"/>
        </w:rPr>
        <w:t>играть</w:t>
      </w:r>
      <w:r w:rsidR="00F76851">
        <w:rPr>
          <w:rFonts w:ascii="Times New Roman" w:hAnsi="Times New Roman" w:cs="Times New Roman"/>
          <w:sz w:val="28"/>
          <w:szCs w:val="28"/>
        </w:rPr>
        <w:t xml:space="preserve"> в телефоне или на компьютере вместо того, чтобы поиграть в подвижные игры, помочь </w:t>
      </w:r>
      <w:r w:rsidR="00122310">
        <w:rPr>
          <w:rFonts w:ascii="Times New Roman" w:hAnsi="Times New Roman" w:cs="Times New Roman"/>
          <w:sz w:val="28"/>
          <w:szCs w:val="28"/>
        </w:rPr>
        <w:t>близким</w:t>
      </w:r>
      <w:r w:rsidR="00F76851">
        <w:rPr>
          <w:rFonts w:ascii="Times New Roman" w:hAnsi="Times New Roman" w:cs="Times New Roman"/>
          <w:sz w:val="28"/>
          <w:szCs w:val="28"/>
        </w:rPr>
        <w:t xml:space="preserve"> или смастерить что-то своими руками вместе с </w:t>
      </w:r>
      <w:r w:rsidR="008C6B3F">
        <w:rPr>
          <w:rFonts w:ascii="Times New Roman" w:hAnsi="Times New Roman" w:cs="Times New Roman"/>
          <w:sz w:val="28"/>
          <w:szCs w:val="28"/>
        </w:rPr>
        <w:t>отцом</w:t>
      </w:r>
      <w:r w:rsidR="00F76851">
        <w:rPr>
          <w:rFonts w:ascii="Times New Roman" w:hAnsi="Times New Roman" w:cs="Times New Roman"/>
          <w:sz w:val="28"/>
          <w:szCs w:val="28"/>
        </w:rPr>
        <w:t xml:space="preserve">. Родителям очень часто некогда, а дети сами учиться мастерить просто не хотят! </w:t>
      </w:r>
    </w:p>
    <w:p w:rsidR="005B6A9D" w:rsidRDefault="00D878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76851">
        <w:rPr>
          <w:rFonts w:ascii="Times New Roman" w:hAnsi="Times New Roman" w:cs="Times New Roman"/>
          <w:sz w:val="28"/>
          <w:szCs w:val="28"/>
        </w:rPr>
        <w:t xml:space="preserve">Вот </w:t>
      </w:r>
      <w:r>
        <w:rPr>
          <w:rFonts w:ascii="Times New Roman" w:hAnsi="Times New Roman" w:cs="Times New Roman"/>
          <w:sz w:val="28"/>
          <w:szCs w:val="28"/>
        </w:rPr>
        <w:t>именно на уроках Технологии</w:t>
      </w:r>
      <w:r w:rsidR="00F76851">
        <w:rPr>
          <w:rFonts w:ascii="Times New Roman" w:hAnsi="Times New Roman" w:cs="Times New Roman"/>
          <w:sz w:val="28"/>
          <w:szCs w:val="28"/>
        </w:rPr>
        <w:t xml:space="preserve"> и можно рассказывать о материалах, технологиях обработки на предприятиях</w:t>
      </w:r>
      <w:r>
        <w:rPr>
          <w:rFonts w:ascii="Times New Roman" w:hAnsi="Times New Roman" w:cs="Times New Roman"/>
          <w:sz w:val="28"/>
          <w:szCs w:val="28"/>
        </w:rPr>
        <w:t xml:space="preserve"> (это есть в новых ФГОС)</w:t>
      </w:r>
      <w:r w:rsidR="00F76851">
        <w:rPr>
          <w:rFonts w:ascii="Times New Roman" w:hAnsi="Times New Roman" w:cs="Times New Roman"/>
          <w:sz w:val="28"/>
          <w:szCs w:val="28"/>
        </w:rPr>
        <w:t>, о профессиях и специальностях, которых так много</w:t>
      </w:r>
      <w:r>
        <w:rPr>
          <w:rFonts w:ascii="Times New Roman" w:hAnsi="Times New Roman" w:cs="Times New Roman"/>
          <w:sz w:val="28"/>
          <w:szCs w:val="28"/>
        </w:rPr>
        <w:t>!</w:t>
      </w:r>
      <w:r w:rsidR="00F76851">
        <w:rPr>
          <w:rFonts w:ascii="Times New Roman" w:hAnsi="Times New Roman" w:cs="Times New Roman"/>
          <w:sz w:val="28"/>
          <w:szCs w:val="28"/>
        </w:rPr>
        <w:t xml:space="preserve"> И все они нужны людям,</w:t>
      </w:r>
      <w:r>
        <w:rPr>
          <w:rFonts w:ascii="Times New Roman" w:hAnsi="Times New Roman" w:cs="Times New Roman"/>
          <w:sz w:val="28"/>
          <w:szCs w:val="28"/>
        </w:rPr>
        <w:t xml:space="preserve"> все они почетные и интересные! Это уже Профориентация. </w:t>
      </w:r>
    </w:p>
    <w:p w:rsidR="003338C3" w:rsidRDefault="005B6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87814">
        <w:rPr>
          <w:rFonts w:ascii="Times New Roman" w:hAnsi="Times New Roman" w:cs="Times New Roman"/>
          <w:sz w:val="28"/>
          <w:szCs w:val="28"/>
        </w:rPr>
        <w:t xml:space="preserve">Замечательно, если есть возможность соединить эти два предмета и внеурочную деятельность. Результатом может быть ГОТОВАЯ ПРОДУКЦИЯ, а вместе с ней знания </w:t>
      </w:r>
      <w:r w:rsidR="003338C3">
        <w:rPr>
          <w:rFonts w:ascii="Times New Roman" w:hAnsi="Times New Roman" w:cs="Times New Roman"/>
          <w:sz w:val="28"/>
          <w:szCs w:val="28"/>
        </w:rPr>
        <w:t>«</w:t>
      </w:r>
      <w:r w:rsidR="00D87814">
        <w:rPr>
          <w:rFonts w:ascii="Times New Roman" w:hAnsi="Times New Roman" w:cs="Times New Roman"/>
          <w:sz w:val="28"/>
          <w:szCs w:val="28"/>
        </w:rPr>
        <w:t>ЧТО</w:t>
      </w:r>
      <w:r w:rsidR="003338C3">
        <w:rPr>
          <w:rFonts w:ascii="Times New Roman" w:hAnsi="Times New Roman" w:cs="Times New Roman"/>
          <w:sz w:val="28"/>
          <w:szCs w:val="28"/>
        </w:rPr>
        <w:t>»</w:t>
      </w:r>
      <w:r w:rsidR="00D87814">
        <w:rPr>
          <w:rFonts w:ascii="Times New Roman" w:hAnsi="Times New Roman" w:cs="Times New Roman"/>
          <w:sz w:val="28"/>
          <w:szCs w:val="28"/>
        </w:rPr>
        <w:t xml:space="preserve">, </w:t>
      </w:r>
      <w:r w:rsidR="003338C3">
        <w:rPr>
          <w:rFonts w:ascii="Times New Roman" w:hAnsi="Times New Roman" w:cs="Times New Roman"/>
          <w:sz w:val="28"/>
          <w:szCs w:val="28"/>
        </w:rPr>
        <w:t>умение «КАК». А самое главное понимание –«ЗАЧЕМ». Дети, задействованные в таком процессе, ответы на эти вопросы знают. Так что это за процесс?</w:t>
      </w:r>
    </w:p>
    <w:p w:rsidR="003338C3" w:rsidRDefault="003338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338C3">
        <w:rPr>
          <w:rFonts w:ascii="Times New Roman" w:hAnsi="Times New Roman" w:cs="Times New Roman"/>
          <w:b/>
          <w:sz w:val="28"/>
          <w:szCs w:val="28"/>
        </w:rPr>
        <w:t>Профориентация</w:t>
      </w:r>
      <w:r>
        <w:rPr>
          <w:rFonts w:ascii="Times New Roman" w:hAnsi="Times New Roman" w:cs="Times New Roman"/>
          <w:sz w:val="28"/>
          <w:szCs w:val="28"/>
        </w:rPr>
        <w:t xml:space="preserve"> – экскурсия с детьми на предприятие</w:t>
      </w:r>
      <w:r w:rsidR="005B6A9D">
        <w:rPr>
          <w:rFonts w:ascii="Times New Roman" w:hAnsi="Times New Roman" w:cs="Times New Roman"/>
          <w:sz w:val="28"/>
          <w:szCs w:val="28"/>
        </w:rPr>
        <w:t xml:space="preserve"> (знакомство с новыми профессиями, новыми видами деятельности, современным оборудованием и т.д.)</w:t>
      </w:r>
      <w:bookmarkStart w:id="0" w:name="_GoBack"/>
      <w:bookmarkEnd w:id="0"/>
    </w:p>
    <w:p w:rsidR="00F76851" w:rsidRDefault="003338C3">
      <w:pPr>
        <w:rPr>
          <w:rFonts w:ascii="Times New Roman" w:hAnsi="Times New Roman" w:cs="Times New Roman"/>
          <w:sz w:val="28"/>
          <w:szCs w:val="28"/>
        </w:rPr>
      </w:pPr>
      <w:r w:rsidRPr="003338C3">
        <w:rPr>
          <w:rFonts w:ascii="Times New Roman" w:hAnsi="Times New Roman" w:cs="Times New Roman"/>
          <w:b/>
          <w:sz w:val="28"/>
          <w:szCs w:val="28"/>
        </w:rPr>
        <w:t xml:space="preserve">         Технология</w:t>
      </w:r>
      <w:r>
        <w:rPr>
          <w:rFonts w:ascii="Times New Roman" w:hAnsi="Times New Roman" w:cs="Times New Roman"/>
          <w:sz w:val="28"/>
          <w:szCs w:val="28"/>
        </w:rPr>
        <w:t xml:space="preserve"> – просмотр видеороликов с описанием аналогичного предприятия (лучше, если есть с этого же предприятия)</w:t>
      </w:r>
      <w:r w:rsidR="00B31A21">
        <w:rPr>
          <w:rFonts w:ascii="Times New Roman" w:hAnsi="Times New Roman" w:cs="Times New Roman"/>
          <w:sz w:val="28"/>
          <w:szCs w:val="28"/>
        </w:rPr>
        <w:t>. Комментарии и пояснения по снятым во время экскурсии видеозаписям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38C3" w:rsidRDefault="003338C3">
      <w:pPr>
        <w:rPr>
          <w:rFonts w:ascii="Times New Roman" w:hAnsi="Times New Roman" w:cs="Times New Roman"/>
          <w:sz w:val="28"/>
          <w:szCs w:val="28"/>
        </w:rPr>
      </w:pPr>
      <w:r w:rsidRPr="003338C3">
        <w:rPr>
          <w:rFonts w:ascii="Times New Roman" w:hAnsi="Times New Roman" w:cs="Times New Roman"/>
          <w:b/>
          <w:sz w:val="28"/>
          <w:szCs w:val="28"/>
        </w:rPr>
        <w:t xml:space="preserve">          Внеурочная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в рамках «Активные каникулы» - работа с материалами, заготовками, деталями с предприятия (или аналогичными тем, с которыми работают на предприятии). Изготовление готовой продукции.</w:t>
      </w:r>
    </w:p>
    <w:p w:rsidR="00B31A21" w:rsidRDefault="00B31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всегда нравится подражать взрослым. Здесь они это делают «играючи», но в итоге у них все равно все получается. А они еще и попробовали себя в роли инженеров, дизайнеров, столяров и т.д. А как они этим гордятся! И заслуженно!</w:t>
      </w:r>
    </w:p>
    <w:p w:rsidR="00B31A21" w:rsidRPr="008C6B3F" w:rsidRDefault="00B31A2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C6B3F">
        <w:rPr>
          <w:rFonts w:ascii="Times New Roman" w:hAnsi="Times New Roman" w:cs="Times New Roman"/>
          <w:b/>
          <w:i/>
          <w:sz w:val="28"/>
          <w:szCs w:val="28"/>
        </w:rPr>
        <w:t>В качестве примера</w:t>
      </w:r>
      <w:r w:rsidRPr="008C6B3F">
        <w:rPr>
          <w:rFonts w:ascii="Times New Roman" w:hAnsi="Times New Roman" w:cs="Times New Roman"/>
          <w:i/>
          <w:sz w:val="28"/>
          <w:szCs w:val="28"/>
        </w:rPr>
        <w:t xml:space="preserve">. Предприятие по изготовлению из фанеры </w:t>
      </w:r>
      <w:r w:rsidR="008C6B3F" w:rsidRPr="008C6B3F">
        <w:rPr>
          <w:rFonts w:ascii="Times New Roman" w:hAnsi="Times New Roman" w:cs="Times New Roman"/>
          <w:i/>
          <w:sz w:val="28"/>
          <w:szCs w:val="28"/>
        </w:rPr>
        <w:t>кукольной</w:t>
      </w:r>
      <w:r w:rsidRPr="008C6B3F">
        <w:rPr>
          <w:rFonts w:ascii="Times New Roman" w:hAnsi="Times New Roman" w:cs="Times New Roman"/>
          <w:i/>
          <w:sz w:val="28"/>
          <w:szCs w:val="28"/>
        </w:rPr>
        <w:t xml:space="preserve"> мебели </w:t>
      </w:r>
      <w:r w:rsidR="008C6B3F" w:rsidRPr="008C6B3F">
        <w:rPr>
          <w:rFonts w:ascii="Times New Roman" w:hAnsi="Times New Roman" w:cs="Times New Roman"/>
          <w:i/>
          <w:sz w:val="28"/>
          <w:szCs w:val="28"/>
        </w:rPr>
        <w:t xml:space="preserve">и др. </w:t>
      </w:r>
      <w:r w:rsidRPr="008C6B3F">
        <w:rPr>
          <w:rFonts w:ascii="Times New Roman" w:hAnsi="Times New Roman" w:cs="Times New Roman"/>
          <w:i/>
          <w:sz w:val="28"/>
          <w:szCs w:val="28"/>
        </w:rPr>
        <w:t xml:space="preserve">(спец. </w:t>
      </w:r>
      <w:r w:rsidR="008C6B3F" w:rsidRPr="008C6B3F">
        <w:rPr>
          <w:rFonts w:ascii="Times New Roman" w:hAnsi="Times New Roman" w:cs="Times New Roman"/>
          <w:i/>
          <w:sz w:val="28"/>
          <w:szCs w:val="28"/>
        </w:rPr>
        <w:t>о</w:t>
      </w:r>
      <w:r w:rsidRPr="008C6B3F">
        <w:rPr>
          <w:rFonts w:ascii="Times New Roman" w:hAnsi="Times New Roman" w:cs="Times New Roman"/>
          <w:i/>
          <w:sz w:val="28"/>
          <w:szCs w:val="28"/>
        </w:rPr>
        <w:t>борудование, детали,</w:t>
      </w:r>
      <w:r w:rsidR="008C6B3F" w:rsidRPr="008C6B3F">
        <w:rPr>
          <w:rFonts w:ascii="Times New Roman" w:hAnsi="Times New Roman" w:cs="Times New Roman"/>
          <w:i/>
          <w:sz w:val="28"/>
          <w:szCs w:val="28"/>
        </w:rPr>
        <w:t xml:space="preserve"> обработка,</w:t>
      </w:r>
      <w:r w:rsidRPr="008C6B3F">
        <w:rPr>
          <w:rFonts w:ascii="Times New Roman" w:hAnsi="Times New Roman" w:cs="Times New Roman"/>
          <w:i/>
          <w:sz w:val="28"/>
          <w:szCs w:val="28"/>
        </w:rPr>
        <w:t xml:space="preserve"> готовая продукция…). На внеурочных занятиях дети обрезали детали, чистили их, грунтовали и расписывали…см. фото</w:t>
      </w:r>
    </w:p>
    <w:p w:rsidR="00E96A7C" w:rsidRDefault="00E96A7C" w:rsidP="00E96A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A7C" w:rsidRPr="00E96A7C" w:rsidRDefault="00E96A7C" w:rsidP="00E96A7C">
      <w:pPr>
        <w:rPr>
          <w:rFonts w:ascii="Times New Roman" w:hAnsi="Times New Roman" w:cs="Times New Roman"/>
          <w:sz w:val="28"/>
          <w:szCs w:val="28"/>
        </w:rPr>
      </w:pPr>
      <w:r w:rsidRPr="00E96A7C">
        <w:rPr>
          <w:rFonts w:ascii="Times New Roman" w:hAnsi="Times New Roman" w:cs="Times New Roman"/>
          <w:sz w:val="28"/>
          <w:szCs w:val="28"/>
        </w:rPr>
        <w:t xml:space="preserve">Девяткина М.В. </w:t>
      </w:r>
    </w:p>
    <w:p w:rsidR="00E96A7C" w:rsidRDefault="00E96A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 2024 г</w:t>
      </w:r>
    </w:p>
    <w:p w:rsidR="00E96A7C" w:rsidRDefault="00E96A7C">
      <w:pPr>
        <w:rPr>
          <w:rFonts w:ascii="Times New Roman" w:hAnsi="Times New Roman" w:cs="Times New Roman"/>
          <w:sz w:val="28"/>
          <w:szCs w:val="28"/>
        </w:rPr>
      </w:pPr>
    </w:p>
    <w:p w:rsidR="00EB2DBA" w:rsidRDefault="00704560">
      <w:pPr>
        <w:rPr>
          <w:rFonts w:ascii="Times New Roman" w:hAnsi="Times New Roman" w:cs="Times New Roman"/>
          <w:sz w:val="28"/>
          <w:szCs w:val="28"/>
        </w:rPr>
      </w:pPr>
      <w:r w:rsidRPr="007045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3065" cy="4044358"/>
            <wp:effectExtent l="0" t="0" r="635" b="0"/>
            <wp:docPr id="2" name="Рисунок 2" descr="C:\Users\User\Desktop\Справки МВД\7-Экскурсии на предприятия\Заготовки сувенирной продук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равки МВД\7-Экскурсии на предприятия\Заготовки сувенирной продукц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404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8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A6243" w:rsidRPr="007043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775710" wp14:editId="5B53F2DA">
            <wp:extent cx="3049995" cy="3201670"/>
            <wp:effectExtent l="0" t="0" r="0" b="0"/>
            <wp:docPr id="3" name="Рисунок 3" descr="C:\Users\User\Desktop\Справки МВД\7-Экскурсии на предприятия\IMG_20231002_15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правки МВД\7-Экскурсии на предприятия\IMG_20231002_152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7"/>
                    <a:stretch/>
                  </pic:blipFill>
                  <pic:spPr bwMode="auto">
                    <a:xfrm>
                      <a:off x="0" y="0"/>
                      <a:ext cx="3064332" cy="321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45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AB5EB5" wp14:editId="695CFEFF">
            <wp:extent cx="3317736" cy="3784565"/>
            <wp:effectExtent l="0" t="0" r="0" b="6985"/>
            <wp:docPr id="1" name="Рисунок 1" descr="C:\Users\User\Desktop\Справки МВД\7-Экскурсии на предприятия\Дети внимательно слуша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равки МВД\7-Экскурсии на предприятия\Дети внимательно слушаю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47"/>
                    <a:stretch/>
                  </pic:blipFill>
                  <pic:spPr bwMode="auto">
                    <a:xfrm>
                      <a:off x="0" y="0"/>
                      <a:ext cx="3324107" cy="379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1563">
        <w:rPr>
          <w:rFonts w:ascii="Times New Roman" w:hAnsi="Times New Roman" w:cs="Times New Roman"/>
          <w:sz w:val="28"/>
          <w:szCs w:val="28"/>
        </w:rPr>
        <w:t xml:space="preserve"> </w:t>
      </w:r>
      <w:r w:rsidR="00FA6243" w:rsidRPr="00FA62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AF7426" wp14:editId="7907A4C7">
            <wp:extent cx="2724150" cy="5538661"/>
            <wp:effectExtent l="0" t="0" r="0" b="5080"/>
            <wp:docPr id="4" name="Рисунок 4" descr="C:\Users\User\Desktop\Справки МВД\7-Экскурсии на предприятия\IMG_20231002_15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правки МВД\7-Экскурсии на предприятия\IMG_20231002_152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8"/>
                    <a:stretch/>
                  </pic:blipFill>
                  <pic:spPr bwMode="auto">
                    <a:xfrm>
                      <a:off x="0" y="0"/>
                      <a:ext cx="2746793" cy="558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5EC" w:rsidRDefault="00BD15EC">
      <w:pPr>
        <w:rPr>
          <w:rFonts w:ascii="Times New Roman" w:hAnsi="Times New Roman" w:cs="Times New Roman"/>
          <w:sz w:val="28"/>
          <w:szCs w:val="28"/>
        </w:rPr>
      </w:pPr>
      <w:r w:rsidRPr="00BD15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87575" cy="2917468"/>
            <wp:effectExtent l="0" t="0" r="3175" b="0"/>
            <wp:docPr id="9" name="Рисунок 9" descr="C:\Users\User\Desktop\Дети- победители\IMG_20231031_09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и- победители\IMG_20231031_091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454" cy="292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15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85544D" wp14:editId="25FFF9A6">
            <wp:extent cx="2139474" cy="2852632"/>
            <wp:effectExtent l="0" t="0" r="0" b="5080"/>
            <wp:docPr id="7" name="Рисунок 7" descr="C:\Users\User\Desktop\Дети- победители\IMG_20231031_13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и- победители\IMG_20231031_131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68" cy="285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5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80659" wp14:editId="16E87C98">
            <wp:extent cx="2156895" cy="2876550"/>
            <wp:effectExtent l="0" t="0" r="0" b="0"/>
            <wp:docPr id="8" name="Рисунок 8" descr="C:\Users\User\Desktop\Дети- победители\IMG_20231031_09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и- победители\IMG_20231031_091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05" cy="289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C6A774" wp14:editId="3213167C">
            <wp:extent cx="2170221" cy="2894790"/>
            <wp:effectExtent l="0" t="0" r="1905" b="1270"/>
            <wp:docPr id="6" name="Рисунок 6" descr="C:\Users\User\Desktop\Дети- победители\IMG_20231031_12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и- победители\IMG_20231031_1218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11" cy="290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5EC" w:rsidRDefault="00BD15EC">
      <w:pPr>
        <w:rPr>
          <w:rFonts w:ascii="Times New Roman" w:hAnsi="Times New Roman" w:cs="Times New Roman"/>
          <w:sz w:val="28"/>
          <w:szCs w:val="28"/>
        </w:rPr>
      </w:pPr>
    </w:p>
    <w:p w:rsidR="00043EA0" w:rsidRPr="00F76851" w:rsidRDefault="00BD15EC">
      <w:pPr>
        <w:rPr>
          <w:rFonts w:ascii="Times New Roman" w:hAnsi="Times New Roman" w:cs="Times New Roman"/>
          <w:sz w:val="28"/>
          <w:szCs w:val="28"/>
        </w:rPr>
      </w:pPr>
      <w:r w:rsidRPr="00BD15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3696B2" wp14:editId="41400C25">
            <wp:extent cx="5003311" cy="3751580"/>
            <wp:effectExtent l="0" t="0" r="6985" b="1270"/>
            <wp:docPr id="5" name="Рисунок 5" descr="C:\Users\User\Desktop\Дети- победители\IMG_20231103_13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и- победители\IMG_20231103_1329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12" cy="377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3EA0" w:rsidRPr="00F76851" w:rsidSect="007C1563">
      <w:pgSz w:w="11906" w:h="16838"/>
      <w:pgMar w:top="709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FDB"/>
    <w:rsid w:val="00043EA0"/>
    <w:rsid w:val="00122310"/>
    <w:rsid w:val="003338C3"/>
    <w:rsid w:val="003968AB"/>
    <w:rsid w:val="005B6A9D"/>
    <w:rsid w:val="005C0FDB"/>
    <w:rsid w:val="00704353"/>
    <w:rsid w:val="00704560"/>
    <w:rsid w:val="00776510"/>
    <w:rsid w:val="007C1563"/>
    <w:rsid w:val="008C6B3F"/>
    <w:rsid w:val="00B31A21"/>
    <w:rsid w:val="00BD15EC"/>
    <w:rsid w:val="00C61CA4"/>
    <w:rsid w:val="00D87814"/>
    <w:rsid w:val="00E96A7C"/>
    <w:rsid w:val="00EB2DBA"/>
    <w:rsid w:val="00F76851"/>
    <w:rsid w:val="00FA6243"/>
    <w:rsid w:val="00FD5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FF5FF"/>
  <w15:chartTrackingRefBased/>
  <w15:docId w15:val="{A04F11F0-8C77-45B6-BD8C-32B777F35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2024-03-12T10:32:00Z</dcterms:created>
  <dcterms:modified xsi:type="dcterms:W3CDTF">2024-03-15T14:38:00Z</dcterms:modified>
</cp:coreProperties>
</file>