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93" w:rsidRPr="00363093" w:rsidRDefault="00363093" w:rsidP="00363093">
      <w:pPr>
        <w:spacing w:after="240" w:line="360" w:lineRule="auto"/>
        <w:ind w:firstLine="709"/>
        <w:jc w:val="center"/>
        <w:rPr>
          <w:rFonts w:ascii="Times New Roman" w:hAnsi="Times New Roman" w:cs="Times New Roman"/>
          <w:i/>
          <w:color w:val="000000"/>
          <w:sz w:val="36"/>
          <w:szCs w:val="32"/>
          <w:shd w:val="clear" w:color="auto" w:fill="FFFFFF"/>
        </w:rPr>
      </w:pPr>
      <w:r w:rsidRPr="00363093">
        <w:rPr>
          <w:rFonts w:ascii="Times New Roman" w:hAnsi="Times New Roman" w:cs="Times New Roman"/>
          <w:i/>
          <w:color w:val="000000"/>
          <w:sz w:val="36"/>
          <w:szCs w:val="32"/>
          <w:shd w:val="clear" w:color="auto" w:fill="FFFFFF"/>
        </w:rPr>
        <w:t>Шпаргалка для родителей старших дошкольников</w:t>
      </w:r>
    </w:p>
    <w:p w:rsidR="00D73992" w:rsidRDefault="00D73992" w:rsidP="00D739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DE371B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Графический диктант</w:t>
      </w:r>
      <w:r w:rsidRPr="00D73992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- это игра, в процессе которой ребенок рисует линии, диагонали на листе бумаги и в результате получает картинку. Делать это несложно. Нужно только внимательно слушать педагога, проводить карандашом черточки влево, вправо, вверх или вниз. Развивая моторику, малыш учится считать, ориентироваться в пространстве, оценивать себя и радоваться успехам однокашников.</w:t>
      </w:r>
    </w:p>
    <w:p w:rsidR="00131E93" w:rsidRDefault="00D73992" w:rsidP="00D739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графических диктантов используют простые картинки. Например, домик, собака, машина. Изображения должны быть знакомы малышам, не требовать длительного времени исполнения. </w:t>
      </w:r>
    </w:p>
    <w:p w:rsidR="00D73992" w:rsidRPr="00180C3B" w:rsidRDefault="00D73992" w:rsidP="00180C3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Методика проведения состоит из нескольких этапов: </w:t>
      </w:r>
    </w:p>
    <w:p w:rsidR="00D73992" w:rsidRPr="00180C3B" w:rsidRDefault="00D73992" w:rsidP="00180C3B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Подготовьте для </w:t>
      </w:r>
      <w:r w:rsidR="00293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</w:t>
      </w:r>
      <w:r w:rsidRPr="00180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 бумаги в клеточку. У себя держите готовый вариант диктанта. </w:t>
      </w:r>
    </w:p>
    <w:p w:rsidR="00D73992" w:rsidRPr="00180C3B" w:rsidRDefault="00D73992" w:rsidP="00180C3B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Поставьте точку на </w:t>
      </w:r>
      <w:r w:rsidR="00293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детском</w:t>
      </w:r>
      <w:r w:rsidRPr="00180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листке. Это будет начало отсчета. Или попросите дошкольника сделать это самостоятельно, объяснив, сколько места нужно отступить. </w:t>
      </w:r>
    </w:p>
    <w:p w:rsidR="00D73992" w:rsidRPr="00180C3B" w:rsidRDefault="00D73992" w:rsidP="00180C3B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Нарисуйте на бумаге для ребенка, только начинающего обучение, стрелочки, которые указывают направления сторон. Так легче получить правильный результат. На последующих занятиях подсказки уже не понадобятся. </w:t>
      </w:r>
    </w:p>
    <w:p w:rsidR="00D73992" w:rsidRPr="00180C3B" w:rsidRDefault="00D73992" w:rsidP="00180C3B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Объясните, что 1 шаг – это клетка. Если делаем 2 шага, линия проходит 2 клетки. </w:t>
      </w:r>
    </w:p>
    <w:p w:rsidR="00D73992" w:rsidRPr="00180C3B" w:rsidRDefault="00D73992" w:rsidP="00180C3B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Родитель диктует условия работы поэтапно. </w:t>
      </w:r>
    </w:p>
    <w:p w:rsidR="00D73992" w:rsidRDefault="00D73992" w:rsidP="00180C3B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выполнения письменных заданий, получения результата сделайте выводы об </w:t>
      </w:r>
      <w:r w:rsidR="00293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игре</w:t>
      </w:r>
      <w:r w:rsidRPr="00180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стараниях дошкольников. Пожурите за невнимательность, если ребенок отвлекался по пустякам, или похвалите за достижения. </w:t>
      </w:r>
    </w:p>
    <w:p w:rsidR="004E0733" w:rsidRDefault="004E0733" w:rsidP="004E073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5940425" cy="2406932"/>
            <wp:effectExtent l="19050" t="0" r="3175" b="0"/>
            <wp:docPr id="7" name="Рисунок 7" descr="https://razvitie-vospitanie.ru/wp-content/uploads/2018/07/01-s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azvitie-vospitanie.ru/wp-content/uploads/2018/07/01-sl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733" w:rsidRDefault="004E0733" w:rsidP="004E073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940425" cy="2252460"/>
            <wp:effectExtent l="19050" t="0" r="3175" b="0"/>
            <wp:docPr id="10" name="Рисунок 10" descr="https://razvitie-vospitanie.ru/wp-content/uploads/2018/07/04-klu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azvitie-vospitanie.ru/wp-content/uploads/2018/07/04-kluc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5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733" w:rsidRDefault="004E0733" w:rsidP="004E073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940425" cy="2406932"/>
            <wp:effectExtent l="19050" t="0" r="3175" b="0"/>
            <wp:docPr id="13" name="Рисунок 13" descr="https://razvitie-vospitanie.ru/wp-content/uploads/2018/07/05-k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azvitie-vospitanie.ru/wp-content/uploads/2018/07/05-ko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733" w:rsidRDefault="004E0733" w:rsidP="004E073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5940425" cy="2252460"/>
            <wp:effectExtent l="19050" t="0" r="3175" b="0"/>
            <wp:docPr id="16" name="Рисунок 16" descr="https://razvitie-vospitanie.ru/wp-content/uploads/2018/07/08-d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azvitie-vospitanie.ru/wp-content/uploads/2018/07/08-do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5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733" w:rsidRDefault="004E0733" w:rsidP="004E073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>
            <wp:extent cx="5940425" cy="2252460"/>
            <wp:effectExtent l="19050" t="0" r="3175" b="0"/>
            <wp:docPr id="19" name="Рисунок 19" descr="https://razvitie-vospitanie.ru/wp-content/uploads/2018/07/11-kora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azvitie-vospitanie.ru/wp-content/uploads/2018/07/11-korab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5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71B" w:rsidRPr="00DE371B" w:rsidRDefault="00DE371B" w:rsidP="00DE371B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Группа №5</w:t>
      </w:r>
    </w:p>
    <w:sectPr w:rsidR="00DE371B" w:rsidRPr="00DE371B" w:rsidSect="00131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60285"/>
    <w:multiLevelType w:val="hybridMultilevel"/>
    <w:tmpl w:val="B0E868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3992"/>
    <w:rsid w:val="00131E93"/>
    <w:rsid w:val="00180C3B"/>
    <w:rsid w:val="00293D6E"/>
    <w:rsid w:val="00363093"/>
    <w:rsid w:val="004E0733"/>
    <w:rsid w:val="00D73992"/>
    <w:rsid w:val="00DE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39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0C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2020-04-09T19:41:00Z</dcterms:created>
  <dcterms:modified xsi:type="dcterms:W3CDTF">2020-04-10T06:35:00Z</dcterms:modified>
</cp:coreProperties>
</file>