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B41" w:rsidRDefault="00674B41" w:rsidP="00674B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9 задание ЕГЭ по русскому языку 2023. Практика.</w:t>
      </w:r>
    </w:p>
    <w:p w:rsidR="00674B41" w:rsidRDefault="00674B41" w:rsidP="00674B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Тесты созданы на основе демоверсии ФИПИ.</w:t>
      </w:r>
    </w:p>
    <w:p w:rsidR="00674B41" w:rsidRDefault="00674B41" w:rsidP="00674B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 Укажите варианты ответов, в которых во всех словах одного ряда пропущена одна и та же буква. Запишите номера ответов.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1)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проб..</w:t>
      </w:r>
      <w:proofErr w:type="spellStart"/>
      <w:proofErr w:type="gramEnd"/>
      <w:r>
        <w:rPr>
          <w:rFonts w:ascii="Arial" w:hAnsi="Arial" w:cs="Arial"/>
          <w:color w:val="000000"/>
          <w:sz w:val="21"/>
          <w:szCs w:val="21"/>
        </w:rPr>
        <w:t>раться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шать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нар..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 xml:space="preserve">2)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погл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щать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обог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щать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экз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менатор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 xml:space="preserve">3)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восх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щение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..мать,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изв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ниться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>4) об..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няние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ждение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заг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релый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 xml:space="preserve">5)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декл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..рация, пол..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скать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(кошку),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безотл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гательный</w:t>
      </w:r>
      <w:proofErr w:type="spellEnd"/>
    </w:p>
    <w:p w:rsidR="00674B41" w:rsidRDefault="00674B41" w:rsidP="00674B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2. Укажите варианты ответов, в которых во всех словах одного ряда пропущена одна и та же буква. Запишите номера ответов.</w:t>
      </w:r>
      <w:r>
        <w:rPr>
          <w:rFonts w:ascii="Arial" w:hAnsi="Arial" w:cs="Arial"/>
          <w:color w:val="000000"/>
          <w:sz w:val="21"/>
          <w:szCs w:val="21"/>
        </w:rPr>
        <w:br/>
        <w:t>1)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утр..</w:t>
      </w:r>
      <w:proofErr w:type="spellStart"/>
      <w:proofErr w:type="gramEnd"/>
      <w:r>
        <w:rPr>
          <w:rFonts w:ascii="Arial" w:hAnsi="Arial" w:cs="Arial"/>
          <w:color w:val="000000"/>
          <w:sz w:val="21"/>
          <w:szCs w:val="21"/>
        </w:rPr>
        <w:t>мбовать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возг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неприк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сновенность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>2)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заг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релый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водор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..гать</w:t>
      </w:r>
      <w:r>
        <w:rPr>
          <w:rFonts w:ascii="Arial" w:hAnsi="Arial" w:cs="Arial"/>
          <w:color w:val="000000"/>
          <w:sz w:val="21"/>
          <w:szCs w:val="21"/>
        </w:rPr>
        <w:br/>
        <w:t xml:space="preserve">3)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подж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гатель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оритетный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щ..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бетать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 xml:space="preserve">4)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опр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вдать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пог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сить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л..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зурь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 xml:space="preserve">5)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впеч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..тление, в..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рхушка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сбл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жаясь</w:t>
      </w:r>
      <w:proofErr w:type="spellEnd"/>
    </w:p>
    <w:p w:rsidR="00674B41" w:rsidRDefault="00674B41" w:rsidP="00674B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3. Укажите варианты ответов, в которых во всех словах одного ряда пропущена одна и та же буква. Запишите номера ответов.</w:t>
      </w:r>
      <w:r>
        <w:rPr>
          <w:rFonts w:ascii="Arial" w:hAnsi="Arial" w:cs="Arial"/>
          <w:color w:val="000000"/>
          <w:sz w:val="21"/>
          <w:szCs w:val="21"/>
        </w:rPr>
        <w:br/>
        <w:t>1) г..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потеза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изб..</w:t>
      </w:r>
      <w:proofErr w:type="spellStart"/>
      <w:proofErr w:type="gramEnd"/>
      <w:r>
        <w:rPr>
          <w:rFonts w:ascii="Arial" w:hAnsi="Arial" w:cs="Arial"/>
          <w:color w:val="000000"/>
          <w:sz w:val="21"/>
          <w:szCs w:val="21"/>
        </w:rPr>
        <w:t>рательная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заст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..лая</w:t>
      </w:r>
      <w:r>
        <w:rPr>
          <w:rFonts w:ascii="Arial" w:hAnsi="Arial" w:cs="Arial"/>
          <w:color w:val="000000"/>
          <w:sz w:val="21"/>
          <w:szCs w:val="21"/>
        </w:rPr>
        <w:br/>
        <w:t>2) не..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хотно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выр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зительный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покл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ниться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>3)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рстветь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д..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шевизна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комп..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тентный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>4)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прик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сновение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разд..вить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з..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ря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>5)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изл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жение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д..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кумент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ротить</w:t>
      </w:r>
      <w:proofErr w:type="spellEnd"/>
    </w:p>
    <w:p w:rsidR="00674B41" w:rsidRDefault="00674B41" w:rsidP="00674B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4. Укажите варианты ответов, в которых во всех словах одного ряда пропущена одна и та же буква. Запишите номера ответов.</w:t>
      </w:r>
      <w:r>
        <w:rPr>
          <w:rFonts w:ascii="Arial" w:hAnsi="Arial" w:cs="Arial"/>
          <w:color w:val="000000"/>
          <w:sz w:val="21"/>
          <w:szCs w:val="21"/>
        </w:rPr>
        <w:br/>
        <w:t>1) д..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рижировать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петать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вбл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proofErr w:type="gramEnd"/>
      <w:r>
        <w:rPr>
          <w:rFonts w:ascii="Arial" w:hAnsi="Arial" w:cs="Arial"/>
          <w:color w:val="000000"/>
          <w:sz w:val="21"/>
          <w:szCs w:val="21"/>
        </w:rPr>
        <w:t>зи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>2)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безотл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гательный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д..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лёкая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..р</w:t>
      </w:r>
      <w:r>
        <w:rPr>
          <w:rFonts w:ascii="Arial" w:hAnsi="Arial" w:cs="Arial"/>
          <w:color w:val="000000"/>
          <w:sz w:val="21"/>
          <w:szCs w:val="21"/>
        </w:rPr>
        <w:br/>
        <w:t xml:space="preserve">3)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сист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матизация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матический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мнённый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>4) к..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мпонент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предл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гается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ум..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лчать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>5)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вленный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сост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вление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ф..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рмулировка</w:t>
      </w:r>
      <w:proofErr w:type="spellEnd"/>
    </w:p>
    <w:p w:rsidR="00674B41" w:rsidRDefault="00674B41" w:rsidP="00674B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5. Укажите варианты ответов, в которых во всех словах одного ряда пропущена одна и та же буква. Запишите номера ответов.</w:t>
      </w:r>
      <w:r>
        <w:rPr>
          <w:rFonts w:ascii="Arial" w:hAnsi="Arial" w:cs="Arial"/>
          <w:color w:val="000000"/>
          <w:sz w:val="21"/>
          <w:szCs w:val="21"/>
        </w:rPr>
        <w:br/>
        <w:t>1) в..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новатый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проб..</w:t>
      </w:r>
      <w:proofErr w:type="spellStart"/>
      <w:proofErr w:type="gramEnd"/>
      <w:r>
        <w:rPr>
          <w:rFonts w:ascii="Arial" w:hAnsi="Arial" w:cs="Arial"/>
          <w:color w:val="000000"/>
          <w:sz w:val="21"/>
          <w:szCs w:val="21"/>
        </w:rPr>
        <w:t>раться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дисципл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нировать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>2) отл..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чительный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комп..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тентность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р..шить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>3) уд..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вольствие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к..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ммуникабельный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альм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..нах</w:t>
      </w:r>
      <w:r>
        <w:rPr>
          <w:rFonts w:ascii="Arial" w:hAnsi="Arial" w:cs="Arial"/>
          <w:color w:val="000000"/>
          <w:sz w:val="21"/>
          <w:szCs w:val="21"/>
        </w:rPr>
        <w:br/>
        <w:t>4) ор..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гинальный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раст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..рать,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стеть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 xml:space="preserve">5)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акв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рельный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под..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гаемое</w:t>
      </w:r>
      <w:proofErr w:type="spellEnd"/>
    </w:p>
    <w:p w:rsidR="00674B41" w:rsidRDefault="00674B41" w:rsidP="00674B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6. Укажите варианты ответов, в которых во всех словах одного ряда пропущена одна и та же буква. Запишите номера ответов.</w:t>
      </w:r>
      <w:r>
        <w:rPr>
          <w:rFonts w:ascii="Arial" w:hAnsi="Arial" w:cs="Arial"/>
          <w:color w:val="000000"/>
          <w:sz w:val="21"/>
          <w:szCs w:val="21"/>
        </w:rPr>
        <w:br/>
        <w:t xml:space="preserve">1)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оц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нить,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ноличный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см..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шать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 xml:space="preserve">2)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обог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щение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д..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льнейшая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>3) ап..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льсиновый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г..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ктар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выт..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>4) те..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ретический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постр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к..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мментарий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>5) к..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сающийся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л..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гический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ктический</w:t>
      </w:r>
      <w:proofErr w:type="spellEnd"/>
    </w:p>
    <w:p w:rsidR="00674B41" w:rsidRDefault="00674B41" w:rsidP="00674B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7. Укажите варианты ответов, в которых во всех словах одного ряда пропущена одна и та же буква. Запишите номера ответов.</w:t>
      </w:r>
      <w:r>
        <w:rPr>
          <w:rFonts w:ascii="Arial" w:hAnsi="Arial" w:cs="Arial"/>
          <w:color w:val="000000"/>
          <w:sz w:val="21"/>
          <w:szCs w:val="21"/>
        </w:rPr>
        <w:br/>
        <w:t xml:space="preserve">1)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педаг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proofErr w:type="gramEnd"/>
      <w:r>
        <w:rPr>
          <w:rFonts w:ascii="Arial" w:hAnsi="Arial" w:cs="Arial"/>
          <w:color w:val="000000"/>
          <w:sz w:val="21"/>
          <w:szCs w:val="21"/>
        </w:rPr>
        <w:t>гический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гословение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 xml:space="preserve">2)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анал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гичный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хновлять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пол..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жение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>3) с..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мейный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ч..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ловечество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л..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рический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>4) фраз..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ологизм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об..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днённый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эл..мент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 xml:space="preserve">5)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ряющий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ф..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лология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опр..делить</w:t>
      </w:r>
      <w:proofErr w:type="spellEnd"/>
    </w:p>
    <w:p w:rsidR="00674B41" w:rsidRDefault="00674B41" w:rsidP="00674B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8. Укажите варианты ответов, в которых во всех словах одного ряда пропущена одна и та же буква. Запишите номера ответов.</w:t>
      </w:r>
      <w:r>
        <w:rPr>
          <w:rFonts w:ascii="Arial" w:hAnsi="Arial" w:cs="Arial"/>
          <w:color w:val="000000"/>
          <w:sz w:val="21"/>
          <w:szCs w:val="21"/>
        </w:rPr>
        <w:br/>
        <w:t xml:space="preserve">1)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просл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proofErr w:type="gramEnd"/>
      <w:r>
        <w:rPr>
          <w:rFonts w:ascii="Arial" w:hAnsi="Arial" w:cs="Arial"/>
          <w:color w:val="000000"/>
          <w:sz w:val="21"/>
          <w:szCs w:val="21"/>
        </w:rPr>
        <w:t>дить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расст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лать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изм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няющийся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>2) м..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лчаливый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годушие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возвр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щение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 xml:space="preserve">3)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закр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пление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согр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 xml:space="preserve">4)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листический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рический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д..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намичный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 xml:space="preserve">5)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рять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годарный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внейший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9. Укажите варианты ответов, в которых во всех словах одного ряда пропущена одна и та же буква. Запишите номера ответов.</w:t>
      </w:r>
      <w:r>
        <w:rPr>
          <w:rFonts w:ascii="Arial" w:hAnsi="Arial" w:cs="Arial"/>
          <w:color w:val="000000"/>
          <w:sz w:val="21"/>
          <w:szCs w:val="21"/>
        </w:rPr>
        <w:br/>
        <w:t xml:space="preserve">1)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экон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proofErr w:type="gramEnd"/>
      <w:r>
        <w:rPr>
          <w:rFonts w:ascii="Arial" w:hAnsi="Arial" w:cs="Arial"/>
          <w:color w:val="000000"/>
          <w:sz w:val="21"/>
          <w:szCs w:val="21"/>
        </w:rPr>
        <w:t>мический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приоб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дриться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изгот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вление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 xml:space="preserve">2)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..мание,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выч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сление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раст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 xml:space="preserve">3)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городство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распол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гающий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препод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ватель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 xml:space="preserve">4)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увл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..каясь,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подп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..рать,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>5) р..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шение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выб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раясь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нившийся</w:t>
      </w:r>
      <w:proofErr w:type="spellEnd"/>
    </w:p>
    <w:p w:rsidR="00674B41" w:rsidRDefault="00674B41" w:rsidP="00674B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10. Укажите варианты ответов, в которых во всех словах одного ряда пропущена одна и та же буква. Запишите номера ответов.</w:t>
      </w:r>
      <w:r>
        <w:rPr>
          <w:rFonts w:ascii="Arial" w:hAnsi="Arial" w:cs="Arial"/>
          <w:color w:val="000000"/>
          <w:sz w:val="21"/>
          <w:szCs w:val="21"/>
        </w:rPr>
        <w:br/>
        <w:t xml:space="preserve">1)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пров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proofErr w:type="gramEnd"/>
      <w:r>
        <w:rPr>
          <w:rFonts w:ascii="Arial" w:hAnsi="Arial" w:cs="Arial"/>
          <w:color w:val="000000"/>
          <w:sz w:val="21"/>
          <w:szCs w:val="21"/>
        </w:rPr>
        <w:t>рять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мат..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риалистический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разл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нованный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>2) од..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брительный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к..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мпромисс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напр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вление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 xml:space="preserve">3)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преод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ление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уд..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влетворительно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упр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щение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>4) ре..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листический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провозгл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шать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прил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жение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 xml:space="preserve">5)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леть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строватый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снуть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11. Укажите варианты ответов, в которых во всех словах одного ряда пропущена одна и та же буква. Запишите номера ответов.</w:t>
      </w:r>
      <w:r>
        <w:rPr>
          <w:rFonts w:ascii="Arial" w:hAnsi="Arial" w:cs="Arial"/>
          <w:color w:val="000000"/>
          <w:sz w:val="21"/>
          <w:szCs w:val="21"/>
        </w:rPr>
        <w:br/>
        <w:t xml:space="preserve">1)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сопост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proofErr w:type="gramEnd"/>
      <w:r>
        <w:rPr>
          <w:rFonts w:ascii="Arial" w:hAnsi="Arial" w:cs="Arial"/>
          <w:color w:val="000000"/>
          <w:sz w:val="21"/>
          <w:szCs w:val="21"/>
        </w:rPr>
        <w:t>вление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уст..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ревший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те..тральный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>2) ц..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нтральный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увл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сем..нар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>3) одр..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хлеть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разр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(обстановку) 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тить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(прожектором)</w:t>
      </w:r>
      <w:r>
        <w:rPr>
          <w:rFonts w:ascii="Arial" w:hAnsi="Arial" w:cs="Arial"/>
          <w:color w:val="000000"/>
          <w:sz w:val="21"/>
          <w:szCs w:val="21"/>
        </w:rPr>
        <w:br/>
        <w:t xml:space="preserve">4)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дост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игн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рировать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варный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 xml:space="preserve">5)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конс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рвировать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пол..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мический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разд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лять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</w:p>
    <w:p w:rsidR="00674B41" w:rsidRDefault="00674B41" w:rsidP="00674B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12. Укажите варианты ответов, в которых во всех словах одного ряда пропущена одна и та же буква. Запишите номера ответов.</w:t>
      </w:r>
      <w:r>
        <w:rPr>
          <w:rFonts w:ascii="Arial" w:hAnsi="Arial" w:cs="Arial"/>
          <w:color w:val="000000"/>
          <w:sz w:val="21"/>
          <w:szCs w:val="21"/>
        </w:rPr>
        <w:br/>
        <w:t xml:space="preserve">1)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разр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proofErr w:type="gramEnd"/>
      <w:r>
        <w:rPr>
          <w:rFonts w:ascii="Arial" w:hAnsi="Arial" w:cs="Arial"/>
          <w:color w:val="000000"/>
          <w:sz w:val="21"/>
          <w:szCs w:val="21"/>
        </w:rPr>
        <w:t>слась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выл..жить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изд..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 xml:space="preserve">2)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экз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меновать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асф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льтированный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к..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рьерист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 xml:space="preserve">3)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вызв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..лить,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выр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..стающий,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предст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вительный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 xml:space="preserve">4)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напом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тальный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соб..рать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 xml:space="preserve">5)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стелин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..рать, з..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ря</w:t>
      </w:r>
      <w:proofErr w:type="spellEnd"/>
    </w:p>
    <w:p w:rsidR="00674B41" w:rsidRDefault="00674B41" w:rsidP="00674B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13. Укажите варианты ответов, в которых во всех словах одного ряда пропущена одна и та же буква. Запишите номера ответов.</w:t>
      </w:r>
      <w:r>
        <w:rPr>
          <w:rFonts w:ascii="Arial" w:hAnsi="Arial" w:cs="Arial"/>
          <w:color w:val="000000"/>
          <w:sz w:val="21"/>
          <w:szCs w:val="21"/>
        </w:rPr>
        <w:br/>
        <w:t>1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) 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гориз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proofErr w:type="gramEnd"/>
      <w:r>
        <w:rPr>
          <w:rFonts w:ascii="Arial" w:hAnsi="Arial" w:cs="Arial"/>
          <w:color w:val="000000"/>
          <w:sz w:val="21"/>
          <w:szCs w:val="21"/>
        </w:rPr>
        <w:t>нтальный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провозгл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шать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к..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 xml:space="preserve">2)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ряющий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укр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титель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к..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мпаньон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 xml:space="preserve">3)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просл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влять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об..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няние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заг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релый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 xml:space="preserve">4)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водор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м..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стерство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треться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>5) в..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рсистый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пический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б..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сиком</w:t>
      </w:r>
      <w:proofErr w:type="spellEnd"/>
    </w:p>
    <w:p w:rsidR="00674B41" w:rsidRDefault="00674B41" w:rsidP="00674B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1"/>
          <w:szCs w:val="21"/>
        </w:rPr>
        <w:t>14. Укажите варианты ответов, в которых во всех словах одного ряда пропущена одна и та же буква. Запишите номера ответов.</w:t>
      </w:r>
      <w:r>
        <w:rPr>
          <w:rFonts w:ascii="Arial" w:hAnsi="Arial" w:cs="Arial"/>
          <w:color w:val="000000"/>
          <w:sz w:val="21"/>
          <w:szCs w:val="21"/>
        </w:rPr>
        <w:br/>
        <w:t>1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) 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апл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proofErr w:type="gramEnd"/>
      <w:r>
        <w:rPr>
          <w:rFonts w:ascii="Arial" w:hAnsi="Arial" w:cs="Arial"/>
          <w:color w:val="000000"/>
          <w:sz w:val="21"/>
          <w:szCs w:val="21"/>
        </w:rPr>
        <w:t>дировать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лщённый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благораспол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жение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 xml:space="preserve">2)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упл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тняя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(бетон) , к..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к..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мпаньон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 xml:space="preserve">3)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стелин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..рать,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препод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ватель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 xml:space="preserve">4)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упр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влять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заг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релый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к..рифей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</w:p>
    <w:p w:rsidR="00A25B20" w:rsidRDefault="00CC750B"/>
    <w:sectPr w:rsidR="00A2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41"/>
    <w:rsid w:val="00674B41"/>
    <w:rsid w:val="00C3727A"/>
    <w:rsid w:val="00CC750B"/>
    <w:rsid w:val="00FC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C541A-E37A-435C-BC71-6FA922D1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2024-02-29T06:00:00Z</cp:lastPrinted>
  <dcterms:created xsi:type="dcterms:W3CDTF">2024-02-29T05:41:00Z</dcterms:created>
  <dcterms:modified xsi:type="dcterms:W3CDTF">2024-02-29T06:12:00Z</dcterms:modified>
</cp:coreProperties>
</file>