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83" w:rsidRPr="00655183" w:rsidRDefault="00655183" w:rsidP="00596DF2">
      <w:pPr>
        <w:pStyle w:val="1"/>
      </w:pPr>
      <w:r w:rsidRPr="00655183">
        <w:rPr>
          <w:u w:val="single"/>
        </w:rPr>
        <w:t>Тема</w:t>
      </w:r>
      <w:r w:rsidRPr="00655183">
        <w:t>: «Во</w:t>
      </w:r>
      <w:r w:rsidR="00596DF2">
        <w:t>кально – хоровые работа на уроках музыки.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Цель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655183">
        <w:rPr>
          <w:rFonts w:ascii="Times New Roman" w:hAnsi="Times New Roman" w:cs="Times New Roman"/>
          <w:sz w:val="28"/>
          <w:szCs w:val="28"/>
        </w:rPr>
        <w:t>: развитие творческих способностей учащихся и формирование у учащихся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вокально - хоровых навыков пения</w:t>
      </w:r>
      <w:r w:rsidRPr="00655183">
        <w:rPr>
          <w:rFonts w:ascii="Times New Roman" w:hAnsi="Times New Roman" w:cs="Times New Roman"/>
          <w:sz w:val="28"/>
          <w:szCs w:val="28"/>
        </w:rPr>
        <w:t>, точного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интонирования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55183">
        <w:rPr>
          <w:rFonts w:ascii="Times New Roman" w:hAnsi="Times New Roman" w:cs="Times New Roman"/>
          <w:sz w:val="28"/>
          <w:szCs w:val="28"/>
        </w:rPr>
        <w:t>: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655183">
        <w:rPr>
          <w:rFonts w:ascii="Times New Roman" w:hAnsi="Times New Roman" w:cs="Times New Roman"/>
          <w:sz w:val="28"/>
          <w:szCs w:val="28"/>
        </w:rPr>
        <w:t>: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дать понятие о правильной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работе певческого аппарата</w:t>
      </w:r>
      <w:r w:rsidRPr="00655183">
        <w:rPr>
          <w:rFonts w:ascii="Times New Roman" w:hAnsi="Times New Roman" w:cs="Times New Roman"/>
          <w:sz w:val="28"/>
          <w:szCs w:val="28"/>
        </w:rPr>
        <w:t>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дать понятие об использовании дыхания в пении;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дать понятие о разнообразности музыкальных образов и настроений;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 xml:space="preserve">-учить </w:t>
      </w:r>
      <w:proofErr w:type="gramStart"/>
      <w:r w:rsidRPr="00655183">
        <w:rPr>
          <w:rFonts w:ascii="Times New Roman" w:hAnsi="Times New Roman" w:cs="Times New Roman"/>
          <w:sz w:val="28"/>
          <w:szCs w:val="28"/>
        </w:rPr>
        <w:t>точно</w:t>
      </w:r>
      <w:proofErr w:type="gramEnd"/>
      <w:r w:rsidRPr="00655183">
        <w:rPr>
          <w:rFonts w:ascii="Times New Roman" w:hAnsi="Times New Roman" w:cs="Times New Roman"/>
          <w:sz w:val="28"/>
          <w:szCs w:val="28"/>
        </w:rPr>
        <w:t>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интонировать мелодию песен</w:t>
      </w:r>
      <w:r w:rsidRPr="00655183">
        <w:rPr>
          <w:rFonts w:ascii="Times New Roman" w:hAnsi="Times New Roman" w:cs="Times New Roman"/>
          <w:sz w:val="28"/>
          <w:szCs w:val="28"/>
        </w:rPr>
        <w:t>, используя различные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приемы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655183">
        <w:rPr>
          <w:rFonts w:ascii="Times New Roman" w:hAnsi="Times New Roman" w:cs="Times New Roman"/>
          <w:sz w:val="28"/>
          <w:szCs w:val="28"/>
        </w:rPr>
        <w:t>: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развивать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вокально – хоровые навыки</w:t>
      </w:r>
      <w:r w:rsidRPr="00655183">
        <w:rPr>
          <w:rFonts w:ascii="Times New Roman" w:hAnsi="Times New Roman" w:cs="Times New Roman"/>
          <w:sz w:val="28"/>
          <w:szCs w:val="28"/>
        </w:rPr>
        <w:t>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развивать чувство ритма;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активизировать слуховое восприятие;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создавать условия для развития эмоциональной сферы.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 w:rsidRPr="00655183">
        <w:rPr>
          <w:rFonts w:ascii="Times New Roman" w:hAnsi="Times New Roman" w:cs="Times New Roman"/>
          <w:sz w:val="28"/>
          <w:szCs w:val="28"/>
        </w:rPr>
        <w:t>: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воспитывать культуру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хорового исполнения</w:t>
      </w:r>
      <w:r w:rsidRPr="00655183">
        <w:rPr>
          <w:rFonts w:ascii="Times New Roman" w:hAnsi="Times New Roman" w:cs="Times New Roman"/>
          <w:sz w:val="28"/>
          <w:szCs w:val="28"/>
        </w:rPr>
        <w:t>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воспитывать эмоциональное отношение к исполняемому произведению;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воспитывать интерес к музыкальному искусству, художественный вкус.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  <w:u w:val="single"/>
        </w:rPr>
        <w:t>Универсальные учебные действия</w:t>
      </w:r>
      <w:r w:rsidRPr="00655183">
        <w:rPr>
          <w:rFonts w:ascii="Times New Roman" w:hAnsi="Times New Roman" w:cs="Times New Roman"/>
          <w:sz w:val="28"/>
          <w:szCs w:val="28"/>
        </w:rPr>
        <w:t>: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• 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Этой щеткой башмаки,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Этой щеткой чищу брюки,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Все три щетки мне нужны.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lastRenderedPageBreak/>
        <w:t>· формирование контролируемого отношения к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чистому интонированию и культуре звука</w:t>
      </w:r>
      <w:r w:rsidRPr="00655183">
        <w:rPr>
          <w:rFonts w:ascii="Times New Roman" w:hAnsi="Times New Roman" w:cs="Times New Roman"/>
          <w:sz w:val="28"/>
          <w:szCs w:val="28"/>
        </w:rPr>
        <w:t>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5183">
        <w:rPr>
          <w:rFonts w:ascii="Times New Roman" w:hAnsi="Times New Roman" w:cs="Times New Roman"/>
          <w:sz w:val="28"/>
          <w:szCs w:val="28"/>
        </w:rPr>
        <w:t xml:space="preserve">· дети учатся принимать и сохранять учебные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183">
        <w:rPr>
          <w:rFonts w:ascii="Times New Roman" w:hAnsi="Times New Roman" w:cs="Times New Roman"/>
          <w:sz w:val="28"/>
          <w:szCs w:val="28"/>
        </w:rPr>
        <w:t>цели и задачи, в соответствии с ними планировать, контролировать и оценивать собственные учебные действия, договариваться о распределении функций и ролей в совместной музыкальной деятельности; участвовать в коллективном обсуждении, мобилизации сил и волевой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18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55183">
        <w:rPr>
          <w:rFonts w:ascii="Times New Roman" w:hAnsi="Times New Roman" w:cs="Times New Roman"/>
          <w:sz w:val="28"/>
          <w:szCs w:val="28"/>
        </w:rPr>
        <w:t xml:space="preserve"> в ходе приобретения опыта коллективного публичного выступления, и при подготовке к нему.</w:t>
      </w:r>
      <w:proofErr w:type="gramEnd"/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Оборудование для организации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655183">
        <w:rPr>
          <w:rFonts w:ascii="Times New Roman" w:hAnsi="Times New Roman" w:cs="Times New Roman"/>
          <w:sz w:val="28"/>
          <w:szCs w:val="28"/>
        </w:rPr>
        <w:t>: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синтезатор;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музыкальный центр;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компьютер;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экран.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  <w:r w:rsidRPr="00655183">
        <w:rPr>
          <w:rFonts w:ascii="Times New Roman" w:hAnsi="Times New Roman" w:cs="Times New Roman"/>
          <w:sz w:val="28"/>
          <w:szCs w:val="28"/>
        </w:rPr>
        <w:t>: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наглядный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(слуховой и зрительный)</w:t>
      </w:r>
      <w:r w:rsidRPr="00655183">
        <w:rPr>
          <w:rFonts w:ascii="Times New Roman" w:hAnsi="Times New Roman" w:cs="Times New Roman"/>
          <w:sz w:val="28"/>
          <w:szCs w:val="28"/>
        </w:rPr>
        <w:t>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5183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655183">
        <w:rPr>
          <w:rFonts w:ascii="Times New Roman" w:hAnsi="Times New Roman" w:cs="Times New Roman"/>
          <w:sz w:val="28"/>
          <w:szCs w:val="28"/>
        </w:rPr>
        <w:t xml:space="preserve"> (обсуждение характера музыки, образные сравнения, словесная оценка исполнения);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проблемно – поисковый;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5183">
        <w:rPr>
          <w:rFonts w:ascii="Times New Roman" w:hAnsi="Times New Roman" w:cs="Times New Roman"/>
          <w:sz w:val="28"/>
          <w:szCs w:val="28"/>
        </w:rPr>
        <w:t>- объяснительно – иллюстрационный в сочетании с репродуктивным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551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вокальный показ учителя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, видео- и аудиозаписи)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  <w:u w:val="single"/>
        </w:rPr>
        <w:t>Методические приёмы</w:t>
      </w:r>
      <w:r w:rsidRPr="00655183">
        <w:rPr>
          <w:rFonts w:ascii="Times New Roman" w:hAnsi="Times New Roman" w:cs="Times New Roman"/>
          <w:sz w:val="28"/>
          <w:szCs w:val="28"/>
        </w:rPr>
        <w:t>: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творческие задания и вопросы, стимулирующие мыслительную деятельность и создающие поисковые ситуации;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применение индивидуального подхода, наблюдение за развитием учащихся, групповой и индивидуальный опрос;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побуждение детей к самоконтролю и самооценке в процессе пения;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вариативность заданий при повторении упражнений и песенного материала;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- образные сравнения как приём связи с жизненным опытом и образным мышлением школьников;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lastRenderedPageBreak/>
        <w:t>- юмор, одобрение, поощрение успехов учащихся с целью стимуляции их интереса к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занятиям</w:t>
      </w:r>
      <w:r w:rsidRPr="00655183">
        <w:rPr>
          <w:rFonts w:ascii="Times New Roman" w:hAnsi="Times New Roman" w:cs="Times New Roman"/>
          <w:sz w:val="28"/>
          <w:szCs w:val="28"/>
        </w:rPr>
        <w:t>, как способ вызвать положительные эмоции, повышающие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работоспособность детей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1. Организационный момент, музыкальное приветствие детей.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655183">
        <w:rPr>
          <w:rFonts w:ascii="Times New Roman" w:hAnsi="Times New Roman" w:cs="Times New Roman"/>
          <w:sz w:val="28"/>
          <w:szCs w:val="28"/>
        </w:rPr>
        <w:t>: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«Здравствуйте, ребята!»</w:t>
      </w:r>
      <w:r w:rsidRPr="00655183">
        <w:rPr>
          <w:rFonts w:ascii="Times New Roman" w:hAnsi="Times New Roman" w:cs="Times New Roman"/>
          <w:sz w:val="28"/>
          <w:szCs w:val="28"/>
        </w:rPr>
        <w:t>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(восходящее движение от I к V ступени мажора)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  <w:u w:val="single"/>
        </w:rPr>
        <w:t>Учащиеся</w:t>
      </w:r>
      <w:r w:rsidRPr="00655183">
        <w:rPr>
          <w:rFonts w:ascii="Times New Roman" w:hAnsi="Times New Roman" w:cs="Times New Roman"/>
          <w:sz w:val="28"/>
          <w:szCs w:val="28"/>
        </w:rPr>
        <w:t>: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«Здравствуйте!»</w:t>
      </w:r>
      <w:r w:rsidRPr="00655183">
        <w:rPr>
          <w:rFonts w:ascii="Times New Roman" w:hAnsi="Times New Roman" w:cs="Times New Roman"/>
          <w:sz w:val="28"/>
          <w:szCs w:val="28"/>
        </w:rPr>
        <w:t>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(нисходящее движение от V к I ступени до мажора)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proofErr w:type="spellStart"/>
      <w:r w:rsidRPr="00655183">
        <w:rPr>
          <w:rFonts w:ascii="Times New Roman" w:hAnsi="Times New Roman" w:cs="Times New Roman"/>
          <w:sz w:val="28"/>
          <w:szCs w:val="28"/>
          <w:u w:val="single"/>
        </w:rPr>
        <w:t>распевки</w:t>
      </w:r>
      <w:proofErr w:type="spellEnd"/>
      <w:r w:rsidRPr="00655183">
        <w:rPr>
          <w:rFonts w:ascii="Times New Roman" w:hAnsi="Times New Roman" w:cs="Times New Roman"/>
          <w:sz w:val="28"/>
          <w:szCs w:val="28"/>
        </w:rPr>
        <w:t xml:space="preserve">: дать общий позитивный настрой на урок пения, формирование </w:t>
      </w:r>
      <w:proofErr w:type="spellStart"/>
      <w:r w:rsidRPr="00655183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655183">
        <w:rPr>
          <w:rFonts w:ascii="Times New Roman" w:hAnsi="Times New Roman" w:cs="Times New Roman"/>
          <w:sz w:val="28"/>
          <w:szCs w:val="28"/>
        </w:rPr>
        <w:t xml:space="preserve"> представления о тетрахорде.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655183">
        <w:rPr>
          <w:rFonts w:ascii="Times New Roman" w:hAnsi="Times New Roman" w:cs="Times New Roman"/>
          <w:sz w:val="28"/>
          <w:szCs w:val="28"/>
        </w:rPr>
        <w:t>: Ребята, сегодня мы с вами на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занятии</w:t>
      </w:r>
      <w:r w:rsidRPr="00655183">
        <w:rPr>
          <w:rFonts w:ascii="Times New Roman" w:hAnsi="Times New Roman" w:cs="Times New Roman"/>
          <w:sz w:val="28"/>
          <w:szCs w:val="28"/>
        </w:rPr>
        <w:t> познакомимся с новой песней и повторим уже изученные.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Но, вначале мы поиграем в игру.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2. Игра для дыхания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(по методике В. Емельянова)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655183">
        <w:rPr>
          <w:rFonts w:ascii="Times New Roman" w:hAnsi="Times New Roman" w:cs="Times New Roman"/>
          <w:sz w:val="28"/>
          <w:szCs w:val="28"/>
        </w:rPr>
        <w:t>: ребята, представьте себе, что вы –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«резиновый мячик»</w:t>
      </w:r>
      <w:r w:rsidRPr="00655183">
        <w:rPr>
          <w:rFonts w:ascii="Times New Roman" w:hAnsi="Times New Roman" w:cs="Times New Roman"/>
          <w:sz w:val="28"/>
          <w:szCs w:val="28"/>
        </w:rPr>
        <w:t>. И этот мячик прокололся. Он потихоньку сдувается. Так и вы после глубокого вздоха будет выдувать потихоньку воздух. У кого закончится воздух – садится. Выигрывает тот, кто дольше всех будет сдуваться. А набираем воздух – через нос (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«вдыхаем аромат цветка»</w:t>
      </w:r>
      <w:r w:rsidRPr="00655183">
        <w:rPr>
          <w:rFonts w:ascii="Times New Roman" w:hAnsi="Times New Roman" w:cs="Times New Roman"/>
          <w:sz w:val="28"/>
          <w:szCs w:val="28"/>
        </w:rPr>
        <w:t>).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3. Артикуляционная гимнастика.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i/>
          <w:iCs/>
          <w:sz w:val="28"/>
          <w:szCs w:val="28"/>
        </w:rPr>
        <w:t>(из "Фонетического метода развития голоса" В. Емельянова)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  <w:u w:val="single"/>
        </w:rPr>
        <w:t>Дети выполняют за учителем</w:t>
      </w:r>
      <w:r w:rsidRPr="00655183">
        <w:rPr>
          <w:rFonts w:ascii="Times New Roman" w:hAnsi="Times New Roman" w:cs="Times New Roman"/>
          <w:sz w:val="28"/>
          <w:szCs w:val="28"/>
        </w:rPr>
        <w:t>: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1. Покусали нижнюю губу, верхнюю губу.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2. Покусали кончик языка.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3. Покусали весь язык.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4. Пожевали язык с двух сторон.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5. Делаем языком круговое движение между губами и зубами.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655183">
        <w:rPr>
          <w:rFonts w:ascii="Times New Roman" w:hAnsi="Times New Roman" w:cs="Times New Roman"/>
          <w:i/>
          <w:iCs/>
          <w:sz w:val="28"/>
          <w:szCs w:val="28"/>
        </w:rPr>
        <w:t>Протыкаем</w:t>
      </w:r>
      <w:proofErr w:type="gramEnd"/>
      <w:r w:rsidRPr="0065518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55183">
        <w:rPr>
          <w:rFonts w:ascii="Times New Roman" w:hAnsi="Times New Roman" w:cs="Times New Roman"/>
          <w:sz w:val="28"/>
          <w:szCs w:val="28"/>
        </w:rPr>
        <w:t> языком верхнюю губу, нижнюю губу, правую щеку, левую щеку.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7. Пощелкали языком, изменяя форму рта.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8. Изобразили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655183">
        <w:rPr>
          <w:rFonts w:ascii="Times New Roman" w:hAnsi="Times New Roman" w:cs="Times New Roman"/>
          <w:i/>
          <w:iCs/>
          <w:sz w:val="28"/>
          <w:szCs w:val="28"/>
        </w:rPr>
        <w:t>Скруджа</w:t>
      </w:r>
      <w:proofErr w:type="spellEnd"/>
      <w:r w:rsidRPr="006551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5183">
        <w:rPr>
          <w:rFonts w:ascii="Times New Roman" w:hAnsi="Times New Roman" w:cs="Times New Roman"/>
          <w:i/>
          <w:iCs/>
          <w:sz w:val="28"/>
          <w:szCs w:val="28"/>
        </w:rPr>
        <w:t>Магдака</w:t>
      </w:r>
      <w:proofErr w:type="spellEnd"/>
      <w:r w:rsidRPr="0065518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55183">
        <w:rPr>
          <w:rFonts w:ascii="Times New Roman" w:hAnsi="Times New Roman" w:cs="Times New Roman"/>
          <w:sz w:val="28"/>
          <w:szCs w:val="28"/>
        </w:rPr>
        <w:t> - губки как у уточки.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9. Поставили указательные пальцы горизонтально под глаза и попытайтесь приподнять пальцу мышцами лица.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10. Делаем нижней челюстью круговые движения вперед - вправо - назад - влево – вперед.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4.</w:t>
      </w:r>
      <w:r w:rsidRPr="00655183">
        <w:rPr>
          <w:rFonts w:ascii="Times New Roman" w:hAnsi="Times New Roman" w:cs="Times New Roman"/>
          <w:sz w:val="28"/>
          <w:szCs w:val="28"/>
          <w:u w:val="single"/>
        </w:rPr>
        <w:t>Распевка</w:t>
      </w:r>
      <w:r w:rsidRPr="00655183">
        <w:rPr>
          <w:rFonts w:ascii="Times New Roman" w:hAnsi="Times New Roman" w:cs="Times New Roman"/>
          <w:sz w:val="28"/>
          <w:szCs w:val="28"/>
        </w:rPr>
        <w:t>: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вокальные упражнения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В грудном регистре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(от си – бемоль малой октавы до ми I октавы)</w:t>
      </w:r>
      <w:r w:rsidRPr="00655183">
        <w:rPr>
          <w:rFonts w:ascii="Times New Roman" w:hAnsi="Times New Roman" w:cs="Times New Roman"/>
          <w:sz w:val="28"/>
          <w:szCs w:val="28"/>
        </w:rPr>
        <w:t> и в фальцетном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(от ми I октавы до ми II октавы)</w:t>
      </w:r>
      <w:r w:rsidRPr="00655183">
        <w:rPr>
          <w:rFonts w:ascii="Times New Roman" w:hAnsi="Times New Roman" w:cs="Times New Roman"/>
          <w:sz w:val="28"/>
          <w:szCs w:val="28"/>
        </w:rPr>
        <w:t xml:space="preserve">. Это простые гаммообразные </w:t>
      </w:r>
      <w:proofErr w:type="spellStart"/>
      <w:r w:rsidRPr="00655183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655183">
        <w:rPr>
          <w:rFonts w:ascii="Times New Roman" w:hAnsi="Times New Roman" w:cs="Times New Roman"/>
          <w:sz w:val="28"/>
          <w:szCs w:val="28"/>
        </w:rPr>
        <w:t xml:space="preserve"> восходящего и нисходящего движения трёхступенчатого и пятиступенчатого ходов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(из "Фонетического метода развития голоса" В. Емельянова)</w:t>
      </w:r>
      <w:r w:rsidRPr="00655183">
        <w:rPr>
          <w:rFonts w:ascii="Times New Roman" w:hAnsi="Times New Roman" w:cs="Times New Roman"/>
          <w:sz w:val="28"/>
          <w:szCs w:val="28"/>
        </w:rPr>
        <w:t>. Педагог предлагает ребятам во время пения прикрывать одно ухо, чтобы лучше себя слышать и контролировать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интонацию</w:t>
      </w:r>
      <w:r w:rsidRPr="00655183">
        <w:rPr>
          <w:rFonts w:ascii="Times New Roman" w:hAnsi="Times New Roman" w:cs="Times New Roman"/>
          <w:sz w:val="28"/>
          <w:szCs w:val="28"/>
        </w:rPr>
        <w:t>,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«сливаться»</w:t>
      </w:r>
      <w:r w:rsidRPr="00655183">
        <w:rPr>
          <w:rFonts w:ascii="Times New Roman" w:hAnsi="Times New Roman" w:cs="Times New Roman"/>
          <w:sz w:val="28"/>
          <w:szCs w:val="28"/>
        </w:rPr>
        <w:t> друг с другом.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5. Скороговорки.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 xml:space="preserve">Учитель говорит по одной или две строчке </w:t>
      </w:r>
      <w:proofErr w:type="gramStart"/>
      <w:r w:rsidRPr="00655183">
        <w:rPr>
          <w:rFonts w:ascii="Times New Roman" w:hAnsi="Times New Roman" w:cs="Times New Roman"/>
          <w:sz w:val="28"/>
          <w:szCs w:val="28"/>
        </w:rPr>
        <w:t>–</w:t>
      </w:r>
      <w:r w:rsidRPr="0065518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655183">
        <w:rPr>
          <w:rFonts w:ascii="Times New Roman" w:hAnsi="Times New Roman" w:cs="Times New Roman"/>
          <w:sz w:val="28"/>
          <w:szCs w:val="28"/>
          <w:u w:val="single"/>
        </w:rPr>
        <w:t>ети повторяют</w:t>
      </w:r>
      <w:r w:rsidRPr="00655183">
        <w:rPr>
          <w:rFonts w:ascii="Times New Roman" w:hAnsi="Times New Roman" w:cs="Times New Roman"/>
          <w:sz w:val="28"/>
          <w:szCs w:val="28"/>
        </w:rPr>
        <w:t>: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1) Полосатые паласы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Полоскала дочка Власа.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Полоскала, полоскала -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Полосатой речка стала.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2) Кукушка кукушонку купила капюшон.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Надел кукушонок капюшон,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Как в капюшоне он смешон!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6. 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Работа над песней</w:t>
      </w:r>
      <w:r w:rsidRPr="00655183">
        <w:rPr>
          <w:rFonts w:ascii="Times New Roman" w:hAnsi="Times New Roman" w:cs="Times New Roman"/>
          <w:sz w:val="28"/>
          <w:szCs w:val="28"/>
        </w:rPr>
        <w:t>: Г. Струве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«Веселая песенка»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Педагог рассказывает детям об авторе песни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(краткая биография Г. Струве)</w:t>
      </w:r>
      <w:r w:rsidRPr="00655183">
        <w:rPr>
          <w:rFonts w:ascii="Times New Roman" w:hAnsi="Times New Roman" w:cs="Times New Roman"/>
          <w:sz w:val="28"/>
          <w:szCs w:val="28"/>
        </w:rPr>
        <w:t xml:space="preserve">. Показывает на экране фотографию композитора и спрашивает у детей, какие еще песни Г. Струве мы ранее изучали? </w:t>
      </w:r>
      <w:proofErr w:type="gramStart"/>
      <w:r w:rsidRPr="00655183">
        <w:rPr>
          <w:rFonts w:ascii="Times New Roman" w:hAnsi="Times New Roman" w:cs="Times New Roman"/>
          <w:sz w:val="28"/>
          <w:szCs w:val="28"/>
        </w:rPr>
        <w:t>(</w:t>
      </w:r>
      <w:r w:rsidRPr="00655183">
        <w:rPr>
          <w:rFonts w:ascii="Times New Roman" w:hAnsi="Times New Roman" w:cs="Times New Roman"/>
          <w:sz w:val="28"/>
          <w:szCs w:val="28"/>
          <w:u w:val="single"/>
        </w:rPr>
        <w:t>Ребята отвечают</w:t>
      </w:r>
      <w:r w:rsidRPr="0065518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5518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55183">
        <w:rPr>
          <w:rFonts w:ascii="Times New Roman" w:hAnsi="Times New Roman" w:cs="Times New Roman"/>
          <w:i/>
          <w:iCs/>
          <w:sz w:val="28"/>
          <w:szCs w:val="28"/>
        </w:rPr>
        <w:t>«С нами друг»</w:t>
      </w:r>
      <w:r w:rsidRPr="00655183">
        <w:rPr>
          <w:rFonts w:ascii="Times New Roman" w:hAnsi="Times New Roman" w:cs="Times New Roman"/>
          <w:sz w:val="28"/>
          <w:szCs w:val="28"/>
        </w:rPr>
        <w:t>,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«Все новое у нас»</w:t>
      </w:r>
      <w:r w:rsidRPr="0065518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lastRenderedPageBreak/>
        <w:t>Педагог предлагает ученикам прослушать песенку в исполнении детского хора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(аудиозапись)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Педагог сам исполняет песню Г. Струве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«Веселая песенка»</w:t>
      </w:r>
      <w:r w:rsidRPr="00655183">
        <w:rPr>
          <w:rFonts w:ascii="Times New Roman" w:hAnsi="Times New Roman" w:cs="Times New Roman"/>
          <w:sz w:val="28"/>
          <w:szCs w:val="28"/>
        </w:rPr>
        <w:t>. Спрашивает у детей, про что песенка, какой характер песни? Ребята отвечают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(на экране – фотография композитора)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 xml:space="preserve">Дети за педагогом повторяют небольшие </w:t>
      </w:r>
      <w:proofErr w:type="spellStart"/>
      <w:r w:rsidRPr="00655183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655183">
        <w:rPr>
          <w:rFonts w:ascii="Times New Roman" w:hAnsi="Times New Roman" w:cs="Times New Roman"/>
          <w:sz w:val="28"/>
          <w:szCs w:val="28"/>
        </w:rPr>
        <w:t>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«по руке»</w:t>
      </w:r>
      <w:r w:rsidRPr="006551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183">
        <w:rPr>
          <w:rFonts w:ascii="Times New Roman" w:hAnsi="Times New Roman" w:cs="Times New Roman"/>
          <w:sz w:val="28"/>
          <w:szCs w:val="28"/>
        </w:rPr>
        <w:t>сольфеджируют</w:t>
      </w:r>
      <w:proofErr w:type="spellEnd"/>
      <w:r w:rsidRPr="00655183">
        <w:rPr>
          <w:rFonts w:ascii="Times New Roman" w:hAnsi="Times New Roman" w:cs="Times New Roman"/>
          <w:sz w:val="28"/>
          <w:szCs w:val="28"/>
        </w:rPr>
        <w:t xml:space="preserve"> (рука – как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«нотный стан»</w:t>
      </w:r>
      <w:r w:rsidRPr="00655183">
        <w:rPr>
          <w:rFonts w:ascii="Times New Roman" w:hAnsi="Times New Roman" w:cs="Times New Roman"/>
          <w:sz w:val="28"/>
          <w:szCs w:val="28"/>
        </w:rPr>
        <w:t>).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Педагог играет мелодию на синтезаторе, а ребята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«продувают»</w:t>
      </w:r>
      <w:r w:rsidRPr="00655183">
        <w:rPr>
          <w:rFonts w:ascii="Times New Roman" w:hAnsi="Times New Roman" w:cs="Times New Roman"/>
          <w:sz w:val="28"/>
          <w:szCs w:val="28"/>
        </w:rPr>
        <w:t>, поют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«моторчиками»</w:t>
      </w:r>
      <w:r w:rsidRPr="00655183">
        <w:rPr>
          <w:rFonts w:ascii="Times New Roman" w:hAnsi="Times New Roman" w:cs="Times New Roman"/>
          <w:sz w:val="28"/>
          <w:szCs w:val="28"/>
        </w:rPr>
        <w:t>,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«лягушками»</w:t>
      </w:r>
      <w:r w:rsidRPr="00655183">
        <w:rPr>
          <w:rFonts w:ascii="Times New Roman" w:hAnsi="Times New Roman" w:cs="Times New Roman"/>
          <w:sz w:val="28"/>
          <w:szCs w:val="28"/>
        </w:rPr>
        <w:t xml:space="preserve">, прикрывают одно ухо. После педагог проговаривает слова – дети </w:t>
      </w:r>
      <w:proofErr w:type="spellStart"/>
      <w:r w:rsidRPr="00655183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655183">
        <w:rPr>
          <w:rFonts w:ascii="Times New Roman" w:hAnsi="Times New Roman" w:cs="Times New Roman"/>
          <w:sz w:val="28"/>
          <w:szCs w:val="28"/>
        </w:rPr>
        <w:t xml:space="preserve"> со словами 1- </w:t>
      </w:r>
      <w:proofErr w:type="spellStart"/>
      <w:r w:rsidRPr="0065518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55183">
        <w:rPr>
          <w:rFonts w:ascii="Times New Roman" w:hAnsi="Times New Roman" w:cs="Times New Roman"/>
          <w:sz w:val="28"/>
          <w:szCs w:val="28"/>
        </w:rPr>
        <w:t xml:space="preserve"> куплет песни.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655183">
        <w:rPr>
          <w:rFonts w:ascii="Times New Roman" w:hAnsi="Times New Roman" w:cs="Times New Roman"/>
          <w:sz w:val="28"/>
          <w:szCs w:val="28"/>
          <w:u w:val="single"/>
        </w:rPr>
        <w:t>Ритмические упражнения</w:t>
      </w:r>
      <w:proofErr w:type="gramEnd"/>
      <w:r w:rsidRPr="00655183">
        <w:rPr>
          <w:rFonts w:ascii="Times New Roman" w:hAnsi="Times New Roman" w:cs="Times New Roman"/>
          <w:sz w:val="28"/>
          <w:szCs w:val="28"/>
        </w:rPr>
        <w:t>: игра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«Как у деда, у Прокопа»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Педагог предлагает ребятам встать и немного подвигаться, поиграть. На простую мелодию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(можно ее придумать любую и каждый урок менять)</w:t>
      </w:r>
      <w:r w:rsidRPr="00655183">
        <w:rPr>
          <w:rFonts w:ascii="Times New Roman" w:hAnsi="Times New Roman" w:cs="Times New Roman"/>
          <w:sz w:val="28"/>
          <w:szCs w:val="28"/>
        </w:rPr>
        <w:t> учитель с детьми водит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хоровод и поет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(дети поют с ним вместе)</w:t>
      </w:r>
      <w:r w:rsidRPr="00655183">
        <w:rPr>
          <w:rFonts w:ascii="Times New Roman" w:hAnsi="Times New Roman" w:cs="Times New Roman"/>
          <w:sz w:val="28"/>
          <w:szCs w:val="28"/>
        </w:rPr>
        <w:t>: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Как у деда, у Прокопа,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Было семеро детей.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Они не пили и не ели,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Друг на друга все глядели,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Разом делали вот так!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i/>
          <w:iCs/>
          <w:sz w:val="28"/>
          <w:szCs w:val="28"/>
        </w:rPr>
        <w:t>(Дети </w:t>
      </w:r>
      <w:r w:rsidRPr="006551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хором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55183">
        <w:rPr>
          <w:rFonts w:ascii="Times New Roman" w:hAnsi="Times New Roman" w:cs="Times New Roman"/>
          <w:sz w:val="28"/>
          <w:szCs w:val="28"/>
        </w:rPr>
        <w:t> Как?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Педагог прохлопывает ритмический рисунок.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 xml:space="preserve">Дети все дружно повторяют. Потом все повторяется, и педагог просит </w:t>
      </w:r>
      <w:proofErr w:type="gramStart"/>
      <w:r w:rsidRPr="00655183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655183">
        <w:rPr>
          <w:rFonts w:ascii="Times New Roman" w:hAnsi="Times New Roman" w:cs="Times New Roman"/>
          <w:sz w:val="28"/>
          <w:szCs w:val="28"/>
        </w:rPr>
        <w:t xml:space="preserve"> ритм ребенка, и т. д.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8. Повторение ранее изученной казачьей песни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«Как у нашей сотни»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Педагог предлагает ребятам послушать данную песню в исполнении детского ансамбля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(видеозапись)</w:t>
      </w:r>
      <w:r w:rsidRPr="00655183">
        <w:rPr>
          <w:rFonts w:ascii="Times New Roman" w:hAnsi="Times New Roman" w:cs="Times New Roman"/>
          <w:sz w:val="28"/>
          <w:szCs w:val="28"/>
        </w:rPr>
        <w:t>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Педагог просит ребят один раз пропеть мелодию песни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«моторчиками»</w:t>
      </w:r>
      <w:r w:rsidRPr="00655183">
        <w:rPr>
          <w:rFonts w:ascii="Times New Roman" w:hAnsi="Times New Roman" w:cs="Times New Roman"/>
          <w:sz w:val="28"/>
          <w:szCs w:val="28"/>
        </w:rPr>
        <w:t>, выдувать и петь на слог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655183">
        <w:rPr>
          <w:rFonts w:ascii="Times New Roman" w:hAnsi="Times New Roman" w:cs="Times New Roman"/>
          <w:i/>
          <w:iCs/>
          <w:sz w:val="28"/>
          <w:szCs w:val="28"/>
        </w:rPr>
        <w:t>ту-ту</w:t>
      </w:r>
      <w:proofErr w:type="gramEnd"/>
      <w:r w:rsidRPr="0065518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55183">
        <w:rPr>
          <w:rFonts w:ascii="Times New Roman" w:hAnsi="Times New Roman" w:cs="Times New Roman"/>
          <w:sz w:val="28"/>
          <w:szCs w:val="28"/>
        </w:rPr>
        <w:t xml:space="preserve">. Повторить изученные партии, подголоски, танцевальные движения. Когда учащиеся повторили </w:t>
      </w:r>
      <w:r w:rsidRPr="00655183">
        <w:rPr>
          <w:rFonts w:ascii="Times New Roman" w:hAnsi="Times New Roman" w:cs="Times New Roman"/>
          <w:sz w:val="28"/>
          <w:szCs w:val="28"/>
        </w:rPr>
        <w:lastRenderedPageBreak/>
        <w:t>партии,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чисто</w:t>
      </w:r>
      <w:r w:rsidRPr="00655183">
        <w:rPr>
          <w:rFonts w:ascii="Times New Roman" w:hAnsi="Times New Roman" w:cs="Times New Roman"/>
          <w:sz w:val="28"/>
          <w:szCs w:val="28"/>
        </w:rPr>
        <w:t xml:space="preserve"> исполнили </w:t>
      </w:r>
      <w:proofErr w:type="spellStart"/>
      <w:r w:rsidRPr="00655183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Pr="00655183">
        <w:rPr>
          <w:rFonts w:ascii="Times New Roman" w:hAnsi="Times New Roman" w:cs="Times New Roman"/>
          <w:sz w:val="28"/>
          <w:szCs w:val="28"/>
        </w:rPr>
        <w:t>, педагог предлагает ребятам красиво выйти на сцену и исполнить песню, как на концерте.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9. Подведение итогов. Заключение.</w:t>
      </w:r>
    </w:p>
    <w:p w:rsidR="00655183" w:rsidRPr="00655183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655183">
        <w:rPr>
          <w:rFonts w:ascii="Times New Roman" w:hAnsi="Times New Roman" w:cs="Times New Roman"/>
          <w:sz w:val="28"/>
          <w:szCs w:val="28"/>
        </w:rPr>
        <w:t>Педагог спрашивает ребят, что нового они узнали на уроке, с чем познакомились. А после благодарит за </w:t>
      </w:r>
      <w:r w:rsidRPr="00655183">
        <w:rPr>
          <w:rFonts w:ascii="Times New Roman" w:hAnsi="Times New Roman" w:cs="Times New Roman"/>
          <w:b/>
          <w:bCs/>
          <w:sz w:val="28"/>
          <w:szCs w:val="28"/>
        </w:rPr>
        <w:t>занятие и прощается </w:t>
      </w:r>
      <w:r w:rsidRPr="00655183">
        <w:rPr>
          <w:rFonts w:ascii="Times New Roman" w:hAnsi="Times New Roman" w:cs="Times New Roman"/>
          <w:i/>
          <w:iCs/>
          <w:sz w:val="28"/>
          <w:szCs w:val="28"/>
        </w:rPr>
        <w:t>(на мажорном тетрахорде вверх и вниз)</w:t>
      </w:r>
      <w:r w:rsidRPr="00655183">
        <w:rPr>
          <w:rFonts w:ascii="Times New Roman" w:hAnsi="Times New Roman" w:cs="Times New Roman"/>
          <w:sz w:val="28"/>
          <w:szCs w:val="28"/>
        </w:rPr>
        <w:t>:</w:t>
      </w:r>
    </w:p>
    <w:p w:rsidR="00596DF2" w:rsidRPr="00596DF2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596DF2">
        <w:rPr>
          <w:rFonts w:ascii="Times New Roman" w:hAnsi="Times New Roman" w:cs="Times New Roman"/>
          <w:sz w:val="28"/>
          <w:szCs w:val="28"/>
        </w:rPr>
        <w:t>Педагог: </w:t>
      </w:r>
      <w:r w:rsidRPr="00596DF2">
        <w:rPr>
          <w:rFonts w:ascii="Times New Roman" w:hAnsi="Times New Roman" w:cs="Times New Roman"/>
          <w:iCs/>
          <w:sz w:val="28"/>
          <w:szCs w:val="28"/>
        </w:rPr>
        <w:t>«До свидания, дети!»</w:t>
      </w:r>
      <w:r w:rsidRPr="00596DF2">
        <w:rPr>
          <w:rFonts w:ascii="Times New Roman" w:hAnsi="Times New Roman" w:cs="Times New Roman"/>
          <w:sz w:val="28"/>
          <w:szCs w:val="28"/>
        </w:rPr>
        <w:t>.</w:t>
      </w:r>
    </w:p>
    <w:p w:rsidR="00655183" w:rsidRPr="00596DF2" w:rsidRDefault="00655183" w:rsidP="00655183">
      <w:pPr>
        <w:rPr>
          <w:rFonts w:ascii="Times New Roman" w:hAnsi="Times New Roman" w:cs="Times New Roman"/>
          <w:sz w:val="28"/>
          <w:szCs w:val="28"/>
        </w:rPr>
      </w:pPr>
      <w:r w:rsidRPr="00596DF2">
        <w:rPr>
          <w:rFonts w:ascii="Times New Roman" w:hAnsi="Times New Roman" w:cs="Times New Roman"/>
          <w:sz w:val="28"/>
          <w:szCs w:val="28"/>
        </w:rPr>
        <w:t>Учащиеся отвечают: </w:t>
      </w:r>
      <w:r w:rsidRPr="00596DF2">
        <w:rPr>
          <w:rFonts w:ascii="Times New Roman" w:hAnsi="Times New Roman" w:cs="Times New Roman"/>
          <w:iCs/>
          <w:sz w:val="28"/>
          <w:szCs w:val="28"/>
        </w:rPr>
        <w:t>«До свидания!»</w:t>
      </w:r>
      <w:bookmarkStart w:id="0" w:name="_GoBack"/>
      <w:bookmarkEnd w:id="0"/>
    </w:p>
    <w:p w:rsidR="00987042" w:rsidRPr="00596DF2" w:rsidRDefault="00987042"/>
    <w:sectPr w:rsidR="00987042" w:rsidRPr="0059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83"/>
    <w:rsid w:val="00596DF2"/>
    <w:rsid w:val="00655183"/>
    <w:rsid w:val="0098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1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6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1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6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1032</Words>
  <Characters>5884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2021-10-21T16:17:00Z</dcterms:created>
  <dcterms:modified xsi:type="dcterms:W3CDTF">2024-03-26T08:08:00Z</dcterms:modified>
</cp:coreProperties>
</file>