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10" w:rsidRPr="00A16910" w:rsidRDefault="00A16910" w:rsidP="00A16910">
      <w:pPr>
        <w:shd w:val="clear" w:color="auto" w:fill="FFFFFF"/>
        <w:suppressAutoHyphens w:val="0"/>
        <w:spacing w:before="655" w:after="818" w:line="240" w:lineRule="auto"/>
        <w:outlineLvl w:val="0"/>
        <w:rPr>
          <w:rFonts w:ascii="Arial" w:eastAsia="Times New Roman" w:hAnsi="Arial" w:cs="Arial"/>
          <w:caps/>
          <w:color w:val="272727"/>
          <w:kern w:val="36"/>
          <w:sz w:val="79"/>
          <w:szCs w:val="79"/>
          <w:lang w:eastAsia="ru-RU"/>
        </w:rPr>
      </w:pPr>
      <w:r w:rsidRPr="00A16910">
        <w:rPr>
          <w:rFonts w:ascii="Arial" w:eastAsia="Times New Roman" w:hAnsi="Arial" w:cs="Arial"/>
          <w:caps/>
          <w:color w:val="272727"/>
          <w:kern w:val="36"/>
          <w:sz w:val="79"/>
          <w:szCs w:val="79"/>
          <w:lang w:eastAsia="ru-RU"/>
        </w:rPr>
        <w:t>ШТУКАТУРКА СТЕН</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Несмотря на обилие новых отделочных материалов, штукатурка не сдает своих позиций, оставаясь все такой же популярной, а, благодаря современным добавкам, многие ее виды становятся все более конкурентоспособными, занимая прочные позиции на рынке стройматериалов. Кроме декоративных свойств, она обладает еще одним полезным качеством – позволяет выравнивать стены, одновременно </w:t>
      </w:r>
      <w:r w:rsidRPr="00A16910">
        <w:rPr>
          <w:rFonts w:ascii="Arial" w:eastAsia="Times New Roman" w:hAnsi="Arial" w:cs="Arial"/>
          <w:color w:val="434343"/>
          <w:sz w:val="66"/>
          <w:szCs w:val="66"/>
          <w:lang w:eastAsia="ru-RU"/>
        </w:rPr>
        <w:lastRenderedPageBreak/>
        <w:t>защищая их от негативного воздействия внешней среды.</w:t>
      </w:r>
    </w:p>
    <w:p w:rsidR="00A16910" w:rsidRPr="00A16910" w:rsidRDefault="00A16910" w:rsidP="00A16910">
      <w:pPr>
        <w:shd w:val="clear" w:color="auto" w:fill="FFFFFF"/>
        <w:suppressAutoHyphens w:val="0"/>
        <w:spacing w:before="655" w:after="327" w:line="240" w:lineRule="auto"/>
        <w:outlineLvl w:val="1"/>
        <w:rPr>
          <w:rFonts w:ascii="Arial" w:eastAsia="Times New Roman" w:hAnsi="Arial" w:cs="Arial"/>
          <w:caps/>
          <w:color w:val="272727"/>
          <w:sz w:val="66"/>
          <w:szCs w:val="66"/>
          <w:lang w:eastAsia="ru-RU"/>
        </w:rPr>
      </w:pPr>
      <w:r w:rsidRPr="00A16910">
        <w:rPr>
          <w:rFonts w:ascii="Arial" w:eastAsia="Times New Roman" w:hAnsi="Arial" w:cs="Arial"/>
          <w:caps/>
          <w:color w:val="272727"/>
          <w:sz w:val="66"/>
          <w:szCs w:val="66"/>
          <w:lang w:eastAsia="ru-RU"/>
        </w:rPr>
        <w:t>ПРЕДВАРИТЕЛЬНАЯ ПОДГОТОВКА ПОВЕРХНОСТИ</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Конечно, стены должны быть чистыми, без обоев или других видов декоративной отделки. Строители-профессионалы всегда производят исследование поверхностей при помощи уровня, чтобы понять, имеются ли отклонения по вертикали. Используя правило (металлическая довольно тяжелая линейка), </w:t>
      </w:r>
      <w:r w:rsidRPr="00A16910">
        <w:rPr>
          <w:rFonts w:ascii="Arial" w:eastAsia="Times New Roman" w:hAnsi="Arial" w:cs="Arial"/>
          <w:color w:val="434343"/>
          <w:sz w:val="66"/>
          <w:szCs w:val="66"/>
          <w:lang w:eastAsia="ru-RU"/>
        </w:rPr>
        <w:lastRenderedPageBreak/>
        <w:t>которое прикладывают к стене, выявляют бугры и впадины.</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59"/>
          <w:szCs w:val="59"/>
          <w:lang w:eastAsia="ru-RU"/>
        </w:rPr>
      </w:pPr>
      <w:r w:rsidRPr="00A16910">
        <w:rPr>
          <w:rFonts w:ascii="Arial" w:eastAsia="Times New Roman" w:hAnsi="Arial" w:cs="Arial"/>
          <w:color w:val="434343"/>
          <w:sz w:val="59"/>
          <w:szCs w:val="5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Штукатурка стен | Бетоноконтакт" style="width:24.55pt;height:24.55pt"/>
        </w:pic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На поверхность наносится грунтовка, улучшающая степень сцепления штукатурки со стеной и удаляющая даже мельчайшую пыль. Чаще всего для этого используют кисть или валик, в некоторых случаях - краскопульт.</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Особенно тщательно следует грунтовать кирпичную кладку и газобетон, так как они пористые и достаточно интенсивно впитывают влагу, и штукатурка на них может </w:t>
      </w:r>
      <w:r w:rsidRPr="00A16910">
        <w:rPr>
          <w:rFonts w:ascii="Arial" w:eastAsia="Times New Roman" w:hAnsi="Arial" w:cs="Arial"/>
          <w:color w:val="434343"/>
          <w:sz w:val="66"/>
          <w:szCs w:val="66"/>
          <w:lang w:eastAsia="ru-RU"/>
        </w:rPr>
        <w:lastRenderedPageBreak/>
        <w:t xml:space="preserve">начать </w:t>
      </w:r>
      <w:proofErr w:type="gramStart"/>
      <w:r w:rsidRPr="00A16910">
        <w:rPr>
          <w:rFonts w:ascii="Arial" w:eastAsia="Times New Roman" w:hAnsi="Arial" w:cs="Arial"/>
          <w:color w:val="434343"/>
          <w:sz w:val="66"/>
          <w:szCs w:val="66"/>
          <w:lang w:eastAsia="ru-RU"/>
        </w:rPr>
        <w:t>растрескиваться</w:t>
      </w:r>
      <w:proofErr w:type="gramEnd"/>
      <w:r w:rsidRPr="00A16910">
        <w:rPr>
          <w:rFonts w:ascii="Arial" w:eastAsia="Times New Roman" w:hAnsi="Arial" w:cs="Arial"/>
          <w:color w:val="434343"/>
          <w:sz w:val="66"/>
          <w:szCs w:val="66"/>
          <w:lang w:eastAsia="ru-RU"/>
        </w:rPr>
        <w:t xml:space="preserve"> или отслаиваться, но после грунтовки этого не произойдет.</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После того, как поверхность высохнет, приступают к разметке и, если предполагается штукатурка по маякам, к установке шурупов либо </w:t>
      </w:r>
      <w:proofErr w:type="spellStart"/>
      <w:r w:rsidRPr="00A16910">
        <w:rPr>
          <w:rFonts w:ascii="Arial" w:eastAsia="Times New Roman" w:hAnsi="Arial" w:cs="Arial"/>
          <w:color w:val="434343"/>
          <w:sz w:val="66"/>
          <w:szCs w:val="66"/>
          <w:lang w:eastAsia="ru-RU"/>
        </w:rPr>
        <w:t>саморезов</w:t>
      </w:r>
      <w:proofErr w:type="spellEnd"/>
      <w:r w:rsidRPr="00A16910">
        <w:rPr>
          <w:rFonts w:ascii="Arial" w:eastAsia="Times New Roman" w:hAnsi="Arial" w:cs="Arial"/>
          <w:color w:val="434343"/>
          <w:sz w:val="66"/>
          <w:szCs w:val="66"/>
          <w:lang w:eastAsia="ru-RU"/>
        </w:rPr>
        <w:t>.</w:t>
      </w:r>
    </w:p>
    <w:p w:rsidR="00A16910" w:rsidRPr="00A16910" w:rsidRDefault="00A16910" w:rsidP="00A16910">
      <w:pPr>
        <w:shd w:val="clear" w:color="auto" w:fill="FFFFFF"/>
        <w:suppressAutoHyphens w:val="0"/>
        <w:spacing w:before="655" w:after="327" w:line="240" w:lineRule="auto"/>
        <w:outlineLvl w:val="1"/>
        <w:rPr>
          <w:rFonts w:ascii="Arial" w:eastAsia="Times New Roman" w:hAnsi="Arial" w:cs="Arial"/>
          <w:caps/>
          <w:color w:val="272727"/>
          <w:sz w:val="66"/>
          <w:szCs w:val="66"/>
          <w:lang w:eastAsia="ru-RU"/>
        </w:rPr>
      </w:pPr>
      <w:r w:rsidRPr="00A16910">
        <w:rPr>
          <w:rFonts w:ascii="Arial" w:eastAsia="Times New Roman" w:hAnsi="Arial" w:cs="Arial"/>
          <w:caps/>
          <w:color w:val="272727"/>
          <w:sz w:val="66"/>
          <w:szCs w:val="66"/>
          <w:lang w:eastAsia="ru-RU"/>
        </w:rPr>
        <w:t>ДВА ВИДА ВЫРАВНИВАНИЯ СТЕН ШТУКАТУРКОЙ</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Первый производится в плоскости, для него требуется правило. Он рекомендован для поверхностей, не имеющих </w:t>
      </w:r>
      <w:r w:rsidRPr="00A16910">
        <w:rPr>
          <w:rFonts w:ascii="Arial" w:eastAsia="Times New Roman" w:hAnsi="Arial" w:cs="Arial"/>
          <w:color w:val="434343"/>
          <w:sz w:val="66"/>
          <w:szCs w:val="66"/>
          <w:lang w:eastAsia="ru-RU"/>
        </w:rPr>
        <w:lastRenderedPageBreak/>
        <w:t>перепадов по высоте, отклонений и видимых повреждений. Если же имеются значительные неровности, то специалисты используют методику выравнивания по маякам. Достоинства и минусы есть у каждой из технологий.</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59"/>
          <w:szCs w:val="59"/>
          <w:lang w:eastAsia="ru-RU"/>
        </w:rPr>
      </w:pPr>
      <w:r w:rsidRPr="00A16910">
        <w:rPr>
          <w:rFonts w:ascii="Arial" w:eastAsia="Times New Roman" w:hAnsi="Arial" w:cs="Arial"/>
          <w:color w:val="434343"/>
          <w:sz w:val="59"/>
          <w:szCs w:val="59"/>
          <w:lang w:eastAsia="ru-RU"/>
        </w:rPr>
        <w:pict>
          <v:shape id="_x0000_i1026" type="#_x0000_t75" alt="Штукатурка стен правилом без маяков" style="width:24.55pt;height:24.55pt"/>
        </w:pic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Заказывая штукатурку без маяков, вы экономите раствор, так как достаточно небольшого его слоя, чтобы привести стены в порядок. Меньше времени занимают подготовительные работы. Но идеально ровную поверхность в этом случае </w:t>
      </w:r>
      <w:r w:rsidRPr="00A16910">
        <w:rPr>
          <w:rFonts w:ascii="Arial" w:eastAsia="Times New Roman" w:hAnsi="Arial" w:cs="Arial"/>
          <w:color w:val="434343"/>
          <w:sz w:val="66"/>
          <w:szCs w:val="66"/>
          <w:lang w:eastAsia="ru-RU"/>
        </w:rPr>
        <w:lastRenderedPageBreak/>
        <w:t>получить сложнее, это под силу только настоящим профессионалам, имеющим большой опыт проведения штукатурных работ. Впрочем, в некоторых помещениях незначительные перепады не нанесут эстетического ущерба, поэтому без маяков можно штукатурить подсобки, котельные, мастерские и гаражи. А в жилых комнатах все же лучше выбрать второй метод, чтобы получить идеально ровные стены.</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Выравнивание по маякам требует больше времени, но, благодаря этим ограничителям стена будет </w:t>
      </w:r>
      <w:r w:rsidRPr="00A16910">
        <w:rPr>
          <w:rFonts w:ascii="Arial" w:eastAsia="Times New Roman" w:hAnsi="Arial" w:cs="Arial"/>
          <w:color w:val="434343"/>
          <w:sz w:val="66"/>
          <w:szCs w:val="66"/>
          <w:lang w:eastAsia="ru-RU"/>
        </w:rPr>
        <w:lastRenderedPageBreak/>
        <w:t xml:space="preserve">иметь допустимые перепады в 1 мм на квадратный метр. В этом случае предварительная подготовка необходима. Кроме удаления пыли и нанесения грунтовки потребуется установить </w:t>
      </w:r>
      <w:proofErr w:type="spellStart"/>
      <w:r w:rsidRPr="00A16910">
        <w:rPr>
          <w:rFonts w:ascii="Arial" w:eastAsia="Times New Roman" w:hAnsi="Arial" w:cs="Arial"/>
          <w:color w:val="434343"/>
          <w:sz w:val="66"/>
          <w:szCs w:val="66"/>
          <w:lang w:eastAsia="ru-RU"/>
        </w:rPr>
        <w:t>маячки-разграничители</w:t>
      </w:r>
      <w:proofErr w:type="spellEnd"/>
      <w:r w:rsidRPr="00A16910">
        <w:rPr>
          <w:rFonts w:ascii="Arial" w:eastAsia="Times New Roman" w:hAnsi="Arial" w:cs="Arial"/>
          <w:color w:val="434343"/>
          <w:sz w:val="66"/>
          <w:szCs w:val="66"/>
          <w:lang w:eastAsia="ru-RU"/>
        </w:rPr>
        <w:t>. Это металлические или пластиковые профили, которые нужно закрепить шурупами, предварительно разметив стену, либо можно сделать гипсовые маячки.</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59"/>
          <w:szCs w:val="59"/>
          <w:lang w:eastAsia="ru-RU"/>
        </w:rPr>
      </w:pPr>
      <w:r w:rsidRPr="00A16910">
        <w:rPr>
          <w:rFonts w:ascii="Arial" w:eastAsia="Times New Roman" w:hAnsi="Arial" w:cs="Arial"/>
          <w:color w:val="434343"/>
          <w:sz w:val="59"/>
          <w:szCs w:val="59"/>
          <w:lang w:eastAsia="ru-RU"/>
        </w:rPr>
        <w:pict>
          <v:shape id="_x0000_i1027" type="#_x0000_t75" alt="Штукатурка стен правилом по маякам" style="width:24.55pt;height:24.55pt"/>
        </w:pic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Если планируется устанавливать готовые профили, то начинают всегда от углов помещения, </w:t>
      </w:r>
      <w:r w:rsidRPr="00A16910">
        <w:rPr>
          <w:rFonts w:ascii="Arial" w:eastAsia="Times New Roman" w:hAnsi="Arial" w:cs="Arial"/>
          <w:color w:val="434343"/>
          <w:sz w:val="66"/>
          <w:szCs w:val="66"/>
          <w:lang w:eastAsia="ru-RU"/>
        </w:rPr>
        <w:lastRenderedPageBreak/>
        <w:t xml:space="preserve">оставляя расстояние между маячками на 10 см меньше длины правила, которое используется для выравнивания. После того, как при помощи уровня (обычного или лазерного) размечены места для крепления, строители используют отвес, который станет ориентиром для фиксирования шляпок шурупов (на них укладывается </w:t>
      </w:r>
      <w:proofErr w:type="spellStart"/>
      <w:r w:rsidRPr="00A16910">
        <w:rPr>
          <w:rFonts w:ascii="Arial" w:eastAsia="Times New Roman" w:hAnsi="Arial" w:cs="Arial"/>
          <w:color w:val="434343"/>
          <w:sz w:val="66"/>
          <w:szCs w:val="66"/>
          <w:lang w:eastAsia="ru-RU"/>
        </w:rPr>
        <w:t>маячковый</w:t>
      </w:r>
      <w:proofErr w:type="spellEnd"/>
      <w:r w:rsidRPr="00A16910">
        <w:rPr>
          <w:rFonts w:ascii="Arial" w:eastAsia="Times New Roman" w:hAnsi="Arial" w:cs="Arial"/>
          <w:color w:val="434343"/>
          <w:sz w:val="66"/>
          <w:szCs w:val="66"/>
          <w:lang w:eastAsia="ru-RU"/>
        </w:rPr>
        <w:t xml:space="preserve"> профиль, закрепляя его штукатурной смесью). После того, как все профили установлены, приступают к нанесению раствора. Эта </w:t>
      </w:r>
      <w:r w:rsidRPr="00A16910">
        <w:rPr>
          <w:rFonts w:ascii="Arial" w:eastAsia="Times New Roman" w:hAnsi="Arial" w:cs="Arial"/>
          <w:color w:val="434343"/>
          <w:sz w:val="66"/>
          <w:szCs w:val="66"/>
          <w:lang w:eastAsia="ru-RU"/>
        </w:rPr>
        <w:lastRenderedPageBreak/>
        <w:t xml:space="preserve">технология позволяет выравнивать впадины и выпуклости стены, но, если выступы очень большие, то их рекомендуют максимально удалить при помощи инструментов. Обычная длина профиля составляет 3 метра, а глубина может быть 3, 6 или 10 мм. Металлические модели прочнее, так как пластиковые могут быть поломаны при сильном нажиме или ударе правилом. Недостатком этого типа штукатурных работ можно назвать то, что мачки нужно удалять и заштукатуривать </w:t>
      </w:r>
      <w:proofErr w:type="spellStart"/>
      <w:r w:rsidRPr="00A16910">
        <w:rPr>
          <w:rFonts w:ascii="Arial" w:eastAsia="Times New Roman" w:hAnsi="Arial" w:cs="Arial"/>
          <w:color w:val="434343"/>
          <w:sz w:val="66"/>
          <w:szCs w:val="66"/>
          <w:lang w:eastAsia="ru-RU"/>
        </w:rPr>
        <w:t>штробы</w:t>
      </w:r>
      <w:proofErr w:type="spellEnd"/>
      <w:r w:rsidRPr="00A16910">
        <w:rPr>
          <w:rFonts w:ascii="Arial" w:eastAsia="Times New Roman" w:hAnsi="Arial" w:cs="Arial"/>
          <w:color w:val="434343"/>
          <w:sz w:val="66"/>
          <w:szCs w:val="66"/>
          <w:lang w:eastAsia="ru-RU"/>
        </w:rPr>
        <w:t xml:space="preserve">, </w:t>
      </w:r>
      <w:r w:rsidRPr="00A16910">
        <w:rPr>
          <w:rFonts w:ascii="Arial" w:eastAsia="Times New Roman" w:hAnsi="Arial" w:cs="Arial"/>
          <w:color w:val="434343"/>
          <w:sz w:val="66"/>
          <w:szCs w:val="66"/>
          <w:lang w:eastAsia="ru-RU"/>
        </w:rPr>
        <w:lastRenderedPageBreak/>
        <w:t>которые от них остались. Поэтому некоторые строители предпочитают делать гипсовую разметку.</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Происходит это следующим образом. На размеченную стену монтируются </w:t>
      </w:r>
      <w:proofErr w:type="spellStart"/>
      <w:proofErr w:type="gramStart"/>
      <w:r w:rsidRPr="00A16910">
        <w:rPr>
          <w:rFonts w:ascii="Arial" w:eastAsia="Times New Roman" w:hAnsi="Arial" w:cs="Arial"/>
          <w:color w:val="434343"/>
          <w:sz w:val="66"/>
          <w:szCs w:val="66"/>
          <w:lang w:eastAsia="ru-RU"/>
        </w:rPr>
        <w:t>дюбель-шурупы</w:t>
      </w:r>
      <w:proofErr w:type="spellEnd"/>
      <w:proofErr w:type="gramEnd"/>
      <w:r w:rsidRPr="00A16910">
        <w:rPr>
          <w:rFonts w:ascii="Arial" w:eastAsia="Times New Roman" w:hAnsi="Arial" w:cs="Arial"/>
          <w:color w:val="434343"/>
          <w:sz w:val="66"/>
          <w:szCs w:val="66"/>
          <w:lang w:eastAsia="ru-RU"/>
        </w:rPr>
        <w:t>. К их шляпкам прикладывается деревянный брусок либо металлический профиль – он будет выполнять функции линейки, под который наносят линию гипсового раствора определенной высоты. Затем профиль убирают и по полученным гипсовым маячкам начинают нанесение штукатурки.</w:t>
      </w:r>
    </w:p>
    <w:p w:rsidR="00A16910" w:rsidRPr="00A16910" w:rsidRDefault="00A16910" w:rsidP="00A16910">
      <w:pPr>
        <w:shd w:val="clear" w:color="auto" w:fill="FFFFFF"/>
        <w:suppressAutoHyphens w:val="0"/>
        <w:spacing w:before="655" w:after="327" w:line="240" w:lineRule="auto"/>
        <w:outlineLvl w:val="1"/>
        <w:rPr>
          <w:rFonts w:ascii="Arial" w:eastAsia="Times New Roman" w:hAnsi="Arial" w:cs="Arial"/>
          <w:caps/>
          <w:color w:val="272727"/>
          <w:sz w:val="66"/>
          <w:szCs w:val="66"/>
          <w:lang w:eastAsia="ru-RU"/>
        </w:rPr>
      </w:pPr>
      <w:r w:rsidRPr="00A16910">
        <w:rPr>
          <w:rFonts w:ascii="Arial" w:eastAsia="Times New Roman" w:hAnsi="Arial" w:cs="Arial"/>
          <w:caps/>
          <w:color w:val="272727"/>
          <w:sz w:val="66"/>
          <w:szCs w:val="66"/>
          <w:lang w:eastAsia="ru-RU"/>
        </w:rPr>
        <w:lastRenderedPageBreak/>
        <w:t>ВИДЫ ШТУКАТУРНЫХ РАСТВОРОВ</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59"/>
          <w:szCs w:val="59"/>
          <w:lang w:eastAsia="ru-RU"/>
        </w:rPr>
      </w:pPr>
      <w:r w:rsidRPr="00A16910">
        <w:rPr>
          <w:rFonts w:ascii="Arial" w:eastAsia="Times New Roman" w:hAnsi="Arial" w:cs="Arial"/>
          <w:color w:val="434343"/>
          <w:sz w:val="59"/>
          <w:szCs w:val="59"/>
          <w:lang w:eastAsia="ru-RU"/>
        </w:rPr>
        <w:pict>
          <v:shape id="_x0000_i1028" type="#_x0000_t75" alt="Штукатурка стен гипсовая" style="width:24.55pt;height:24.55pt"/>
        </w:pic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Наибольшее распространение сейчас получили гипсовая, цементно-песчаная и цементно-известковая штукатурка. Первую рекомендуют для внутренних работ. Можно приобрести готовую сухую смесь, выпущенную тем или иным производителем и добавить в нее воды, следуя инструкции на упаковке. Затем тщательно перемешать строительным миксером и </w:t>
      </w:r>
      <w:r w:rsidRPr="00A16910">
        <w:rPr>
          <w:rFonts w:ascii="Arial" w:eastAsia="Times New Roman" w:hAnsi="Arial" w:cs="Arial"/>
          <w:color w:val="434343"/>
          <w:sz w:val="66"/>
          <w:szCs w:val="66"/>
          <w:lang w:eastAsia="ru-RU"/>
        </w:rPr>
        <w:lastRenderedPageBreak/>
        <w:t xml:space="preserve">приступать к нанесению. При слое толщиной 1 см на 1 квадратный метр поверхности расходуется 8,5 кг сухой смеси. Максимальный слой на стенах не должен превышать 5 см, на потолке – не более 1,5 см. Минимальный – 0,5, но если поверх будет укладываться плитка, то 1 см. После нанесения первого слоя нужно дождаться, когда он просохнет, только тогда приступать </w:t>
      </w:r>
      <w:proofErr w:type="gramStart"/>
      <w:r w:rsidRPr="00A16910">
        <w:rPr>
          <w:rFonts w:ascii="Arial" w:eastAsia="Times New Roman" w:hAnsi="Arial" w:cs="Arial"/>
          <w:color w:val="434343"/>
          <w:sz w:val="66"/>
          <w:szCs w:val="66"/>
          <w:lang w:eastAsia="ru-RU"/>
        </w:rPr>
        <w:t>к</w:t>
      </w:r>
      <w:proofErr w:type="gramEnd"/>
      <w:r w:rsidRPr="00A16910">
        <w:rPr>
          <w:rFonts w:ascii="Arial" w:eastAsia="Times New Roman" w:hAnsi="Arial" w:cs="Arial"/>
          <w:color w:val="434343"/>
          <w:sz w:val="66"/>
          <w:szCs w:val="66"/>
          <w:lang w:eastAsia="ru-RU"/>
        </w:rPr>
        <w:t xml:space="preserve"> последующим, в этом случае готовая поверхность не потрескается и будет гладкой.</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59"/>
          <w:szCs w:val="59"/>
          <w:lang w:eastAsia="ru-RU"/>
        </w:rPr>
      </w:pPr>
      <w:r w:rsidRPr="00A16910">
        <w:rPr>
          <w:rFonts w:ascii="Arial" w:eastAsia="Times New Roman" w:hAnsi="Arial" w:cs="Arial"/>
          <w:color w:val="434343"/>
          <w:sz w:val="59"/>
          <w:szCs w:val="59"/>
          <w:lang w:eastAsia="ru-RU"/>
        </w:rPr>
        <w:pict>
          <v:shape id="_x0000_i1029" type="#_x0000_t75" alt="Штукатурка для стен цементно-песчаная" style="width:24.55pt;height:24.55pt"/>
        </w:pic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lastRenderedPageBreak/>
        <w:t xml:space="preserve">Классическим вариантом называют цементно-песчаную смесь. Она подойдет и для внутренней, и для внешней отделки, можно ее использовать для помещений с повышенным уровнем влажности. Для ее приготовления берут 1 часть цемента марки М400 и 3-5 частей сухого просеянного песка, затем доливают воду, перемешивая субстанцию миксером. Готовым можно назвать раствор, если после того, как вы вынули из него «венчик», остается углубление в 2-3 см. </w:t>
      </w:r>
      <w:r w:rsidRPr="00A16910">
        <w:rPr>
          <w:rFonts w:ascii="Arial" w:eastAsia="Times New Roman" w:hAnsi="Arial" w:cs="Arial"/>
          <w:color w:val="434343"/>
          <w:sz w:val="66"/>
          <w:szCs w:val="66"/>
          <w:lang w:eastAsia="ru-RU"/>
        </w:rPr>
        <w:lastRenderedPageBreak/>
        <w:t>Консистенция достаточно вязкая.</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59"/>
          <w:szCs w:val="59"/>
          <w:lang w:eastAsia="ru-RU"/>
        </w:rPr>
      </w:pPr>
      <w:r w:rsidRPr="00A16910">
        <w:rPr>
          <w:rFonts w:ascii="Arial" w:eastAsia="Times New Roman" w:hAnsi="Arial" w:cs="Arial"/>
          <w:color w:val="434343"/>
          <w:sz w:val="59"/>
          <w:szCs w:val="59"/>
          <w:lang w:eastAsia="ru-RU"/>
        </w:rPr>
        <w:pict>
          <v:shape id="_x0000_i1030" type="#_x0000_t75" alt="Штукатурка стен известково-цементная" style="width:24.55pt;height:24.55pt"/>
        </w:pic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Известково-цементный вариант подходит для черновой отделки стен, так как обеспечивает поверхностям дополнительную защиту от грибка и плесени. Однако для помещений с высокой влажностью он не рекомендован. Зато подходит для штукатурки по дранке, так как имеет высокую степень адгезии и хорошо сцепляется с деревом. Смешивают 1 часть цемента, 0,5 части извести (гашеной) и 5 частей </w:t>
      </w:r>
      <w:r w:rsidRPr="00A16910">
        <w:rPr>
          <w:rFonts w:ascii="Arial" w:eastAsia="Times New Roman" w:hAnsi="Arial" w:cs="Arial"/>
          <w:color w:val="434343"/>
          <w:sz w:val="66"/>
          <w:szCs w:val="66"/>
          <w:lang w:eastAsia="ru-RU"/>
        </w:rPr>
        <w:lastRenderedPageBreak/>
        <w:t>сеяного песка. Добавление воды и перемешивание идет по аналогии с цементно-песчаным раствором до консистенции густой сметаны.</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В продаже имеются еще акриловая, силиконовая и силикатная штукатурная смеси, но они используются реже, хотя каждая имеет ряд достоинств.</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Любой из типов штукатурки должен соответствовать </w:t>
      </w:r>
      <w:proofErr w:type="gramStart"/>
      <w:r w:rsidRPr="00A16910">
        <w:rPr>
          <w:rFonts w:ascii="Arial" w:eastAsia="Times New Roman" w:hAnsi="Arial" w:cs="Arial"/>
          <w:color w:val="434343"/>
          <w:sz w:val="66"/>
          <w:szCs w:val="66"/>
          <w:lang w:eastAsia="ru-RU"/>
        </w:rPr>
        <w:t>действующим</w:t>
      </w:r>
      <w:proofErr w:type="gramEnd"/>
      <w:r w:rsidRPr="00A16910">
        <w:rPr>
          <w:rFonts w:ascii="Arial" w:eastAsia="Times New Roman" w:hAnsi="Arial" w:cs="Arial"/>
          <w:color w:val="434343"/>
          <w:sz w:val="66"/>
          <w:szCs w:val="66"/>
          <w:lang w:eastAsia="ru-RU"/>
        </w:rPr>
        <w:t xml:space="preserve"> </w:t>
      </w:r>
      <w:proofErr w:type="spellStart"/>
      <w:r w:rsidRPr="00A16910">
        <w:rPr>
          <w:rFonts w:ascii="Arial" w:eastAsia="Times New Roman" w:hAnsi="Arial" w:cs="Arial"/>
          <w:color w:val="434343"/>
          <w:sz w:val="66"/>
          <w:szCs w:val="66"/>
          <w:lang w:eastAsia="ru-RU"/>
        </w:rPr>
        <w:t>СНиП</w:t>
      </w:r>
      <w:proofErr w:type="spellEnd"/>
      <w:r w:rsidRPr="00A16910">
        <w:rPr>
          <w:rFonts w:ascii="Arial" w:eastAsia="Times New Roman" w:hAnsi="Arial" w:cs="Arial"/>
          <w:color w:val="434343"/>
          <w:sz w:val="66"/>
          <w:szCs w:val="66"/>
          <w:lang w:eastAsia="ru-RU"/>
        </w:rPr>
        <w:t xml:space="preserve">, это же нужно сказать и о выполнении работ. Если вы не уверены, что сможете соблюсти все требования, лучше нанять </w:t>
      </w:r>
      <w:r w:rsidRPr="00A16910">
        <w:rPr>
          <w:rFonts w:ascii="Arial" w:eastAsia="Times New Roman" w:hAnsi="Arial" w:cs="Arial"/>
          <w:color w:val="434343"/>
          <w:sz w:val="66"/>
          <w:szCs w:val="66"/>
          <w:lang w:eastAsia="ru-RU"/>
        </w:rPr>
        <w:lastRenderedPageBreak/>
        <w:t xml:space="preserve">профессиональных мастеров-отделочников, имеющих допуск к подобным работам. В этом случае штукатурка будет уложена в соответствии со </w:t>
      </w:r>
      <w:proofErr w:type="spellStart"/>
      <w:r w:rsidRPr="00A16910">
        <w:rPr>
          <w:rFonts w:ascii="Arial" w:eastAsia="Times New Roman" w:hAnsi="Arial" w:cs="Arial"/>
          <w:color w:val="434343"/>
          <w:sz w:val="66"/>
          <w:szCs w:val="66"/>
          <w:lang w:eastAsia="ru-RU"/>
        </w:rPr>
        <w:t>СНиП</w:t>
      </w:r>
      <w:proofErr w:type="spellEnd"/>
      <w:r w:rsidRPr="00A16910">
        <w:rPr>
          <w:rFonts w:ascii="Arial" w:eastAsia="Times New Roman" w:hAnsi="Arial" w:cs="Arial"/>
          <w:color w:val="434343"/>
          <w:sz w:val="66"/>
          <w:szCs w:val="66"/>
          <w:lang w:eastAsia="ru-RU"/>
        </w:rPr>
        <w:t xml:space="preserve"> III-21-73, стены получатся ровными, претензий к качеству у вас не найдется</w:t>
      </w:r>
    </w:p>
    <w:p w:rsidR="00A16910" w:rsidRPr="00A16910" w:rsidRDefault="00A16910" w:rsidP="00A16910">
      <w:pPr>
        <w:shd w:val="clear" w:color="auto" w:fill="FFFFFF"/>
        <w:suppressAutoHyphens w:val="0"/>
        <w:spacing w:before="655" w:after="327" w:line="240" w:lineRule="auto"/>
        <w:outlineLvl w:val="1"/>
        <w:rPr>
          <w:rFonts w:ascii="Arial" w:eastAsia="Times New Roman" w:hAnsi="Arial" w:cs="Arial"/>
          <w:caps/>
          <w:color w:val="272727"/>
          <w:sz w:val="66"/>
          <w:szCs w:val="66"/>
          <w:lang w:eastAsia="ru-RU"/>
        </w:rPr>
      </w:pPr>
      <w:r w:rsidRPr="00A16910">
        <w:rPr>
          <w:rFonts w:ascii="Arial" w:eastAsia="Times New Roman" w:hAnsi="Arial" w:cs="Arial"/>
          <w:caps/>
          <w:color w:val="272727"/>
          <w:sz w:val="66"/>
          <w:szCs w:val="66"/>
          <w:lang w:eastAsia="ru-RU"/>
        </w:rPr>
        <w:t>СРАВНЕНИЕ ОСНОВНЫХ ТИПОВ ШТУКАТУРНЫХ СМЕСЕЙ</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Один из важных критериев – </w:t>
      </w:r>
      <w:proofErr w:type="spellStart"/>
      <w:r w:rsidRPr="00A16910">
        <w:rPr>
          <w:rFonts w:ascii="Arial" w:eastAsia="Times New Roman" w:hAnsi="Arial" w:cs="Arial"/>
          <w:color w:val="434343"/>
          <w:sz w:val="66"/>
          <w:szCs w:val="66"/>
          <w:lang w:eastAsia="ru-RU"/>
        </w:rPr>
        <w:t>паропроницаемость</w:t>
      </w:r>
      <w:proofErr w:type="spellEnd"/>
      <w:r w:rsidRPr="00A16910">
        <w:rPr>
          <w:rFonts w:ascii="Arial" w:eastAsia="Times New Roman" w:hAnsi="Arial" w:cs="Arial"/>
          <w:color w:val="434343"/>
          <w:sz w:val="66"/>
          <w:szCs w:val="66"/>
          <w:lang w:eastAsia="ru-RU"/>
        </w:rPr>
        <w:t xml:space="preserve">. </w:t>
      </w:r>
      <w:proofErr w:type="gramStart"/>
      <w:r w:rsidRPr="00A16910">
        <w:rPr>
          <w:rFonts w:ascii="Arial" w:eastAsia="Times New Roman" w:hAnsi="Arial" w:cs="Arial"/>
          <w:color w:val="434343"/>
          <w:sz w:val="66"/>
          <w:szCs w:val="66"/>
          <w:lang w:eastAsia="ru-RU"/>
        </w:rPr>
        <w:t xml:space="preserve">Это показатель того, будет ли влага проникать сквозь материал и накапливаться в </w:t>
      </w:r>
      <w:r w:rsidRPr="00A16910">
        <w:rPr>
          <w:rFonts w:ascii="Arial" w:eastAsia="Times New Roman" w:hAnsi="Arial" w:cs="Arial"/>
          <w:color w:val="434343"/>
          <w:sz w:val="66"/>
          <w:szCs w:val="66"/>
          <w:lang w:eastAsia="ru-RU"/>
        </w:rPr>
        <w:lastRenderedPageBreak/>
        <w:t>нем. Для цементно-песчаного раствора он составляет 0,09 мг/</w:t>
      </w:r>
      <w:proofErr w:type="spellStart"/>
      <w:r w:rsidRPr="00A16910">
        <w:rPr>
          <w:rFonts w:ascii="Arial" w:eastAsia="Times New Roman" w:hAnsi="Arial" w:cs="Arial"/>
          <w:color w:val="434343"/>
          <w:sz w:val="66"/>
          <w:szCs w:val="66"/>
          <w:lang w:eastAsia="ru-RU"/>
        </w:rPr>
        <w:t>мчПа</w:t>
      </w:r>
      <w:proofErr w:type="spellEnd"/>
      <w:r w:rsidRPr="00A16910">
        <w:rPr>
          <w:rFonts w:ascii="Arial" w:eastAsia="Times New Roman" w:hAnsi="Arial" w:cs="Arial"/>
          <w:color w:val="434343"/>
          <w:sz w:val="66"/>
          <w:szCs w:val="66"/>
          <w:lang w:eastAsia="ru-RU"/>
        </w:rPr>
        <w:t>, для цементно-известкового – 0,10-0,12, а для гипсового – 0,11-0,14.</w:t>
      </w:r>
      <w:proofErr w:type="gramEnd"/>
      <w:r w:rsidRPr="00A16910">
        <w:rPr>
          <w:rFonts w:ascii="Arial" w:eastAsia="Times New Roman" w:hAnsi="Arial" w:cs="Arial"/>
          <w:color w:val="434343"/>
          <w:sz w:val="66"/>
          <w:szCs w:val="66"/>
          <w:lang w:eastAsia="ru-RU"/>
        </w:rPr>
        <w:t xml:space="preserve"> То есть результаты практически идентичны.</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Стоимость. Она зависит от того, товар какого производителя вы выбрали. При этом следует учитывать, что </w:t>
      </w:r>
      <w:proofErr w:type="gramStart"/>
      <w:r w:rsidRPr="00A16910">
        <w:rPr>
          <w:rFonts w:ascii="Arial" w:eastAsia="Times New Roman" w:hAnsi="Arial" w:cs="Arial"/>
          <w:color w:val="434343"/>
          <w:sz w:val="66"/>
          <w:szCs w:val="66"/>
          <w:lang w:eastAsia="ru-RU"/>
        </w:rPr>
        <w:t>гипсовая</w:t>
      </w:r>
      <w:proofErr w:type="gramEnd"/>
      <w:r w:rsidRPr="00A16910">
        <w:rPr>
          <w:rFonts w:ascii="Arial" w:eastAsia="Times New Roman" w:hAnsi="Arial" w:cs="Arial"/>
          <w:color w:val="434343"/>
          <w:sz w:val="66"/>
          <w:szCs w:val="66"/>
          <w:lang w:eastAsia="ru-RU"/>
        </w:rPr>
        <w:t xml:space="preserve"> изначально примерно в полтора раза дороже других видов. Но расход ее на 1 квадратный метр поверхности меньше. </w:t>
      </w:r>
      <w:proofErr w:type="gramStart"/>
      <w:r w:rsidRPr="00A16910">
        <w:rPr>
          <w:rFonts w:ascii="Arial" w:eastAsia="Times New Roman" w:hAnsi="Arial" w:cs="Arial"/>
          <w:color w:val="434343"/>
          <w:sz w:val="66"/>
          <w:szCs w:val="66"/>
          <w:lang w:eastAsia="ru-RU"/>
        </w:rPr>
        <w:t xml:space="preserve">Для сравнения: гипсовой смесь на 1 «квадрат» при слое в 1 см нужно 8,5-10 кг (в </w:t>
      </w:r>
      <w:r w:rsidRPr="00A16910">
        <w:rPr>
          <w:rFonts w:ascii="Arial" w:eastAsia="Times New Roman" w:hAnsi="Arial" w:cs="Arial"/>
          <w:color w:val="434343"/>
          <w:sz w:val="66"/>
          <w:szCs w:val="66"/>
          <w:lang w:eastAsia="ru-RU"/>
        </w:rPr>
        <w:lastRenderedPageBreak/>
        <w:t>зависимости от марки), цементной – 12-20 кг.</w:t>
      </w:r>
      <w:proofErr w:type="gramEnd"/>
      <w:r w:rsidRPr="00A16910">
        <w:rPr>
          <w:rFonts w:ascii="Arial" w:eastAsia="Times New Roman" w:hAnsi="Arial" w:cs="Arial"/>
          <w:color w:val="434343"/>
          <w:sz w:val="66"/>
          <w:szCs w:val="66"/>
          <w:lang w:eastAsia="ru-RU"/>
        </w:rPr>
        <w:t xml:space="preserve"> То есть в результате цена материала, потраченного на оштукатуривание поверхности одного размера, будет практически одинаковой.</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Период высыхания будет отличаться. Гипсовый раствор сохнет около полутора часов, цементный – больше двух. С одной стороны это говорит о том, что, если вам нужно нанести более 1 слоя штукатурки, то ждать придется меньше, с другой – готовить смесь на основе гипса следует </w:t>
      </w:r>
      <w:r w:rsidRPr="00A16910">
        <w:rPr>
          <w:rFonts w:ascii="Arial" w:eastAsia="Times New Roman" w:hAnsi="Arial" w:cs="Arial"/>
          <w:color w:val="434343"/>
          <w:sz w:val="66"/>
          <w:szCs w:val="66"/>
          <w:lang w:eastAsia="ru-RU"/>
        </w:rPr>
        <w:lastRenderedPageBreak/>
        <w:t>маленькими партиями и наносить в один прием, иначе она может засохнуть в ведре.</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Влагостойкость – тоже важный показатель. Цементно-песчаную смесь вы можете применять для отделки внутренних помещений (причем для ванной существует специальный влагостойкий вариант) и для внешних работ. Известковые и гипсовые растворы рекомендованы только для сухих и маловлажных внутренних помещений.</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По показаниям теплоемкости бесспорным лидером </w:t>
      </w:r>
      <w:r w:rsidRPr="00A16910">
        <w:rPr>
          <w:rFonts w:ascii="Arial" w:eastAsia="Times New Roman" w:hAnsi="Arial" w:cs="Arial"/>
          <w:color w:val="434343"/>
          <w:sz w:val="66"/>
          <w:szCs w:val="66"/>
          <w:lang w:eastAsia="ru-RU"/>
        </w:rPr>
        <w:lastRenderedPageBreak/>
        <w:t xml:space="preserve">остается цементно-известковая штукатурка, однако ее нельзя использовать для наружных </w:t>
      </w:r>
      <w:proofErr w:type="gramStart"/>
      <w:r w:rsidRPr="00A16910">
        <w:rPr>
          <w:rFonts w:ascii="Arial" w:eastAsia="Times New Roman" w:hAnsi="Arial" w:cs="Arial"/>
          <w:color w:val="434343"/>
          <w:sz w:val="66"/>
          <w:szCs w:val="66"/>
          <w:lang w:eastAsia="ru-RU"/>
        </w:rPr>
        <w:t>работ</w:t>
      </w:r>
      <w:proofErr w:type="gramEnd"/>
      <w:r w:rsidRPr="00A16910">
        <w:rPr>
          <w:rFonts w:ascii="Arial" w:eastAsia="Times New Roman" w:hAnsi="Arial" w:cs="Arial"/>
          <w:color w:val="434343"/>
          <w:sz w:val="66"/>
          <w:szCs w:val="66"/>
          <w:lang w:eastAsia="ru-RU"/>
        </w:rPr>
        <w:t xml:space="preserve"> поэтому если требуется утепление и изнутри, и снаружи, то выбирают цементно-песчаный аналог.</w:t>
      </w:r>
    </w:p>
    <w:p w:rsidR="00A16910" w:rsidRPr="00A16910" w:rsidRDefault="00A16910" w:rsidP="00A16910">
      <w:pPr>
        <w:shd w:val="clear" w:color="auto" w:fill="FFFFFF"/>
        <w:suppressAutoHyphens w:val="0"/>
        <w:spacing w:before="655" w:after="327" w:line="240" w:lineRule="auto"/>
        <w:outlineLvl w:val="1"/>
        <w:rPr>
          <w:rFonts w:ascii="Arial" w:eastAsia="Times New Roman" w:hAnsi="Arial" w:cs="Arial"/>
          <w:caps/>
          <w:color w:val="272727"/>
          <w:sz w:val="66"/>
          <w:szCs w:val="66"/>
          <w:lang w:eastAsia="ru-RU"/>
        </w:rPr>
      </w:pPr>
      <w:r w:rsidRPr="00A16910">
        <w:rPr>
          <w:rFonts w:ascii="Arial" w:eastAsia="Times New Roman" w:hAnsi="Arial" w:cs="Arial"/>
          <w:caps/>
          <w:color w:val="272727"/>
          <w:sz w:val="66"/>
          <w:szCs w:val="66"/>
          <w:lang w:eastAsia="ru-RU"/>
        </w:rPr>
        <w:t>ОСОБЕННОСТИ НАНЕСЕНИЯ ШТУКАТУРКИ</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59"/>
          <w:szCs w:val="59"/>
          <w:lang w:eastAsia="ru-RU"/>
        </w:rPr>
      </w:pPr>
      <w:r w:rsidRPr="00A16910">
        <w:rPr>
          <w:rFonts w:ascii="Arial" w:eastAsia="Times New Roman" w:hAnsi="Arial" w:cs="Arial"/>
          <w:color w:val="434343"/>
          <w:sz w:val="59"/>
          <w:szCs w:val="59"/>
          <w:lang w:eastAsia="ru-RU"/>
        </w:rPr>
        <w:pict>
          <v:shape id="_x0000_i1031" type="#_x0000_t75" alt="Штукатурка стен | Замешивание раствора" style="width:24.55pt;height:24.55pt"/>
        </w:pic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При подготовке раствора, учитывайте, то слишком жидкий будет просто стекать со стен, а чересчур густой – образовывать комки, что негативно скажется на </w:t>
      </w:r>
      <w:r w:rsidRPr="00A16910">
        <w:rPr>
          <w:rFonts w:ascii="Arial" w:eastAsia="Times New Roman" w:hAnsi="Arial" w:cs="Arial"/>
          <w:color w:val="434343"/>
          <w:sz w:val="66"/>
          <w:szCs w:val="66"/>
          <w:lang w:eastAsia="ru-RU"/>
        </w:rPr>
        <w:lastRenderedPageBreak/>
        <w:t>качестве готовой поверхности. Специалисты умеют готовить материал нужной консистенции, а вам, если вы решитесь делать все самостоятельно, придется тщательно изучить инструкцию и немного поэкспериментировать с раствором. Чем толще будет слой штукатурки, тем более густой должна быть субстанция.</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Обычно стены даже после нанесения грунтовки слегка увлажняют. Если стены построены из кирпича или другого материала, сильно впитывающего влагу, то для </w:t>
      </w:r>
      <w:r w:rsidRPr="00A16910">
        <w:rPr>
          <w:rFonts w:ascii="Arial" w:eastAsia="Times New Roman" w:hAnsi="Arial" w:cs="Arial"/>
          <w:color w:val="434343"/>
          <w:sz w:val="66"/>
          <w:szCs w:val="66"/>
          <w:lang w:eastAsia="ru-RU"/>
        </w:rPr>
        <w:lastRenderedPageBreak/>
        <w:t>обильного смачивания лучше использовать пульверизатор. Увлажняется участок, на котором работа будет производиться непосредственно. Это позволит штукатурке лучше схватиться без трещин.</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Нанесение раствора делают двумя способами. Первый – набрасывание на стену при помощи шпателя. Так обычно действуют профессионалы. Затем они выравнивают поверхность. Процесс идет быстро и не вызывает затруднений у специалистов. Вторая методика предполагает, что штукатурку </w:t>
      </w:r>
      <w:r w:rsidRPr="00A16910">
        <w:rPr>
          <w:rFonts w:ascii="Arial" w:eastAsia="Times New Roman" w:hAnsi="Arial" w:cs="Arial"/>
          <w:color w:val="434343"/>
          <w:sz w:val="66"/>
          <w:szCs w:val="66"/>
          <w:lang w:eastAsia="ru-RU"/>
        </w:rPr>
        <w:lastRenderedPageBreak/>
        <w:t>наносят на малку и сразу распределяют по выбранному участку, выравнивая.</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Потом проводят правилом, удаляя излишки раствора. Здесь важно, чтобы полученный слой штукатурки был плотным, без впадин и пропусков, не допускается выхождение за маяки. Если обнаружились пузыри или неровности, то такие участки необходимо переделать, потому что перед вами показатель того, что раствор не достает до стены, его следует удалить и нанести снова.</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lastRenderedPageBreak/>
        <w:t xml:space="preserve">Существуют некоторые нюансы, хорошо известные специалистам, которые позволяют выполнить идеальную штукатурку. При самостоятельном выполнении работ следует досконально изучить технологию, чтобы не допустить ошибок. Например, если вы использовали металлические маяки, то их следует удалить из стены, потому что они могут заржаветь. Оставшиеся после них </w:t>
      </w:r>
      <w:proofErr w:type="spellStart"/>
      <w:r w:rsidRPr="00A16910">
        <w:rPr>
          <w:rFonts w:ascii="Arial" w:eastAsia="Times New Roman" w:hAnsi="Arial" w:cs="Arial"/>
          <w:color w:val="434343"/>
          <w:sz w:val="66"/>
          <w:szCs w:val="66"/>
          <w:lang w:eastAsia="ru-RU"/>
        </w:rPr>
        <w:t>штробы</w:t>
      </w:r>
      <w:proofErr w:type="spellEnd"/>
      <w:r w:rsidRPr="00A16910">
        <w:rPr>
          <w:rFonts w:ascii="Arial" w:eastAsia="Times New Roman" w:hAnsi="Arial" w:cs="Arial"/>
          <w:color w:val="434343"/>
          <w:sz w:val="66"/>
          <w:szCs w:val="66"/>
          <w:lang w:eastAsia="ru-RU"/>
        </w:rPr>
        <w:t xml:space="preserve"> заделывают штукатуркой и снова выравнивают поверхность.</w:t>
      </w:r>
    </w:p>
    <w:p w:rsidR="00A16910" w:rsidRPr="00A16910" w:rsidRDefault="00A16910" w:rsidP="00A16910">
      <w:pPr>
        <w:shd w:val="clear" w:color="auto" w:fill="FFFFFF"/>
        <w:suppressAutoHyphens w:val="0"/>
        <w:spacing w:before="655" w:after="327" w:line="240" w:lineRule="auto"/>
        <w:outlineLvl w:val="1"/>
        <w:rPr>
          <w:rFonts w:ascii="Arial" w:eastAsia="Times New Roman" w:hAnsi="Arial" w:cs="Arial"/>
          <w:caps/>
          <w:color w:val="272727"/>
          <w:sz w:val="66"/>
          <w:szCs w:val="66"/>
          <w:lang w:eastAsia="ru-RU"/>
        </w:rPr>
      </w:pPr>
      <w:r w:rsidRPr="00A16910">
        <w:rPr>
          <w:rFonts w:ascii="Arial" w:eastAsia="Times New Roman" w:hAnsi="Arial" w:cs="Arial"/>
          <w:caps/>
          <w:color w:val="272727"/>
          <w:sz w:val="66"/>
          <w:szCs w:val="66"/>
          <w:lang w:eastAsia="ru-RU"/>
        </w:rPr>
        <w:lastRenderedPageBreak/>
        <w:t>ЗАВЕРШАЮЩИЙ ЭТАП</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59"/>
          <w:szCs w:val="59"/>
          <w:lang w:eastAsia="ru-RU"/>
        </w:rPr>
      </w:pPr>
      <w:r w:rsidRPr="00A16910">
        <w:rPr>
          <w:rFonts w:ascii="Arial" w:eastAsia="Times New Roman" w:hAnsi="Arial" w:cs="Arial"/>
          <w:color w:val="434343"/>
          <w:sz w:val="59"/>
          <w:szCs w:val="59"/>
          <w:lang w:eastAsia="ru-RU"/>
        </w:rPr>
        <w:pict>
          <v:shape id="_x0000_i1032" type="#_x0000_t75" alt="Штукатурка стен | Затирка" style="width:24.55pt;height:24.55pt"/>
        </w:pic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 xml:space="preserve">Это затирка. Приступать к ней нужно, когда раствор уже схватился, но не высох окончательно. Для этого разводят небольшие порции той же самой штукатурки, делая их более жидкими, чем основной используемый раствор. Выбранный участок размером примерно 1 квадратный метр увлажняют из пульверизатора, жидкий раствор наносят на малку и растирают тонким слоем по штукатурке. Делают это до тех пор, пока поверхность не </w:t>
      </w:r>
      <w:r w:rsidRPr="00A16910">
        <w:rPr>
          <w:rFonts w:ascii="Arial" w:eastAsia="Times New Roman" w:hAnsi="Arial" w:cs="Arial"/>
          <w:color w:val="434343"/>
          <w:sz w:val="66"/>
          <w:szCs w:val="66"/>
          <w:lang w:eastAsia="ru-RU"/>
        </w:rPr>
        <w:lastRenderedPageBreak/>
        <w:t>станет ровной и гладкой. Каждый последующий квадрат затирают внахлест предыдущему.</w:t>
      </w:r>
    </w:p>
    <w:p w:rsidR="00A16910" w:rsidRPr="00A16910" w:rsidRDefault="00A16910" w:rsidP="00A16910">
      <w:pPr>
        <w:shd w:val="clear" w:color="auto" w:fill="FFFFFF"/>
        <w:suppressAutoHyphens w:val="0"/>
        <w:spacing w:before="655" w:after="327" w:line="240" w:lineRule="auto"/>
        <w:outlineLvl w:val="1"/>
        <w:rPr>
          <w:rFonts w:ascii="Arial" w:eastAsia="Times New Roman" w:hAnsi="Arial" w:cs="Arial"/>
          <w:caps/>
          <w:color w:val="272727"/>
          <w:sz w:val="66"/>
          <w:szCs w:val="66"/>
          <w:lang w:eastAsia="ru-RU"/>
        </w:rPr>
      </w:pPr>
      <w:r w:rsidRPr="00A16910">
        <w:rPr>
          <w:rFonts w:ascii="Arial" w:eastAsia="Times New Roman" w:hAnsi="Arial" w:cs="Arial"/>
          <w:caps/>
          <w:color w:val="272727"/>
          <w:sz w:val="66"/>
          <w:szCs w:val="66"/>
          <w:lang w:eastAsia="ru-RU"/>
        </w:rPr>
        <w:t>ОСОБЕННОСТИ ШТУКАТУРКИ ФАСАДОВ</w:t>
      </w:r>
    </w:p>
    <w:p w:rsidR="00A16910" w:rsidRPr="00A16910" w:rsidRDefault="00A16910" w:rsidP="00A16910">
      <w:pPr>
        <w:shd w:val="clear" w:color="auto" w:fill="FFFFFF"/>
        <w:suppressAutoHyphens w:val="0"/>
        <w:spacing w:after="0" w:line="240" w:lineRule="auto"/>
        <w:rPr>
          <w:rFonts w:ascii="Arial" w:eastAsia="Times New Roman" w:hAnsi="Arial" w:cs="Arial"/>
          <w:color w:val="434343"/>
          <w:sz w:val="66"/>
          <w:szCs w:val="66"/>
          <w:lang w:eastAsia="ru-RU"/>
        </w:rPr>
      </w:pPr>
      <w:r w:rsidRPr="00A16910">
        <w:rPr>
          <w:rFonts w:ascii="Arial" w:eastAsia="Times New Roman" w:hAnsi="Arial" w:cs="Arial"/>
          <w:color w:val="434343"/>
          <w:sz w:val="66"/>
          <w:szCs w:val="66"/>
          <w:lang w:eastAsia="ru-RU"/>
        </w:rPr>
        <w:t>Технология используется та же самая, но нужно помнить, что температура воздуха должна быть выше ноля. Рекомендуется использовать цементно-песчаный раствор, а для большей прочности – наносить его поверх металлической сетки.</w:t>
      </w:r>
    </w:p>
    <w:p w:rsidR="009C7779" w:rsidRDefault="009C7779"/>
    <w:sectPr w:rsidR="009C7779" w:rsidSect="009C7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Mon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A16910"/>
    <w:rsid w:val="00173A9F"/>
    <w:rsid w:val="00225679"/>
    <w:rsid w:val="006E5EA4"/>
    <w:rsid w:val="008E46BE"/>
    <w:rsid w:val="009B24C7"/>
    <w:rsid w:val="009C7779"/>
    <w:rsid w:val="00A16910"/>
    <w:rsid w:val="00A63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9F"/>
    <w:pPr>
      <w:spacing w:after="200" w:line="276" w:lineRule="auto"/>
    </w:pPr>
  </w:style>
  <w:style w:type="paragraph" w:styleId="1">
    <w:name w:val="heading 1"/>
    <w:basedOn w:val="a"/>
    <w:link w:val="10"/>
    <w:uiPriority w:val="9"/>
    <w:qFormat/>
    <w:rsid w:val="00A16910"/>
    <w:pPr>
      <w:suppressAutoHyphens w:val="0"/>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A16910"/>
    <w:pPr>
      <w:suppressAutoHyphens w:val="0"/>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679"/>
  </w:style>
  <w:style w:type="paragraph" w:styleId="11">
    <w:name w:val="index 1"/>
    <w:basedOn w:val="a"/>
    <w:next w:val="a"/>
    <w:autoRedefine/>
    <w:uiPriority w:val="99"/>
    <w:semiHidden/>
    <w:unhideWhenUsed/>
    <w:rsid w:val="00173A9F"/>
    <w:pPr>
      <w:spacing w:after="0" w:line="240" w:lineRule="auto"/>
      <w:ind w:left="220" w:hanging="220"/>
    </w:pPr>
  </w:style>
  <w:style w:type="paragraph" w:styleId="a4">
    <w:name w:val="index heading"/>
    <w:basedOn w:val="a"/>
    <w:qFormat/>
    <w:rsid w:val="00173A9F"/>
    <w:pPr>
      <w:suppressLineNumbers/>
    </w:pPr>
    <w:rPr>
      <w:rFonts w:cs="Arial"/>
    </w:rPr>
  </w:style>
  <w:style w:type="paragraph" w:styleId="a5">
    <w:name w:val="Normal (Web)"/>
    <w:basedOn w:val="a"/>
    <w:uiPriority w:val="99"/>
    <w:unhideWhenUsed/>
    <w:qFormat/>
    <w:rsid w:val="00173A9F"/>
    <w:pPr>
      <w:spacing w:beforeAutospacing="1" w:afterAutospacing="1" w:line="240" w:lineRule="auto"/>
    </w:pPr>
    <w:rPr>
      <w:rFonts w:eastAsia="Times New Roman"/>
      <w:sz w:val="24"/>
      <w:szCs w:val="24"/>
      <w:lang w:eastAsia="ru-RU"/>
    </w:rPr>
  </w:style>
  <w:style w:type="paragraph" w:styleId="a6">
    <w:name w:val="List Paragraph"/>
    <w:basedOn w:val="a"/>
    <w:uiPriority w:val="34"/>
    <w:qFormat/>
    <w:rsid w:val="00173A9F"/>
    <w:pPr>
      <w:ind w:left="720"/>
      <w:contextualSpacing/>
    </w:pPr>
    <w:rPr>
      <w:rFonts w:eastAsiaTheme="minorEastAsia"/>
      <w:lang w:eastAsia="ru-RU"/>
    </w:rPr>
  </w:style>
  <w:style w:type="paragraph" w:customStyle="1" w:styleId="Heading5">
    <w:name w:val="Heading 5"/>
    <w:basedOn w:val="a"/>
    <w:next w:val="a"/>
    <w:link w:val="5"/>
    <w:qFormat/>
    <w:rsid w:val="00173A9F"/>
    <w:pPr>
      <w:keepNext/>
      <w:tabs>
        <w:tab w:val="left" w:pos="720"/>
        <w:tab w:val="left" w:pos="1008"/>
        <w:tab w:val="left" w:pos="1440"/>
        <w:tab w:val="left" w:pos="2736"/>
        <w:tab w:val="left" w:pos="3744"/>
        <w:tab w:val="left" w:pos="7200"/>
      </w:tabs>
      <w:spacing w:after="0" w:line="240" w:lineRule="auto"/>
      <w:jc w:val="center"/>
      <w:outlineLvl w:val="4"/>
    </w:pPr>
    <w:rPr>
      <w:rFonts w:eastAsia="Times New Roman"/>
      <w:szCs w:val="20"/>
      <w:lang w:eastAsia="ru-RU"/>
    </w:rPr>
  </w:style>
  <w:style w:type="character" w:customStyle="1" w:styleId="5">
    <w:name w:val="Заголовок 5 Знак"/>
    <w:basedOn w:val="a0"/>
    <w:link w:val="Heading5"/>
    <w:qFormat/>
    <w:rsid w:val="00173A9F"/>
    <w:rPr>
      <w:rFonts w:ascii="Times New Roman" w:eastAsia="Times New Roman" w:hAnsi="Times New Roman" w:cs="Times New Roman"/>
      <w:sz w:val="28"/>
      <w:szCs w:val="20"/>
      <w:lang w:eastAsia="ru-RU"/>
    </w:rPr>
  </w:style>
  <w:style w:type="character" w:customStyle="1" w:styleId="a7">
    <w:name w:val="Верхний колонтитул Знак"/>
    <w:basedOn w:val="a0"/>
    <w:uiPriority w:val="99"/>
    <w:semiHidden/>
    <w:qFormat/>
    <w:rsid w:val="00173A9F"/>
  </w:style>
  <w:style w:type="character" w:customStyle="1" w:styleId="a8">
    <w:name w:val="Нижний колонтитул Знак"/>
    <w:basedOn w:val="a0"/>
    <w:uiPriority w:val="99"/>
    <w:qFormat/>
    <w:rsid w:val="00173A9F"/>
  </w:style>
  <w:style w:type="character" w:customStyle="1" w:styleId="apple-converted-space">
    <w:name w:val="apple-converted-space"/>
    <w:basedOn w:val="a0"/>
    <w:qFormat/>
    <w:rsid w:val="00173A9F"/>
  </w:style>
  <w:style w:type="character" w:customStyle="1" w:styleId="a9">
    <w:name w:val="Символ нумерации"/>
    <w:qFormat/>
    <w:rsid w:val="00173A9F"/>
  </w:style>
  <w:style w:type="paragraph" w:customStyle="1" w:styleId="aa">
    <w:name w:val="Заголовок"/>
    <w:basedOn w:val="a"/>
    <w:next w:val="ab"/>
    <w:qFormat/>
    <w:rsid w:val="00173A9F"/>
    <w:pPr>
      <w:keepNext/>
      <w:spacing w:before="240" w:after="120"/>
    </w:pPr>
    <w:rPr>
      <w:rFonts w:ascii="Liberation Sans" w:eastAsia="Microsoft YaHei" w:hAnsi="Liberation Sans" w:cs="Arial"/>
    </w:rPr>
  </w:style>
  <w:style w:type="paragraph" w:styleId="ab">
    <w:name w:val="Body Text"/>
    <w:basedOn w:val="a"/>
    <w:link w:val="ac"/>
    <w:uiPriority w:val="99"/>
    <w:semiHidden/>
    <w:unhideWhenUsed/>
    <w:rsid w:val="00173A9F"/>
    <w:pPr>
      <w:spacing w:after="120"/>
    </w:pPr>
  </w:style>
  <w:style w:type="character" w:customStyle="1" w:styleId="ac">
    <w:name w:val="Основной текст Знак"/>
    <w:basedOn w:val="a0"/>
    <w:link w:val="ab"/>
    <w:uiPriority w:val="99"/>
    <w:semiHidden/>
    <w:rsid w:val="00173A9F"/>
  </w:style>
  <w:style w:type="paragraph" w:customStyle="1" w:styleId="Caption">
    <w:name w:val="Caption"/>
    <w:basedOn w:val="a"/>
    <w:qFormat/>
    <w:rsid w:val="00173A9F"/>
    <w:pPr>
      <w:suppressLineNumbers/>
      <w:spacing w:before="120" w:after="120"/>
    </w:pPr>
    <w:rPr>
      <w:rFonts w:cs="Arial"/>
      <w:i/>
      <w:iCs/>
      <w:sz w:val="24"/>
      <w:szCs w:val="24"/>
    </w:rPr>
  </w:style>
  <w:style w:type="paragraph" w:customStyle="1" w:styleId="ad">
    <w:name w:val="Верхний и нижний колонтитулы"/>
    <w:basedOn w:val="a"/>
    <w:qFormat/>
    <w:rsid w:val="00173A9F"/>
  </w:style>
  <w:style w:type="paragraph" w:customStyle="1" w:styleId="xl65">
    <w:name w:val="xl65"/>
    <w:basedOn w:val="a"/>
    <w:qFormat/>
    <w:rsid w:val="00173A9F"/>
    <w:pPr>
      <w:spacing w:beforeAutospacing="1" w:afterAutospacing="1" w:line="240" w:lineRule="auto"/>
    </w:pPr>
    <w:rPr>
      <w:rFonts w:eastAsia="Times New Roman"/>
      <w:lang w:eastAsia="ru-RU"/>
    </w:rPr>
  </w:style>
  <w:style w:type="paragraph" w:customStyle="1" w:styleId="xl66">
    <w:name w:val="xl66"/>
    <w:basedOn w:val="a"/>
    <w:qFormat/>
    <w:rsid w:val="00173A9F"/>
    <w:pPr>
      <w:spacing w:beforeAutospacing="1" w:afterAutospacing="1" w:line="240" w:lineRule="auto"/>
      <w:jc w:val="center"/>
    </w:pPr>
    <w:rPr>
      <w:rFonts w:eastAsia="Times New Roman"/>
      <w:lang w:eastAsia="ru-RU"/>
    </w:rPr>
  </w:style>
  <w:style w:type="paragraph" w:customStyle="1" w:styleId="xl67">
    <w:name w:val="xl67"/>
    <w:basedOn w:val="a"/>
    <w:qFormat/>
    <w:rsid w:val="00173A9F"/>
    <w:pPr>
      <w:spacing w:beforeAutospacing="1" w:afterAutospacing="1" w:line="240" w:lineRule="auto"/>
      <w:jc w:val="center"/>
    </w:pPr>
    <w:rPr>
      <w:rFonts w:eastAsia="Times New Roman"/>
      <w:lang w:eastAsia="ru-RU"/>
    </w:rPr>
  </w:style>
  <w:style w:type="paragraph" w:customStyle="1" w:styleId="xl68">
    <w:name w:val="xl68"/>
    <w:basedOn w:val="a"/>
    <w:qFormat/>
    <w:rsid w:val="00173A9F"/>
    <w:pPr>
      <w:spacing w:beforeAutospacing="1" w:afterAutospacing="1" w:line="240" w:lineRule="auto"/>
      <w:textAlignment w:val="top"/>
    </w:pPr>
    <w:rPr>
      <w:rFonts w:eastAsia="Times New Roman"/>
      <w:lang w:eastAsia="ru-RU"/>
    </w:rPr>
  </w:style>
  <w:style w:type="paragraph" w:customStyle="1" w:styleId="xl69">
    <w:name w:val="xl69"/>
    <w:basedOn w:val="a"/>
    <w:qFormat/>
    <w:rsid w:val="00173A9F"/>
    <w:pPr>
      <w:spacing w:beforeAutospacing="1" w:afterAutospacing="1" w:line="240" w:lineRule="auto"/>
      <w:jc w:val="center"/>
    </w:pPr>
    <w:rPr>
      <w:rFonts w:eastAsia="Times New Roman"/>
      <w:lang w:eastAsia="ru-RU"/>
    </w:rPr>
  </w:style>
  <w:style w:type="paragraph" w:customStyle="1" w:styleId="xl70">
    <w:name w:val="xl70"/>
    <w:basedOn w:val="a"/>
    <w:qFormat/>
    <w:rsid w:val="00173A9F"/>
    <w:pPr>
      <w:spacing w:beforeAutospacing="1" w:afterAutospacing="1" w:line="240" w:lineRule="auto"/>
      <w:jc w:val="center"/>
    </w:pPr>
    <w:rPr>
      <w:rFonts w:eastAsia="Times New Roman"/>
      <w:lang w:eastAsia="ru-RU"/>
    </w:rPr>
  </w:style>
  <w:style w:type="paragraph" w:customStyle="1" w:styleId="xl63">
    <w:name w:val="xl63"/>
    <w:basedOn w:val="a"/>
    <w:qFormat/>
    <w:rsid w:val="00173A9F"/>
    <w:pPr>
      <w:spacing w:beforeAutospacing="1" w:afterAutospacing="1" w:line="240" w:lineRule="auto"/>
    </w:pPr>
    <w:rPr>
      <w:rFonts w:eastAsia="Times New Roman"/>
      <w:lang w:eastAsia="ru-RU"/>
    </w:rPr>
  </w:style>
  <w:style w:type="paragraph" w:customStyle="1" w:styleId="xl64">
    <w:name w:val="xl64"/>
    <w:basedOn w:val="a"/>
    <w:qFormat/>
    <w:rsid w:val="00173A9F"/>
    <w:pPr>
      <w:spacing w:beforeAutospacing="1" w:afterAutospacing="1" w:line="240" w:lineRule="auto"/>
      <w:jc w:val="center"/>
    </w:pPr>
    <w:rPr>
      <w:rFonts w:eastAsia="Times New Roman"/>
      <w:lang w:eastAsia="ru-RU"/>
    </w:rPr>
  </w:style>
  <w:style w:type="paragraph" w:customStyle="1" w:styleId="ae">
    <w:name w:val="Текст в заданном формате"/>
    <w:basedOn w:val="a"/>
    <w:qFormat/>
    <w:rsid w:val="00173A9F"/>
    <w:pPr>
      <w:spacing w:after="0"/>
      <w:jc w:val="distribute"/>
    </w:pPr>
    <w:rPr>
      <w:rFonts w:eastAsia="Liberation Mono" w:cs="Liberation Mono"/>
      <w:szCs w:val="20"/>
    </w:rPr>
  </w:style>
  <w:style w:type="character" w:customStyle="1" w:styleId="10">
    <w:name w:val="Заголовок 1 Знак"/>
    <w:basedOn w:val="a0"/>
    <w:link w:val="1"/>
    <w:uiPriority w:val="9"/>
    <w:rsid w:val="00A16910"/>
    <w:rPr>
      <w:rFonts w:eastAsia="Times New Roman"/>
      <w:b/>
      <w:bCs/>
      <w:kern w:val="36"/>
      <w:sz w:val="48"/>
      <w:szCs w:val="48"/>
      <w:lang w:eastAsia="ru-RU"/>
    </w:rPr>
  </w:style>
  <w:style w:type="character" w:customStyle="1" w:styleId="20">
    <w:name w:val="Заголовок 2 Знак"/>
    <w:basedOn w:val="a0"/>
    <w:link w:val="2"/>
    <w:uiPriority w:val="9"/>
    <w:rsid w:val="00A16910"/>
    <w:rPr>
      <w:rFonts w:eastAsia="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402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1832</Words>
  <Characters>10445</Characters>
  <Application>Microsoft Office Word</Application>
  <DocSecurity>0</DocSecurity>
  <Lines>87</Lines>
  <Paragraphs>24</Paragraphs>
  <ScaleCrop>false</ScaleCrop>
  <Company>КГБ ПОУ "СПК"</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cp:revision>
  <dcterms:created xsi:type="dcterms:W3CDTF">2024-03-27T02:58:00Z</dcterms:created>
  <dcterms:modified xsi:type="dcterms:W3CDTF">2024-03-27T02:59:00Z</dcterms:modified>
</cp:coreProperties>
</file>