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E3" w:rsidRDefault="00F21798" w:rsidP="002F33E3">
      <w:pPr>
        <w:pStyle w:val="a3"/>
        <w:rPr>
          <w:rStyle w:val="a4"/>
          <w:sz w:val="18"/>
          <w:szCs w:val="18"/>
        </w:rPr>
      </w:pPr>
      <w:r>
        <w:rPr>
          <w:rStyle w:val="a4"/>
          <w:sz w:val="18"/>
          <w:szCs w:val="18"/>
        </w:rPr>
        <w:t xml:space="preserve">                                       </w:t>
      </w:r>
      <w:r w:rsidR="002F33E3">
        <w:rPr>
          <w:rStyle w:val="a4"/>
          <w:sz w:val="18"/>
          <w:szCs w:val="18"/>
        </w:rPr>
        <w:t>МИНИСТЕРСТВО ЗДРАВООХРАНЕНИЯ РД</w:t>
      </w:r>
    </w:p>
    <w:p w:rsidR="002F33E3" w:rsidRDefault="002F33E3" w:rsidP="002F33E3">
      <w:pPr>
        <w:pStyle w:val="a3"/>
        <w:rPr>
          <w:rStyle w:val="a4"/>
          <w:sz w:val="18"/>
          <w:szCs w:val="18"/>
          <w:u w:val="single"/>
        </w:rPr>
      </w:pPr>
      <w:r>
        <w:rPr>
          <w:rStyle w:val="a4"/>
          <w:sz w:val="18"/>
          <w:szCs w:val="18"/>
        </w:rPr>
        <w:t xml:space="preserve">                             </w:t>
      </w:r>
      <w:r>
        <w:rPr>
          <w:rStyle w:val="a4"/>
          <w:sz w:val="18"/>
          <w:szCs w:val="18"/>
          <w:u w:val="single"/>
        </w:rPr>
        <w:t>ГБ</w:t>
      </w:r>
      <w:r w:rsidR="00233E84">
        <w:rPr>
          <w:rStyle w:val="a4"/>
          <w:sz w:val="18"/>
          <w:szCs w:val="18"/>
          <w:u w:val="single"/>
        </w:rPr>
        <w:t>П</w:t>
      </w:r>
      <w:r>
        <w:rPr>
          <w:rStyle w:val="a4"/>
          <w:sz w:val="18"/>
          <w:szCs w:val="18"/>
          <w:u w:val="single"/>
        </w:rPr>
        <w:t xml:space="preserve">ОУ  ПО  </w:t>
      </w:r>
      <w:r w:rsidRPr="00CB554E">
        <w:rPr>
          <w:rStyle w:val="a4"/>
          <w:sz w:val="18"/>
          <w:szCs w:val="18"/>
          <w:u w:val="single"/>
        </w:rPr>
        <w:t>ДЕРБЕНТСК</w:t>
      </w:r>
      <w:r>
        <w:rPr>
          <w:rStyle w:val="a4"/>
          <w:sz w:val="18"/>
          <w:szCs w:val="18"/>
          <w:u w:val="single"/>
        </w:rPr>
        <w:t xml:space="preserve">ИЙ </w:t>
      </w:r>
      <w:r w:rsidRPr="00CB554E">
        <w:rPr>
          <w:rStyle w:val="a4"/>
          <w:sz w:val="18"/>
          <w:szCs w:val="18"/>
          <w:u w:val="single"/>
        </w:rPr>
        <w:t>МЕДИЦИНСК</w:t>
      </w:r>
      <w:r>
        <w:rPr>
          <w:rStyle w:val="a4"/>
          <w:sz w:val="18"/>
          <w:szCs w:val="18"/>
          <w:u w:val="single"/>
        </w:rPr>
        <w:t>ИЙ КОЛЛЕДЖ</w:t>
      </w:r>
    </w:p>
    <w:p w:rsidR="002F33E3" w:rsidRPr="00F25759" w:rsidRDefault="002F33E3" w:rsidP="002F33E3">
      <w:pPr>
        <w:pStyle w:val="a3"/>
        <w:rPr>
          <w:rStyle w:val="a4"/>
          <w:sz w:val="18"/>
          <w:szCs w:val="18"/>
        </w:rPr>
      </w:pPr>
      <w:r>
        <w:rPr>
          <w:rStyle w:val="a4"/>
          <w:sz w:val="18"/>
          <w:szCs w:val="18"/>
        </w:rPr>
        <w:t xml:space="preserve">                                                                           им.  Илизарова Г. А.</w:t>
      </w:r>
    </w:p>
    <w:p w:rsidR="002F33E3" w:rsidRDefault="002F33E3" w:rsidP="002F33E3">
      <w:pPr>
        <w:pStyle w:val="a3"/>
        <w:rPr>
          <w:rStyle w:val="a4"/>
          <w:sz w:val="28"/>
          <w:szCs w:val="28"/>
        </w:rPr>
      </w:pPr>
    </w:p>
    <w:p w:rsidR="002F33E3" w:rsidRDefault="002F33E3" w:rsidP="002F33E3">
      <w:pPr>
        <w:pStyle w:val="a3"/>
        <w:rPr>
          <w:rStyle w:val="a4"/>
          <w:sz w:val="28"/>
          <w:szCs w:val="28"/>
        </w:rPr>
      </w:pPr>
    </w:p>
    <w:p w:rsidR="002F33E3" w:rsidRPr="00956136" w:rsidRDefault="002F33E3" w:rsidP="002F33E3">
      <w:pPr>
        <w:pStyle w:val="a3"/>
        <w:rPr>
          <w:rStyle w:val="a4"/>
          <w:sz w:val="28"/>
          <w:szCs w:val="28"/>
        </w:rPr>
      </w:pPr>
    </w:p>
    <w:p w:rsidR="002F33E3" w:rsidRPr="00956136" w:rsidRDefault="002F33E3" w:rsidP="002F33E3">
      <w:pPr>
        <w:pStyle w:val="a3"/>
        <w:rPr>
          <w:rStyle w:val="a4"/>
          <w:sz w:val="28"/>
          <w:szCs w:val="28"/>
        </w:rPr>
      </w:pPr>
    </w:p>
    <w:p w:rsidR="002F33E3" w:rsidRPr="00D2181A" w:rsidRDefault="002F33E3" w:rsidP="002F33E3">
      <w:pPr>
        <w:pStyle w:val="a3"/>
        <w:rPr>
          <w:rStyle w:val="a4"/>
          <w:sz w:val="40"/>
          <w:szCs w:val="40"/>
        </w:rPr>
      </w:pPr>
      <w:r>
        <w:rPr>
          <w:rStyle w:val="a4"/>
          <w:sz w:val="32"/>
          <w:szCs w:val="32"/>
        </w:rPr>
        <w:t xml:space="preserve">                    </w:t>
      </w:r>
      <w:r w:rsidRPr="00D2181A">
        <w:rPr>
          <w:rStyle w:val="a4"/>
          <w:sz w:val="40"/>
          <w:szCs w:val="40"/>
        </w:rPr>
        <w:t>Методическая разработка</w:t>
      </w:r>
    </w:p>
    <w:p w:rsidR="002F33E3" w:rsidRPr="00D2181A" w:rsidRDefault="002F33E3" w:rsidP="002F33E3">
      <w:pPr>
        <w:pStyle w:val="a5"/>
        <w:rPr>
          <w:rStyle w:val="a4"/>
          <w:sz w:val="28"/>
          <w:szCs w:val="28"/>
        </w:rPr>
      </w:pPr>
      <w:r w:rsidRPr="00D2181A">
        <w:rPr>
          <w:rStyle w:val="a4"/>
          <w:sz w:val="28"/>
          <w:szCs w:val="28"/>
        </w:rPr>
        <w:t xml:space="preserve">практического занятия по </w:t>
      </w:r>
      <w:bookmarkStart w:id="0" w:name="_GoBack"/>
      <w:bookmarkEnd w:id="0"/>
      <w:r w:rsidR="0017140E" w:rsidRPr="00D2181A">
        <w:rPr>
          <w:rStyle w:val="a4"/>
          <w:sz w:val="28"/>
          <w:szCs w:val="28"/>
        </w:rPr>
        <w:t>предмету: «</w:t>
      </w:r>
      <w:r w:rsidRPr="00D2181A">
        <w:rPr>
          <w:rStyle w:val="a4"/>
          <w:sz w:val="28"/>
          <w:szCs w:val="28"/>
        </w:rPr>
        <w:t>Русский язык и культура речи»</w:t>
      </w:r>
    </w:p>
    <w:p w:rsidR="002F33E3" w:rsidRPr="00D2181A" w:rsidRDefault="002F33E3" w:rsidP="002F33E3">
      <w:pPr>
        <w:pStyle w:val="a5"/>
        <w:rPr>
          <w:rStyle w:val="a4"/>
          <w:sz w:val="28"/>
          <w:szCs w:val="28"/>
        </w:rPr>
      </w:pPr>
      <w:r w:rsidRPr="00D2181A">
        <w:rPr>
          <w:rStyle w:val="a4"/>
          <w:sz w:val="28"/>
          <w:szCs w:val="28"/>
        </w:rPr>
        <w:t xml:space="preserve">      </w:t>
      </w:r>
      <w:r w:rsidR="00505E81">
        <w:rPr>
          <w:rStyle w:val="a4"/>
          <w:sz w:val="28"/>
          <w:szCs w:val="28"/>
        </w:rPr>
        <w:t xml:space="preserve">        </w:t>
      </w:r>
      <w:r w:rsidRPr="00D2181A">
        <w:rPr>
          <w:rStyle w:val="a4"/>
          <w:sz w:val="28"/>
          <w:szCs w:val="28"/>
        </w:rPr>
        <w:t xml:space="preserve"> для акушерского, медсестринского отделений</w:t>
      </w:r>
    </w:p>
    <w:p w:rsidR="002F33E3" w:rsidRPr="00D2181A" w:rsidRDefault="002F33E3" w:rsidP="002F33E3">
      <w:pPr>
        <w:pStyle w:val="a5"/>
        <w:rPr>
          <w:rStyle w:val="a4"/>
          <w:sz w:val="28"/>
          <w:szCs w:val="28"/>
        </w:rPr>
      </w:pPr>
      <w:r w:rsidRPr="00D2181A">
        <w:rPr>
          <w:rStyle w:val="a4"/>
          <w:sz w:val="28"/>
          <w:szCs w:val="28"/>
        </w:rPr>
        <w:t xml:space="preserve">              </w:t>
      </w:r>
      <w:r w:rsidR="00505E81">
        <w:rPr>
          <w:rStyle w:val="a4"/>
          <w:sz w:val="28"/>
          <w:szCs w:val="28"/>
        </w:rPr>
        <w:t xml:space="preserve">     </w:t>
      </w:r>
      <w:r w:rsidRPr="00D2181A">
        <w:rPr>
          <w:rStyle w:val="a4"/>
          <w:sz w:val="28"/>
          <w:szCs w:val="28"/>
        </w:rPr>
        <w:t xml:space="preserve">              на базе 11 классов.</w:t>
      </w:r>
    </w:p>
    <w:p w:rsidR="002F33E3" w:rsidRPr="00D607CE" w:rsidRDefault="002F33E3" w:rsidP="002F33E3">
      <w:pPr>
        <w:pStyle w:val="a5"/>
        <w:rPr>
          <w:rStyle w:val="a4"/>
          <w:i/>
        </w:rPr>
      </w:pPr>
      <w:r>
        <w:rPr>
          <w:rStyle w:val="a4"/>
          <w:sz w:val="28"/>
          <w:szCs w:val="28"/>
        </w:rPr>
        <w:t xml:space="preserve">                   </w:t>
      </w:r>
      <w:r w:rsidR="00505E81">
        <w:rPr>
          <w:rStyle w:val="a4"/>
          <w:sz w:val="28"/>
          <w:szCs w:val="28"/>
        </w:rPr>
        <w:t xml:space="preserve">      </w:t>
      </w:r>
      <w:r>
        <w:rPr>
          <w:rStyle w:val="a4"/>
          <w:sz w:val="28"/>
          <w:szCs w:val="28"/>
        </w:rPr>
        <w:t xml:space="preserve">         </w:t>
      </w:r>
      <w:r w:rsidRPr="00D607CE">
        <w:rPr>
          <w:rStyle w:val="a4"/>
          <w:i/>
        </w:rPr>
        <w:t>Для преподавателей.</w:t>
      </w:r>
    </w:p>
    <w:p w:rsidR="002F33E3" w:rsidRPr="00D607CE" w:rsidRDefault="002F33E3" w:rsidP="002F33E3">
      <w:pPr>
        <w:pStyle w:val="a5"/>
        <w:rPr>
          <w:rStyle w:val="a4"/>
        </w:rPr>
      </w:pPr>
    </w:p>
    <w:p w:rsidR="002F33E3" w:rsidRPr="008E496D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Pr="00C70E98" w:rsidRDefault="002F33E3" w:rsidP="00C70E98">
      <w:pPr>
        <w:spacing w:after="0" w:line="240" w:lineRule="auto"/>
        <w:rPr>
          <w:rStyle w:val="a4"/>
          <w:bCs w:val="0"/>
          <w:sz w:val="36"/>
          <w:szCs w:val="36"/>
        </w:rPr>
      </w:pPr>
      <w:r w:rsidRPr="00D2181A">
        <w:rPr>
          <w:rStyle w:val="a4"/>
          <w:sz w:val="40"/>
          <w:szCs w:val="40"/>
        </w:rPr>
        <w:t>Тема:   «</w:t>
      </w:r>
      <w:r w:rsidR="00C70E98" w:rsidRPr="00C70E98">
        <w:rPr>
          <w:b/>
          <w:sz w:val="40"/>
          <w:szCs w:val="40"/>
        </w:rPr>
        <w:t>Нормы устной и письменной речи: лексические и лексико-стилистические</w:t>
      </w:r>
      <w:r w:rsidRPr="00D2181A">
        <w:rPr>
          <w:rStyle w:val="a4"/>
          <w:sz w:val="40"/>
          <w:szCs w:val="40"/>
        </w:rPr>
        <w:t>».</w:t>
      </w:r>
    </w:p>
    <w:p w:rsidR="002F33E3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Pr="00956136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Pr="00956136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Pr="00956136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Pr="00956136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Default="002F33E3" w:rsidP="002F33E3">
      <w:pPr>
        <w:pStyle w:val="a5"/>
        <w:rPr>
          <w:rStyle w:val="a4"/>
          <w:sz w:val="28"/>
          <w:szCs w:val="28"/>
        </w:rPr>
      </w:pPr>
    </w:p>
    <w:p w:rsidR="002F33E3" w:rsidRPr="00D2181A" w:rsidRDefault="002F33E3" w:rsidP="002F33E3">
      <w:pPr>
        <w:pStyle w:val="a5"/>
        <w:rPr>
          <w:b/>
          <w:i/>
          <w:sz w:val="24"/>
          <w:szCs w:val="24"/>
        </w:rPr>
      </w:pPr>
      <w:r w:rsidRPr="00D2181A">
        <w:rPr>
          <w:b/>
          <w:i/>
          <w:sz w:val="24"/>
          <w:szCs w:val="24"/>
        </w:rPr>
        <w:t xml:space="preserve">Составила:  преподаватель  русского языка С. Д.  Маллаева  </w:t>
      </w:r>
    </w:p>
    <w:p w:rsidR="002F33E3" w:rsidRPr="00D2181A" w:rsidRDefault="002F33E3" w:rsidP="002F33E3">
      <w:pPr>
        <w:pStyle w:val="a5"/>
        <w:rPr>
          <w:b/>
          <w:i/>
          <w:sz w:val="24"/>
          <w:szCs w:val="24"/>
        </w:rPr>
      </w:pPr>
      <w:r w:rsidRPr="00D2181A">
        <w:rPr>
          <w:b/>
          <w:i/>
          <w:sz w:val="24"/>
          <w:szCs w:val="24"/>
        </w:rPr>
        <w:t xml:space="preserve">Рассмотрено на заседании  ЦМК </w:t>
      </w:r>
    </w:p>
    <w:p w:rsidR="002F33E3" w:rsidRPr="00D2181A" w:rsidRDefault="00233E84" w:rsidP="002F33E3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протокол №_____  от _______ 2023</w:t>
      </w:r>
      <w:r w:rsidR="002F33E3" w:rsidRPr="00D2181A">
        <w:rPr>
          <w:b/>
          <w:i/>
          <w:sz w:val="24"/>
          <w:szCs w:val="24"/>
        </w:rPr>
        <w:t>г.</w:t>
      </w:r>
    </w:p>
    <w:p w:rsidR="002F33E3" w:rsidRPr="00D2181A" w:rsidRDefault="002F33E3" w:rsidP="002F33E3">
      <w:pPr>
        <w:pStyle w:val="a5"/>
        <w:rPr>
          <w:b/>
          <w:i/>
          <w:sz w:val="24"/>
          <w:szCs w:val="24"/>
        </w:rPr>
      </w:pPr>
      <w:r w:rsidRPr="00D2181A">
        <w:rPr>
          <w:b/>
          <w:i/>
          <w:sz w:val="24"/>
          <w:szCs w:val="24"/>
        </w:rPr>
        <w:t xml:space="preserve">Председатель </w:t>
      </w:r>
      <w:r w:rsidR="00233E84">
        <w:rPr>
          <w:b/>
          <w:i/>
          <w:sz w:val="24"/>
          <w:szCs w:val="24"/>
        </w:rPr>
        <w:t xml:space="preserve"> ЦМК  __________ Г.К.Алиханова</w:t>
      </w:r>
      <w:r w:rsidRPr="00D2181A">
        <w:rPr>
          <w:b/>
          <w:i/>
          <w:sz w:val="24"/>
          <w:szCs w:val="24"/>
        </w:rPr>
        <w:t xml:space="preserve"> </w:t>
      </w:r>
    </w:p>
    <w:p w:rsidR="002F33E3" w:rsidRPr="00D2181A" w:rsidRDefault="00233E84" w:rsidP="002F33E3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Зам.директора по НМР</w:t>
      </w:r>
      <w:r w:rsidR="002F33E3" w:rsidRPr="00D2181A">
        <w:rPr>
          <w:b/>
          <w:i/>
          <w:sz w:val="24"/>
          <w:szCs w:val="24"/>
        </w:rPr>
        <w:t xml:space="preserve">  ____________ Э. Д. Сархатова</w:t>
      </w:r>
    </w:p>
    <w:p w:rsidR="002F33E3" w:rsidRPr="00D2181A" w:rsidRDefault="002F33E3" w:rsidP="002F33E3">
      <w:pPr>
        <w:pStyle w:val="a5"/>
        <w:rPr>
          <w:rStyle w:val="a4"/>
          <w:sz w:val="24"/>
          <w:szCs w:val="24"/>
        </w:rPr>
      </w:pPr>
    </w:p>
    <w:p w:rsidR="002F33E3" w:rsidRPr="00D2181A" w:rsidRDefault="002F33E3" w:rsidP="002F33E3">
      <w:pPr>
        <w:pStyle w:val="a5"/>
        <w:rPr>
          <w:rStyle w:val="a4"/>
          <w:sz w:val="24"/>
          <w:szCs w:val="24"/>
        </w:rPr>
      </w:pPr>
    </w:p>
    <w:p w:rsidR="002F33E3" w:rsidRDefault="002F33E3" w:rsidP="002F33E3"/>
    <w:p w:rsidR="002F33E3" w:rsidRDefault="002F33E3" w:rsidP="002F33E3"/>
    <w:p w:rsidR="002F33E3" w:rsidRDefault="002F33E3" w:rsidP="002F33E3">
      <w:r>
        <w:t xml:space="preserve">                                                         </w:t>
      </w:r>
    </w:p>
    <w:p w:rsidR="000774CA" w:rsidRDefault="000774CA" w:rsidP="002F33E3"/>
    <w:p w:rsidR="002F33E3" w:rsidRDefault="002F33E3" w:rsidP="002F33E3">
      <w:r>
        <w:t xml:space="preserve">                                         </w:t>
      </w:r>
      <w:r w:rsidR="00233E84">
        <w:t xml:space="preserve">                   Дербент -2023</w:t>
      </w:r>
      <w:r>
        <w:t>г.</w:t>
      </w:r>
    </w:p>
    <w:p w:rsidR="002F33E3" w:rsidRDefault="002F33E3" w:rsidP="002F33E3"/>
    <w:p w:rsidR="002F33E3" w:rsidRDefault="002F33E3" w:rsidP="002F33E3"/>
    <w:p w:rsidR="002F33E3" w:rsidRPr="000B3738" w:rsidRDefault="002F33E3" w:rsidP="002F33E3">
      <w:pPr>
        <w:pStyle w:val="a5"/>
        <w:rPr>
          <w:b/>
          <w:color w:val="FF0000"/>
          <w:sz w:val="44"/>
          <w:szCs w:val="44"/>
          <w:u w:val="single"/>
        </w:rPr>
      </w:pPr>
      <w:r w:rsidRPr="000B3738">
        <w:rPr>
          <w:b/>
          <w:color w:val="FF0000"/>
          <w:sz w:val="44"/>
          <w:szCs w:val="44"/>
          <w:u w:val="single"/>
        </w:rPr>
        <w:t xml:space="preserve">        Содержание:_______________________</w:t>
      </w:r>
    </w:p>
    <w:p w:rsidR="002F33E3" w:rsidRDefault="002F33E3" w:rsidP="002F33E3"/>
    <w:p w:rsidR="002F33E3" w:rsidRDefault="002F33E3" w:rsidP="002F33E3">
      <w:pPr>
        <w:pStyle w:val="a5"/>
        <w:rPr>
          <w:b/>
          <w:sz w:val="28"/>
          <w:szCs w:val="28"/>
        </w:rPr>
      </w:pPr>
      <w:r w:rsidRPr="00B533D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r w:rsidRPr="00B533DE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2.  Обоснование темы.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3.  Стандарт по теме.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4.  Схема внутрипредметных  и межпредметных связей 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5.  Оснащения занятия.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6.  Методическая разработка практического занятия: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а)  План занятия.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33E3" w:rsidRDefault="002F33E3" w:rsidP="002F33E3">
      <w:pPr>
        <w:pStyle w:val="a5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б)  Ход занятия.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33E3" w:rsidRDefault="002F33E3" w:rsidP="002F33E3">
      <w:pPr>
        <w:pStyle w:val="a5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в)  Упражнения.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г)  Термины.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Pr="00B533DE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7.  Используемая литература.</w:t>
      </w:r>
    </w:p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Default="002F33E3" w:rsidP="002F33E3"/>
    <w:p w:rsidR="002F33E3" w:rsidRPr="00E1211D" w:rsidRDefault="002F33E3" w:rsidP="002F33E3">
      <w:pPr>
        <w:pStyle w:val="a5"/>
        <w:rPr>
          <w:b/>
          <w:sz w:val="44"/>
          <w:szCs w:val="44"/>
          <w:u w:val="single"/>
        </w:rPr>
      </w:pPr>
    </w:p>
    <w:p w:rsidR="002F33E3" w:rsidRPr="000B3738" w:rsidRDefault="002F33E3" w:rsidP="002F33E3">
      <w:pPr>
        <w:pStyle w:val="a5"/>
        <w:rPr>
          <w:b/>
          <w:color w:val="FF0000"/>
          <w:sz w:val="44"/>
          <w:szCs w:val="44"/>
          <w:u w:val="single"/>
        </w:rPr>
      </w:pPr>
      <w:r w:rsidRPr="000B3738">
        <w:rPr>
          <w:b/>
          <w:color w:val="FF0000"/>
          <w:sz w:val="44"/>
          <w:szCs w:val="44"/>
          <w:u w:val="single"/>
        </w:rPr>
        <w:t xml:space="preserve">              Пояснительная записка.______________</w:t>
      </w:r>
    </w:p>
    <w:p w:rsidR="002F33E3" w:rsidRDefault="002F33E3" w:rsidP="002F33E3"/>
    <w:p w:rsidR="002F33E3" w:rsidRDefault="002F33E3" w:rsidP="002F33E3"/>
    <w:p w:rsidR="002F33E3" w:rsidRDefault="002F33E3" w:rsidP="002F33E3">
      <w:pPr>
        <w:rPr>
          <w:rFonts w:eastAsiaTheme="maj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Данная методическая разработка разработана для специальностей </w:t>
      </w:r>
      <w:r w:rsidR="00F21798">
        <w:rPr>
          <w:rFonts w:eastAsiaTheme="majorEastAsia"/>
          <w:b/>
          <w:sz w:val="28"/>
          <w:szCs w:val="28"/>
        </w:rPr>
        <w:t>34.02.</w:t>
      </w:r>
      <w:r w:rsidRPr="005A4D57">
        <w:rPr>
          <w:rFonts w:eastAsiaTheme="majorEastAsia"/>
          <w:b/>
          <w:sz w:val="28"/>
          <w:szCs w:val="28"/>
        </w:rPr>
        <w:t xml:space="preserve">01 </w:t>
      </w:r>
      <w:r>
        <w:rPr>
          <w:rFonts w:eastAsiaTheme="majorEastAsia"/>
          <w:b/>
          <w:sz w:val="28"/>
          <w:szCs w:val="28"/>
        </w:rPr>
        <w:t>«с</w:t>
      </w:r>
      <w:r w:rsidRPr="005A4D57">
        <w:rPr>
          <w:rFonts w:eastAsiaTheme="majorEastAsia"/>
          <w:b/>
          <w:sz w:val="28"/>
          <w:szCs w:val="28"/>
        </w:rPr>
        <w:t>естринское дело</w:t>
      </w:r>
      <w:r w:rsidR="00F21798">
        <w:rPr>
          <w:rFonts w:eastAsiaTheme="majorEastAsia"/>
          <w:b/>
          <w:sz w:val="28"/>
          <w:szCs w:val="28"/>
        </w:rPr>
        <w:t>»</w:t>
      </w:r>
      <w:r>
        <w:rPr>
          <w:rFonts w:eastAsiaTheme="majorEastAsia"/>
          <w:b/>
          <w:sz w:val="28"/>
          <w:szCs w:val="28"/>
        </w:rPr>
        <w:t>,</w:t>
      </w:r>
      <w:r w:rsidR="00F21798">
        <w:rPr>
          <w:rFonts w:eastAsiaTheme="majorEastAsia"/>
          <w:b/>
          <w:sz w:val="28"/>
          <w:szCs w:val="28"/>
        </w:rPr>
        <w:t xml:space="preserve"> 31. 02.</w:t>
      </w:r>
      <w:r w:rsidRPr="005A4D57">
        <w:rPr>
          <w:rFonts w:eastAsiaTheme="majorEastAsia"/>
          <w:b/>
          <w:sz w:val="28"/>
          <w:szCs w:val="28"/>
        </w:rPr>
        <w:t xml:space="preserve"> 0</w:t>
      </w:r>
      <w:r>
        <w:rPr>
          <w:rFonts w:eastAsiaTheme="majorEastAsia"/>
          <w:b/>
          <w:sz w:val="28"/>
          <w:szCs w:val="28"/>
        </w:rPr>
        <w:t>2 «а</w:t>
      </w:r>
      <w:r w:rsidRPr="005A4D57">
        <w:rPr>
          <w:rFonts w:eastAsiaTheme="majorEastAsia"/>
          <w:b/>
          <w:sz w:val="28"/>
          <w:szCs w:val="28"/>
        </w:rPr>
        <w:t>кушерское дело</w:t>
      </w:r>
      <w:r>
        <w:rPr>
          <w:rFonts w:eastAsiaTheme="majorEastAsia"/>
          <w:b/>
          <w:sz w:val="28"/>
          <w:szCs w:val="28"/>
        </w:rPr>
        <w:t>»</w:t>
      </w:r>
      <w:r w:rsidRPr="005A4D57">
        <w:rPr>
          <w:rFonts w:eastAsiaTheme="majorEastAsia"/>
          <w:b/>
          <w:sz w:val="28"/>
          <w:szCs w:val="28"/>
        </w:rPr>
        <w:t xml:space="preserve"> </w:t>
      </w:r>
      <w:r>
        <w:rPr>
          <w:rFonts w:eastAsiaTheme="majorEastAsia"/>
          <w:b/>
          <w:sz w:val="28"/>
          <w:szCs w:val="28"/>
        </w:rPr>
        <w:t xml:space="preserve"> согласно требованиям государственного образовательного стандарта.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основу методической разработки взято занятие по теме: </w:t>
      </w:r>
    </w:p>
    <w:p w:rsidR="002F33E3" w:rsidRDefault="002F33E3" w:rsidP="00C70E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0E98" w:rsidRPr="00C70E98">
        <w:rPr>
          <w:b/>
          <w:sz w:val="28"/>
          <w:szCs w:val="28"/>
        </w:rPr>
        <w:t>Нормы устной и письменной речи: лекси</w:t>
      </w:r>
      <w:r w:rsidR="00C70E98">
        <w:rPr>
          <w:b/>
          <w:sz w:val="28"/>
          <w:szCs w:val="28"/>
        </w:rPr>
        <w:t>ческие и лексико-стилистические</w:t>
      </w:r>
      <w:r>
        <w:rPr>
          <w:b/>
          <w:sz w:val="28"/>
          <w:szCs w:val="28"/>
        </w:rPr>
        <w:t xml:space="preserve">». 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C70E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на изучение данной темы отводится 2</w:t>
      </w:r>
      <w:r w:rsidR="00F217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часа. Разработка предназначена для изучения особенностей </w:t>
      </w:r>
      <w:r w:rsidR="00C70E98" w:rsidRPr="00C70E98">
        <w:rPr>
          <w:b/>
          <w:sz w:val="28"/>
          <w:szCs w:val="28"/>
        </w:rPr>
        <w:t>норм устной и письменной речи: лекси</w:t>
      </w:r>
      <w:r w:rsidR="00C70E98">
        <w:rPr>
          <w:b/>
          <w:sz w:val="28"/>
          <w:szCs w:val="28"/>
        </w:rPr>
        <w:t xml:space="preserve">ческие и лексико-стилистические </w:t>
      </w:r>
      <w:r>
        <w:rPr>
          <w:b/>
          <w:sz w:val="28"/>
          <w:szCs w:val="28"/>
        </w:rPr>
        <w:t>на занятиях по русскому языку.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C70E98" w:rsidRDefault="002F33E3" w:rsidP="00C70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Цель его – помочь студентам ориентироваться в </w:t>
      </w:r>
      <w:r w:rsidR="00C70E98" w:rsidRPr="00C70E98">
        <w:rPr>
          <w:b/>
          <w:sz w:val="28"/>
          <w:szCs w:val="28"/>
        </w:rPr>
        <w:t>нормах  устной и письменной речи: лексических и лексико-стилистических.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Представлены стенды с указаниями различных структур.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Для закрепления темы применяется система разнообразного опроса – фронтального, индивидуального, тест – опроса.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Pr="00E1211D" w:rsidRDefault="002F33E3" w:rsidP="002F33E3">
      <w:pPr>
        <w:pStyle w:val="a5"/>
        <w:rPr>
          <w:b/>
          <w:sz w:val="44"/>
          <w:szCs w:val="44"/>
          <w:u w:val="single"/>
        </w:rPr>
      </w:pPr>
    </w:p>
    <w:p w:rsidR="002F33E3" w:rsidRPr="000B3738" w:rsidRDefault="002F33E3" w:rsidP="002F33E3">
      <w:pPr>
        <w:pStyle w:val="a5"/>
        <w:rPr>
          <w:b/>
          <w:color w:val="FF0000"/>
          <w:sz w:val="44"/>
          <w:szCs w:val="44"/>
          <w:u w:val="single"/>
        </w:rPr>
      </w:pPr>
      <w:r w:rsidRPr="000B3738">
        <w:rPr>
          <w:b/>
          <w:color w:val="FF0000"/>
          <w:sz w:val="44"/>
          <w:szCs w:val="44"/>
          <w:u w:val="single"/>
        </w:rPr>
        <w:t xml:space="preserve">                   Обоснование  темы._______________ 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Pr="00C656E9" w:rsidRDefault="002F33E3" w:rsidP="002F33E3">
      <w:pPr>
        <w:pStyle w:val="a5"/>
        <w:rPr>
          <w:b/>
          <w:sz w:val="28"/>
          <w:szCs w:val="28"/>
        </w:rPr>
      </w:pPr>
    </w:p>
    <w:p w:rsidR="002F33E3" w:rsidRPr="00ED44FC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изучения данной темы объясняется  задачами профессиональной подготовки студентов. Готовясь, стать медработниками,  </w:t>
      </w:r>
    </w:p>
    <w:p w:rsidR="002F33E3" w:rsidRPr="005A4D57" w:rsidRDefault="002F33E3" w:rsidP="002F33E3">
      <w:pPr>
        <w:pStyle w:val="a5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студенты должны овладеть знаниями по русскому языку.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BE29C7" w:rsidRPr="00BE29C7" w:rsidRDefault="002F33E3" w:rsidP="00BE29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Медицинский  работник всегда общается с людьми, ему необходимо создавать теплый  фон беседы, доверительные отношения.  В связи с этим студентам необходимо </w:t>
      </w:r>
      <w:r w:rsidR="00C80073">
        <w:rPr>
          <w:b/>
          <w:sz w:val="28"/>
          <w:szCs w:val="28"/>
        </w:rPr>
        <w:t xml:space="preserve">быть правильно понятым, знать </w:t>
      </w:r>
      <w:r w:rsidR="00BE29C7" w:rsidRPr="00BE29C7">
        <w:rPr>
          <w:b/>
          <w:sz w:val="28"/>
          <w:szCs w:val="28"/>
        </w:rPr>
        <w:t>нормы устной и письменной речи: лексические и лексико-стилистические.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0256E5" w:rsidRDefault="00BE29C7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Лексические и лексико-стилистические нормы</w:t>
      </w:r>
      <w:r w:rsidRPr="00BE2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русского литературного языка непосредственно связаны со знанием лексического значения слова, синонимов, паронимов, антонимов. Без знания лексических и лексико-стилистических норм речь медицинского работника не будет точной, уместной, богатой и выразительной, соответственно, она не достигнет цели. В связи с этим изучение лексических и лексико-стилистических норм русского литературного языка является необходимым для медицинского работника.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Представлены р</w:t>
      </w:r>
      <w:r w:rsidR="00C80073">
        <w:rPr>
          <w:b/>
          <w:sz w:val="28"/>
          <w:szCs w:val="28"/>
        </w:rPr>
        <w:t>азличные учебные плакаты, схемы</w:t>
      </w:r>
      <w:r>
        <w:rPr>
          <w:b/>
          <w:sz w:val="28"/>
          <w:szCs w:val="28"/>
        </w:rPr>
        <w:t>, презентации.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Для контроля знаний и закрепления применяется система разного рода опроса, таких как фронтального, индивидуального, тест –опроса.</w:t>
      </w: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Default="002F33E3" w:rsidP="002F33E3">
      <w:pPr>
        <w:pStyle w:val="a5"/>
        <w:rPr>
          <w:b/>
          <w:sz w:val="28"/>
          <w:szCs w:val="28"/>
        </w:rPr>
      </w:pP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Тип занятия</w:t>
      </w:r>
      <w:r w:rsidRPr="00AA793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 практическое.</w:t>
      </w: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Продолжительность занятия: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 90 минут.</w:t>
      </w: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Место проведения: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 кабинет русского языка и культуры речи.</w:t>
      </w: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A79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Цели занятия:</w:t>
      </w: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13CC" w:rsidRPr="00AA7939" w:rsidRDefault="002F33E3" w:rsidP="00D113C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Учебная цель:  Закрепить знания</w:t>
      </w:r>
      <w:r w:rsidR="00BE29C7" w:rsidRPr="00AA793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9C7" w:rsidRPr="00AA7939">
        <w:rPr>
          <w:rFonts w:ascii="Times New Roman" w:hAnsi="Times New Roman" w:cs="Times New Roman"/>
          <w:b/>
          <w:sz w:val="28"/>
          <w:szCs w:val="28"/>
        </w:rPr>
        <w:t>нормах устной и письменной речи: лексических и лексико-стилистических.</w:t>
      </w:r>
    </w:p>
    <w:p w:rsidR="002F33E3" w:rsidRPr="00AA7939" w:rsidRDefault="002F33E3" w:rsidP="002F33E3">
      <w:pPr>
        <w:pStyle w:val="a5"/>
        <w:numPr>
          <w:ilvl w:val="0"/>
          <w:numId w:val="1"/>
        </w:num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Методическая цель:  Необходимо научить студентов    </w:t>
      </w:r>
      <w:r w:rsidR="00D113CC" w:rsidRPr="00AA7939">
        <w:rPr>
          <w:rFonts w:ascii="Times New Roman" w:eastAsiaTheme="majorEastAsia" w:hAnsi="Times New Roman" w:cs="Times New Roman"/>
          <w:b/>
          <w:sz w:val="28"/>
          <w:szCs w:val="28"/>
        </w:rPr>
        <w:t>выстраивать свою речь в соответствии с нормами устной и письменной речи русского литературного языка</w:t>
      </w: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</w:p>
    <w:p w:rsidR="002F33E3" w:rsidRPr="00AA7939" w:rsidRDefault="002F33E3" w:rsidP="002F33E3">
      <w:pPr>
        <w:pStyle w:val="a5"/>
        <w:numPr>
          <w:ilvl w:val="0"/>
          <w:numId w:val="1"/>
        </w:num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Воспитательная цель: </w:t>
      </w:r>
    </w:p>
    <w:p w:rsidR="00D113CC" w:rsidRPr="00AA7939" w:rsidRDefault="00D113CC" w:rsidP="002F33E3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</w:t>
      </w:r>
      <w:r w:rsidR="002F33E3"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-  способствовать адекватному построению речи</w:t>
      </w:r>
    </w:p>
    <w:p w:rsidR="002F33E3" w:rsidRPr="00AA7939" w:rsidRDefault="00D113CC" w:rsidP="002F33E3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</w:t>
      </w:r>
      <w:r w:rsidR="002F33E3"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будущего медицинского работника;</w:t>
      </w:r>
    </w:p>
    <w:p w:rsidR="00D113CC" w:rsidRPr="00AA7939" w:rsidRDefault="00D113CC" w:rsidP="002F33E3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</w:t>
      </w:r>
      <w:r w:rsidR="002F33E3"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</w:t>
      </w:r>
      <w:r w:rsidR="002F33E3" w:rsidRPr="00AA7939">
        <w:rPr>
          <w:rFonts w:ascii="Times New Roman" w:eastAsiaTheme="majorEastAsia" w:hAnsi="Times New Roman" w:cs="Times New Roman"/>
          <w:b/>
          <w:sz w:val="28"/>
          <w:szCs w:val="28"/>
        </w:rPr>
        <w:t>-  воспитывать чувство ответственности за степень</w:t>
      </w:r>
    </w:p>
    <w:p w:rsidR="002F33E3" w:rsidRPr="00AA7939" w:rsidRDefault="00D113CC" w:rsidP="002F33E3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</w:t>
      </w:r>
      <w:r w:rsidR="002F33E3"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</w:t>
      </w:r>
      <w:r w:rsidR="002F33E3" w:rsidRPr="00AA7939">
        <w:rPr>
          <w:rFonts w:ascii="Times New Roman" w:eastAsiaTheme="majorEastAsia" w:hAnsi="Times New Roman" w:cs="Times New Roman"/>
          <w:b/>
          <w:sz w:val="28"/>
          <w:szCs w:val="28"/>
        </w:rPr>
        <w:t>воздействия своей речи.</w:t>
      </w:r>
    </w:p>
    <w:p w:rsidR="002F33E3" w:rsidRPr="00AA7939" w:rsidRDefault="002F33E3" w:rsidP="002F33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b/>
          <w:sz w:val="28"/>
          <w:szCs w:val="28"/>
        </w:rPr>
        <w:t xml:space="preserve">   </w:t>
      </w:r>
    </w:p>
    <w:p w:rsidR="002F33E3" w:rsidRPr="00AA7939" w:rsidRDefault="002F33E3" w:rsidP="00AA79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9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 должен знать: </w:t>
      </w:r>
    </w:p>
    <w:p w:rsidR="002F33E3" w:rsidRPr="00AA7939" w:rsidRDefault="002F33E3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</w:p>
    <w:p w:rsidR="00C608FA" w:rsidRPr="00AA7939" w:rsidRDefault="002F33E3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="00C608FA" w:rsidRPr="00AA7939">
        <w:rPr>
          <w:rFonts w:ascii="Times New Roman" w:eastAsiaTheme="majorEastAsia" w:hAnsi="Times New Roman" w:cs="Times New Roman"/>
          <w:sz w:val="28"/>
          <w:szCs w:val="28"/>
        </w:rPr>
        <w:t xml:space="preserve"> классификацию норм устной и письменной речи;</w:t>
      </w:r>
    </w:p>
    <w:p w:rsidR="00C608FA" w:rsidRPr="00AA7939" w:rsidRDefault="00C608FA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 основные типы лексических и лексико-стилистических        </w:t>
      </w:r>
    </w:p>
    <w:p w:rsidR="00C608FA" w:rsidRPr="00AA7939" w:rsidRDefault="00C608FA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   норм русского литературного языка;</w:t>
      </w:r>
    </w:p>
    <w:p w:rsidR="00C608FA" w:rsidRPr="00AA7939" w:rsidRDefault="00C608FA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 причины возникновения лексических и лексико-    </w:t>
      </w:r>
    </w:p>
    <w:p w:rsidR="002F33E3" w:rsidRPr="00AA7939" w:rsidRDefault="00C608FA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   стилистических ошибок и способов устранения.</w:t>
      </w:r>
    </w:p>
    <w:p w:rsidR="002F33E3" w:rsidRPr="00AA7939" w:rsidRDefault="002F33E3" w:rsidP="00AA7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3E3" w:rsidRPr="00AA7939" w:rsidRDefault="002F33E3" w:rsidP="00AA79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9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 должен уметь: </w:t>
      </w:r>
    </w:p>
    <w:p w:rsidR="002F33E3" w:rsidRPr="00AA7939" w:rsidRDefault="002F33E3" w:rsidP="00AA7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3E3" w:rsidRPr="00AA7939" w:rsidRDefault="002F33E3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="00B545DA" w:rsidRPr="00AA7939">
        <w:rPr>
          <w:rFonts w:ascii="Times New Roman" w:eastAsiaTheme="majorEastAsia" w:hAnsi="Times New Roman" w:cs="Times New Roman"/>
          <w:sz w:val="28"/>
          <w:szCs w:val="28"/>
        </w:rPr>
        <w:t xml:space="preserve">строить свою речь в соответствии с </w:t>
      </w:r>
      <w:r w:rsidR="00C608FA" w:rsidRPr="00AA7939">
        <w:rPr>
          <w:rFonts w:ascii="Times New Roman" w:eastAsiaTheme="majorEastAsia" w:hAnsi="Times New Roman" w:cs="Times New Roman"/>
          <w:sz w:val="28"/>
          <w:szCs w:val="28"/>
        </w:rPr>
        <w:t>лексическими и лексико-стилистическими нормами;</w:t>
      </w:r>
    </w:p>
    <w:p w:rsidR="002F33E3" w:rsidRPr="00AA7939" w:rsidRDefault="00B545DA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="00C608FA" w:rsidRPr="00AA7939">
        <w:rPr>
          <w:rFonts w:ascii="Times New Roman" w:eastAsiaTheme="majorEastAsia" w:hAnsi="Times New Roman" w:cs="Times New Roman"/>
          <w:sz w:val="28"/>
          <w:szCs w:val="28"/>
        </w:rPr>
        <w:t>распознавать и исправлять ошибки и неточности в своей речи в соответствии с лексическими и лексико-стилистическими нормами</w:t>
      </w:r>
      <w:r w:rsidRPr="00AA7939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B545DA" w:rsidRPr="00AA7939" w:rsidRDefault="002F33E3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="00076D47" w:rsidRPr="00AA7939">
        <w:rPr>
          <w:rFonts w:ascii="Times New Roman" w:eastAsiaTheme="majorEastAsia" w:hAnsi="Times New Roman" w:cs="Times New Roman"/>
          <w:sz w:val="28"/>
          <w:szCs w:val="28"/>
        </w:rPr>
        <w:t>определять принадлежность слова к определенному пласту лексики русского языка</w:t>
      </w:r>
      <w:r w:rsidR="00B545DA" w:rsidRPr="00AA7939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2F33E3" w:rsidRPr="00AA7939" w:rsidRDefault="002F33E3" w:rsidP="00AA7939">
      <w:pPr>
        <w:pStyle w:val="a5"/>
        <w:rPr>
          <w:rFonts w:ascii="Times New Roman" w:eastAsiaTheme="majorEastAsia" w:hAnsi="Times New Roman" w:cs="Times New Roman"/>
          <w:sz w:val="28"/>
          <w:szCs w:val="28"/>
        </w:rPr>
      </w:pPr>
      <w:r w:rsidRPr="00AA7939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="00076D47" w:rsidRPr="00AA7939">
        <w:rPr>
          <w:rFonts w:ascii="Times New Roman" w:eastAsiaTheme="majorEastAsia" w:hAnsi="Times New Roman" w:cs="Times New Roman"/>
          <w:sz w:val="28"/>
          <w:szCs w:val="28"/>
        </w:rPr>
        <w:t>заменять повторяющиеся слова их синонимами.</w:t>
      </w:r>
    </w:p>
    <w:p w:rsidR="00AA7939" w:rsidRDefault="00AA7939" w:rsidP="00AA7939">
      <w:pPr>
        <w:shd w:val="clear" w:color="auto" w:fill="FFFFFF"/>
        <w:rPr>
          <w:b/>
          <w:color w:val="000000"/>
          <w:sz w:val="32"/>
          <w:szCs w:val="28"/>
        </w:rPr>
      </w:pPr>
    </w:p>
    <w:p w:rsidR="00AA7939" w:rsidRDefault="00AA7939" w:rsidP="00AA7939">
      <w:pPr>
        <w:shd w:val="clear" w:color="auto" w:fill="FFFFFF"/>
        <w:rPr>
          <w:b/>
          <w:color w:val="000000"/>
          <w:sz w:val="32"/>
          <w:szCs w:val="28"/>
        </w:rPr>
      </w:pPr>
    </w:p>
    <w:p w:rsidR="00AA7939" w:rsidRDefault="00AA7939" w:rsidP="00AA7939">
      <w:pPr>
        <w:shd w:val="clear" w:color="auto" w:fill="FFFFFF"/>
        <w:rPr>
          <w:b/>
          <w:color w:val="000000"/>
          <w:sz w:val="32"/>
          <w:szCs w:val="28"/>
        </w:rPr>
      </w:pPr>
    </w:p>
    <w:p w:rsidR="00AA7939" w:rsidRDefault="00AA7939" w:rsidP="00AA7939">
      <w:pPr>
        <w:shd w:val="clear" w:color="auto" w:fill="FFFFFF"/>
        <w:rPr>
          <w:b/>
          <w:color w:val="000000"/>
          <w:sz w:val="32"/>
          <w:szCs w:val="28"/>
        </w:rPr>
      </w:pPr>
    </w:p>
    <w:p w:rsidR="00AA7939" w:rsidRPr="00AA7939" w:rsidRDefault="00AA7939" w:rsidP="00AA7939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79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Формируемые компетенции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выбирая типовые модели и способы выполнения профессиональных задач, оценивать их выполнение и качество.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информационно-коммуникативные технологии в профессиональной деятельности.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 ОК 7. Брать на себя ответственность за работу членов команды (подчиненных), за результат выполнения заданий.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смены технологий в профессиональной деятельности.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ПК 1.1. Проводить мероприятия по сохранению и укреплению здоровья населения, пациента и его окружения.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ПК 1.2. Проводить санитарно-гигиеническое воспитание населения.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ПК 2.1. Представлять информацию в понятном для пациента виде, объяснять ему суть вмешательств.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ПК 2.3. Сотрудничать с взаимодействующими организациями и службами. </w:t>
      </w:r>
    </w:p>
    <w:p w:rsidR="00B545DA" w:rsidRPr="00AA7939" w:rsidRDefault="00B545DA" w:rsidP="00AA7939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2F33E3" w:rsidRPr="00AA7939" w:rsidRDefault="002F33E3" w:rsidP="00AA79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2F33E3">
      <w:pPr>
        <w:rPr>
          <w:b/>
          <w:sz w:val="36"/>
          <w:szCs w:val="36"/>
        </w:rPr>
      </w:pPr>
    </w:p>
    <w:p w:rsidR="00AA7939" w:rsidRDefault="00AA7939" w:rsidP="002F33E3">
      <w:pPr>
        <w:rPr>
          <w:b/>
          <w:sz w:val="36"/>
          <w:szCs w:val="36"/>
        </w:rPr>
      </w:pPr>
    </w:p>
    <w:p w:rsidR="002F33E3" w:rsidRPr="00AA7939" w:rsidRDefault="002F33E3" w:rsidP="002F33E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93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Оснащение занятия: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1. Презентация.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2.  Таблицы.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3. Раздаточный материал.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939">
        <w:rPr>
          <w:rFonts w:ascii="Times New Roman" w:hAnsi="Times New Roman" w:cs="Times New Roman"/>
          <w:b/>
          <w:color w:val="FF0000"/>
          <w:sz w:val="28"/>
          <w:szCs w:val="28"/>
        </w:rPr>
        <w:t>Схема интегрированных связей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- Нормы устной</w:t>
      </w:r>
      <w:r w:rsidR="001E6771" w:rsidRPr="00AA7939">
        <w:rPr>
          <w:rFonts w:ascii="Times New Roman" w:hAnsi="Times New Roman" w:cs="Times New Roman"/>
          <w:b/>
          <w:sz w:val="28"/>
          <w:szCs w:val="28"/>
        </w:rPr>
        <w:t xml:space="preserve"> и письменной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6D47" w:rsidRPr="00AA7939">
        <w:rPr>
          <w:rFonts w:ascii="Times New Roman" w:hAnsi="Times New Roman" w:cs="Times New Roman"/>
          <w:b/>
          <w:sz w:val="28"/>
          <w:szCs w:val="28"/>
        </w:rPr>
        <w:t>Фразеологические и фразеолого-стилистические нормы</w:t>
      </w:r>
    </w:p>
    <w:p w:rsidR="002F33E3" w:rsidRPr="00AA7939" w:rsidRDefault="001E6771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- Публицистический стиль речи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- Психология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6D47" w:rsidRPr="00AA793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F33E3" w:rsidRPr="00AA7939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6D47" w:rsidRPr="00AA7939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F33E3" w:rsidRPr="00AA7939" w:rsidRDefault="002F33E3" w:rsidP="002F33E3">
      <w:pPr>
        <w:rPr>
          <w:b/>
          <w:color w:val="FF0000"/>
          <w:sz w:val="40"/>
          <w:szCs w:val="40"/>
          <w:u w:val="single"/>
        </w:rPr>
      </w:pPr>
      <w:r w:rsidRPr="000B3738">
        <w:rPr>
          <w:b/>
          <w:color w:val="FF0000"/>
          <w:sz w:val="40"/>
          <w:szCs w:val="40"/>
          <w:u w:val="single"/>
        </w:rPr>
        <w:t xml:space="preserve">       Графологическая структура</w:t>
      </w:r>
    </w:p>
    <w:p w:rsidR="00076D47" w:rsidRDefault="00800237" w:rsidP="002F33E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00.2pt;margin-top:45.1pt;width:0;height:141pt;z-index:251665408" o:connectortype="straight">
            <v:stroke endarrow="block"/>
          </v:shape>
        </w:pict>
      </w:r>
      <w:r w:rsidR="00076D47" w:rsidRPr="00C70E98">
        <w:rPr>
          <w:b/>
          <w:sz w:val="40"/>
          <w:szCs w:val="40"/>
        </w:rPr>
        <w:t>Нормы устной и письменной речи: лексические и лексико-стилистические</w:t>
      </w:r>
    </w:p>
    <w:p w:rsidR="002F33E3" w:rsidRDefault="00800237" w:rsidP="002F33E3">
      <w:pPr>
        <w:rPr>
          <w:b/>
          <w:sz w:val="36"/>
          <w:szCs w:val="36"/>
          <w:u w:val="single"/>
        </w:rPr>
      </w:pPr>
      <w:r>
        <w:rPr>
          <w:b/>
          <w:noProof/>
          <w:sz w:val="40"/>
          <w:szCs w:val="40"/>
          <w:u w:val="single"/>
        </w:rPr>
        <w:pict>
          <v:shape id="_x0000_s1028" type="#_x0000_t32" style="position:absolute;margin-left:100.2pt;margin-top:14.95pt;width:.05pt;height:114.75pt;z-index:251662336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036" type="#_x0000_t32" style="position:absolute;margin-left:190.95pt;margin-top:22.45pt;width:1.5pt;height:189.75pt;flip:x;z-index:251666432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037" type="#_x0000_t32" style="position:absolute;margin-left:298.95pt;margin-top:26.2pt;width:2.25pt;height:161.25pt;flip:x;z-index:251667456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033" type="#_x0000_t32" style="position:absolute;margin-left:6.45pt;margin-top:14.95pt;width:.75pt;height:82.5pt;flip:x;z-index:251663360" o:connectortype="straight">
            <v:stroke endarrow="block"/>
          </v:shape>
        </w:pict>
      </w:r>
    </w:p>
    <w:p w:rsidR="002F33E3" w:rsidRDefault="002F33E3" w:rsidP="002F33E3">
      <w:pPr>
        <w:tabs>
          <w:tab w:val="left" w:pos="3240"/>
        </w:tabs>
        <w:rPr>
          <w:b/>
          <w:sz w:val="18"/>
          <w:szCs w:val="18"/>
        </w:rPr>
      </w:pPr>
      <w:r>
        <w:rPr>
          <w:b/>
          <w:sz w:val="40"/>
          <w:szCs w:val="40"/>
          <w:u w:val="single"/>
        </w:rPr>
        <w:t xml:space="preserve">               </w:t>
      </w:r>
      <w:r>
        <w:rPr>
          <w:b/>
          <w:sz w:val="18"/>
          <w:szCs w:val="18"/>
        </w:rPr>
        <w:t xml:space="preserve">                                                    </w:t>
      </w:r>
    </w:p>
    <w:p w:rsidR="002F33E3" w:rsidRPr="00D665B3" w:rsidRDefault="002F33E3" w:rsidP="002F33E3">
      <w:pPr>
        <w:rPr>
          <w:sz w:val="18"/>
          <w:szCs w:val="18"/>
        </w:rPr>
      </w:pPr>
    </w:p>
    <w:p w:rsidR="002F33E3" w:rsidRPr="00D665B3" w:rsidRDefault="002F33E3" w:rsidP="002F33E3">
      <w:pPr>
        <w:rPr>
          <w:sz w:val="18"/>
          <w:szCs w:val="18"/>
        </w:rPr>
      </w:pPr>
    </w:p>
    <w:p w:rsidR="00076D47" w:rsidRDefault="00076D47" w:rsidP="000774CA">
      <w:pPr>
        <w:tabs>
          <w:tab w:val="left" w:pos="6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плеоназм</w:t>
      </w:r>
      <w:r w:rsidR="002F33E3">
        <w:rPr>
          <w:sz w:val="18"/>
          <w:szCs w:val="18"/>
        </w:rPr>
        <w:tab/>
      </w:r>
      <w:r w:rsidR="000774CA">
        <w:rPr>
          <w:b/>
          <w:sz w:val="24"/>
          <w:szCs w:val="24"/>
        </w:rPr>
        <w:t xml:space="preserve">                   </w:t>
      </w:r>
    </w:p>
    <w:p w:rsidR="002F33E3" w:rsidRDefault="00076D47" w:rsidP="00594729">
      <w:pPr>
        <w:tabs>
          <w:tab w:val="left" w:pos="6270"/>
          <w:tab w:val="left" w:pos="7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94729">
        <w:rPr>
          <w:b/>
          <w:sz w:val="24"/>
          <w:szCs w:val="24"/>
        </w:rPr>
        <w:t xml:space="preserve">    </w:t>
      </w:r>
      <w:r w:rsidR="000774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тавтология</w:t>
      </w:r>
      <w:r w:rsidR="002F33E3">
        <w:rPr>
          <w:b/>
          <w:sz w:val="24"/>
          <w:szCs w:val="24"/>
        </w:rPr>
        <w:tab/>
      </w:r>
      <w:r w:rsidR="00594729">
        <w:rPr>
          <w:b/>
          <w:sz w:val="24"/>
          <w:szCs w:val="24"/>
        </w:rPr>
        <w:tab/>
        <w:t>анахронизм</w:t>
      </w:r>
    </w:p>
    <w:p w:rsidR="00076D47" w:rsidRDefault="000774CA" w:rsidP="006633A7">
      <w:pPr>
        <w:tabs>
          <w:tab w:val="left" w:pos="2820"/>
          <w:tab w:val="left" w:pos="75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76D47"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2F33E3" w:rsidRDefault="00076D47" w:rsidP="006633A7">
      <w:pPr>
        <w:tabs>
          <w:tab w:val="left" w:pos="2820"/>
          <w:tab w:val="left" w:pos="75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594729">
        <w:rPr>
          <w:b/>
          <w:sz w:val="24"/>
          <w:szCs w:val="24"/>
        </w:rPr>
        <w:t>паронимы</w:t>
      </w:r>
      <w:r>
        <w:rPr>
          <w:b/>
          <w:sz w:val="24"/>
          <w:szCs w:val="24"/>
        </w:rPr>
        <w:t xml:space="preserve">                                     </w:t>
      </w:r>
      <w:r w:rsidR="006633A7">
        <w:rPr>
          <w:b/>
          <w:sz w:val="24"/>
          <w:szCs w:val="24"/>
        </w:rPr>
        <w:tab/>
      </w:r>
    </w:p>
    <w:p w:rsidR="002F33E3" w:rsidRDefault="006633A7" w:rsidP="00594729">
      <w:pPr>
        <w:tabs>
          <w:tab w:val="left" w:pos="3180"/>
          <w:tab w:val="left" w:pos="5400"/>
          <w:tab w:val="left" w:pos="75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94729">
        <w:rPr>
          <w:b/>
          <w:sz w:val="24"/>
          <w:szCs w:val="24"/>
        </w:rPr>
        <w:t>термины</w:t>
      </w:r>
      <w:r w:rsidR="00594729">
        <w:rPr>
          <w:b/>
          <w:sz w:val="24"/>
          <w:szCs w:val="24"/>
        </w:rPr>
        <w:tab/>
      </w:r>
      <w:r w:rsidR="00076D47">
        <w:rPr>
          <w:b/>
          <w:sz w:val="24"/>
          <w:szCs w:val="24"/>
        </w:rPr>
        <w:tab/>
      </w:r>
      <w:r w:rsidR="00594729">
        <w:rPr>
          <w:b/>
          <w:sz w:val="24"/>
          <w:szCs w:val="24"/>
        </w:rPr>
        <w:t xml:space="preserve">              </w:t>
      </w:r>
    </w:p>
    <w:p w:rsidR="002F33E3" w:rsidRPr="000B3738" w:rsidRDefault="002F33E3" w:rsidP="002F33E3">
      <w:pPr>
        <w:tabs>
          <w:tab w:val="left" w:pos="2985"/>
          <w:tab w:val="left" w:pos="6360"/>
        </w:tabs>
        <w:rPr>
          <w:b/>
          <w:color w:val="FF0000"/>
          <w:sz w:val="40"/>
          <w:szCs w:val="40"/>
          <w:u w:val="single"/>
        </w:rPr>
      </w:pPr>
      <w:r w:rsidRPr="000B3738">
        <w:rPr>
          <w:b/>
          <w:color w:val="FF0000"/>
          <w:sz w:val="40"/>
          <w:szCs w:val="40"/>
          <w:u w:val="single"/>
        </w:rPr>
        <w:lastRenderedPageBreak/>
        <w:t xml:space="preserve">Карта  практического  занятия. 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40"/>
          <w:szCs w:val="40"/>
        </w:rPr>
      </w:pP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2F33E3" w:rsidRPr="00AA7939" w:rsidRDefault="006668D9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1.  Организационный момент – 2</w:t>
      </w:r>
      <w:r w:rsidR="002F33E3" w:rsidRPr="00AA7939">
        <w:rPr>
          <w:rFonts w:ascii="Times New Roman" w:hAnsi="Times New Roman" w:cs="Times New Roman"/>
          <w:b/>
          <w:sz w:val="28"/>
          <w:szCs w:val="28"/>
        </w:rPr>
        <w:t xml:space="preserve"> минуты.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2.  Фронтальный  опрос – 10 минут.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3.  Индивидуальный опрос – 25 минут.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4.  Объяснение новой темы – 25 минут.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5.  Закрепление материала – 14 минут.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               а) выполнение упражнений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4729" w:rsidRPr="00AA7939">
        <w:rPr>
          <w:rFonts w:ascii="Times New Roman" w:hAnsi="Times New Roman" w:cs="Times New Roman"/>
          <w:b/>
          <w:sz w:val="28"/>
          <w:szCs w:val="28"/>
        </w:rPr>
        <w:t xml:space="preserve">             в рабочих тетрадях;</w:t>
      </w:r>
    </w:p>
    <w:p w:rsidR="00594729" w:rsidRPr="00AA7939" w:rsidRDefault="00594729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               б) терминологический диктант.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6668D9" w:rsidRPr="00AA7939">
        <w:rPr>
          <w:rFonts w:ascii="Times New Roman" w:hAnsi="Times New Roman" w:cs="Times New Roman"/>
          <w:b/>
          <w:sz w:val="28"/>
          <w:szCs w:val="28"/>
        </w:rPr>
        <w:t>Выполнение тестов – 8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2F33E3" w:rsidRPr="00AA7939" w:rsidRDefault="006668D9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7.  Домашнее задание – 4</w:t>
      </w:r>
      <w:r w:rsidR="002F33E3" w:rsidRPr="00AA7939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8</w:t>
      </w:r>
      <w:r w:rsidR="006668D9" w:rsidRPr="00AA7939">
        <w:rPr>
          <w:rFonts w:ascii="Times New Roman" w:hAnsi="Times New Roman" w:cs="Times New Roman"/>
          <w:b/>
          <w:sz w:val="28"/>
          <w:szCs w:val="28"/>
        </w:rPr>
        <w:t>.  Подведение итогов занятия – 2</w:t>
      </w:r>
      <w:r w:rsidRPr="00AA7939">
        <w:rPr>
          <w:rFonts w:ascii="Times New Roman" w:hAnsi="Times New Roman" w:cs="Times New Roman"/>
          <w:b/>
          <w:sz w:val="28"/>
          <w:szCs w:val="28"/>
        </w:rPr>
        <w:t xml:space="preserve"> минуты. </w:t>
      </w: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2F33E3" w:rsidRPr="00AA7939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594729" w:rsidRDefault="00594729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AA7939" w:rsidRDefault="00AA7939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AA7939" w:rsidRDefault="00AA7939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AA7939" w:rsidRDefault="00AA7939" w:rsidP="002F33E3">
      <w:pPr>
        <w:tabs>
          <w:tab w:val="left" w:pos="2985"/>
          <w:tab w:val="left" w:pos="6360"/>
        </w:tabs>
        <w:rPr>
          <w:b/>
          <w:sz w:val="36"/>
          <w:szCs w:val="36"/>
        </w:rPr>
      </w:pPr>
    </w:p>
    <w:p w:rsidR="002F33E3" w:rsidRPr="000B3738" w:rsidRDefault="002F33E3" w:rsidP="002F33E3">
      <w:pPr>
        <w:tabs>
          <w:tab w:val="left" w:pos="2985"/>
          <w:tab w:val="left" w:pos="6360"/>
        </w:tabs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</w:t>
      </w:r>
      <w:r w:rsidRPr="000B3738">
        <w:rPr>
          <w:b/>
          <w:color w:val="FF0000"/>
          <w:sz w:val="40"/>
          <w:szCs w:val="40"/>
        </w:rPr>
        <w:t>Ход  практического  занятия.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3118"/>
        <w:gridCol w:w="1985"/>
        <w:gridCol w:w="1807"/>
      </w:tblGrid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Этапы занятий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в 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Действия преподавателя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Действия студентов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</w:tr>
      <w:tr w:rsidR="00AA7939" w:rsidRPr="00AA7939" w:rsidTr="00AA7939">
        <w:trPr>
          <w:trHeight w:val="3338"/>
        </w:trPr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  момент 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1.Приветствует студентов. 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2.Обращает внимание на внешний вид.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3.Отмечает отсутствующих.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4.Объявляет тему и цели занятия.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5.Спрашивает какие вопросы возникли при подготовке к занятию.</w:t>
            </w:r>
          </w:p>
        </w:tc>
        <w:tc>
          <w:tcPr>
            <w:tcW w:w="1985" w:type="dxa"/>
          </w:tcPr>
          <w:p w:rsidR="002F33E3" w:rsidRPr="00AA7939" w:rsidRDefault="00AA7939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1.Приветствуют </w:t>
            </w:r>
            <w:r w:rsidR="002F33E3" w:rsidRPr="00AA7939">
              <w:rPr>
                <w:rFonts w:ascii="Times New Roman" w:hAnsi="Times New Roman" w:cs="Times New Roman"/>
                <w:sz w:val="24"/>
                <w:szCs w:val="24"/>
              </w:rPr>
              <w:t>преподавателя.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2.Готовят рабочие места.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3.Сообщают об отсутствующих.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4.Задают вопросы.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Организует и дисциплинирует студентов.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Воспитывает аккуратность, ответственность и требователь-ность.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Создает рабочую обстановку.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 Фронтальный опрос.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1.Задает вопросы студентам.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 Проверяет ответы.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3.Предлагает дополнить.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4.Исправляет ошибки.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1.Осмысливают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2.Дают ответы.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3.Анализируют ответы.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4.Исправляют ошибки.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Выявление слабых мест в знаниях по изучаемой теме.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3. Индивидуальный опрос.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1.Спрашивает каждого студента выборочно.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2.Задает дополнительные вопросы.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 Осмысливают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и  отвечают на вопросы.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Выявляются умение студентов ориентироваться в заданных вопросах.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4. Объяснение новой темы.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1.Излагает материал.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2.Отвечает на вопросы студентов.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1.Слушают и конспектируют.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2.Задают вопросы.</w:t>
            </w:r>
          </w:p>
        </w:tc>
        <w:tc>
          <w:tcPr>
            <w:tcW w:w="1807" w:type="dxa"/>
          </w:tcPr>
          <w:p w:rsidR="00594729" w:rsidRPr="00AA7939" w:rsidRDefault="002F33E3" w:rsidP="00AA7939">
            <w:pPr>
              <w:pStyle w:val="a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приобретают навыки </w:t>
            </w:r>
            <w:r w:rsidRPr="00AA7939">
              <w:rPr>
                <w:rFonts w:ascii="Times New Roman" w:eastAsiaTheme="majorEastAsia" w:hAnsi="Times New Roman" w:cs="Times New Roman"/>
                <w:sz w:val="24"/>
                <w:szCs w:val="24"/>
              </w:rPr>
              <w:t>строить свою речь в соответствии с требованиями, предъявляемыми  к речи медицинского персонала.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5. Закрепление материала.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14мин.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729"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Задает упражнение в рабочих тетрадях.</w:t>
            </w:r>
          </w:p>
          <w:p w:rsidR="00594729" w:rsidRPr="00AA7939" w:rsidRDefault="00594729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 Диктует терминологический диктант.</w:t>
            </w:r>
          </w:p>
          <w:p w:rsidR="002F33E3" w:rsidRPr="00AA7939" w:rsidRDefault="00594729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3E3" w:rsidRPr="00AA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выполнение работы</w:t>
            </w:r>
            <w:r w:rsidR="002F33E3" w:rsidRPr="00AA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3E3" w:rsidRPr="00AA7939" w:rsidRDefault="00594729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3E3" w:rsidRPr="00AA7939">
              <w:rPr>
                <w:rFonts w:ascii="Times New Roman" w:hAnsi="Times New Roman" w:cs="Times New Roman"/>
                <w:sz w:val="24"/>
                <w:szCs w:val="24"/>
              </w:rPr>
              <w:t>.Проверяет ответы студентов, сообщает результаты.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1.Получают задания и выполняют их.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2.Сдают результаты для проверки преподавателю.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занятия.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Закрепляет теоретические знания.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668D9" w:rsidRPr="00AA7939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6668D9"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тестов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5096"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Раздаем 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 </w:t>
            </w:r>
            <w:r w:rsidR="00D75096"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2.Контролирует работу 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Думают и </w:t>
            </w:r>
            <w:r w:rsidR="00D75096"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96"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ответы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Прививают 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те</w:t>
            </w:r>
            <w:r w:rsidR="00D75096" w:rsidRPr="00AA7939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Домашнее задание.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Предлагает записать домашнее задание  «</w:t>
            </w:r>
            <w:r w:rsidR="00594729" w:rsidRPr="00AA7939">
              <w:rPr>
                <w:rFonts w:ascii="Times New Roman" w:hAnsi="Times New Roman" w:cs="Times New Roman"/>
                <w:sz w:val="24"/>
                <w:szCs w:val="24"/>
              </w:rPr>
              <w:t>Нормы устной и письменной речи. Лексические и лексико-стилистические нормы</w:t>
            </w: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Слушают и записывают.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Рационально организуется самоподготовка к следующему занятию.</w:t>
            </w:r>
          </w:p>
        </w:tc>
      </w:tr>
      <w:tr w:rsidR="002F33E3" w:rsidRPr="00AA7939" w:rsidTr="00AA7939">
        <w:tc>
          <w:tcPr>
            <w:tcW w:w="166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8.Подведение итогов занятия.</w:t>
            </w:r>
          </w:p>
        </w:tc>
        <w:tc>
          <w:tcPr>
            <w:tcW w:w="992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  <w:tc>
          <w:tcPr>
            <w:tcW w:w="3118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1.Подводит итоги, выставляет оценки.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2.Отмечает положительные и отрицательные моменты занятия.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3.Оценивает активность каждого студента.</w:t>
            </w:r>
          </w:p>
        </w:tc>
        <w:tc>
          <w:tcPr>
            <w:tcW w:w="1985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1.Слушают преподавателя.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2.Осмысливают замечания.</w:t>
            </w:r>
          </w:p>
        </w:tc>
        <w:tc>
          <w:tcPr>
            <w:tcW w:w="1807" w:type="dxa"/>
          </w:tcPr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>Воспитание умения выслушивать критические замечания.</w:t>
            </w:r>
          </w:p>
          <w:p w:rsidR="002F33E3" w:rsidRPr="00AA7939" w:rsidRDefault="002F33E3" w:rsidP="00AA7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интереса к учебе и активности на занятиях. </w:t>
            </w:r>
          </w:p>
        </w:tc>
      </w:tr>
    </w:tbl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</w:p>
    <w:p w:rsidR="002F33E3" w:rsidRPr="000B3738" w:rsidRDefault="002F33E3" w:rsidP="002F33E3">
      <w:pPr>
        <w:tabs>
          <w:tab w:val="left" w:pos="2985"/>
          <w:tab w:val="left" w:pos="6360"/>
        </w:tabs>
        <w:rPr>
          <w:b/>
          <w:color w:val="FF0000"/>
          <w:sz w:val="32"/>
          <w:szCs w:val="28"/>
          <w:u w:val="single"/>
        </w:rPr>
      </w:pPr>
      <w:r w:rsidRPr="000B3738">
        <w:rPr>
          <w:b/>
          <w:color w:val="FF0000"/>
          <w:sz w:val="32"/>
          <w:szCs w:val="28"/>
          <w:u w:val="single"/>
        </w:rPr>
        <w:t>Вопросы для фронтального опроса.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</w:p>
    <w:p w:rsidR="002F33E3" w:rsidRDefault="006633A7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0054F">
        <w:rPr>
          <w:b/>
          <w:sz w:val="28"/>
          <w:szCs w:val="28"/>
        </w:rPr>
        <w:t xml:space="preserve"> Лексические ошибки – это смешение паронимов, нарушение лексической сочетаемости, незнание лексического значения слова.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80054F">
        <w:rPr>
          <w:b/>
          <w:sz w:val="28"/>
          <w:szCs w:val="28"/>
        </w:rPr>
        <w:t>Паронимы – это слова, сходные по звучанию, но совершенно различные по значению и написанию</w:t>
      </w:r>
      <w:r w:rsidR="003C6205">
        <w:rPr>
          <w:b/>
          <w:sz w:val="28"/>
          <w:szCs w:val="28"/>
        </w:rPr>
        <w:t>.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80054F">
        <w:rPr>
          <w:b/>
          <w:sz w:val="28"/>
          <w:szCs w:val="28"/>
        </w:rPr>
        <w:t>Нарушение лексической сочетаемости – сочетания слов не должны противоречить смыслу соединяемых понятий.</w:t>
      </w:r>
    </w:p>
    <w:p w:rsidR="002F33E3" w:rsidRPr="001343F7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1343F7">
        <w:rPr>
          <w:b/>
          <w:sz w:val="28"/>
          <w:szCs w:val="28"/>
        </w:rPr>
        <w:t>Л</w:t>
      </w:r>
      <w:r w:rsidR="001343F7" w:rsidRPr="001343F7">
        <w:rPr>
          <w:b/>
          <w:sz w:val="28"/>
          <w:szCs w:val="28"/>
        </w:rPr>
        <w:t>ексико-стилистические</w:t>
      </w:r>
      <w:r w:rsidR="001343F7">
        <w:rPr>
          <w:b/>
          <w:sz w:val="28"/>
          <w:szCs w:val="28"/>
        </w:rPr>
        <w:t xml:space="preserve"> ошибки – плеоназм, тавтология, увлечение терминами, канцеляризмы, анахронизмы.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 w:rsidR="001343F7">
        <w:rPr>
          <w:b/>
          <w:sz w:val="28"/>
          <w:szCs w:val="28"/>
        </w:rPr>
        <w:t>Плеоназм – это многословие, употребление слов лишних, ничем не дополняющих того, что уже выражено другими словами.</w:t>
      </w:r>
      <w:r>
        <w:rPr>
          <w:b/>
          <w:sz w:val="28"/>
          <w:szCs w:val="28"/>
        </w:rPr>
        <w:t xml:space="preserve"> 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="001343F7">
        <w:rPr>
          <w:b/>
          <w:sz w:val="28"/>
          <w:szCs w:val="28"/>
        </w:rPr>
        <w:t>Тавтология – это неоправданное повторение однокоренных слов.</w:t>
      </w:r>
    </w:p>
    <w:p w:rsidR="002F33E3" w:rsidRDefault="002F33E3" w:rsidP="002F33E3">
      <w:pPr>
        <w:tabs>
          <w:tab w:val="left" w:pos="2985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="001343F7">
        <w:rPr>
          <w:b/>
          <w:sz w:val="28"/>
          <w:szCs w:val="28"/>
        </w:rPr>
        <w:t>Анахронизмы – неправильное соотнесение событий с явлениями времени.</w:t>
      </w:r>
    </w:p>
    <w:p w:rsidR="002F33E3" w:rsidRPr="00AA7939" w:rsidRDefault="001343F7" w:rsidP="00AA7939">
      <w:pPr>
        <w:rPr>
          <w:b/>
          <w:color w:val="FF0000"/>
          <w:sz w:val="40"/>
          <w:szCs w:val="40"/>
        </w:rPr>
      </w:pPr>
      <w:r w:rsidRPr="001343F7">
        <w:rPr>
          <w:b/>
          <w:color w:val="FF0000"/>
          <w:sz w:val="40"/>
          <w:szCs w:val="40"/>
        </w:rPr>
        <w:lastRenderedPageBreak/>
        <w:t>Нормы устной и письменной речи: лексические и лексико-стилистические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7939">
        <w:rPr>
          <w:rFonts w:ascii="Times New Roman" w:hAnsi="Times New Roman" w:cs="Times New Roman"/>
          <w:color w:val="000000"/>
          <w:sz w:val="28"/>
          <w:szCs w:val="28"/>
        </w:rPr>
        <w:t>Лексика (от греч. — словесный) — словарный состав, совокупность слов языка. Наука, изучающая лексический состав языка, называется лексикологией.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7939">
        <w:rPr>
          <w:rFonts w:ascii="Times New Roman" w:hAnsi="Times New Roman" w:cs="Times New Roman"/>
          <w:color w:val="000000"/>
          <w:sz w:val="28"/>
          <w:szCs w:val="28"/>
        </w:rPr>
        <w:t>Лексические нормы речи – это правила употребления слов в речи, т.е. точность выбора слова соответственно смыслу высказывания и уместность применения его в общественном значении и общепринятых сочетаниях. 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7939">
        <w:rPr>
          <w:rFonts w:ascii="Times New Roman" w:hAnsi="Times New Roman" w:cs="Times New Roman"/>
          <w:color w:val="000000"/>
          <w:sz w:val="28"/>
          <w:szCs w:val="28"/>
        </w:rPr>
        <w:t xml:space="preserve">Слово должно использоваться в том значении ( прямом или переносном), которое оно имеет и которое зафиксировано в словарях русского языка. Нарушения лексических норм приводят к искажению смысла высказывания. 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z w:val="28"/>
          <w:szCs w:val="28"/>
        </w:rPr>
        <w:t>ЛЕКСИЧЕСКИЕ ОШИБКИ,</w:t>
      </w:r>
      <w:r w:rsidRPr="00AA7939">
        <w:rPr>
          <w:rFonts w:ascii="Times New Roman" w:hAnsi="Times New Roman" w:cs="Times New Roman"/>
          <w:sz w:val="28"/>
          <w:szCs w:val="28"/>
        </w:rPr>
        <w:t xml:space="preserve"> как правило связаны с незнанием неразграничением паронимов, незнанием правил лексической сочетаемости слов,  лексического значения и неоправданное употребление заимствованных слов. В связи с этим выделяются следующие типы нестилистических</w:t>
      </w:r>
      <w:r w:rsidRPr="00AA7939">
        <w:rPr>
          <w:rFonts w:ascii="Times New Roman" w:hAnsi="Times New Roman" w:cs="Times New Roman"/>
          <w:bCs/>
          <w:sz w:val="28"/>
          <w:szCs w:val="28"/>
        </w:rPr>
        <w:t xml:space="preserve"> лексических</w:t>
      </w:r>
      <w:r w:rsidRPr="00AA7939">
        <w:rPr>
          <w:rFonts w:ascii="Times New Roman" w:hAnsi="Times New Roman" w:cs="Times New Roman"/>
          <w:sz w:val="28"/>
          <w:szCs w:val="28"/>
        </w:rPr>
        <w:t xml:space="preserve"> ошибок: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1. С</w:t>
      </w: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>мешение паронимов.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Паронимы - это слова, сходные, похожие по звучанию, но совершенно различные по значению.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Например: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Лексическая ошибка смешения паронимов встречается, например, в таких фразах: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«В магазине продавали недорогую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практическую</w:t>
      </w:r>
      <w:r w:rsidRPr="00AA7939">
        <w:rPr>
          <w:rFonts w:ascii="Times New Roman" w:hAnsi="Times New Roman" w:cs="Times New Roman"/>
          <w:sz w:val="28"/>
          <w:szCs w:val="28"/>
        </w:rPr>
        <w:t xml:space="preserve"> обувь».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 «На ней было красное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эффективное</w:t>
      </w:r>
      <w:r w:rsidRPr="00AA7939">
        <w:rPr>
          <w:rFonts w:ascii="Times New Roman" w:hAnsi="Times New Roman" w:cs="Times New Roman"/>
          <w:sz w:val="28"/>
          <w:szCs w:val="28"/>
        </w:rPr>
        <w:t xml:space="preserve"> платье».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>2. Нарушение лексической сочетаемости.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Сочетание слов не должно противоречить смыслу соединяемых понятий. Например: «Родители построили на даче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высоченный домик».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 xml:space="preserve">3. </w:t>
      </w: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>Незнание лексического значения слова.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Например: «ОРВИ - это заболевание желудочно-кишечного тракта».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7939">
        <w:rPr>
          <w:rFonts w:ascii="Times New Roman" w:hAnsi="Times New Roman" w:cs="Times New Roman"/>
          <w:color w:val="000000"/>
          <w:sz w:val="28"/>
          <w:szCs w:val="28"/>
        </w:rPr>
        <w:t>4. Неоправданное употребление заимствованных слов.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7939">
        <w:rPr>
          <w:rFonts w:ascii="Times New Roman" w:hAnsi="Times New Roman" w:cs="Times New Roman"/>
          <w:color w:val="000000"/>
          <w:sz w:val="28"/>
          <w:szCs w:val="28"/>
        </w:rPr>
        <w:t xml:space="preserve"> Ясность, понятность речи зависит и от правильного употребления в ней иностранных и заимствованных слов. Заимствование – это нормальное, естественное явление для любого языка. Слова входят в язык вместе с возникновением новых предметов, понятий.</w:t>
      </w:r>
      <w:r w:rsidRPr="00AA7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причиной заимствования является стремление говорящих к уточнению и разграничению смысловых оттенков при помощи исконных и заимствованных слов.</w:t>
      </w:r>
      <w:r w:rsidRPr="00AA7939">
        <w:rPr>
          <w:rFonts w:ascii="Times New Roman" w:hAnsi="Times New Roman" w:cs="Times New Roman"/>
          <w:color w:val="000000"/>
          <w:sz w:val="28"/>
          <w:szCs w:val="28"/>
        </w:rPr>
        <w:t xml:space="preserve"> Неправильное использование иностранных слов чаще всего связано с непониманием их смысла.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7939">
        <w:rPr>
          <w:rFonts w:ascii="Times New Roman" w:hAnsi="Times New Roman" w:cs="Times New Roman"/>
          <w:color w:val="000000"/>
          <w:sz w:val="28"/>
          <w:szCs w:val="28"/>
        </w:rPr>
        <w:t>Например: «Его представили этаким полиглотом: он и физик, и математик, и поэт». «Полиглот – это человек, владеющий многими языками».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lastRenderedPageBreak/>
        <w:t>ЛЕКСИКО-СТИЛИСТИЧЕСКИЕ ОШИБКИ в основном связаны с незнанием особенностей функциональных стилей русского языка и особенностей лексики. Выделяют следующие типы лексико-стилистических ошибок: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>1. Плеоназмы.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Это обороты речи, в которых без надобности повторяются слова, частично или полностью совпадающие по значениям (например,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человек двадцать людей</w:t>
      </w:r>
      <w:r w:rsidRPr="00AA7939">
        <w:rPr>
          <w:rFonts w:ascii="Times New Roman" w:hAnsi="Times New Roman" w:cs="Times New Roman"/>
          <w:sz w:val="28"/>
          <w:szCs w:val="28"/>
        </w:rPr>
        <w:t>) или такие, в которых значение одного слова уже входит в состав другого (например,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своя автобиография, патриот Родины, коллега по работе, памятные сувениры, главная суть, броский эффект, коренной абориген, маршрут движения).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2. Тавтология.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Это употребление лишних однокоренных слов</w:t>
      </w:r>
      <w:r w:rsidRPr="00AA7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одинаковых морфем. </w:t>
      </w:r>
      <w:r w:rsidRPr="00AA7939">
        <w:rPr>
          <w:rFonts w:ascii="Times New Roman" w:hAnsi="Times New Roman" w:cs="Times New Roman"/>
          <w:sz w:val="28"/>
          <w:szCs w:val="28"/>
        </w:rPr>
        <w:t xml:space="preserve"> (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>Одинокий дом одиноко стоял у дороги).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>3. Неуместное употребление стилистически окрашенной лексики.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Например: Ленский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- ухажер</w:t>
      </w:r>
      <w:r w:rsidRPr="00AA7939">
        <w:rPr>
          <w:rFonts w:ascii="Times New Roman" w:hAnsi="Times New Roman" w:cs="Times New Roman"/>
          <w:sz w:val="28"/>
          <w:szCs w:val="28"/>
        </w:rPr>
        <w:t xml:space="preserve"> Ольги.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>4. Немотивированное использование высокой книжной лексики.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Например: Она 20 лет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трудилась на посту санитарки.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  5.  Увлечение терминами и книжной лексикой.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Например: В моменты социальных катаклизмов иллюзорные покровы догм, наброшенные на реальность, истончаются и бытие предстает во всей своей полноте.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z w:val="28"/>
          <w:szCs w:val="28"/>
        </w:rPr>
        <w:t xml:space="preserve">     6. Использование канцеляризмов в чуждом контексте.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Например, оборот "ввиду отсутствия" при разговоре с пациентами является неуместным: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Ввиду отсутствия</w:t>
      </w:r>
      <w:r w:rsidRPr="00AA7939">
        <w:rPr>
          <w:rFonts w:ascii="Times New Roman" w:hAnsi="Times New Roman" w:cs="Times New Roman"/>
          <w:sz w:val="28"/>
          <w:szCs w:val="28"/>
        </w:rPr>
        <w:t xml:space="preserve"> участкового врача обратитесь к дежурному.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bCs/>
          <w:sz w:val="28"/>
          <w:szCs w:val="28"/>
        </w:rPr>
        <w:t xml:space="preserve">     7. Анахронизмы  - это  </w:t>
      </w:r>
      <w:r w:rsidRPr="00AA7939">
        <w:rPr>
          <w:rFonts w:ascii="Times New Roman" w:hAnsi="Times New Roman" w:cs="Times New Roman"/>
          <w:sz w:val="28"/>
          <w:szCs w:val="28"/>
        </w:rPr>
        <w:t>неправильное соотнесение событий с явлениями времени. Например:</w:t>
      </w:r>
    </w:p>
    <w:p w:rsidR="00AA7939" w:rsidRPr="00AA7939" w:rsidRDefault="00AA7939" w:rsidP="00AA7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939">
        <w:rPr>
          <w:rFonts w:ascii="Times New Roman" w:hAnsi="Times New Roman" w:cs="Times New Roman"/>
          <w:sz w:val="28"/>
          <w:szCs w:val="28"/>
        </w:rPr>
        <w:t>Герасим имел маленькую</w:t>
      </w:r>
      <w:r w:rsidRPr="00AA7939">
        <w:rPr>
          <w:rFonts w:ascii="Times New Roman" w:hAnsi="Times New Roman" w:cs="Times New Roman"/>
          <w:i/>
          <w:iCs/>
          <w:sz w:val="28"/>
          <w:szCs w:val="28"/>
        </w:rPr>
        <w:t xml:space="preserve"> жилплощадъ.</w:t>
      </w:r>
      <w:r w:rsidRPr="00AA7939">
        <w:rPr>
          <w:rFonts w:ascii="Times New Roman" w:hAnsi="Times New Roman" w:cs="Times New Roman"/>
          <w:sz w:val="28"/>
          <w:szCs w:val="28"/>
        </w:rPr>
        <w:t xml:space="preserve"> (каморку для жилья).</w:t>
      </w:r>
    </w:p>
    <w:p w:rsidR="00747AE3" w:rsidRDefault="00747AE3" w:rsidP="00AA7939">
      <w:pPr>
        <w:pStyle w:val="a5"/>
        <w:rPr>
          <w:b/>
          <w:sz w:val="28"/>
          <w:szCs w:val="28"/>
        </w:rPr>
      </w:pPr>
    </w:p>
    <w:p w:rsidR="00926FB6" w:rsidRDefault="00926FB6" w:rsidP="00926FB6">
      <w:pPr>
        <w:pStyle w:val="a5"/>
        <w:rPr>
          <w:b/>
          <w:sz w:val="28"/>
          <w:szCs w:val="28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AA7939" w:rsidRDefault="00AA7939" w:rsidP="00926FB6">
      <w:pPr>
        <w:pStyle w:val="a5"/>
        <w:rPr>
          <w:b/>
          <w:color w:val="FF0000"/>
          <w:sz w:val="36"/>
          <w:szCs w:val="36"/>
          <w:u w:val="single"/>
        </w:rPr>
      </w:pPr>
    </w:p>
    <w:p w:rsidR="002F33E3" w:rsidRPr="00926FB6" w:rsidRDefault="00FF4A4F" w:rsidP="00926FB6">
      <w:pPr>
        <w:pStyle w:val="a5"/>
        <w:rPr>
          <w:b/>
          <w:sz w:val="28"/>
          <w:szCs w:val="28"/>
        </w:rPr>
      </w:pPr>
      <w:r w:rsidRPr="000B3738">
        <w:rPr>
          <w:b/>
          <w:color w:val="FF0000"/>
          <w:sz w:val="36"/>
          <w:szCs w:val="36"/>
          <w:u w:val="single"/>
        </w:rPr>
        <w:lastRenderedPageBreak/>
        <w:t>Тесты.</w:t>
      </w:r>
    </w:p>
    <w:p w:rsidR="00505E81" w:rsidRPr="00AA7939" w:rsidRDefault="00597D20" w:rsidP="00505E81">
      <w:pPr>
        <w:pStyle w:val="aa"/>
        <w:numPr>
          <w:ilvl w:val="0"/>
          <w:numId w:val="4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Что относится к лексическим ошибкам</w:t>
      </w:r>
      <w:r w:rsidR="00505E81" w:rsidRPr="00AA7939">
        <w:rPr>
          <w:rFonts w:ascii="Times New Roman" w:hAnsi="Times New Roman" w:cs="Times New Roman"/>
          <w:b/>
          <w:sz w:val="28"/>
          <w:szCs w:val="28"/>
        </w:rPr>
        <w:t xml:space="preserve">? Выберите правильные ответы: </w:t>
      </w:r>
    </w:p>
    <w:p w:rsidR="00505E81" w:rsidRPr="00AA7939" w:rsidRDefault="00597D20" w:rsidP="00505E81">
      <w:pPr>
        <w:pStyle w:val="aa"/>
        <w:numPr>
          <w:ilvl w:val="0"/>
          <w:numId w:val="5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смешение паронимов;</w:t>
      </w:r>
    </w:p>
    <w:p w:rsidR="00505E81" w:rsidRPr="00AA7939" w:rsidRDefault="00597D20" w:rsidP="00505E81">
      <w:pPr>
        <w:pStyle w:val="aa"/>
        <w:numPr>
          <w:ilvl w:val="0"/>
          <w:numId w:val="5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контаминация</w:t>
      </w:r>
      <w:r w:rsidR="00505E81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505E81" w:rsidRPr="00AA7939" w:rsidRDefault="00597D20" w:rsidP="00505E81">
      <w:pPr>
        <w:pStyle w:val="aa"/>
        <w:numPr>
          <w:ilvl w:val="0"/>
          <w:numId w:val="5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нарушение грамматического значения</w:t>
      </w:r>
      <w:r w:rsidR="00505E81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505E81" w:rsidRPr="00AA7939" w:rsidRDefault="00597D20" w:rsidP="00505E81">
      <w:pPr>
        <w:pStyle w:val="aa"/>
        <w:numPr>
          <w:ilvl w:val="0"/>
          <w:numId w:val="5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нарушение лексической сочетаемости</w:t>
      </w:r>
      <w:r w:rsidR="008F7ED0"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597D20" w:rsidRPr="00AA7939" w:rsidRDefault="00597D20" w:rsidP="00926FB6">
      <w:pPr>
        <w:pStyle w:val="aa"/>
        <w:tabs>
          <w:tab w:val="left" w:pos="2985"/>
          <w:tab w:val="left" w:pos="636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Эталон: 1,</w:t>
      </w:r>
      <w:r w:rsidR="00505E81" w:rsidRPr="00AA7939">
        <w:rPr>
          <w:rFonts w:ascii="Times New Roman" w:hAnsi="Times New Roman" w:cs="Times New Roman"/>
          <w:b/>
          <w:sz w:val="28"/>
          <w:szCs w:val="28"/>
        </w:rPr>
        <w:t>4</w:t>
      </w:r>
      <w:r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505E81" w:rsidRPr="00AA7939" w:rsidRDefault="00597D20" w:rsidP="00505E81">
      <w:pPr>
        <w:pStyle w:val="aa"/>
        <w:numPr>
          <w:ilvl w:val="0"/>
          <w:numId w:val="4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Что относится к лексико-стилистическим ошибкам</w:t>
      </w:r>
      <w:r w:rsidR="00E20A2B" w:rsidRPr="00AA7939">
        <w:rPr>
          <w:rFonts w:ascii="Times New Roman" w:hAnsi="Times New Roman" w:cs="Times New Roman"/>
          <w:b/>
          <w:sz w:val="28"/>
          <w:szCs w:val="28"/>
        </w:rPr>
        <w:t>? Выберите правильные ответы:</w:t>
      </w:r>
    </w:p>
    <w:p w:rsidR="007D37C9" w:rsidRPr="00AA7939" w:rsidRDefault="00E20A2B" w:rsidP="007D37C9">
      <w:pPr>
        <w:pStyle w:val="aa"/>
        <w:numPr>
          <w:ilvl w:val="0"/>
          <w:numId w:val="6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плеоназм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7D37C9" w:rsidRPr="00AA7939" w:rsidRDefault="00E20A2B" w:rsidP="007D37C9">
      <w:pPr>
        <w:pStyle w:val="aa"/>
        <w:numPr>
          <w:ilvl w:val="0"/>
          <w:numId w:val="6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смешение книжных и разговорных ф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;</w:t>
      </w:r>
      <w:r w:rsidRPr="00AA7939">
        <w:rPr>
          <w:rFonts w:ascii="Times New Roman" w:hAnsi="Times New Roman" w:cs="Times New Roman"/>
          <w:b/>
          <w:sz w:val="28"/>
          <w:szCs w:val="28"/>
        </w:rPr>
        <w:t>разеологизмов;</w:t>
      </w:r>
    </w:p>
    <w:p w:rsidR="007D37C9" w:rsidRPr="00AA7939" w:rsidRDefault="00E20A2B" w:rsidP="007D37C9">
      <w:pPr>
        <w:pStyle w:val="aa"/>
        <w:numPr>
          <w:ilvl w:val="0"/>
          <w:numId w:val="6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тавтология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7D37C9" w:rsidRPr="00AA7939" w:rsidRDefault="00E20A2B" w:rsidP="007D37C9">
      <w:pPr>
        <w:pStyle w:val="aa"/>
        <w:numPr>
          <w:ilvl w:val="0"/>
          <w:numId w:val="6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анахронизм</w:t>
      </w:r>
      <w:r w:rsidR="008F7ED0"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E20A2B" w:rsidRPr="00AA7939" w:rsidRDefault="00E20A2B" w:rsidP="00926FB6">
      <w:pPr>
        <w:pStyle w:val="aa"/>
        <w:tabs>
          <w:tab w:val="left" w:pos="2985"/>
          <w:tab w:val="left" w:pos="636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Эталон: 1,3,4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7D37C9" w:rsidRPr="00AA7939" w:rsidRDefault="00E20A2B" w:rsidP="007D37C9">
      <w:pPr>
        <w:pStyle w:val="aa"/>
        <w:numPr>
          <w:ilvl w:val="0"/>
          <w:numId w:val="4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Плеоназм – это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:</w:t>
      </w:r>
    </w:p>
    <w:p w:rsidR="007D37C9" w:rsidRPr="00AA7939" w:rsidRDefault="007D37C9" w:rsidP="007D37C9">
      <w:pPr>
        <w:pStyle w:val="aa"/>
        <w:numPr>
          <w:ilvl w:val="0"/>
          <w:numId w:val="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непротиворечивое сочетание одного слова с другим;</w:t>
      </w:r>
    </w:p>
    <w:p w:rsidR="007D37C9" w:rsidRPr="00AA7939" w:rsidRDefault="00E20A2B" w:rsidP="007D37C9">
      <w:pPr>
        <w:pStyle w:val="aa"/>
        <w:numPr>
          <w:ilvl w:val="0"/>
          <w:numId w:val="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повторение однокоренных слов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E20A2B" w:rsidRPr="00AA7939" w:rsidRDefault="00E20A2B" w:rsidP="00E20A2B">
      <w:pPr>
        <w:pStyle w:val="aa"/>
        <w:numPr>
          <w:ilvl w:val="0"/>
          <w:numId w:val="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многословие, употребление слов лишних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7D37C9" w:rsidRPr="00AA7939" w:rsidRDefault="007D37C9" w:rsidP="007D37C9">
      <w:pPr>
        <w:pStyle w:val="aa"/>
        <w:numPr>
          <w:ilvl w:val="0"/>
          <w:numId w:val="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употребление служебных и вводных слов.</w:t>
      </w:r>
    </w:p>
    <w:p w:rsidR="00E20A2B" w:rsidRPr="00AA7939" w:rsidRDefault="00E20A2B" w:rsidP="00926FB6">
      <w:pPr>
        <w:pStyle w:val="aa"/>
        <w:tabs>
          <w:tab w:val="left" w:pos="2985"/>
          <w:tab w:val="left" w:pos="636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Эталон: 1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780527" w:rsidRPr="00AA7939" w:rsidRDefault="00E20A2B" w:rsidP="007D37C9">
      <w:pPr>
        <w:pStyle w:val="aa"/>
        <w:numPr>
          <w:ilvl w:val="0"/>
          <w:numId w:val="4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Тавтология – это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:</w:t>
      </w:r>
    </w:p>
    <w:p w:rsidR="007D37C9" w:rsidRPr="00AA7939" w:rsidRDefault="00E20A2B" w:rsidP="00780527">
      <w:pPr>
        <w:pStyle w:val="aa"/>
        <w:numPr>
          <w:ilvl w:val="0"/>
          <w:numId w:val="8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неправильное соотнесение событий с явлениями времени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;</w:t>
      </w:r>
      <w:r w:rsidR="007D37C9" w:rsidRPr="00AA7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527" w:rsidRPr="00AA7939" w:rsidRDefault="00E20A2B" w:rsidP="00780527">
      <w:pPr>
        <w:pStyle w:val="aa"/>
        <w:numPr>
          <w:ilvl w:val="0"/>
          <w:numId w:val="8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многословие, употребление слов лишних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780527" w:rsidRPr="00AA7939" w:rsidRDefault="00E20A2B" w:rsidP="00780527">
      <w:pPr>
        <w:pStyle w:val="aa"/>
        <w:numPr>
          <w:ilvl w:val="0"/>
          <w:numId w:val="8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использование канцеляризмов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780527" w:rsidRPr="00AA7939" w:rsidRDefault="00E20A2B" w:rsidP="00780527">
      <w:pPr>
        <w:pStyle w:val="aa"/>
        <w:numPr>
          <w:ilvl w:val="0"/>
          <w:numId w:val="8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повторение однокоренных слов</w:t>
      </w:r>
      <w:r w:rsidR="008F7ED0"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8F7ED0" w:rsidRPr="00AA7939" w:rsidRDefault="008F7ED0" w:rsidP="00926FB6">
      <w:pPr>
        <w:pStyle w:val="aa"/>
        <w:tabs>
          <w:tab w:val="left" w:pos="2985"/>
          <w:tab w:val="left" w:pos="636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Эталон: 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4.</w:t>
      </w:r>
    </w:p>
    <w:p w:rsidR="00780527" w:rsidRPr="00AA7939" w:rsidRDefault="008F7ED0" w:rsidP="00780527">
      <w:pPr>
        <w:pStyle w:val="aa"/>
        <w:numPr>
          <w:ilvl w:val="0"/>
          <w:numId w:val="4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Анахронизмы – это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:</w:t>
      </w:r>
    </w:p>
    <w:p w:rsidR="00780527" w:rsidRPr="00AA7939" w:rsidRDefault="008F7ED0" w:rsidP="00780527">
      <w:pPr>
        <w:pStyle w:val="aa"/>
        <w:numPr>
          <w:ilvl w:val="0"/>
          <w:numId w:val="9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многословие, употребление слов лишних</w:t>
      </w:r>
      <w:r w:rsidR="00780527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780527" w:rsidRPr="00AA7939" w:rsidRDefault="008F7ED0" w:rsidP="00780527">
      <w:pPr>
        <w:pStyle w:val="aa"/>
        <w:numPr>
          <w:ilvl w:val="0"/>
          <w:numId w:val="9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непротиворечивое сочетание одного слова с другим</w:t>
      </w:r>
      <w:r w:rsidR="0020604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206049" w:rsidRPr="00AA7939" w:rsidRDefault="008F7ED0" w:rsidP="00780527">
      <w:pPr>
        <w:pStyle w:val="aa"/>
        <w:numPr>
          <w:ilvl w:val="0"/>
          <w:numId w:val="9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неправильное соотнесение событий с явлениями времени</w:t>
      </w:r>
      <w:r w:rsidR="0020604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206049" w:rsidRPr="00AA7939" w:rsidRDefault="008F7ED0" w:rsidP="00780527">
      <w:pPr>
        <w:pStyle w:val="aa"/>
        <w:numPr>
          <w:ilvl w:val="0"/>
          <w:numId w:val="9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использование канцеляризмов</w:t>
      </w:r>
      <w:r w:rsidR="00206049" w:rsidRPr="00AA7939">
        <w:rPr>
          <w:rFonts w:ascii="Times New Roman" w:hAnsi="Times New Roman" w:cs="Times New Roman"/>
          <w:b/>
          <w:sz w:val="28"/>
          <w:szCs w:val="28"/>
        </w:rPr>
        <w:t>;</w:t>
      </w:r>
    </w:p>
    <w:p w:rsidR="00206049" w:rsidRPr="00AA7939" w:rsidRDefault="008F7ED0" w:rsidP="00780527">
      <w:pPr>
        <w:pStyle w:val="aa"/>
        <w:numPr>
          <w:ilvl w:val="0"/>
          <w:numId w:val="9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>употребление служебных и вводных слов.</w:t>
      </w:r>
    </w:p>
    <w:p w:rsidR="00597D20" w:rsidRPr="00AA7939" w:rsidRDefault="00206049" w:rsidP="00926FB6">
      <w:pPr>
        <w:pStyle w:val="aa"/>
        <w:tabs>
          <w:tab w:val="left" w:pos="2985"/>
          <w:tab w:val="left" w:pos="636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A7939">
        <w:rPr>
          <w:rFonts w:ascii="Times New Roman" w:hAnsi="Times New Roman" w:cs="Times New Roman"/>
          <w:b/>
          <w:sz w:val="28"/>
          <w:szCs w:val="28"/>
        </w:rPr>
        <w:t xml:space="preserve">Эталон: </w:t>
      </w:r>
      <w:r w:rsidR="008F7ED0" w:rsidRPr="00AA7939">
        <w:rPr>
          <w:rFonts w:ascii="Times New Roman" w:hAnsi="Times New Roman" w:cs="Times New Roman"/>
          <w:b/>
          <w:sz w:val="28"/>
          <w:szCs w:val="28"/>
        </w:rPr>
        <w:t>3</w:t>
      </w:r>
      <w:r w:rsidRPr="00AA7939">
        <w:rPr>
          <w:rFonts w:ascii="Times New Roman" w:hAnsi="Times New Roman" w:cs="Times New Roman"/>
          <w:b/>
          <w:sz w:val="28"/>
          <w:szCs w:val="28"/>
        </w:rPr>
        <w:t>.</w:t>
      </w:r>
    </w:p>
    <w:p w:rsidR="00597D20" w:rsidRDefault="00597D20" w:rsidP="00CD0569">
      <w:pPr>
        <w:spacing w:line="360" w:lineRule="auto"/>
        <w:rPr>
          <w:b/>
          <w:sz w:val="28"/>
          <w:szCs w:val="28"/>
        </w:rPr>
      </w:pPr>
    </w:p>
    <w:p w:rsidR="00926FB6" w:rsidRDefault="00926FB6" w:rsidP="00CD0569">
      <w:pPr>
        <w:spacing w:line="360" w:lineRule="auto"/>
        <w:rPr>
          <w:b/>
          <w:sz w:val="28"/>
          <w:szCs w:val="28"/>
        </w:rPr>
      </w:pPr>
    </w:p>
    <w:p w:rsidR="00CD0569" w:rsidRPr="000B3738" w:rsidRDefault="002F33E3" w:rsidP="00CD0569">
      <w:pPr>
        <w:spacing w:line="360" w:lineRule="auto"/>
        <w:rPr>
          <w:b/>
          <w:sz w:val="28"/>
          <w:szCs w:val="28"/>
        </w:rPr>
      </w:pPr>
      <w:r w:rsidRPr="00B6264D">
        <w:rPr>
          <w:b/>
          <w:sz w:val="28"/>
          <w:szCs w:val="28"/>
        </w:rPr>
        <w:lastRenderedPageBreak/>
        <w:t>Упражнение № 1</w:t>
      </w:r>
    </w:p>
    <w:p w:rsidR="00926FB6" w:rsidRPr="00C96164" w:rsidRDefault="00CD0569" w:rsidP="00CD0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9">
        <w:rPr>
          <w:rFonts w:ascii="Times New Roman" w:hAnsi="Times New Roman" w:cs="Times New Roman"/>
          <w:b/>
        </w:rPr>
        <w:t xml:space="preserve"> </w:t>
      </w:r>
      <w:r w:rsidRPr="00AA7939">
        <w:rPr>
          <w:rFonts w:ascii="Times New Roman" w:hAnsi="Times New Roman" w:cs="Times New Roman"/>
          <w:b/>
          <w:sz w:val="24"/>
          <w:szCs w:val="24"/>
        </w:rPr>
        <w:t>Исп</w:t>
      </w:r>
      <w:r w:rsidR="00926FB6" w:rsidRPr="00AA7939">
        <w:rPr>
          <w:rFonts w:ascii="Times New Roman" w:hAnsi="Times New Roman" w:cs="Times New Roman"/>
          <w:b/>
          <w:sz w:val="24"/>
          <w:szCs w:val="24"/>
        </w:rPr>
        <w:t>равьте предложения. Определите тип ошибки.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3631"/>
        <w:gridCol w:w="2139"/>
        <w:gridCol w:w="1727"/>
        <w:gridCol w:w="1507"/>
      </w:tblGrid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Пример нарушения нормы.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Исправление.</w:t>
            </w: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Тип ошибки</w:t>
            </w: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Ввиду отсутствия медикаментов в этой аптеке пришлось идти в другую.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Они работали как самые отъявленные специалисты.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В магазине продавали недорогую практическую обувь.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ОРВИ – это заболевание желудочно-кишечного тракта.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Возьми хлеб себе, он у нас все равно бесполезно пропадает.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С тихим шумом лопались почки.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Ионыч ловко гарцевал на бричке.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Судьи подвели итоги результатов конкурса.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Общество слишком толерантно относится к выходкам неофашистов.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20" w:rsidRPr="00C96164" w:rsidTr="003F49E7">
        <w:tc>
          <w:tcPr>
            <w:tcW w:w="53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64">
              <w:rPr>
                <w:rFonts w:ascii="Times New Roman" w:hAnsi="Times New Roman" w:cs="Times New Roman"/>
                <w:sz w:val="28"/>
                <w:szCs w:val="28"/>
              </w:rPr>
              <w:t>В романе имеет место отсутствие ясно выраженной сюжетной линии.</w:t>
            </w:r>
          </w:p>
        </w:tc>
        <w:tc>
          <w:tcPr>
            <w:tcW w:w="2268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97D20" w:rsidRPr="00C96164" w:rsidRDefault="00597D20" w:rsidP="00C961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D20" w:rsidRPr="00926FB6" w:rsidRDefault="00597D20" w:rsidP="00597D20">
      <w:pPr>
        <w:spacing w:line="360" w:lineRule="auto"/>
        <w:rPr>
          <w:b/>
          <w:sz w:val="24"/>
          <w:szCs w:val="24"/>
        </w:rPr>
      </w:pPr>
    </w:p>
    <w:p w:rsidR="00CD0569" w:rsidRDefault="00CD0569" w:rsidP="00CD0569">
      <w:pPr>
        <w:jc w:val="both"/>
        <w:rPr>
          <w:b/>
        </w:rPr>
      </w:pPr>
    </w:p>
    <w:p w:rsidR="00CD0569" w:rsidRPr="00E1211D" w:rsidRDefault="00CD0569" w:rsidP="002F33E3">
      <w:pPr>
        <w:jc w:val="both"/>
        <w:rPr>
          <w:b/>
          <w:sz w:val="28"/>
          <w:szCs w:val="28"/>
        </w:rPr>
      </w:pPr>
    </w:p>
    <w:p w:rsidR="002F33E3" w:rsidRDefault="002F33E3" w:rsidP="00597D20">
      <w:pPr>
        <w:jc w:val="both"/>
        <w:rPr>
          <w:b/>
          <w:sz w:val="28"/>
          <w:szCs w:val="28"/>
        </w:rPr>
      </w:pPr>
      <w:r w:rsidRPr="00B6264D">
        <w:rPr>
          <w:b/>
          <w:sz w:val="28"/>
          <w:szCs w:val="28"/>
        </w:rPr>
        <w:t xml:space="preserve"> </w:t>
      </w:r>
    </w:p>
    <w:p w:rsidR="000C2B2A" w:rsidRDefault="000C2B2A" w:rsidP="00597D20">
      <w:pPr>
        <w:jc w:val="both"/>
        <w:rPr>
          <w:b/>
          <w:sz w:val="28"/>
          <w:szCs w:val="28"/>
        </w:rPr>
      </w:pPr>
    </w:p>
    <w:p w:rsidR="00C96164" w:rsidRDefault="00C96164" w:rsidP="002F33E3">
      <w:pPr>
        <w:tabs>
          <w:tab w:val="left" w:pos="2985"/>
          <w:tab w:val="left" w:pos="6360"/>
        </w:tabs>
        <w:rPr>
          <w:b/>
          <w:color w:val="FF0000"/>
          <w:sz w:val="32"/>
          <w:szCs w:val="32"/>
          <w:u w:val="single"/>
        </w:rPr>
      </w:pPr>
    </w:p>
    <w:p w:rsidR="000C2B2A" w:rsidRPr="00C96164" w:rsidRDefault="00926FB6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6FB6">
        <w:rPr>
          <w:b/>
          <w:color w:val="FF0000"/>
          <w:sz w:val="32"/>
          <w:szCs w:val="32"/>
          <w:u w:val="single"/>
        </w:rPr>
        <w:lastRenderedPageBreak/>
        <w:t>Терминологический дик</w:t>
      </w:r>
      <w:r w:rsidRPr="00C961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тант. </w:t>
      </w:r>
    </w:p>
    <w:p w:rsidR="00926FB6" w:rsidRPr="00C96164" w:rsidRDefault="006175F0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Метод лечения, когда под действием тока происходит внедрение плазмы в организм (плазмаферез).</w:t>
      </w:r>
    </w:p>
    <w:p w:rsidR="006175F0" w:rsidRPr="00C96164" w:rsidRDefault="006175F0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Раздел медицины, занимающийся обезболиванием (анестезиология)</w:t>
      </w:r>
      <w:r w:rsidR="003F49E7" w:rsidRPr="00C96164">
        <w:rPr>
          <w:rFonts w:ascii="Times New Roman" w:hAnsi="Times New Roman" w:cs="Times New Roman"/>
          <w:b/>
          <w:sz w:val="28"/>
          <w:szCs w:val="28"/>
        </w:rPr>
        <w:t>.</w:t>
      </w:r>
    </w:p>
    <w:p w:rsidR="003F49E7" w:rsidRPr="00C96164" w:rsidRDefault="003F49E7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Скопление гноя в тканях или органах в результате воспалительного процесса (абсцесс).</w:t>
      </w:r>
    </w:p>
    <w:p w:rsidR="003F49E7" w:rsidRPr="00C96164" w:rsidRDefault="003F49E7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Введение лекарственного раствора непосредственно под кожу, в мышцу, в вену (инъекция).</w:t>
      </w:r>
    </w:p>
    <w:p w:rsidR="003F49E7" w:rsidRPr="00C96164" w:rsidRDefault="000C2B2A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Острое вирусное заболевание, характеризующиеся воспалением дыхательных путей (г</w:t>
      </w:r>
      <w:r w:rsidR="003F49E7" w:rsidRPr="00C96164">
        <w:rPr>
          <w:rFonts w:ascii="Times New Roman" w:hAnsi="Times New Roman" w:cs="Times New Roman"/>
          <w:b/>
          <w:sz w:val="28"/>
          <w:szCs w:val="28"/>
        </w:rPr>
        <w:t>рипп</w:t>
      </w:r>
      <w:r w:rsidRPr="00C96164">
        <w:rPr>
          <w:rFonts w:ascii="Times New Roman" w:hAnsi="Times New Roman" w:cs="Times New Roman"/>
          <w:b/>
          <w:sz w:val="28"/>
          <w:szCs w:val="28"/>
        </w:rPr>
        <w:t>).</w:t>
      </w:r>
    </w:p>
    <w:p w:rsidR="003F49E7" w:rsidRPr="00C96164" w:rsidRDefault="000C2B2A" w:rsidP="000C2B2A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Омертвление тканей с последующим присоединением инфекции (г</w:t>
      </w:r>
      <w:r w:rsidR="003F49E7" w:rsidRPr="00C96164">
        <w:rPr>
          <w:rFonts w:ascii="Times New Roman" w:hAnsi="Times New Roman" w:cs="Times New Roman"/>
          <w:b/>
          <w:sz w:val="28"/>
          <w:szCs w:val="28"/>
        </w:rPr>
        <w:t>ангрена</w:t>
      </w:r>
      <w:r w:rsidRPr="00C96164">
        <w:rPr>
          <w:rFonts w:ascii="Times New Roman" w:hAnsi="Times New Roman" w:cs="Times New Roman"/>
          <w:b/>
          <w:sz w:val="28"/>
          <w:szCs w:val="28"/>
        </w:rPr>
        <w:t>).</w:t>
      </w:r>
    </w:p>
    <w:p w:rsidR="003F49E7" w:rsidRPr="00C96164" w:rsidRDefault="000C2B2A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Медицинское обследование какой-нибудь части постукиванием (п</w:t>
      </w:r>
      <w:r w:rsidR="003F49E7" w:rsidRPr="00C96164">
        <w:rPr>
          <w:rFonts w:ascii="Times New Roman" w:hAnsi="Times New Roman" w:cs="Times New Roman"/>
          <w:b/>
          <w:sz w:val="28"/>
          <w:szCs w:val="28"/>
        </w:rPr>
        <w:t>еркуссия</w:t>
      </w:r>
      <w:r w:rsidRPr="00C96164">
        <w:rPr>
          <w:rFonts w:ascii="Times New Roman" w:hAnsi="Times New Roman" w:cs="Times New Roman"/>
          <w:b/>
          <w:sz w:val="28"/>
          <w:szCs w:val="28"/>
        </w:rPr>
        <w:t>).</w:t>
      </w:r>
    </w:p>
    <w:p w:rsidR="003F49E7" w:rsidRPr="00C96164" w:rsidRDefault="000C2B2A" w:rsidP="006175F0">
      <w:pPr>
        <w:pStyle w:val="aa"/>
        <w:numPr>
          <w:ilvl w:val="0"/>
          <w:numId w:val="17"/>
        </w:num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Иссечение кусочка живой ткани для микроскопического анализа в диагностических целях (б</w:t>
      </w:r>
      <w:r w:rsidR="003F49E7" w:rsidRPr="00C96164">
        <w:rPr>
          <w:rFonts w:ascii="Times New Roman" w:hAnsi="Times New Roman" w:cs="Times New Roman"/>
          <w:b/>
          <w:sz w:val="28"/>
          <w:szCs w:val="28"/>
        </w:rPr>
        <w:t>иопсия</w:t>
      </w:r>
      <w:r w:rsidRPr="00C96164">
        <w:rPr>
          <w:rFonts w:ascii="Times New Roman" w:hAnsi="Times New Roman" w:cs="Times New Roman"/>
          <w:b/>
          <w:sz w:val="28"/>
          <w:szCs w:val="28"/>
        </w:rPr>
        <w:t>).</w:t>
      </w:r>
    </w:p>
    <w:p w:rsidR="002F33E3" w:rsidRPr="00C96164" w:rsidRDefault="002F33E3" w:rsidP="002F33E3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96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9616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ЛИТЕРАТУРА:  </w:t>
      </w:r>
    </w:p>
    <w:p w:rsidR="002F33E3" w:rsidRPr="00C96164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1. Голуб И. Б.    Стилистика современного русского языка.</w:t>
      </w:r>
    </w:p>
    <w:p w:rsidR="002F33E3" w:rsidRPr="00C96164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2. Матвеева В. Ф.   Основы медицинской этики и деонтологии.</w:t>
      </w:r>
    </w:p>
    <w:p w:rsidR="002F33E3" w:rsidRPr="00C96164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3. Мухина С. А., Тарновская И.И.   Теоретические основы сестринского дела.</w:t>
      </w:r>
    </w:p>
    <w:p w:rsidR="002F33E3" w:rsidRPr="00C96164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4. Власенков А.И. , Рыбченкова Л.М.  Русский язык. Грамматика. Текст. Стили  речи.</w:t>
      </w:r>
    </w:p>
    <w:p w:rsidR="002F33E3" w:rsidRPr="00C96164" w:rsidRDefault="002F33E3" w:rsidP="002F33E3">
      <w:pPr>
        <w:rPr>
          <w:rFonts w:ascii="Times New Roman" w:hAnsi="Times New Roman" w:cs="Times New Roman"/>
          <w:b/>
          <w:sz w:val="28"/>
          <w:szCs w:val="28"/>
        </w:rPr>
      </w:pPr>
      <w:r w:rsidRPr="00C96164">
        <w:rPr>
          <w:rFonts w:ascii="Times New Roman" w:hAnsi="Times New Roman" w:cs="Times New Roman"/>
          <w:b/>
          <w:sz w:val="28"/>
          <w:szCs w:val="28"/>
        </w:rPr>
        <w:t>5.Ожегов С.И., Шведова Н.Ю. Толковый словарь русского языка.</w:t>
      </w:r>
    </w:p>
    <w:p w:rsidR="002F33E3" w:rsidRPr="00C96164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2F33E3" w:rsidRPr="00C96164" w:rsidRDefault="002F33E3" w:rsidP="002F33E3">
      <w:pPr>
        <w:tabs>
          <w:tab w:val="left" w:pos="2985"/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</w:p>
    <w:p w:rsidR="00075CD7" w:rsidRDefault="00075CD7"/>
    <w:sectPr w:rsidR="00075CD7" w:rsidSect="00D113CC">
      <w:footerReference w:type="default" r:id="rId8"/>
      <w:pgSz w:w="11906" w:h="16838"/>
      <w:pgMar w:top="1134" w:right="851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37" w:rsidRDefault="00800237" w:rsidP="005703F4">
      <w:pPr>
        <w:spacing w:after="0" w:line="240" w:lineRule="auto"/>
      </w:pPr>
      <w:r>
        <w:separator/>
      </w:r>
    </w:p>
  </w:endnote>
  <w:endnote w:type="continuationSeparator" w:id="0">
    <w:p w:rsidR="00800237" w:rsidRDefault="00800237" w:rsidP="0057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9288"/>
      <w:docPartObj>
        <w:docPartGallery w:val="Page Numbers (Bottom of Page)"/>
        <w:docPartUnique/>
      </w:docPartObj>
    </w:sdtPr>
    <w:sdtEndPr/>
    <w:sdtContent>
      <w:p w:rsidR="003F49E7" w:rsidRDefault="0014597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9E7" w:rsidRPr="00D607CE" w:rsidRDefault="003F49E7">
    <w:pPr>
      <w:pStyle w:val="a7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37" w:rsidRDefault="00800237" w:rsidP="005703F4">
      <w:pPr>
        <w:spacing w:after="0" w:line="240" w:lineRule="auto"/>
      </w:pPr>
      <w:r>
        <w:separator/>
      </w:r>
    </w:p>
  </w:footnote>
  <w:footnote w:type="continuationSeparator" w:id="0">
    <w:p w:rsidR="00800237" w:rsidRDefault="00800237" w:rsidP="0057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402B14"/>
    <w:multiLevelType w:val="hybridMultilevel"/>
    <w:tmpl w:val="9636F9A6"/>
    <w:lvl w:ilvl="0" w:tplc="0220F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7B67"/>
    <w:multiLevelType w:val="hybridMultilevel"/>
    <w:tmpl w:val="31560B22"/>
    <w:lvl w:ilvl="0" w:tplc="F43A1C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667AA"/>
    <w:multiLevelType w:val="hybridMultilevel"/>
    <w:tmpl w:val="A238C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2038"/>
    <w:multiLevelType w:val="hybridMultilevel"/>
    <w:tmpl w:val="CBC6E0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DA3BA6"/>
    <w:multiLevelType w:val="hybridMultilevel"/>
    <w:tmpl w:val="4E8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6CD8"/>
    <w:multiLevelType w:val="hybridMultilevel"/>
    <w:tmpl w:val="0C02055C"/>
    <w:lvl w:ilvl="0" w:tplc="72AC9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14523"/>
    <w:multiLevelType w:val="hybridMultilevel"/>
    <w:tmpl w:val="C3E2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B9E"/>
    <w:multiLevelType w:val="hybridMultilevel"/>
    <w:tmpl w:val="5FBE875A"/>
    <w:lvl w:ilvl="0" w:tplc="1A6AB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F4D8E"/>
    <w:multiLevelType w:val="hybridMultilevel"/>
    <w:tmpl w:val="AA7E3198"/>
    <w:lvl w:ilvl="0" w:tplc="7CDA1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9220D"/>
    <w:multiLevelType w:val="hybridMultilevel"/>
    <w:tmpl w:val="2502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44422"/>
    <w:multiLevelType w:val="hybridMultilevel"/>
    <w:tmpl w:val="6878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86D3F"/>
    <w:multiLevelType w:val="hybridMultilevel"/>
    <w:tmpl w:val="A12A4EC4"/>
    <w:lvl w:ilvl="0" w:tplc="CE16A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264DE"/>
    <w:multiLevelType w:val="hybridMultilevel"/>
    <w:tmpl w:val="5BF0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F5260"/>
    <w:multiLevelType w:val="hybridMultilevel"/>
    <w:tmpl w:val="803A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72AB7"/>
    <w:multiLevelType w:val="hybridMultilevel"/>
    <w:tmpl w:val="C3E2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709B6"/>
    <w:multiLevelType w:val="hybridMultilevel"/>
    <w:tmpl w:val="55C85156"/>
    <w:lvl w:ilvl="0" w:tplc="43CECC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BB6C19"/>
    <w:multiLevelType w:val="hybridMultilevel"/>
    <w:tmpl w:val="83165B62"/>
    <w:lvl w:ilvl="0" w:tplc="F68CF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7"/>
  </w:num>
  <w:num w:numId="11">
    <w:abstractNumId w:val="6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3E3"/>
    <w:rsid w:val="000256E5"/>
    <w:rsid w:val="000326B4"/>
    <w:rsid w:val="00075CD7"/>
    <w:rsid w:val="00076D47"/>
    <w:rsid w:val="000774CA"/>
    <w:rsid w:val="00095610"/>
    <w:rsid w:val="000B3738"/>
    <w:rsid w:val="000C2B2A"/>
    <w:rsid w:val="00102E66"/>
    <w:rsid w:val="00103983"/>
    <w:rsid w:val="00130E1D"/>
    <w:rsid w:val="001343F7"/>
    <w:rsid w:val="00145979"/>
    <w:rsid w:val="0017140E"/>
    <w:rsid w:val="0019624E"/>
    <w:rsid w:val="001E6771"/>
    <w:rsid w:val="001F5F5B"/>
    <w:rsid w:val="00206049"/>
    <w:rsid w:val="00233E84"/>
    <w:rsid w:val="002F33E3"/>
    <w:rsid w:val="003C6205"/>
    <w:rsid w:val="003D2FC0"/>
    <w:rsid w:val="003F49E7"/>
    <w:rsid w:val="00422E45"/>
    <w:rsid w:val="004C2D20"/>
    <w:rsid w:val="004E045A"/>
    <w:rsid w:val="00505E81"/>
    <w:rsid w:val="005703F4"/>
    <w:rsid w:val="00594729"/>
    <w:rsid w:val="00597D20"/>
    <w:rsid w:val="006175F0"/>
    <w:rsid w:val="00654685"/>
    <w:rsid w:val="006633A7"/>
    <w:rsid w:val="006668D9"/>
    <w:rsid w:val="006E50F4"/>
    <w:rsid w:val="00736E0B"/>
    <w:rsid w:val="00747AE3"/>
    <w:rsid w:val="00780527"/>
    <w:rsid w:val="00787BB3"/>
    <w:rsid w:val="007D37C9"/>
    <w:rsid w:val="00800237"/>
    <w:rsid w:val="0080054F"/>
    <w:rsid w:val="008B7F09"/>
    <w:rsid w:val="008F7ED0"/>
    <w:rsid w:val="00926FB6"/>
    <w:rsid w:val="00AA7939"/>
    <w:rsid w:val="00AC4900"/>
    <w:rsid w:val="00B465BA"/>
    <w:rsid w:val="00B545DA"/>
    <w:rsid w:val="00B86F8E"/>
    <w:rsid w:val="00BC333E"/>
    <w:rsid w:val="00BE29C7"/>
    <w:rsid w:val="00C24A0C"/>
    <w:rsid w:val="00C55CA7"/>
    <w:rsid w:val="00C56B5C"/>
    <w:rsid w:val="00C608FA"/>
    <w:rsid w:val="00C70E98"/>
    <w:rsid w:val="00C80073"/>
    <w:rsid w:val="00C96164"/>
    <w:rsid w:val="00CD0569"/>
    <w:rsid w:val="00CF01B8"/>
    <w:rsid w:val="00D1127E"/>
    <w:rsid w:val="00D113CC"/>
    <w:rsid w:val="00D12180"/>
    <w:rsid w:val="00D75096"/>
    <w:rsid w:val="00DB72F2"/>
    <w:rsid w:val="00E20A2B"/>
    <w:rsid w:val="00E55B2D"/>
    <w:rsid w:val="00F21798"/>
    <w:rsid w:val="00F879AE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3"/>
        <o:r id="V:Rule4" type="connector" idref="#_x0000_s1037"/>
        <o:r id="V:Rule5" type="connector" idref="#_x0000_s1028"/>
      </o:rules>
    </o:shapelayout>
  </w:shapeDefaults>
  <w:decimalSymbol w:val=","/>
  <w:listSeparator w:val=";"/>
  <w14:docId w14:val="02959CC8"/>
  <w15:docId w15:val="{7A88146D-DD4E-41EB-8BAC-A710858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2F33E3"/>
    <w:pPr>
      <w:spacing w:after="0" w:line="240" w:lineRule="auto"/>
    </w:pPr>
    <w:rPr>
      <w:rFonts w:ascii="Arial" w:hAnsi="Arial" w:cs="Arial"/>
      <w:color w:val="000000"/>
    </w:rPr>
  </w:style>
  <w:style w:type="paragraph" w:customStyle="1" w:styleId="c91">
    <w:name w:val="c91"/>
    <w:basedOn w:val="a"/>
    <w:rsid w:val="002F33E3"/>
    <w:pPr>
      <w:spacing w:after="0" w:line="240" w:lineRule="auto"/>
      <w:ind w:firstLine="540"/>
      <w:jc w:val="both"/>
    </w:pPr>
    <w:rPr>
      <w:rFonts w:ascii="Arial" w:hAnsi="Arial" w:cs="Arial"/>
      <w:color w:val="000000"/>
    </w:rPr>
  </w:style>
  <w:style w:type="paragraph" w:customStyle="1" w:styleId="c131">
    <w:name w:val="c131"/>
    <w:basedOn w:val="a"/>
    <w:rsid w:val="002F33E3"/>
    <w:pPr>
      <w:spacing w:after="0" w:line="240" w:lineRule="auto"/>
      <w:ind w:firstLine="708"/>
    </w:pPr>
    <w:rPr>
      <w:rFonts w:ascii="Arial" w:hAnsi="Arial" w:cs="Arial"/>
      <w:color w:val="000000"/>
    </w:rPr>
  </w:style>
  <w:style w:type="paragraph" w:customStyle="1" w:styleId="c71">
    <w:name w:val="c71"/>
    <w:basedOn w:val="a"/>
    <w:rsid w:val="002F33E3"/>
    <w:pPr>
      <w:spacing w:after="0" w:line="240" w:lineRule="auto"/>
    </w:pPr>
    <w:rPr>
      <w:rFonts w:ascii="Arial" w:hAnsi="Arial" w:cs="Arial"/>
      <w:color w:val="000000"/>
    </w:rPr>
  </w:style>
  <w:style w:type="character" w:customStyle="1" w:styleId="c22">
    <w:name w:val="c22"/>
    <w:basedOn w:val="a0"/>
    <w:rsid w:val="002F33E3"/>
    <w:rPr>
      <w:rFonts w:ascii="Times New Roman" w:hAnsi="Times New Roman" w:cs="Times New Roman" w:hint="default"/>
      <w:sz w:val="24"/>
      <w:szCs w:val="24"/>
    </w:rPr>
  </w:style>
  <w:style w:type="character" w:customStyle="1" w:styleId="c42">
    <w:name w:val="c42"/>
    <w:basedOn w:val="a0"/>
    <w:rsid w:val="002F33E3"/>
    <w:rPr>
      <w:b/>
      <w:bCs/>
    </w:rPr>
  </w:style>
  <w:style w:type="character" w:customStyle="1" w:styleId="c02">
    <w:name w:val="c02"/>
    <w:basedOn w:val="a0"/>
    <w:rsid w:val="002F33E3"/>
    <w:rPr>
      <w:rFonts w:ascii="Times New Roman" w:hAnsi="Times New Roman" w:cs="Times New Roman" w:hint="default"/>
      <w:sz w:val="28"/>
      <w:szCs w:val="28"/>
    </w:rPr>
  </w:style>
  <w:style w:type="character" w:customStyle="1" w:styleId="c32">
    <w:name w:val="c32"/>
    <w:basedOn w:val="a0"/>
    <w:rsid w:val="002F33E3"/>
    <w:rPr>
      <w:sz w:val="24"/>
      <w:szCs w:val="24"/>
    </w:rPr>
  </w:style>
  <w:style w:type="paragraph" w:styleId="a3">
    <w:name w:val="Normal (Web)"/>
    <w:basedOn w:val="a"/>
    <w:uiPriority w:val="99"/>
    <w:unhideWhenUsed/>
    <w:rsid w:val="002F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3E3"/>
    <w:rPr>
      <w:b/>
      <w:bCs/>
    </w:rPr>
  </w:style>
  <w:style w:type="paragraph" w:styleId="a5">
    <w:name w:val="No Spacing"/>
    <w:link w:val="a6"/>
    <w:uiPriority w:val="1"/>
    <w:qFormat/>
    <w:rsid w:val="002F33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F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3E3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F33E3"/>
    <w:rPr>
      <w:rFonts w:eastAsiaTheme="minorEastAsia"/>
      <w:lang w:eastAsia="ru-RU"/>
    </w:rPr>
  </w:style>
  <w:style w:type="table" w:styleId="a9">
    <w:name w:val="Table Grid"/>
    <w:basedOn w:val="a1"/>
    <w:rsid w:val="002F33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113C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7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4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C80B-97E9-47ED-8657-E35211CE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Софья</dc:creator>
  <cp:lastModifiedBy>Софа Софа</cp:lastModifiedBy>
  <cp:revision>24</cp:revision>
  <cp:lastPrinted>2024-03-22T18:57:00Z</cp:lastPrinted>
  <dcterms:created xsi:type="dcterms:W3CDTF">2015-11-19T15:51:00Z</dcterms:created>
  <dcterms:modified xsi:type="dcterms:W3CDTF">2024-03-22T18:57:00Z</dcterms:modified>
</cp:coreProperties>
</file>