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B7" w:rsidRDefault="00AE69B7" w:rsidP="00AE69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«Дидактические игры по ФЭМП для детей дошкольного возраста»</w:t>
      </w:r>
    </w:p>
    <w:p w:rsidR="00AE69B7" w:rsidRDefault="00AE69B7" w:rsidP="00AE69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Публикацию подготовил воспитатель:  Иванова Елена Александровна</w:t>
      </w:r>
    </w:p>
    <w:p w:rsidR="00AE69B7" w:rsidRDefault="00AE69B7" w:rsidP="00AE69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МДОУ «Д/С № 47» КГО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Развитие элементарных математических представлений - это исключительно важная часть интеллектуального и личностного развития дошкольника.</w:t>
      </w:r>
    </w:p>
    <w:p w:rsid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 xml:space="preserve">В соответствии с ФГОС дошкольное образовательное учреждение является первой образовательной </w:t>
      </w:r>
      <w:proofErr w:type="gramStart"/>
      <w:r w:rsidRPr="0056164B">
        <w:rPr>
          <w:rFonts w:ascii="Times New Roman" w:hAnsi="Times New Roman"/>
          <w:sz w:val="28"/>
          <w:szCs w:val="28"/>
        </w:rPr>
        <w:t>ступенью</w:t>
      </w:r>
      <w:proofErr w:type="gramEnd"/>
      <w:r w:rsidRPr="0056164B">
        <w:rPr>
          <w:rFonts w:ascii="Times New Roman" w:hAnsi="Times New Roman"/>
          <w:sz w:val="28"/>
          <w:szCs w:val="28"/>
        </w:rPr>
        <w:t xml:space="preserve"> и детский сад выполняет важную функцию подготовки детей к школе. И от того, насколько качественно и своевременно будет подготовлен ребенок к школе, во многом зависит успеш</w:t>
      </w:r>
      <w:r>
        <w:rPr>
          <w:rFonts w:ascii="Times New Roman" w:hAnsi="Times New Roman"/>
          <w:sz w:val="28"/>
          <w:szCs w:val="28"/>
        </w:rPr>
        <w:t>ность его дальнейшего обучения.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Заставить их сидеть на одном месте практически невозможно - это не школа. А любое обучение предполагает усидчивость, терпение и внимание. Что же сделать для того, чтобы заложить в них необходимые знания?  Выход один – ИГРА!</w:t>
      </w:r>
    </w:p>
    <w:p w:rsidR="0056164B" w:rsidRP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Актуальность</w:t>
      </w:r>
    </w:p>
    <w:p w:rsidR="0056164B" w:rsidRP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Математика обладает уникальным разв</w:t>
      </w:r>
      <w:r>
        <w:rPr>
          <w:rFonts w:ascii="Times New Roman" w:hAnsi="Times New Roman"/>
          <w:sz w:val="28"/>
          <w:szCs w:val="28"/>
        </w:rPr>
        <w:t xml:space="preserve">ивающим эффектом. « Математика - </w:t>
      </w:r>
      <w:r w:rsidRPr="0056164B">
        <w:rPr>
          <w:rFonts w:ascii="Times New Roman" w:hAnsi="Times New Roman"/>
          <w:sz w:val="28"/>
          <w:szCs w:val="28"/>
        </w:rPr>
        <w:t>царица всех наук! Она приводит в порядок ум! ». Ее изучение способствует  развитию памяти, речи, воображения, эмоций; формирует настойчивость, терпение, творческий потенциал личности.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Максимального эффекта при ФЭМП можно добиться, использую дидактические игры, занимательные упражнения, задачи и развлечения</w:t>
      </w:r>
      <w:proofErr w:type="gramStart"/>
      <w:r w:rsidRPr="0056164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«ФЭМП посредством дидактических игр».</w:t>
      </w:r>
    </w:p>
    <w:p w:rsidR="0056164B" w:rsidRP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Цель: организовать работу по ФЭМП детей дошкольного возраста в соответствии с современными требованиями с использованием дидактических игр для развития памяти, внимания, воображения, логического мышления.</w:t>
      </w:r>
    </w:p>
    <w:p w:rsidR="0056164B" w:rsidRPr="0056164B" w:rsidRDefault="0056164B" w:rsidP="005616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6164B">
        <w:rPr>
          <w:rFonts w:ascii="Times New Roman" w:hAnsi="Times New Roman"/>
          <w:sz w:val="28"/>
          <w:szCs w:val="28"/>
        </w:rPr>
        <w:t>адачи:</w:t>
      </w:r>
    </w:p>
    <w:p w:rsidR="0056164B" w:rsidRP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56164B">
        <w:rPr>
          <w:rFonts w:ascii="Times New Roman" w:hAnsi="Times New Roman"/>
          <w:sz w:val="28"/>
          <w:szCs w:val="28"/>
        </w:rPr>
        <w:t>риобретение знаний о множестве, числе, величине, форме, пространстве и времени как основы математического развития</w:t>
      </w:r>
    </w:p>
    <w:p w:rsidR="0056164B" w:rsidRP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64B">
        <w:rPr>
          <w:rFonts w:ascii="Times New Roman" w:hAnsi="Times New Roman"/>
          <w:sz w:val="28"/>
          <w:szCs w:val="28"/>
        </w:rPr>
        <w:t xml:space="preserve">формирование широкой начальной ориентации в количественных, пространственных и временных отношениях окружающей </w:t>
      </w:r>
      <w:r w:rsidRPr="0056164B">
        <w:rPr>
          <w:rFonts w:ascii="Times New Roman" w:hAnsi="Times New Roman"/>
          <w:sz w:val="28"/>
          <w:szCs w:val="28"/>
        </w:rPr>
        <w:lastRenderedPageBreak/>
        <w:t>действительности; -</w:t>
      </w:r>
      <w:r w:rsidR="00AE69B7">
        <w:rPr>
          <w:rFonts w:ascii="Times New Roman" w:hAnsi="Times New Roman"/>
          <w:sz w:val="28"/>
          <w:szCs w:val="28"/>
        </w:rPr>
        <w:t xml:space="preserve"> </w:t>
      </w:r>
      <w:r w:rsidRPr="0056164B">
        <w:rPr>
          <w:rFonts w:ascii="Times New Roman" w:hAnsi="Times New Roman"/>
          <w:sz w:val="28"/>
          <w:szCs w:val="28"/>
        </w:rPr>
        <w:t>формирование навыков и умений в счете, вычислениях, измерении, моделировании;</w:t>
      </w:r>
    </w:p>
    <w:p w:rsidR="0056164B" w:rsidRP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64B">
        <w:rPr>
          <w:rFonts w:ascii="Times New Roman" w:hAnsi="Times New Roman"/>
          <w:sz w:val="28"/>
          <w:szCs w:val="28"/>
        </w:rPr>
        <w:t>овладение математической терминологией;</w:t>
      </w:r>
    </w:p>
    <w:p w:rsidR="0056164B" w:rsidRP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64B">
        <w:rPr>
          <w:rFonts w:ascii="Times New Roman" w:hAnsi="Times New Roman"/>
          <w:sz w:val="28"/>
          <w:szCs w:val="28"/>
        </w:rPr>
        <w:t>развитие познавательных интересов и способностей, логического мышления, общее развитие ребенка;</w:t>
      </w:r>
    </w:p>
    <w:p w:rsidR="0056164B" w:rsidRP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64B">
        <w:rPr>
          <w:rFonts w:ascii="Times New Roman" w:hAnsi="Times New Roman"/>
          <w:sz w:val="28"/>
          <w:szCs w:val="28"/>
        </w:rPr>
        <w:t>формирование простейших графических умений и навыков;</w:t>
      </w:r>
    </w:p>
    <w:p w:rsidR="0056164B" w:rsidRP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64B">
        <w:rPr>
          <w:rFonts w:ascii="Times New Roman" w:hAnsi="Times New Roman"/>
          <w:sz w:val="28"/>
          <w:szCs w:val="28"/>
        </w:rPr>
        <w:t>формирование и развитие общих приемов умственной деятельности (классификация,</w:t>
      </w:r>
      <w:r w:rsidR="00AE69B7">
        <w:rPr>
          <w:rFonts w:ascii="Times New Roman" w:hAnsi="Times New Roman"/>
          <w:sz w:val="28"/>
          <w:szCs w:val="28"/>
        </w:rPr>
        <w:t xml:space="preserve"> сравнение, обобщение и т. д.) </w:t>
      </w:r>
    </w:p>
    <w:p w:rsid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Принципы:</w:t>
      </w:r>
    </w:p>
    <w:p w:rsidR="0056164B" w:rsidRP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1) Доступность - соотнесение содержания, характера и объёма учебного материала с уровнем р</w:t>
      </w:r>
      <w:r w:rsidR="00AE69B7">
        <w:rPr>
          <w:rFonts w:ascii="Times New Roman" w:hAnsi="Times New Roman"/>
          <w:sz w:val="28"/>
          <w:szCs w:val="28"/>
        </w:rPr>
        <w:t>азвития, подготовленности детей.</w:t>
      </w:r>
    </w:p>
    <w:p w:rsidR="0056164B" w:rsidRP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 xml:space="preserve">2) Непрерывность - на сегодняшнем этапе образование призвано сформировать у подрастающего поколения устойчивый интерес к постоянному пополнению </w:t>
      </w:r>
      <w:r w:rsidR="00AE69B7">
        <w:rPr>
          <w:rFonts w:ascii="Times New Roman" w:hAnsi="Times New Roman"/>
          <w:sz w:val="28"/>
          <w:szCs w:val="28"/>
        </w:rPr>
        <w:t>своего интеллектуального багажа.</w:t>
      </w:r>
    </w:p>
    <w:p w:rsidR="0056164B" w:rsidRPr="0056164B" w:rsidRDefault="0056164B" w:rsidP="005616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Целостность</w:t>
      </w:r>
      <w:r w:rsidRPr="0056164B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64B">
        <w:rPr>
          <w:rFonts w:ascii="Times New Roman" w:hAnsi="Times New Roman"/>
          <w:sz w:val="28"/>
          <w:szCs w:val="28"/>
        </w:rPr>
        <w:t>формирование у дошкольников целост</w:t>
      </w:r>
      <w:r w:rsidR="00AE69B7">
        <w:rPr>
          <w:rFonts w:ascii="Times New Roman" w:hAnsi="Times New Roman"/>
          <w:sz w:val="28"/>
          <w:szCs w:val="28"/>
        </w:rPr>
        <w:t>ного представления о математике.</w:t>
      </w:r>
    </w:p>
    <w:p w:rsidR="0056164B" w:rsidRP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4)</w:t>
      </w:r>
      <w:r w:rsidR="00AE69B7">
        <w:rPr>
          <w:rFonts w:ascii="Times New Roman" w:hAnsi="Times New Roman"/>
          <w:sz w:val="28"/>
          <w:szCs w:val="28"/>
        </w:rPr>
        <w:t xml:space="preserve"> Научность.</w:t>
      </w:r>
      <w:bookmarkStart w:id="0" w:name="_GoBack"/>
      <w:bookmarkEnd w:id="0"/>
    </w:p>
    <w:p w:rsidR="0056164B" w:rsidRP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5) Системность – этот принцип реализуется в процессе взаимосвязанного формирования представлений ребёнка о математике в различных видах деятельности и действенного отношения к окружающему миру.</w:t>
      </w:r>
    </w:p>
    <w:p w:rsidR="0056164B" w:rsidRP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6) Преемственность - обучение продолжается в начальной школе.</w:t>
      </w:r>
    </w:p>
    <w:p w:rsidR="0056164B" w:rsidRP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Инновационные методы и приемы:</w:t>
      </w:r>
    </w:p>
    <w:p w:rsidR="0056164B" w:rsidRP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• элементарный анализ (установление причинно-следственных связей)</w:t>
      </w:r>
      <w:proofErr w:type="gramStart"/>
      <w:r w:rsidRPr="0056164B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56164B" w:rsidRP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• сравнение;</w:t>
      </w:r>
    </w:p>
    <w:p w:rsidR="0056164B" w:rsidRP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• метод моделирования и конструирования;</w:t>
      </w:r>
    </w:p>
    <w:p w:rsidR="0056164B" w:rsidRP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• решение логических задач;</w:t>
      </w:r>
    </w:p>
    <w:p w:rsidR="0056164B" w:rsidRP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• экспериментирование и опыты;</w:t>
      </w:r>
    </w:p>
    <w:p w:rsidR="0056164B" w:rsidRP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·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64B">
        <w:rPr>
          <w:rFonts w:ascii="Times New Roman" w:hAnsi="Times New Roman"/>
          <w:sz w:val="28"/>
          <w:szCs w:val="28"/>
        </w:rPr>
        <w:t>воссоздание и преобразование;</w:t>
      </w:r>
    </w:p>
    <w:p w:rsidR="0056164B" w:rsidRP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lastRenderedPageBreak/>
        <w:t>·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64B">
        <w:rPr>
          <w:rFonts w:ascii="Times New Roman" w:hAnsi="Times New Roman"/>
          <w:sz w:val="28"/>
          <w:szCs w:val="28"/>
        </w:rPr>
        <w:t>информационно коммуникативные технологии.</w:t>
      </w:r>
    </w:p>
    <w:p w:rsidR="0056164B" w:rsidRP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· зд</w:t>
      </w:r>
      <w:r>
        <w:rPr>
          <w:rFonts w:ascii="Times New Roman" w:hAnsi="Times New Roman"/>
          <w:sz w:val="28"/>
          <w:szCs w:val="28"/>
        </w:rPr>
        <w:t xml:space="preserve">оровье </w:t>
      </w:r>
      <w:proofErr w:type="gramStart"/>
      <w:r>
        <w:rPr>
          <w:rFonts w:ascii="Times New Roman" w:hAnsi="Times New Roman"/>
          <w:sz w:val="28"/>
          <w:szCs w:val="28"/>
        </w:rPr>
        <w:t>-с</w:t>
      </w:r>
      <w:proofErr w:type="gramEnd"/>
      <w:r>
        <w:rPr>
          <w:rFonts w:ascii="Times New Roman" w:hAnsi="Times New Roman"/>
          <w:sz w:val="28"/>
          <w:szCs w:val="28"/>
        </w:rPr>
        <w:t>берегающие технологии (</w:t>
      </w:r>
      <w:proofErr w:type="spellStart"/>
      <w:r w:rsidRPr="0056164B">
        <w:rPr>
          <w:rFonts w:ascii="Times New Roman" w:hAnsi="Times New Roman"/>
          <w:sz w:val="28"/>
          <w:szCs w:val="28"/>
        </w:rPr>
        <w:t>физминутки</w:t>
      </w:r>
      <w:proofErr w:type="spellEnd"/>
      <w:r w:rsidRPr="0056164B">
        <w:rPr>
          <w:rFonts w:ascii="Times New Roman" w:hAnsi="Times New Roman"/>
          <w:sz w:val="28"/>
          <w:szCs w:val="28"/>
        </w:rPr>
        <w:t>, динамические паузы, пальчиковые гимнастики в соответствии с тематикой)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В зависимости от педагогических задач и совокупности применяемых методов, образовательную деятельность с воспитанниками можно проводить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в различных формах: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• организованная образовательная деятельность (фантазийные путешествия, игровая экспедиция)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интеллектуальный марафон, викторина; КВН, презентация, тематический досуг)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• демонстрационные опыты;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• сенсорные праздники на основе народного календаря;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• театрализация с математическим содержанием;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• обучение в повседневных бытовых ситуациях;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• беседы;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· самостоятельная деятельность в развивающей среде.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 xml:space="preserve">Основной формой работы с дошкольниками и ведущим видом их деятельности является </w:t>
      </w:r>
      <w:proofErr w:type="gramStart"/>
      <w:r w:rsidRPr="0056164B">
        <w:rPr>
          <w:rFonts w:ascii="Times New Roman" w:hAnsi="Times New Roman"/>
          <w:sz w:val="28"/>
          <w:szCs w:val="28"/>
        </w:rPr>
        <w:t>-и</w:t>
      </w:r>
      <w:proofErr w:type="gramEnd"/>
      <w:r w:rsidRPr="0056164B">
        <w:rPr>
          <w:rFonts w:ascii="Times New Roman" w:hAnsi="Times New Roman"/>
          <w:sz w:val="28"/>
          <w:szCs w:val="28"/>
        </w:rPr>
        <w:t>гра.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Как сказал В. А. Сухомлинский “Без игры нет, и не может быть полноценного умственного развития. Игра - это огромное светлое окно, через которое в духовный мир ребенка вливается живительный поток представлений, понятий. Игра - это искра, зажигающая огонек пытливости и любознательности</w:t>
      </w:r>
      <w:proofErr w:type="gramStart"/>
      <w:r w:rsidRPr="0056164B">
        <w:rPr>
          <w:rFonts w:ascii="Times New Roman" w:hAnsi="Times New Roman"/>
          <w:sz w:val="28"/>
          <w:szCs w:val="28"/>
        </w:rPr>
        <w:t>. ”</w:t>
      </w:r>
      <w:proofErr w:type="gramEnd"/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Именно игра с элементами обучения, интересная ребенку, поможет в развитии познавательных способностей дошкольника. Такой игрой и  являются дидактическая игра.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Дидактические игры по формированию математических представлений можно разделить на следующие группы: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1. Игры с цифрами и числами.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lastRenderedPageBreak/>
        <w:t>2. Игры путешествия во времени.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3. Игры на ориентировку в пространстве.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4. Игры с геометрическими фигурами.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5. Игры на логическое мышление.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Главная особенность дидактической игры в том, что задание предлагается детям в игровой форме, которая состоит из познавательного и воспитательного содержания, а также - игровых заданий, игровых действий и организационных отношений.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1.К первой группе игр относится обучение детей счету в прямом и обратном порядке. Используя сказочный сюжет, можно знакомить детей с образованием всех чисел в пределах 10, путем сравнивания равных и неравных групп предметов.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 xml:space="preserve">Такие дидактические </w:t>
      </w:r>
      <w:proofErr w:type="gramStart"/>
      <w:r w:rsidRPr="0056164B">
        <w:rPr>
          <w:rFonts w:ascii="Times New Roman" w:hAnsi="Times New Roman"/>
          <w:sz w:val="28"/>
          <w:szCs w:val="28"/>
        </w:rPr>
        <w:t>игры</w:t>
      </w:r>
      <w:proofErr w:type="gramEnd"/>
      <w:r w:rsidRPr="0056164B">
        <w:rPr>
          <w:rFonts w:ascii="Times New Roman" w:hAnsi="Times New Roman"/>
          <w:sz w:val="28"/>
          <w:szCs w:val="28"/>
        </w:rPr>
        <w:t xml:space="preserve"> как "</w:t>
      </w:r>
      <w:proofErr w:type="gramStart"/>
      <w:r w:rsidRPr="0056164B">
        <w:rPr>
          <w:rFonts w:ascii="Times New Roman" w:hAnsi="Times New Roman"/>
          <w:sz w:val="28"/>
          <w:szCs w:val="28"/>
        </w:rPr>
        <w:t>Какой</w:t>
      </w:r>
      <w:proofErr w:type="gramEnd"/>
      <w:r w:rsidRPr="0056164B">
        <w:rPr>
          <w:rFonts w:ascii="Times New Roman" w:hAnsi="Times New Roman"/>
          <w:sz w:val="28"/>
          <w:szCs w:val="28"/>
        </w:rPr>
        <w:t xml:space="preserve"> цифры не стало?", "Сколько?", "Путаница?", "Исправь ошибку", "Убираем цифры", "Назови соседей", дети учатся свободно оперировать числами в пределах 10 и сопровождать словами свои действия. Дидактические игры, такие как "Задумай число", "Число как тебя зовут?", "Составь цифру", "Кто первый назовет, которой игрушки не стало?" развивают у детей внимание, память, мышление.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2.Вторая группа математических игр (игры – путешествие во времени)</w:t>
      </w:r>
      <w:proofErr w:type="gramStart"/>
      <w:r w:rsidRPr="0056164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6164B">
        <w:rPr>
          <w:rFonts w:ascii="Times New Roman" w:hAnsi="Times New Roman"/>
          <w:sz w:val="28"/>
          <w:szCs w:val="28"/>
        </w:rPr>
        <w:t xml:space="preserve"> Они служат для знакомства детей с днями недели, названиями месяцев, их последовательностью.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 xml:space="preserve">3. В третью группу входят игры на ориентирование в пространстве. Наша задача - научить детей ориентироваться в специально созданных пространственных ситуациях и определять свое место по заданному условию. При помощи дидактических игр и упражнений дети овладевают умением определять словом положение того или иного предмета по отношению </w:t>
      </w:r>
      <w:proofErr w:type="gramStart"/>
      <w:r w:rsidRPr="0056164B">
        <w:rPr>
          <w:rFonts w:ascii="Times New Roman" w:hAnsi="Times New Roman"/>
          <w:sz w:val="28"/>
          <w:szCs w:val="28"/>
        </w:rPr>
        <w:t>к</w:t>
      </w:r>
      <w:proofErr w:type="gramEnd"/>
      <w:r w:rsidRPr="0056164B">
        <w:rPr>
          <w:rFonts w:ascii="Times New Roman" w:hAnsi="Times New Roman"/>
          <w:sz w:val="28"/>
          <w:szCs w:val="28"/>
        </w:rPr>
        <w:t xml:space="preserve"> другому.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4. Для закрепления знаний о форме геометрических фигур детям предложить узнать в окружающих предметах форму круга, треугольника, квадрата. Например, спрашивать: "Какую геометрическую фигуру напоминает дно тарелки?" (поверхность крышки стола, лист бумаги т.д.).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 xml:space="preserve">5. Любая математическая задача на смекалку, для какого бы возраста она ни предназначалась, несет в себе определенную умственную нагрузку. В ходе решения каждой новой задачи ребенок включается в активную </w:t>
      </w:r>
      <w:r w:rsidRPr="0056164B">
        <w:rPr>
          <w:rFonts w:ascii="Times New Roman" w:hAnsi="Times New Roman"/>
          <w:sz w:val="28"/>
          <w:szCs w:val="28"/>
        </w:rPr>
        <w:lastRenderedPageBreak/>
        <w:t>мыслительную деятельность, стремясь достичь конечной цели, тем самым развивая логическое мышление.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Работая углубленно в данном направлении</w:t>
      </w:r>
      <w:proofErr w:type="gramStart"/>
      <w:r w:rsidRPr="0056164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6164B">
        <w:rPr>
          <w:rFonts w:ascii="Times New Roman" w:hAnsi="Times New Roman"/>
          <w:sz w:val="28"/>
          <w:szCs w:val="28"/>
        </w:rPr>
        <w:t xml:space="preserve"> нужно  всегда помнить , что в дидактической игре математического направления  роль воспитателя несравненно большая, чем в играх другой направленности. Именно воспитатель  вводит детей в ту или иную игру и знакомит их с методом ее ведения. 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Отбирая игры, воспитатель исходит  из того, какие программные задачи будет решать с их помощью, как игра будет способствовать развитию умственной активности детей, воспитанию нравственных сторон личности.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Вначале он  разбирает игру с точки зрения ее структуры: дидактическая задача, содержание, правила, игровое действие.</w:t>
      </w:r>
    </w:p>
    <w:p w:rsid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Заботиться о том, чтобы в избранной игре дети закрепляли, уточняли, расширяли знания и умения и в то же время не превращали игру в занятие или упражнение. Воспитатель детально продумывает, как, выполняя программную задачу, сохранить игровое действие и обеспечить возможность каждому ребенку активно действовать в игровой ситуации.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Он всегда помнит, что руководство дидактическими играми осуществляется в соответствии с возрастными особенностями детей.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proofErr w:type="gramStart"/>
      <w:r w:rsidRPr="0056164B">
        <w:rPr>
          <w:rFonts w:ascii="Times New Roman" w:hAnsi="Times New Roman"/>
          <w:sz w:val="28"/>
          <w:szCs w:val="28"/>
        </w:rPr>
        <w:t>Работая с детьми младшего возраста воспитатель должен сам</w:t>
      </w:r>
      <w:proofErr w:type="gramEnd"/>
      <w:r w:rsidRPr="0056164B">
        <w:rPr>
          <w:rFonts w:ascii="Times New Roman" w:hAnsi="Times New Roman"/>
          <w:sz w:val="28"/>
          <w:szCs w:val="28"/>
        </w:rPr>
        <w:t xml:space="preserve"> включаться в игру. Вначале следует привлекать детей играть с дидактическим материалом (башенки, кубиками). Воспитатель должен вместе с детьми разбирать и собирать их, тем самым вызывать у детей интерес к дидактическому материалу, желание играть с ним.</w:t>
      </w:r>
    </w:p>
    <w:p w:rsid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Дети среднего дошкольного возраста уже имеют некоторый опыт совместных игр, но и здесь  воспитатель должен принимать участие в дидактических играх. Он является учителем и участником игры, учит детей и играет с ними, стремиться вовлечь всех детей, постепенно подводит их к умению следить за действиями и словами товарищей, т. е. интересуется процессом всей игры. Подбирает такие игры, в процессе которых дети должны вспомнить и закрепить определенные понятия. Задача дидактических игр заключается в упорядочении, обобщении, группировке впечатлений, уточнении представлений, в различении и усвоении названий форм, цвета, величины, прос</w:t>
      </w:r>
      <w:r>
        <w:rPr>
          <w:rFonts w:ascii="Times New Roman" w:hAnsi="Times New Roman"/>
          <w:sz w:val="28"/>
          <w:szCs w:val="28"/>
        </w:rPr>
        <w:t>транственных отношений, звуков.</w:t>
      </w:r>
    </w:p>
    <w:p w:rsid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lastRenderedPageBreak/>
        <w:t>Дети старшего возраста в ходе дидактических игр наблюдают, сравнивают, сопоставляют, классифицируют предметы по тем или иным признакам, производят доступный им ана</w:t>
      </w:r>
      <w:r>
        <w:rPr>
          <w:rFonts w:ascii="Times New Roman" w:hAnsi="Times New Roman"/>
          <w:sz w:val="28"/>
          <w:szCs w:val="28"/>
        </w:rPr>
        <w:t>лиз и синтез, делают обобщения.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Дидактическая игра – это целенаправленная творческая деятельность, в процессе которой воспитанники глубже и ярче постигают явления окружающей действительности и познают мир. Они позволяют расширять знания дошкольников, закреплять их представления о количестве, величине, геометрических фигурах, учат ориентироваться в пространстве и во времени.</w:t>
      </w:r>
    </w:p>
    <w:p w:rsid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А.В. Запорожец, оценивая роль дидактической игры, подчеркивал: «Нам необходимо добиться того, чтобы дидактическая игра была не только формой усвоения отдельных знаний и умений, но и способствовала бы общему развитию ребенка».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proofErr w:type="gramStart"/>
      <w:r w:rsidRPr="0056164B">
        <w:rPr>
          <w:rFonts w:ascii="Times New Roman" w:hAnsi="Times New Roman"/>
          <w:sz w:val="28"/>
          <w:szCs w:val="28"/>
        </w:rPr>
        <w:t>Проведённая диагностика показала, что регулярное использование в образовательной деятельности по ФЭМП системы специальных игровых заданий и упражнений, направленных на развитие познавательных возможностей и способностей, расширяет математический кругозор дошкольников, способствует математическому развитию, повышает качество математической подготовленности к школе,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  <w:proofErr w:type="gramEnd"/>
    </w:p>
    <w:p w:rsid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Благодаря использованию продуманной системы дидактических игр в регламентированных и нерегламентированных формах работы, дети усвоили математические знания и умения по программе без перег</w:t>
      </w:r>
      <w:r>
        <w:rPr>
          <w:rFonts w:ascii="Times New Roman" w:hAnsi="Times New Roman"/>
          <w:sz w:val="28"/>
          <w:szCs w:val="28"/>
        </w:rPr>
        <w:t>рузок и утомительных занятий.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 xml:space="preserve">Семья играет в воспитании ребёнка основную, долговременную и важнейшую роль. </w:t>
      </w:r>
    </w:p>
    <w:p w:rsid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работы с родителями:</w:t>
      </w:r>
    </w:p>
    <w:p w:rsidR="0056164B" w:rsidRPr="0056164B" w:rsidRDefault="0056164B" w:rsidP="0056164B">
      <w:pPr>
        <w:ind w:left="-284" w:firstLine="284"/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- родительские собрания;</w:t>
      </w:r>
    </w:p>
    <w:p w:rsidR="0056164B" w:rsidRP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64B">
        <w:rPr>
          <w:rFonts w:ascii="Times New Roman" w:hAnsi="Times New Roman"/>
          <w:sz w:val="28"/>
          <w:szCs w:val="28"/>
        </w:rPr>
        <w:t>консультации «Дидактическая игра в жизни ребенка», «Яркие и интересные игры»</w:t>
      </w:r>
    </w:p>
    <w:p w:rsidR="0056164B" w:rsidRP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64B">
        <w:rPr>
          <w:rFonts w:ascii="Times New Roman" w:hAnsi="Times New Roman"/>
          <w:sz w:val="28"/>
          <w:szCs w:val="28"/>
        </w:rPr>
        <w:t>проекты с участием родителей;</w:t>
      </w:r>
    </w:p>
    <w:p w:rsidR="0056164B" w:rsidRP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- изготовление дидактических игр совместно с родителями;</w:t>
      </w:r>
    </w:p>
    <w:p w:rsidR="0056164B" w:rsidRP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64B">
        <w:rPr>
          <w:rFonts w:ascii="Times New Roman" w:hAnsi="Times New Roman"/>
          <w:sz w:val="28"/>
          <w:szCs w:val="28"/>
        </w:rPr>
        <w:t>участие родителей в подготовке и проведении праздников, досугов;</w:t>
      </w:r>
    </w:p>
    <w:p w:rsidR="0056164B" w:rsidRP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164B">
        <w:rPr>
          <w:rFonts w:ascii="Times New Roman" w:hAnsi="Times New Roman"/>
          <w:sz w:val="28"/>
          <w:szCs w:val="28"/>
        </w:rPr>
        <w:t>анкетирование</w:t>
      </w:r>
      <w:proofErr w:type="gramEnd"/>
      <w:r w:rsidRPr="0056164B">
        <w:rPr>
          <w:rFonts w:ascii="Times New Roman" w:hAnsi="Times New Roman"/>
          <w:sz w:val="28"/>
          <w:szCs w:val="28"/>
        </w:rPr>
        <w:t xml:space="preserve"> «В какие игры любят играть ваши дети?»</w:t>
      </w:r>
    </w:p>
    <w:p w:rsidR="0056164B" w:rsidRP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 xml:space="preserve">Семья и детский сад – два воспитательных феномена, каждый </w:t>
      </w:r>
      <w:proofErr w:type="gramStart"/>
      <w:r w:rsidRPr="0056164B">
        <w:rPr>
          <w:rFonts w:ascii="Times New Roman" w:hAnsi="Times New Roman"/>
          <w:sz w:val="28"/>
          <w:szCs w:val="28"/>
        </w:rPr>
        <w:t>из</w:t>
      </w:r>
      <w:proofErr w:type="gramEnd"/>
      <w:r w:rsidRPr="0056164B">
        <w:rPr>
          <w:rFonts w:ascii="Times New Roman" w:hAnsi="Times New Roman"/>
          <w:sz w:val="28"/>
          <w:szCs w:val="28"/>
        </w:rPr>
        <w:t xml:space="preserve"> которых по-своему дает ребенку социальный опыт. Но только в сочетании друг с другом они создают оптимальные условия для вхождения маленького человека в большой мир.</w:t>
      </w:r>
    </w:p>
    <w:p w:rsid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>Обучение детей математике в дошкольном возрасте способствует формированию и совершенствованию интеллектуальных способностей: логике мысли, рассуждений и действий, гибкости мыслительного процесса, смекалки и сообразительности, развитию творческого мышления.</w:t>
      </w:r>
    </w:p>
    <w:p w:rsidR="0056164B" w:rsidRP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 xml:space="preserve"> Вывод:</w:t>
      </w:r>
    </w:p>
    <w:p w:rsidR="0056164B" w:rsidRPr="0056164B" w:rsidRDefault="0056164B" w:rsidP="0056164B">
      <w:pPr>
        <w:rPr>
          <w:rFonts w:ascii="Times New Roman" w:hAnsi="Times New Roman"/>
          <w:sz w:val="28"/>
          <w:szCs w:val="28"/>
        </w:rPr>
      </w:pPr>
      <w:r w:rsidRPr="0056164B">
        <w:rPr>
          <w:rFonts w:ascii="Times New Roman" w:hAnsi="Times New Roman"/>
          <w:sz w:val="28"/>
          <w:szCs w:val="28"/>
        </w:rPr>
        <w:t xml:space="preserve">развитие познавательных способностей и познавательного интереса дошкольников – один из важнейших вопросов воспитания и развития ребенка дошкольного возраста. От того, насколько будут развиты у ребенка познавательный интерес и познавательные способности, зависит успех его обучения в школе и успех его развития в целом. Ребенок, которому интересно узнавать что-то новое, и у которого </w:t>
      </w:r>
      <w:proofErr w:type="gramStart"/>
      <w:r w:rsidRPr="0056164B">
        <w:rPr>
          <w:rFonts w:ascii="Times New Roman" w:hAnsi="Times New Roman"/>
          <w:sz w:val="28"/>
          <w:szCs w:val="28"/>
        </w:rPr>
        <w:t>это</w:t>
      </w:r>
      <w:proofErr w:type="gramEnd"/>
      <w:r w:rsidRPr="0056164B">
        <w:rPr>
          <w:rFonts w:ascii="Times New Roman" w:hAnsi="Times New Roman"/>
          <w:sz w:val="28"/>
          <w:szCs w:val="28"/>
        </w:rPr>
        <w:t xml:space="preserve"> получается, всегда будет стремиться узнать еще больше – что, конечно, самым положительным образом скажется на его умственном развитии.</w:t>
      </w:r>
    </w:p>
    <w:sectPr w:rsidR="0056164B" w:rsidRPr="0056164B" w:rsidSect="0056164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4B"/>
    <w:rsid w:val="0056164B"/>
    <w:rsid w:val="00A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2024-03-29T07:26:00Z</dcterms:created>
  <dcterms:modified xsi:type="dcterms:W3CDTF">2024-03-29T07:43:00Z</dcterms:modified>
</cp:coreProperties>
</file>