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EB" w:rsidRDefault="00DE10EB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81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E46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Подарок ко Дню рождения</w:t>
      </w:r>
      <w:r w:rsidRPr="00E81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E46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(изготовление подарочной шкатулки)</w:t>
      </w:r>
    </w:p>
    <w:p w:rsidR="00E46437" w:rsidRDefault="00BD408B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81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E46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46437" w:rsidRPr="00867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Научить д</w:t>
      </w:r>
      <w:r w:rsidR="008673F8" w:rsidRPr="00867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етей изготавливать шкатулку из </w:t>
      </w:r>
      <w:proofErr w:type="spellStart"/>
      <w:r w:rsidR="008673F8" w:rsidRPr="00867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фоамирана</w:t>
      </w:r>
      <w:proofErr w:type="spellEnd"/>
      <w:r w:rsidR="008673F8" w:rsidRPr="00867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46437" w:rsidRDefault="00BD408B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1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81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8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1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8A6082" w:rsidRPr="008A6082" w:rsidRDefault="00E46437" w:rsidP="001A6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8A6082">
        <w:rPr>
          <w:color w:val="000000"/>
          <w:sz w:val="28"/>
          <w:szCs w:val="28"/>
          <w:shd w:val="clear" w:color="auto" w:fill="FFFFFF"/>
        </w:rPr>
        <w:t xml:space="preserve">- Продолжить учить детей изготавливать поделки </w:t>
      </w:r>
      <w:proofErr w:type="gramStart"/>
      <w:r w:rsidRPr="008A6082">
        <w:rPr>
          <w:color w:val="000000"/>
          <w:sz w:val="28"/>
          <w:szCs w:val="28"/>
          <w:shd w:val="clear" w:color="auto" w:fill="FFFFFF"/>
        </w:rPr>
        <w:t>из</w:t>
      </w:r>
      <w:r w:rsidR="004B13B2" w:rsidRPr="008A6082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4B13B2" w:rsidRPr="008A6082">
        <w:rPr>
          <w:color w:val="000000"/>
          <w:sz w:val="28"/>
          <w:szCs w:val="28"/>
          <w:shd w:val="clear" w:color="auto" w:fill="FFFFFF"/>
        </w:rPr>
        <w:t>фоамирана</w:t>
      </w:r>
      <w:proofErr w:type="spellEnd"/>
      <w:proofErr w:type="gramEnd"/>
    </w:p>
    <w:p w:rsidR="008A6082" w:rsidRPr="008A6082" w:rsidRDefault="008A6082" w:rsidP="001A6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8A6082">
        <w:rPr>
          <w:color w:val="010101"/>
          <w:sz w:val="28"/>
          <w:szCs w:val="28"/>
        </w:rPr>
        <w:t xml:space="preserve">ознакомить с </w:t>
      </w:r>
      <w:proofErr w:type="gramStart"/>
      <w:r w:rsidRPr="008A6082">
        <w:rPr>
          <w:color w:val="010101"/>
          <w:sz w:val="28"/>
          <w:szCs w:val="28"/>
        </w:rPr>
        <w:t>техникой  изготовления</w:t>
      </w:r>
      <w:proofErr w:type="gramEnd"/>
      <w:r w:rsidRPr="008A6082">
        <w:rPr>
          <w:color w:val="010101"/>
          <w:sz w:val="28"/>
          <w:szCs w:val="28"/>
        </w:rPr>
        <w:t xml:space="preserve"> шкатулки из </w:t>
      </w:r>
      <w:proofErr w:type="spellStart"/>
      <w:r w:rsidRPr="008A6082">
        <w:rPr>
          <w:color w:val="010101"/>
          <w:sz w:val="28"/>
          <w:szCs w:val="28"/>
        </w:rPr>
        <w:t>фоамирана</w:t>
      </w:r>
      <w:proofErr w:type="spellEnd"/>
    </w:p>
    <w:p w:rsidR="008A6082" w:rsidRPr="008A6082" w:rsidRDefault="008A6082" w:rsidP="001A6F23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46437" w:rsidRPr="008A6082">
        <w:rPr>
          <w:color w:val="000000"/>
          <w:sz w:val="28"/>
          <w:szCs w:val="28"/>
          <w:shd w:val="clear" w:color="auto" w:fill="FFFFFF"/>
        </w:rPr>
        <w:t xml:space="preserve">Отрабатывать навыки работы с клеем и ножницами, закреплять умение выполнять </w:t>
      </w:r>
      <w:r w:rsidR="00ED5299" w:rsidRPr="008A6082">
        <w:rPr>
          <w:color w:val="000000"/>
          <w:sz w:val="28"/>
          <w:szCs w:val="28"/>
          <w:shd w:val="clear" w:color="auto" w:fill="FFFFFF"/>
        </w:rPr>
        <w:t xml:space="preserve">измерения, делать </w:t>
      </w:r>
      <w:r w:rsidR="00E46437" w:rsidRPr="008A6082">
        <w:rPr>
          <w:color w:val="000000"/>
          <w:sz w:val="28"/>
          <w:szCs w:val="28"/>
          <w:shd w:val="clear" w:color="auto" w:fill="FFFFFF"/>
        </w:rPr>
        <w:t>разметку карандашом</w:t>
      </w:r>
      <w:r w:rsidRPr="008A608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6082">
        <w:rPr>
          <w:color w:val="010101"/>
          <w:sz w:val="28"/>
          <w:szCs w:val="28"/>
        </w:rPr>
        <w:t xml:space="preserve">научить пользоваться клеящим пистолетом, склеивать детали изделия из </w:t>
      </w:r>
      <w:proofErr w:type="spellStart"/>
      <w:r w:rsidRPr="008A6082">
        <w:rPr>
          <w:color w:val="010101"/>
          <w:sz w:val="28"/>
          <w:szCs w:val="28"/>
        </w:rPr>
        <w:t>фоамирана</w:t>
      </w:r>
      <w:proofErr w:type="spellEnd"/>
      <w:r w:rsidRPr="008A6082">
        <w:rPr>
          <w:color w:val="010101"/>
          <w:sz w:val="28"/>
          <w:szCs w:val="28"/>
        </w:rPr>
        <w:t>.</w:t>
      </w:r>
    </w:p>
    <w:p w:rsidR="0042420E" w:rsidRDefault="00ED5299" w:rsidP="001A6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Закреплять имеющиеся знания правил этикета (поведение в гостях).</w:t>
      </w:r>
      <w:r w:rsidR="00BD408B" w:rsidRPr="00E8165B">
        <w:rPr>
          <w:color w:val="000000"/>
          <w:sz w:val="28"/>
          <w:szCs w:val="28"/>
        </w:rPr>
        <w:br/>
      </w:r>
      <w:r w:rsidR="008A6082">
        <w:rPr>
          <w:rFonts w:ascii="Helvetica" w:hAnsi="Helvetica" w:cs="Helvetica"/>
          <w:color w:val="333333"/>
          <w:sz w:val="21"/>
          <w:szCs w:val="21"/>
        </w:rPr>
        <w:t>-</w:t>
      </w:r>
    </w:p>
    <w:p w:rsidR="00ED5299" w:rsidRDefault="00ED5299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Коррекционные</w:t>
      </w:r>
      <w:r w:rsidR="00BD408B" w:rsidRPr="00E81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D5299" w:rsidRDefault="00ED5299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Работать над коррекцией аналитико-синтетической деятельности (учить анализировать образец. Планировать предстоящую деятельность, самостоятельно выполнять работу и соотносить полученный результат с образцом).</w:t>
      </w:r>
      <w:r w:rsidR="00BD408B" w:rsidRPr="00E8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работать над коррекцией мелкой моторики и зрительного восприятия.</w:t>
      </w:r>
    </w:p>
    <w:p w:rsidR="00ED5299" w:rsidRDefault="00BD408B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1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DD6216" w:rsidRPr="00E8165B" w:rsidRDefault="00ED5299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Продолжить воспитывать навыки культурного поведения, </w:t>
      </w:r>
      <w:r w:rsidR="001B7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отрабатывать имеющиеся знания этикета через игровые ситуации.</w:t>
      </w:r>
      <w:r w:rsidR="00BD408B" w:rsidRPr="00E8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420E" w:rsidRPr="00080315" w:rsidRDefault="00DE10EB" w:rsidP="008A6082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растяжка «С днём рожде</w:t>
      </w:r>
      <w:r w:rsidR="00503F8C"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ния», воздушные </w:t>
      </w:r>
      <w:proofErr w:type="gramStart"/>
      <w:r w:rsidR="00503F8C"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шары,  ноутбук</w:t>
      </w:r>
      <w:proofErr w:type="gramEnd"/>
      <w:r w:rsidR="00503F8C"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6082"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0E" w:rsidRPr="00080315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="0042420E" w:rsidRPr="00080315">
        <w:rPr>
          <w:rFonts w:ascii="Times New Roman" w:hAnsi="Times New Roman" w:cs="Times New Roman"/>
          <w:color w:val="333333"/>
          <w:sz w:val="28"/>
          <w:szCs w:val="28"/>
        </w:rPr>
        <w:t xml:space="preserve"> презентация к занятию, приложения (ра</w:t>
      </w:r>
      <w:r w:rsidR="008A6082" w:rsidRPr="00080315">
        <w:rPr>
          <w:rFonts w:ascii="Times New Roman" w:hAnsi="Times New Roman" w:cs="Times New Roman"/>
          <w:color w:val="333333"/>
          <w:sz w:val="28"/>
          <w:szCs w:val="28"/>
        </w:rPr>
        <w:t>здаточный материал</w:t>
      </w:r>
      <w:proofErr w:type="gramStart"/>
      <w:r w:rsidR="008A6082" w:rsidRPr="00080315">
        <w:rPr>
          <w:rFonts w:ascii="Times New Roman" w:hAnsi="Times New Roman" w:cs="Times New Roman"/>
          <w:color w:val="333333"/>
          <w:sz w:val="28"/>
          <w:szCs w:val="28"/>
        </w:rPr>
        <w:t xml:space="preserve">), </w:t>
      </w:r>
      <w:r w:rsidR="0042420E" w:rsidRPr="00080315">
        <w:rPr>
          <w:rFonts w:ascii="Times New Roman" w:hAnsi="Times New Roman" w:cs="Times New Roman"/>
          <w:color w:val="333333"/>
          <w:sz w:val="28"/>
          <w:szCs w:val="28"/>
        </w:rPr>
        <w:t xml:space="preserve"> линейка</w:t>
      </w:r>
      <w:proofErr w:type="gramEnd"/>
      <w:r w:rsidR="0042420E" w:rsidRPr="00080315">
        <w:rPr>
          <w:rFonts w:ascii="Times New Roman" w:hAnsi="Times New Roman" w:cs="Times New Roman"/>
          <w:color w:val="333333"/>
          <w:sz w:val="28"/>
          <w:szCs w:val="28"/>
        </w:rPr>
        <w:t>, ка</w:t>
      </w:r>
      <w:r w:rsidR="008A6082" w:rsidRPr="00080315">
        <w:rPr>
          <w:rFonts w:ascii="Times New Roman" w:hAnsi="Times New Roman" w:cs="Times New Roman"/>
          <w:color w:val="333333"/>
          <w:sz w:val="28"/>
          <w:szCs w:val="28"/>
        </w:rPr>
        <w:t xml:space="preserve">рандаш, ножницы, клей, </w:t>
      </w:r>
      <w:proofErr w:type="spellStart"/>
      <w:r w:rsidR="008A6082" w:rsidRPr="00080315">
        <w:rPr>
          <w:rFonts w:ascii="Times New Roman" w:hAnsi="Times New Roman" w:cs="Times New Roman"/>
          <w:color w:val="333333"/>
          <w:sz w:val="28"/>
          <w:szCs w:val="28"/>
        </w:rPr>
        <w:t>фоамиран</w:t>
      </w:r>
      <w:proofErr w:type="spellEnd"/>
      <w:r w:rsidR="008A6082" w:rsidRPr="00080315">
        <w:rPr>
          <w:rFonts w:ascii="Times New Roman" w:hAnsi="Times New Roman" w:cs="Times New Roman"/>
          <w:color w:val="333333"/>
          <w:sz w:val="28"/>
          <w:szCs w:val="28"/>
        </w:rPr>
        <w:t>,  клеевой пистолет.</w:t>
      </w:r>
    </w:p>
    <w:p w:rsidR="001B7A37" w:rsidRPr="00E8165B" w:rsidRDefault="001B7A37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B9C" w:rsidRPr="009B66A7" w:rsidRDefault="002F5B9C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</w:t>
      </w:r>
      <w:r w:rsidR="009C4659"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занятия</w:t>
      </w: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2F5B9C" w:rsidRPr="009B66A7" w:rsidRDefault="002F5B9C" w:rsidP="009B66A7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заходят</w:t>
      </w:r>
      <w:r w:rsidR="00C8213E"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gramStart"/>
      <w:r w:rsidR="00C8213E"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группу,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</w:t>
      </w:r>
      <w:proofErr w:type="gramEnd"/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музыку</w:t>
      </w:r>
      <w:r w:rsidR="00C620B5"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рождения.</w:t>
      </w:r>
    </w:p>
    <w:p w:rsidR="002F5B9C" w:rsidRPr="009B66A7" w:rsidRDefault="00E05D59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2F5B9C"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2F5B9C"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посмотрите, к нам пришли гости. Давайте с ними поздороваемся.</w:t>
      </w:r>
    </w:p>
    <w:p w:rsidR="002F5B9C" w:rsidRPr="009B66A7" w:rsidRDefault="002F5B9C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Здравствуйте!</w:t>
      </w:r>
    </w:p>
    <w:p w:rsidR="001B7A37" w:rsidRPr="00E8165B" w:rsidRDefault="001B7A37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7B2BAD" w:rsidRPr="00E8165B" w:rsidRDefault="00DD4157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В: </w:t>
      </w:r>
      <w:r w:rsidR="001B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 с вами пригласили в гости. У человека, который нас пригласил, очень важный и приятный повод. Догадайтесь, на какой праздник нас пригласили?</w:t>
      </w:r>
      <w:r w:rsidRPr="00E8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525C" w:rsidRPr="00E8165B" w:rsidRDefault="009B18E4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3ABDC0" wp14:editId="041B2C5D">
            <wp:extent cx="1304925" cy="945561"/>
            <wp:effectExtent l="0" t="0" r="0" b="6985"/>
            <wp:docPr id="3" name="Рисунок 3" descr="https://media.istockphoto.com/vectors/boy-cartoon-blowing-birthday-candles-with-his-family-and-friends-vector-id470556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istockphoto.com/vectors/boy-cartoon-blowing-birthday-candles-with-his-family-and-friends-vector-id470556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22" cy="9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25C" w:rsidRPr="00E816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B2BAD" w:rsidRPr="007B2BAD" w:rsidRDefault="000F525C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7B2BAD" w:rsidRPr="007B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день рождения.</w:t>
      </w:r>
    </w:p>
    <w:p w:rsidR="007B2BAD" w:rsidRPr="007B2BAD" w:rsidRDefault="000F525C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B2BAD" w:rsidRPr="007B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Да, сегодня занятие посвящен</w:t>
      </w:r>
      <w:r w:rsidR="00DD4157" w:rsidRPr="00E8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дню рождения, когда именинник приглашае</w:t>
      </w:r>
      <w:r w:rsidR="007B2BAD" w:rsidRPr="007B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гостей, получают подарки.</w:t>
      </w:r>
    </w:p>
    <w:p w:rsidR="007B2BAD" w:rsidRPr="007B2BAD" w:rsidRDefault="00DD4157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B2BAD" w:rsidRPr="007B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Что же за праздник – день рождения? (ответы детей)</w:t>
      </w:r>
    </w:p>
    <w:p w:rsidR="00DD4157" w:rsidRPr="001B7A37" w:rsidRDefault="00DD4157" w:rsidP="009B66A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7A37">
        <w:rPr>
          <w:color w:val="000000"/>
          <w:sz w:val="28"/>
          <w:szCs w:val="28"/>
        </w:rPr>
        <w:t>День рождения – один из самых любимых праздников, который, к сожалению, бывает раз в году. Вы с нетерпением ждете этого дня.</w:t>
      </w:r>
    </w:p>
    <w:p w:rsidR="000F525C" w:rsidRPr="00E8165B" w:rsidRDefault="000F525C" w:rsidP="009B66A7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B2BAD" w:rsidRPr="001B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Давайте послушаем стихотворение про день рож</w:t>
      </w:r>
      <w:r w:rsidR="0019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дения.</w:t>
      </w:r>
    </w:p>
    <w:p w:rsidR="000F525C" w:rsidRPr="009B66A7" w:rsidRDefault="000F525C" w:rsidP="003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летит на крыльях праздник!</w:t>
      </w:r>
    </w:p>
    <w:p w:rsidR="000F525C" w:rsidRPr="009B66A7" w:rsidRDefault="000F525C" w:rsidP="003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веселый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добрый, славный,</w:t>
      </w:r>
    </w:p>
    <w:p w:rsidR="003622AE" w:rsidRDefault="000F525C" w:rsidP="003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личный, самый главный!</w:t>
      </w:r>
    </w:p>
    <w:p w:rsidR="000F525C" w:rsidRPr="009B66A7" w:rsidRDefault="000F525C" w:rsidP="003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улыбок и кудряшек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F525C" w:rsidRPr="009B66A7" w:rsidRDefault="000F525C" w:rsidP="003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не кормят кашей.</w:t>
      </w:r>
    </w:p>
    <w:p w:rsidR="000F525C" w:rsidRPr="009B66A7" w:rsidRDefault="000F525C" w:rsidP="003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шаров воздушных ярких,</w:t>
      </w:r>
    </w:p>
    <w:p w:rsidR="000F525C" w:rsidRPr="009B66A7" w:rsidRDefault="000F525C" w:rsidP="003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сюрпризов и подарков,</w:t>
      </w:r>
    </w:p>
    <w:p w:rsidR="000F525C" w:rsidRPr="009B66A7" w:rsidRDefault="000F525C" w:rsidP="003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конфет и День пирожных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0F525C" w:rsidRPr="009B66A7" w:rsidRDefault="000F525C" w:rsidP="003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варенья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печенья…</w:t>
      </w:r>
    </w:p>
    <w:p w:rsidR="000F525C" w:rsidRPr="009B66A7" w:rsidRDefault="000F525C" w:rsidP="003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,</w:t>
      </w:r>
      <w:proofErr w:type="gramEnd"/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рожденья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9531B9" w:rsidRPr="000C138A" w:rsidRDefault="009531B9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1880" w:rsidRPr="00E8165B" w:rsidRDefault="009531B9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65B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  <w:bdr w:val="none" w:sz="0" w:space="0" w:color="auto" w:frame="1"/>
          <w:lang w:eastAsia="ru-RU"/>
        </w:rPr>
        <w:t>В:</w:t>
      </w:r>
      <w:r w:rsidR="000F525C" w:rsidRPr="00E8165B"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  <w:t> </w:t>
      </w:r>
      <w:r w:rsidR="00440AF6" w:rsidRPr="00E81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нам принесли</w:t>
      </w:r>
      <w:r w:rsidR="00E05D59" w:rsidRPr="00E81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красивое приглашение на день рождения.</w:t>
      </w:r>
    </w:p>
    <w:p w:rsidR="00440AF6" w:rsidRPr="00E8165B" w:rsidRDefault="00440AF6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6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В:</w:t>
      </w:r>
      <w:r w:rsidRPr="00E81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нужно сделать, если вас пригласили в гости?</w:t>
      </w:r>
    </w:p>
    <w:p w:rsidR="00440AF6" w:rsidRPr="00E8165B" w:rsidRDefault="00440AF6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Поблагодарить и начать готовиться к визиту: готовить подарок и продумывать свой наряд.</w:t>
      </w:r>
    </w:p>
    <w:p w:rsidR="009C4659" w:rsidRPr="00503F8C" w:rsidRDefault="009C4659" w:rsidP="009B66A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03F8C">
        <w:rPr>
          <w:rStyle w:val="c3"/>
          <w:color w:val="000000" w:themeColor="text1"/>
          <w:sz w:val="28"/>
          <w:szCs w:val="28"/>
        </w:rPr>
        <w:t>В: Скажите мне, в какой одежде принято ходить на День Рождения?</w:t>
      </w:r>
    </w:p>
    <w:p w:rsidR="009C4659" w:rsidRPr="00503F8C" w:rsidRDefault="009C4659" w:rsidP="009B66A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03F8C">
        <w:rPr>
          <w:rStyle w:val="c1"/>
          <w:b/>
          <w:bCs/>
          <w:color w:val="000000" w:themeColor="text1"/>
          <w:sz w:val="28"/>
          <w:szCs w:val="28"/>
        </w:rPr>
        <w:t>Дети: </w:t>
      </w:r>
      <w:proofErr w:type="gramStart"/>
      <w:r w:rsidRPr="00503F8C">
        <w:rPr>
          <w:rStyle w:val="c10"/>
          <w:color w:val="000000" w:themeColor="text1"/>
          <w:sz w:val="28"/>
          <w:szCs w:val="28"/>
        </w:rPr>
        <w:t>В</w:t>
      </w:r>
      <w:proofErr w:type="gramEnd"/>
      <w:r w:rsidR="00503F8C" w:rsidRPr="00503F8C">
        <w:rPr>
          <w:rStyle w:val="c10"/>
          <w:color w:val="000000" w:themeColor="text1"/>
          <w:sz w:val="28"/>
          <w:szCs w:val="28"/>
        </w:rPr>
        <w:t xml:space="preserve"> праздничной! </w:t>
      </w:r>
    </w:p>
    <w:p w:rsidR="009C4659" w:rsidRPr="00503F8C" w:rsidRDefault="009C4659" w:rsidP="009B66A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03F8C">
        <w:rPr>
          <w:rStyle w:val="c1"/>
          <w:b/>
          <w:bCs/>
          <w:color w:val="000000" w:themeColor="text1"/>
          <w:sz w:val="28"/>
          <w:szCs w:val="28"/>
        </w:rPr>
        <w:t>В: </w:t>
      </w:r>
      <w:r w:rsidRPr="00503F8C">
        <w:rPr>
          <w:rStyle w:val="c3"/>
          <w:color w:val="000000" w:themeColor="text1"/>
          <w:sz w:val="28"/>
          <w:szCs w:val="28"/>
        </w:rPr>
        <w:t>Всё верно, давайте поможем Юре подобрать праздничную одежду и объясним свой выбор.</w:t>
      </w:r>
    </w:p>
    <w:p w:rsidR="001B7A37" w:rsidRPr="00503F8C" w:rsidRDefault="009C4659" w:rsidP="009B66A7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3F8C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В: </w:t>
      </w:r>
      <w:r w:rsidR="00E8165B" w:rsidRPr="00503F8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Вот</w:t>
      </w:r>
      <w:proofErr w:type="gramEnd"/>
      <w:r w:rsidR="00E8165B" w:rsidRPr="00503F8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мы оделись нарядно</w:t>
      </w:r>
      <w:r w:rsidR="00503F8C" w:rsidRPr="00503F8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3F8C" w:rsidRDefault="00503F8C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6D3" w:rsidRPr="00BF67C9" w:rsidRDefault="00440AF6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2F5B9C" w:rsidRPr="00BF67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2F5B9C"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75C0C"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сегодня мы с вами </w:t>
      </w:r>
      <w:proofErr w:type="gramStart"/>
      <w:r w:rsidR="00E75C0C"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идем </w:t>
      </w:r>
      <w:r w:rsidR="002F5B9C"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proofErr w:type="gramEnd"/>
      <w:r w:rsidR="002F5B9C"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рождения к  Никите</w:t>
      </w:r>
      <w:r w:rsidR="009158AE"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F67C9"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того, чтобы быть красиво одетым, нужно вспомнить еще много важных правил. Ведь мы не хотим оказаться невоспитанными людьми.</w:t>
      </w:r>
    </w:p>
    <w:p w:rsidR="000F525C" w:rsidRPr="000C138A" w:rsidRDefault="000F525C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В:</w:t>
      </w: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Как в гостях себя вести?</w:t>
      </w:r>
    </w:p>
    <w:p w:rsidR="000F525C" w:rsidRPr="000C138A" w:rsidRDefault="000F525C" w:rsidP="009B66A7">
      <w:pPr>
        <w:spacing w:before="13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Как подарок подарить?</w:t>
      </w:r>
      <w:r w:rsidRPr="00E8165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Как веселым в праздник быть?</w:t>
      </w:r>
    </w:p>
    <w:p w:rsidR="000F525C" w:rsidRPr="000C138A" w:rsidRDefault="000F525C" w:rsidP="009B66A7">
      <w:pPr>
        <w:spacing w:before="13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Как накрыть красиво стол?</w:t>
      </w:r>
      <w:r w:rsidRPr="00E8165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Что есть вилкой и ножом?</w:t>
      </w:r>
    </w:p>
    <w:p w:rsidR="000F525C" w:rsidRPr="000C138A" w:rsidRDefault="000F525C" w:rsidP="009B66A7">
      <w:pPr>
        <w:spacing w:before="13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Ложку как в руке держать?</w:t>
      </w:r>
      <w:r w:rsidRPr="00E8165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Что салфеткой накрывать?</w:t>
      </w:r>
    </w:p>
    <w:p w:rsidR="000F525C" w:rsidRPr="000C138A" w:rsidRDefault="000F525C" w:rsidP="009B66A7">
      <w:pPr>
        <w:spacing w:before="13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Как родных благодарить?</w:t>
      </w:r>
      <w:r w:rsidRPr="00E8165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Как игрушку попросить?</w:t>
      </w:r>
    </w:p>
    <w:p w:rsidR="000F525C" w:rsidRPr="000C138A" w:rsidRDefault="000F525C" w:rsidP="009B66A7">
      <w:pPr>
        <w:spacing w:before="13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Другу что сказать в ответ?</w:t>
      </w:r>
      <w:r w:rsidRPr="00E8165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Знает это этикет!</w:t>
      </w:r>
    </w:p>
    <w:p w:rsidR="000F525C" w:rsidRPr="000C138A" w:rsidRDefault="000F525C" w:rsidP="009B66A7">
      <w:pPr>
        <w:spacing w:before="13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Он – порядок </w:t>
      </w:r>
      <w:proofErr w:type="gramStart"/>
      <w:r w:rsidR="00BF67C9"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поведения,</w:t>
      </w:r>
      <w:r w:rsidR="00BF67C9" w:rsidRPr="00E8165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E8165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End"/>
      <w:r w:rsidRPr="00E8165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Вам подскажет без затей,</w:t>
      </w:r>
    </w:p>
    <w:p w:rsidR="000F525C" w:rsidRPr="000C138A" w:rsidRDefault="000F525C" w:rsidP="009B66A7">
      <w:pPr>
        <w:spacing w:before="13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Как с хорошим </w:t>
      </w:r>
      <w:r w:rsidR="00BF67C9"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настроеньем.</w:t>
      </w:r>
      <w:r w:rsidRPr="00E8165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Pr="000C13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Быть приятным для людей.</w:t>
      </w:r>
    </w:p>
    <w:p w:rsidR="000F525C" w:rsidRPr="00E8165B" w:rsidRDefault="000F525C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F606D3" w:rsidRPr="00BF67C9" w:rsidRDefault="00F606D3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r w:rsidR="00E75C0C"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ерим, готовы ли вы,</w:t>
      </w: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вспомним </w:t>
      </w:r>
      <w:r w:rsidRPr="00BF67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правила поведения в гостях</w:t>
      </w: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помощью волшебного мяча.</w:t>
      </w:r>
    </w:p>
    <w:p w:rsidR="00F606D3" w:rsidRPr="00BF67C9" w:rsidRDefault="00F606D3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меня есть, мячик, вот какой</w:t>
      </w:r>
    </w:p>
    <w:p w:rsidR="00F606D3" w:rsidRPr="00BF67C9" w:rsidRDefault="00F606D3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Он волшебный не простой</w:t>
      </w:r>
    </w:p>
    <w:p w:rsidR="00F606D3" w:rsidRPr="00BF67C9" w:rsidRDefault="00F606D3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Скажет мячик, как играть</w:t>
      </w:r>
    </w:p>
    <w:p w:rsidR="00F606D3" w:rsidRPr="00BF67C9" w:rsidRDefault="00F606D3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Кому надо отвечать.</w:t>
      </w:r>
    </w:p>
    <w:p w:rsidR="00F606D3" w:rsidRPr="00BF67C9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встаем в круг. Я буду бросать мяч, и задавать вопрос, а вы будите бросать мне назад и отвечать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«да»</w:t>
      </w: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«нет»</w:t>
      </w: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06D3" w:rsidRPr="00BF67C9" w:rsidRDefault="002148FD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гостях м</w:t>
      </w:r>
      <w:r w:rsidR="00F606D3"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ожно кататься на люстре? </w:t>
      </w:r>
      <w:r w:rsidR="00F606D3"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(нет)</w:t>
      </w:r>
    </w:p>
    <w:p w:rsidR="00F606D3" w:rsidRPr="00BF67C9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рассказывать стихи?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(да)</w:t>
      </w:r>
    </w:p>
    <w:p w:rsidR="00F606D3" w:rsidRPr="00BF67C9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Можно кричать и обзываться?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(нет)</w:t>
      </w:r>
    </w:p>
    <w:p w:rsidR="00F606D3" w:rsidRPr="00BF67C9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петь песенки с ребятами?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(да)</w:t>
      </w:r>
    </w:p>
    <w:p w:rsidR="00F606D3" w:rsidRPr="00BF67C9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Можно ломать игрушки и бить посуду?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(нет)</w:t>
      </w:r>
    </w:p>
    <w:p w:rsidR="00F606D3" w:rsidRPr="00BF67C9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дарить подарки?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(да)</w:t>
      </w:r>
    </w:p>
    <w:p w:rsidR="00F606D3" w:rsidRPr="00BF67C9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Можно без спроса брать чужие игрушки?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(нет)</w:t>
      </w:r>
    </w:p>
    <w:p w:rsidR="00F606D3" w:rsidRPr="00BF67C9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помогать угощать гостей?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(да)</w:t>
      </w:r>
    </w:p>
    <w:p w:rsidR="00F606D3" w:rsidRPr="00BF67C9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Можно руками есть торт?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(нет)</w:t>
      </w:r>
    </w:p>
    <w:p w:rsidR="00F606D3" w:rsidRPr="00BF67C9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вытирать рот салфеткой?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(да)</w:t>
      </w:r>
    </w:p>
    <w:p w:rsidR="00F606D3" w:rsidRPr="00BF67C9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Можно класть ноги на стол?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(нет)</w:t>
      </w:r>
    </w:p>
    <w:p w:rsidR="009158AE" w:rsidRDefault="00F606D3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говорить спасибо и пожалуйста? </w:t>
      </w:r>
      <w:r w:rsidRPr="00BF67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(да)</w:t>
      </w:r>
    </w:p>
    <w:p w:rsidR="00ED5341" w:rsidRPr="00ED5341" w:rsidRDefault="00ED5341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5FF0" w:rsidRPr="00345FF0" w:rsidRDefault="00345FF0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45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345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«Волшебный сундучок»</w:t>
      </w:r>
    </w:p>
    <w:p w:rsidR="00345FF0" w:rsidRPr="00345FF0" w:rsidRDefault="00345FF0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45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 теперь внимание. В гостях вежливыми должны быть все, и хозяева, и гости. Давайте с вами решим проблемные ситуации и хорошенько подготовимся к любым неожиданностям. У меня есть волшебный сундучок. В вы подходите и выбирайте ситуацию. (Дети достают ситуацию из сундучка и отвечают)</w:t>
      </w:r>
    </w:p>
    <w:p w:rsidR="00345FF0" w:rsidRPr="00345FF0" w:rsidRDefault="00345FF0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5FF0" w:rsidRPr="00345FF0" w:rsidRDefault="00345FF0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45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1. Как поступит тактичный хозяин, если гость нечаянно опрокинул вазу или </w:t>
      </w:r>
      <w:proofErr w:type="gramStart"/>
      <w:r w:rsidRPr="00345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разобьет  что</w:t>
      </w:r>
      <w:proofErr w:type="gramEnd"/>
      <w:r w:rsidRPr="00345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-нибудь?</w:t>
      </w:r>
    </w:p>
    <w:p w:rsidR="00345FF0" w:rsidRPr="00345FF0" w:rsidRDefault="00345FF0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45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Если тебя пригласили в гости к назначенному часу, как ты поступишь?</w:t>
      </w:r>
    </w:p>
    <w:p w:rsidR="00345FF0" w:rsidRPr="00345FF0" w:rsidRDefault="00345FF0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45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Если гостю не нравится телевизионная передача, как должен поступить хозяин?</w:t>
      </w:r>
    </w:p>
    <w:p w:rsidR="00345FF0" w:rsidRPr="00345FF0" w:rsidRDefault="00345FF0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45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 Должен ли хозяин благодарить гостей за визит</w:t>
      </w:r>
    </w:p>
    <w:p w:rsidR="00345FF0" w:rsidRPr="00345FF0" w:rsidRDefault="00345FF0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45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 Как должен выглядеть человек, идущий в гости?</w:t>
      </w:r>
    </w:p>
    <w:p w:rsidR="00345FF0" w:rsidRPr="00345FF0" w:rsidRDefault="00345FF0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45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6. Можно ли в гостях смотреть без спроса то, что тебя интересует?</w:t>
      </w:r>
    </w:p>
    <w:p w:rsidR="00D34B26" w:rsidRDefault="00345FF0" w:rsidP="00ED5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45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7. Можно ли садиться за стол без приглашения хозяина?</w:t>
      </w:r>
    </w:p>
    <w:p w:rsidR="007D5FE4" w:rsidRDefault="007D5FE4" w:rsidP="00ED5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5FE4" w:rsidRPr="00ED5341" w:rsidRDefault="007D5FE4" w:rsidP="00ED5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5FE4" w:rsidRPr="00F50036" w:rsidRDefault="007D5FE4" w:rsidP="007D5F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В: </w:t>
      </w:r>
      <w:r w:rsidRPr="00F5003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Дети, вы </w:t>
      </w:r>
      <w:proofErr w:type="gramStart"/>
      <w:r w:rsidRPr="00F5003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наверное ,</w:t>
      </w:r>
      <w:proofErr w:type="gramEnd"/>
      <w:r w:rsidRPr="00F5003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знаете о том , что в гости принято  приходить  не с пустыми руками. Очень важно подарить подарок. Подарок может быть сделан и своими руками, вы пока не можете ничего купить. Главное, что вы заботитесь о человеке и готовите подарок от чистого сердца.</w:t>
      </w:r>
    </w:p>
    <w:p w:rsidR="008F4F56" w:rsidRPr="00E8165B" w:rsidRDefault="008F4F56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710A" w:rsidRPr="009B66A7" w:rsidRDefault="00F6710A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gramStart"/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</w:t>
      </w:r>
      <w:r w:rsidR="00503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подумаем</w:t>
      </w:r>
      <w:proofErr w:type="gramEnd"/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можно сделать своими руками для друга.</w:t>
      </w:r>
    </w:p>
    <w:p w:rsidR="00F6710A" w:rsidRDefault="00F6710A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proofErr w:type="gramStart"/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обсуждают ,</w:t>
      </w:r>
      <w:proofErr w:type="gramEnd"/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можно приготовить(нарисовать открытку,</w:t>
      </w:r>
      <w:r w:rsidR="00E8165B"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оформить аппликацию или поделку. Они хранят тепло ваших рук. Такие подарки чаще всего дарят дети своим родным, для них это самый лучший подарок. Но самодельный подарок должен быть хорошо выполнен. </w:t>
      </w:r>
    </w:p>
    <w:p w:rsidR="009B66A7" w:rsidRDefault="009B66A7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7B2A61" w:rsidRPr="006F6940" w:rsidRDefault="007B2A61" w:rsidP="007B2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F6940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Мы шагаем по сугробам, по сугробам крутолобым.</w:t>
      </w:r>
    </w:p>
    <w:p w:rsidR="007B2A61" w:rsidRPr="006F6940" w:rsidRDefault="007B2A61" w:rsidP="007B2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F6940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Поднимай повыше ногу, проложи другим дорогу.</w:t>
      </w:r>
    </w:p>
    <w:p w:rsidR="007B2A61" w:rsidRPr="006F6940" w:rsidRDefault="007B2A61" w:rsidP="007B2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F6940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Очень долго мы шагали, наши ноженьки устали.</w:t>
      </w:r>
    </w:p>
    <w:p w:rsidR="007B2A61" w:rsidRPr="006F6940" w:rsidRDefault="007B2A61" w:rsidP="007B2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F6940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Сейчас в гости мы придем, а потом уж отдохнем.</w:t>
      </w:r>
    </w:p>
    <w:p w:rsidR="007B2A61" w:rsidRPr="006F6940" w:rsidRDefault="007B2A61" w:rsidP="007B2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F6940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lastRenderedPageBreak/>
        <w:t>Вот мы и пришли в гости</w:t>
      </w:r>
    </w:p>
    <w:p w:rsidR="009B66A7" w:rsidRPr="009B66A7" w:rsidRDefault="009B66A7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710A" w:rsidRDefault="00F6710A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обсуждения дети приступают </w:t>
      </w:r>
      <w:r w:rsidR="009B66A7"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приготовлению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подарка</w:t>
      </w:r>
    </w:p>
    <w:p w:rsidR="007B2A61" w:rsidRPr="007B2A61" w:rsidRDefault="007B2A61" w:rsidP="007B2A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A61">
        <w:rPr>
          <w:color w:val="000000"/>
          <w:sz w:val="28"/>
          <w:szCs w:val="28"/>
        </w:rPr>
        <w:t>Подготовим наши пальчики к работе, проведём разминку:</w:t>
      </w:r>
    </w:p>
    <w:p w:rsidR="007B2A61" w:rsidRPr="007B2A61" w:rsidRDefault="007B2A61" w:rsidP="007B2A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A61">
        <w:rPr>
          <w:i/>
          <w:iCs/>
          <w:color w:val="000000"/>
          <w:sz w:val="28"/>
          <w:szCs w:val="28"/>
        </w:rPr>
        <w:t>«Раз, два, три, четыре</w:t>
      </w:r>
      <w:r w:rsidRPr="007B2A61">
        <w:rPr>
          <w:color w:val="000000"/>
          <w:sz w:val="28"/>
          <w:szCs w:val="28"/>
        </w:rPr>
        <w:t> - сжимаем и разжимаем кулачки</w:t>
      </w:r>
    </w:p>
    <w:p w:rsidR="007B2A61" w:rsidRPr="007B2A61" w:rsidRDefault="007B2A61" w:rsidP="007B2A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A61">
        <w:rPr>
          <w:i/>
          <w:iCs/>
          <w:color w:val="000000"/>
          <w:sz w:val="28"/>
          <w:szCs w:val="28"/>
        </w:rPr>
        <w:t>Пальцы вместе, пальцы шире</w:t>
      </w:r>
      <w:r w:rsidRPr="007B2A61">
        <w:rPr>
          <w:color w:val="000000"/>
          <w:sz w:val="28"/>
          <w:szCs w:val="28"/>
        </w:rPr>
        <w:t> - сдвигаем и раздвигаем пальцы.</w:t>
      </w:r>
    </w:p>
    <w:p w:rsidR="007B2A61" w:rsidRPr="007B2A61" w:rsidRDefault="007B2A61" w:rsidP="007B2A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A61">
        <w:rPr>
          <w:i/>
          <w:iCs/>
          <w:color w:val="000000"/>
          <w:sz w:val="28"/>
          <w:szCs w:val="28"/>
        </w:rPr>
        <w:t>Пальцами потопаем</w:t>
      </w:r>
      <w:r w:rsidRPr="007B2A61">
        <w:rPr>
          <w:color w:val="000000"/>
          <w:sz w:val="28"/>
          <w:szCs w:val="28"/>
        </w:rPr>
        <w:t> - имитируем игру на фортепиано,</w:t>
      </w:r>
    </w:p>
    <w:p w:rsidR="007B2A61" w:rsidRPr="007B2A61" w:rsidRDefault="007B2A61" w:rsidP="007B2A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A61">
        <w:rPr>
          <w:i/>
          <w:iCs/>
          <w:color w:val="000000"/>
          <w:sz w:val="28"/>
          <w:szCs w:val="28"/>
        </w:rPr>
        <w:t>Ладошками похлопаем»</w:t>
      </w:r>
      <w:r w:rsidRPr="007B2A61">
        <w:rPr>
          <w:color w:val="000000"/>
          <w:sz w:val="28"/>
          <w:szCs w:val="28"/>
        </w:rPr>
        <w:t> - хлопаем в ладоши.</w:t>
      </w:r>
    </w:p>
    <w:p w:rsidR="007B2A61" w:rsidRPr="007B2A61" w:rsidRDefault="007B2A61" w:rsidP="007B2A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A61">
        <w:rPr>
          <w:color w:val="000000"/>
          <w:sz w:val="28"/>
          <w:szCs w:val="28"/>
        </w:rPr>
        <w:t>Руки готовы приступаем к работе.</w:t>
      </w:r>
    </w:p>
    <w:p w:rsidR="007B2A61" w:rsidRPr="009B66A7" w:rsidRDefault="007B2A61" w:rsidP="009B66A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66A7" w:rsidRPr="002A2569" w:rsidRDefault="004A61A4" w:rsidP="009B66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работа.</w:t>
      </w:r>
    </w:p>
    <w:p w:rsidR="004A61A4" w:rsidRPr="009B66A7" w:rsidRDefault="004A61A4" w:rsidP="009B66A7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Объяснение практического задания (демонстрация образца подарочной шкатулки), последовательность </w:t>
      </w:r>
      <w:r w:rsidR="009B66A7"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изготовления.</w:t>
      </w:r>
    </w:p>
    <w:p w:rsidR="004A61A4" w:rsidRDefault="004A61A4" w:rsidP="009B66A7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Вводный инструктаж по технике безопасности </w:t>
      </w:r>
      <w:r w:rsidR="009B66A7"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(правила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пользования  клеевым</w:t>
      </w:r>
      <w:proofErr w:type="gramEnd"/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пистолетом, ножницами)</w:t>
      </w:r>
    </w:p>
    <w:p w:rsidR="00584916" w:rsidRPr="00584916" w:rsidRDefault="00584916" w:rsidP="0058491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Техника безопасности при работе с ножницами</w:t>
      </w:r>
    </w:p>
    <w:p w:rsidR="00584916" w:rsidRPr="00584916" w:rsidRDefault="00584916" w:rsidP="00584916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время работы удерживать материал левой рукой так, чтобы пальцы были в стороне от лезвия (для правшей).</w:t>
      </w:r>
    </w:p>
    <w:p w:rsidR="00584916" w:rsidRPr="00584916" w:rsidRDefault="00584916" w:rsidP="00584916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держать ножницы лезвием вверх.</w:t>
      </w:r>
    </w:p>
    <w:p w:rsidR="00584916" w:rsidRPr="00584916" w:rsidRDefault="00584916" w:rsidP="00584916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оставлять ножницы с открытыми лезвиями.</w:t>
      </w:r>
    </w:p>
    <w:p w:rsidR="00584916" w:rsidRPr="00584916" w:rsidRDefault="00584916" w:rsidP="00584916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работать с тупыми ножницами и с ослабленным шарнирным креплением.</w:t>
      </w:r>
    </w:p>
    <w:p w:rsidR="00584916" w:rsidRPr="00584916" w:rsidRDefault="00584916" w:rsidP="00584916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Передавать закрытые ножницы кольцами вперед.</w:t>
      </w:r>
    </w:p>
    <w:p w:rsidR="00584916" w:rsidRPr="00584916" w:rsidRDefault="00584916" w:rsidP="00584916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работе внимательно следить за направлением резания.</w:t>
      </w:r>
    </w:p>
    <w:p w:rsidR="00584916" w:rsidRPr="00584916" w:rsidRDefault="00584916" w:rsidP="00584916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Хранить ножницы в указанном месте в определенном положении.</w:t>
      </w:r>
    </w:p>
    <w:p w:rsidR="00584916" w:rsidRPr="00584916" w:rsidRDefault="00584916" w:rsidP="0058491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58491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Техника безопасности при работе с клеевым пистолетом</w:t>
      </w:r>
    </w:p>
    <w:p w:rsidR="00584916" w:rsidRPr="00584916" w:rsidRDefault="00584916" w:rsidP="0058491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Перед включением проверить целостность шнура.</w:t>
      </w:r>
    </w:p>
    <w:p w:rsidR="00584916" w:rsidRPr="00584916" w:rsidRDefault="00584916" w:rsidP="0058491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Включать клеевой пистолет в сеть сухими руками.</w:t>
      </w:r>
    </w:p>
    <w:p w:rsidR="00584916" w:rsidRPr="00584916" w:rsidRDefault="00584916" w:rsidP="0058491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Не касаться руками нагретых металлических частей клеевого пистолета.</w:t>
      </w:r>
    </w:p>
    <w:p w:rsidR="00584916" w:rsidRPr="00584916" w:rsidRDefault="00584916" w:rsidP="0058491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Во время работы ставить клеевой пистолет на специальную подставку.</w:t>
      </w:r>
    </w:p>
    <w:p w:rsidR="00584916" w:rsidRPr="00584916" w:rsidRDefault="00584916" w:rsidP="0058491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При работе следить, чтобы горячие части клеевого пистолета, не касались электрического шнура.</w:t>
      </w:r>
    </w:p>
    <w:p w:rsidR="00584916" w:rsidRPr="00584916" w:rsidRDefault="00584916" w:rsidP="0058491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Не оставлять клеевой пистолет без присмотра.</w:t>
      </w:r>
    </w:p>
    <w:p w:rsidR="00584916" w:rsidRDefault="00584916" w:rsidP="0058491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9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 По окончании работы отключить клеевой пистолет держась за вилку.</w:t>
      </w:r>
    </w:p>
    <w:p w:rsidR="000C4053" w:rsidRDefault="000C4053" w:rsidP="0058491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A2569" w:rsidRPr="002A2569" w:rsidRDefault="002A2569" w:rsidP="002A256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2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Подарочная шкатулка </w:t>
      </w:r>
    </w:p>
    <w:p w:rsidR="002A2569" w:rsidRPr="002A2569" w:rsidRDefault="002A2569" w:rsidP="002A25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A2569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lastRenderedPageBreak/>
        <w:t>Вам понадобится:</w:t>
      </w:r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 бобина от </w:t>
      </w:r>
      <w:proofErr w:type="gramStart"/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скотча,  клей</w:t>
      </w:r>
      <w:proofErr w:type="gramEnd"/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сильной фиксации либо клеевой пистолет, простой карандаш, ножницы,  сантиметр, элементы декорирования – бусинки ленточки.</w:t>
      </w:r>
    </w:p>
    <w:p w:rsidR="002A2569" w:rsidRPr="002A2569" w:rsidRDefault="002A2569" w:rsidP="002A25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      </w:t>
      </w:r>
      <w:r w:rsidRPr="002A2569">
        <w:rPr>
          <w:rFonts w:ascii="Times New Roman" w:eastAsia="Times New Roman" w:hAnsi="Times New Roman" w:cs="Times New Roman"/>
          <w:noProof/>
          <w:color w:val="46A28D"/>
          <w:sz w:val="28"/>
          <w:szCs w:val="28"/>
          <w:lang w:eastAsia="ru-RU"/>
        </w:rPr>
        <w:drawing>
          <wp:inline distT="0" distB="0" distL="0" distR="0">
            <wp:extent cx="1276350" cy="876300"/>
            <wp:effectExtent l="0" t="0" r="0" b="0"/>
            <wp:docPr id="10" name="Рисунок 10" descr="https://svoimirukamy.com/wp-content/uploads/2020/03/59-700x48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svoimirukamy.com/wp-content/uploads/2020/03/59-700x48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69" w:rsidRPr="002A2569" w:rsidRDefault="002A2569" w:rsidP="002A25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0" w:name="_GoBack"/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Обведите бобину от скотча простым карандашом 2 раза на </w:t>
      </w:r>
      <w:proofErr w:type="spellStart"/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фоамиране</w:t>
      </w:r>
      <w:proofErr w:type="spellEnd"/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Это будут заготовки для дна и крышки шкатулки.</w:t>
      </w:r>
    </w:p>
    <w:bookmarkEnd w:id="0"/>
    <w:p w:rsidR="002A2569" w:rsidRPr="002A2569" w:rsidRDefault="002A2569" w:rsidP="002A25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Вырежьте 2 круга .</w:t>
      </w:r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  <w:r w:rsidRPr="002A2569">
        <w:rPr>
          <w:rFonts w:ascii="Times New Roman" w:eastAsia="Times New Roman" w:hAnsi="Times New Roman" w:cs="Times New Roman"/>
          <w:noProof/>
          <w:color w:val="46A28D"/>
          <w:sz w:val="28"/>
          <w:szCs w:val="28"/>
          <w:lang w:eastAsia="ru-RU"/>
        </w:rPr>
        <w:drawing>
          <wp:inline distT="0" distB="0" distL="0" distR="0">
            <wp:extent cx="3389850" cy="2314575"/>
            <wp:effectExtent l="0" t="0" r="1270" b="0"/>
            <wp:docPr id="2" name="Рисунок 2" descr="Шкатулка из бобины от скотча мастер-клас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Шкатулка из бобины от скотча мастер-клас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252" cy="232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69" w:rsidRPr="002A2569" w:rsidRDefault="002A2569" w:rsidP="002A25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Приклейте 1 круг к бобине скотча в качестве дна.</w:t>
      </w:r>
    </w:p>
    <w:p w:rsidR="002A2569" w:rsidRPr="002A2569" w:rsidRDefault="002A2569" w:rsidP="002A25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Измерьте сантиметром окружность бобины и вырежьте из </w:t>
      </w:r>
      <w:proofErr w:type="spellStart"/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фоамирана</w:t>
      </w:r>
      <w:proofErr w:type="spellEnd"/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полоску.</w:t>
      </w:r>
    </w:p>
    <w:p w:rsidR="002A2569" w:rsidRPr="002A2569" w:rsidRDefault="002A2569" w:rsidP="002A25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Приклейте полоску к кругу, сформировав крышку шкатулки.</w:t>
      </w:r>
    </w:p>
    <w:p w:rsidR="002A2569" w:rsidRPr="002A2569" w:rsidRDefault="002A2569" w:rsidP="002A256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A2569">
        <w:rPr>
          <w:rFonts w:ascii="Times New Roman" w:eastAsia="Times New Roman" w:hAnsi="Times New Roman" w:cs="Times New Roman"/>
          <w:noProof/>
          <w:color w:val="46A28D"/>
          <w:sz w:val="28"/>
          <w:szCs w:val="28"/>
          <w:lang w:eastAsia="ru-RU"/>
        </w:rPr>
        <w:drawing>
          <wp:inline distT="0" distB="0" distL="0" distR="0">
            <wp:extent cx="2009775" cy="1371600"/>
            <wp:effectExtent l="0" t="0" r="9525" b="0"/>
            <wp:docPr id="1" name="Рисунок 1" descr="Шкатулка из бобины от скотча мастер-класс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Шкатулка из бобины от скотча мастер-класс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69" w:rsidRPr="002A2569" w:rsidRDefault="002A2569" w:rsidP="002A25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Приклейте кружевную тесьму по окружности крышки шкатулки.</w:t>
      </w:r>
    </w:p>
    <w:p w:rsidR="002A2569" w:rsidRPr="002A2569" w:rsidRDefault="002A2569" w:rsidP="002A25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Завяжите бантик из атласной ленты и приклейте его на крышку шкатулки.</w:t>
      </w:r>
    </w:p>
    <w:p w:rsidR="002A2569" w:rsidRPr="002A2569" w:rsidRDefault="002A2569" w:rsidP="002A25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A2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Украсьте шкатулку на свой вкус, прикрепив   бусинку, </w:t>
      </w:r>
    </w:p>
    <w:p w:rsidR="004A61A4" w:rsidRPr="009B66A7" w:rsidRDefault="004A61A4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Самостоятельная работа детей (текущий инструктаж) </w:t>
      </w:r>
    </w:p>
    <w:p w:rsidR="004A61A4" w:rsidRPr="009B66A7" w:rsidRDefault="009B66A7" w:rsidP="009B66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Подарок</w:t>
      </w:r>
      <w:r w:rsidR="004A61A4"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готов!</w:t>
      </w:r>
    </w:p>
    <w:p w:rsidR="007B2BAD" w:rsidRPr="009B66A7" w:rsidRDefault="00E8165B" w:rsidP="009B66A7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В:</w:t>
      </w:r>
      <w:r w:rsidR="007B2BAD"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7B2BAD"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Собравшись уходить, прежде чем схватить пальто и шарф, попрощайся со всеми и поблагодари за приятный вечер. Начни с хозяйки, а затем пожелай всего доброго остальным гостям. Уходи без лишнего шума.</w:t>
      </w:r>
    </w:p>
    <w:p w:rsidR="007B2BAD" w:rsidRPr="009B66A7" w:rsidRDefault="007B2BAD" w:rsidP="009B66A7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Волшебные слова:</w:t>
      </w: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 свидания, всего доброго, пока, счастливо оставаться, спасибо, благодарю.</w:t>
      </w:r>
    </w:p>
    <w:p w:rsidR="007B2BAD" w:rsidRDefault="007B2BAD" w:rsidP="009B66A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A25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Итог.</w:t>
      </w:r>
      <w:r w:rsidR="009B6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7B2BAD" w:rsidRPr="009B66A7" w:rsidRDefault="007B2BAD" w:rsidP="009B66A7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бы ты хотел быть гостем?</w:t>
      </w:r>
    </w:p>
    <w:p w:rsidR="00E8165B" w:rsidRPr="00E8165B" w:rsidRDefault="00E8165B" w:rsidP="009B66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16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Правило: Бери с собой в гости: отличное настроение, доброжелательность, вежливость.</w:t>
      </w:r>
    </w:p>
    <w:p w:rsidR="00E8165B" w:rsidRPr="00E8165B" w:rsidRDefault="00E8165B" w:rsidP="009B66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20E" w:rsidRDefault="0042420E" w:rsidP="0042420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 </w:t>
      </w:r>
    </w:p>
    <w:p w:rsidR="00F6710A" w:rsidRPr="009B18E4" w:rsidRDefault="00F6710A" w:rsidP="009B18E4">
      <w:pPr>
        <w:rPr>
          <w:rFonts w:ascii="Times New Roman" w:hAnsi="Times New Roman" w:cs="Times New Roman"/>
          <w:sz w:val="28"/>
          <w:szCs w:val="28"/>
        </w:rPr>
      </w:pPr>
    </w:p>
    <w:sectPr w:rsidR="00F6710A" w:rsidRPr="009B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73E2"/>
    <w:multiLevelType w:val="multilevel"/>
    <w:tmpl w:val="F7B6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C03AA"/>
    <w:multiLevelType w:val="multilevel"/>
    <w:tmpl w:val="846E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C0311"/>
    <w:multiLevelType w:val="multilevel"/>
    <w:tmpl w:val="C3C2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62A8"/>
    <w:multiLevelType w:val="multilevel"/>
    <w:tmpl w:val="45F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A0307"/>
    <w:multiLevelType w:val="hybridMultilevel"/>
    <w:tmpl w:val="2348C3FC"/>
    <w:lvl w:ilvl="0" w:tplc="0FC8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343F47"/>
    <w:multiLevelType w:val="multilevel"/>
    <w:tmpl w:val="77A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4017B"/>
    <w:multiLevelType w:val="multilevel"/>
    <w:tmpl w:val="E864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74"/>
    <w:rsid w:val="00074A2C"/>
    <w:rsid w:val="00080315"/>
    <w:rsid w:val="000C138A"/>
    <w:rsid w:val="000C4053"/>
    <w:rsid w:val="000F525C"/>
    <w:rsid w:val="0019743F"/>
    <w:rsid w:val="001A6F23"/>
    <w:rsid w:val="001A7B40"/>
    <w:rsid w:val="001B13C7"/>
    <w:rsid w:val="001B7A37"/>
    <w:rsid w:val="002148FD"/>
    <w:rsid w:val="002821C1"/>
    <w:rsid w:val="002A2569"/>
    <w:rsid w:val="002F5B9C"/>
    <w:rsid w:val="00345FF0"/>
    <w:rsid w:val="003622AE"/>
    <w:rsid w:val="00364E8D"/>
    <w:rsid w:val="003A61DF"/>
    <w:rsid w:val="003D47A6"/>
    <w:rsid w:val="0042420E"/>
    <w:rsid w:val="00440AF6"/>
    <w:rsid w:val="004A61A4"/>
    <w:rsid w:val="004B13B2"/>
    <w:rsid w:val="004B4862"/>
    <w:rsid w:val="004C0A96"/>
    <w:rsid w:val="00503F8C"/>
    <w:rsid w:val="00584916"/>
    <w:rsid w:val="005E0B52"/>
    <w:rsid w:val="00714962"/>
    <w:rsid w:val="00755BC9"/>
    <w:rsid w:val="007B2A61"/>
    <w:rsid w:val="007B2BAD"/>
    <w:rsid w:val="007D5FE4"/>
    <w:rsid w:val="007F1880"/>
    <w:rsid w:val="008673F8"/>
    <w:rsid w:val="008A6082"/>
    <w:rsid w:val="008F4F56"/>
    <w:rsid w:val="009158AE"/>
    <w:rsid w:val="00940B97"/>
    <w:rsid w:val="009531B9"/>
    <w:rsid w:val="00976813"/>
    <w:rsid w:val="00980A7E"/>
    <w:rsid w:val="009B18E4"/>
    <w:rsid w:val="009B66A7"/>
    <w:rsid w:val="009C4659"/>
    <w:rsid w:val="00A424D2"/>
    <w:rsid w:val="00A86D93"/>
    <w:rsid w:val="00B01774"/>
    <w:rsid w:val="00BD408B"/>
    <w:rsid w:val="00BD4AE3"/>
    <w:rsid w:val="00BF67C9"/>
    <w:rsid w:val="00C4610F"/>
    <w:rsid w:val="00C620B5"/>
    <w:rsid w:val="00C8213E"/>
    <w:rsid w:val="00CA7AC3"/>
    <w:rsid w:val="00CC66ED"/>
    <w:rsid w:val="00CE5EC9"/>
    <w:rsid w:val="00D34B26"/>
    <w:rsid w:val="00D87A29"/>
    <w:rsid w:val="00DD4157"/>
    <w:rsid w:val="00DD6216"/>
    <w:rsid w:val="00DE10EB"/>
    <w:rsid w:val="00E05D59"/>
    <w:rsid w:val="00E46437"/>
    <w:rsid w:val="00E75C0C"/>
    <w:rsid w:val="00E8165B"/>
    <w:rsid w:val="00E858EE"/>
    <w:rsid w:val="00ED5299"/>
    <w:rsid w:val="00ED5341"/>
    <w:rsid w:val="00F606D3"/>
    <w:rsid w:val="00F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E983"/>
  <w15:chartTrackingRefBased/>
  <w15:docId w15:val="{8DECBAF8-67B9-4D01-885E-6E87A7FC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58AE"/>
  </w:style>
  <w:style w:type="character" w:customStyle="1" w:styleId="c10">
    <w:name w:val="c10"/>
    <w:basedOn w:val="a0"/>
    <w:rsid w:val="009158AE"/>
  </w:style>
  <w:style w:type="character" w:customStyle="1" w:styleId="c3">
    <w:name w:val="c3"/>
    <w:basedOn w:val="a0"/>
    <w:rsid w:val="009158AE"/>
  </w:style>
  <w:style w:type="paragraph" w:styleId="a4">
    <w:name w:val="List Paragraph"/>
    <w:basedOn w:val="a"/>
    <w:uiPriority w:val="34"/>
    <w:qFormat/>
    <w:rsid w:val="004C0A96"/>
    <w:pPr>
      <w:ind w:left="720"/>
      <w:contextualSpacing/>
    </w:pPr>
  </w:style>
  <w:style w:type="character" w:styleId="a5">
    <w:name w:val="Strong"/>
    <w:basedOn w:val="a0"/>
    <w:uiPriority w:val="22"/>
    <w:qFormat/>
    <w:rsid w:val="00584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voimirukamy.com/wp-content/uploads/2020/03/59.jpg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voimirukamy.com/wp-content/uploads/2020/03/61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svoimirukamy.com/wp-content/uploads/2020/03/6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8E069-65A4-4BE2-8C5F-EEF42ED8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40</cp:revision>
  <dcterms:created xsi:type="dcterms:W3CDTF">2022-03-04T04:36:00Z</dcterms:created>
  <dcterms:modified xsi:type="dcterms:W3CDTF">2023-11-24T07:55:00Z</dcterms:modified>
</cp:coreProperties>
</file>