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A6" w:rsidRPr="00147FA6" w:rsidRDefault="00147FA6" w:rsidP="00147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Качество образования в 21 веке. </w:t>
      </w:r>
      <w:bookmarkStart w:id="0" w:name="_GoBack"/>
      <w:bookmarkEnd w:id="0"/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>Все мы знаем, что образование играло и играет огромную роль в нашей жизни. Ведь оно является будущим нашей нации, нашей страны. И большинство людей, может даже не все, но большая часть заинтересована в получении образования, а именно в получении качественного образования. В последнее время люди все чаще задаются вопросом: «А качественное ли образование получают сейчас дети?» В школе, да и дома постоянно говорят о том, что если ты будешь хорошо учиться, то получишь достойную и высокооплачиваемую профессию. Но так ли это на самом деле? Следует признать, что качество образования в наше время не самое лучшее.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 xml:space="preserve">В данном случае можно выделить несколько проблем. Первая проблема – это оценивание учеников по отдельности и по одинаковым критериям. Правильно ли это? Ведь у кого-то лучше развита память и логическое мышление, а у кого-то творческое. Но это не значит, что человек глупый или умственно отсталый. 21 век – это век информационных технологий. </w:t>
      </w:r>
      <w:proofErr w:type="gramStart"/>
      <w:r w:rsidRPr="00F223B8">
        <w:rPr>
          <w:rFonts w:ascii="Times New Roman" w:hAnsi="Times New Roman" w:cs="Times New Roman"/>
          <w:sz w:val="28"/>
          <w:szCs w:val="28"/>
        </w:rPr>
        <w:t>С каждый днем</w:t>
      </w:r>
      <w:proofErr w:type="gramEnd"/>
      <w:r w:rsidRPr="00F223B8">
        <w:rPr>
          <w:rFonts w:ascii="Times New Roman" w:hAnsi="Times New Roman" w:cs="Times New Roman"/>
          <w:sz w:val="28"/>
          <w:szCs w:val="28"/>
        </w:rPr>
        <w:t xml:space="preserve"> появляется все больше и больше новой информации. И запомнить все сразу, практически невозможно. Сейчас даже учителя не могут быть точно уверены в своих ответах, поскольку знания быстро устаревают и теряют свою актуальность.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>Вторая проблема – это низкий уровень связи между этапами образования. Особенно эта проблема больше касается выпускников школ и студентов 1 курса. Для поступления в вузы в наше время огромную роль играют баллы по ЕГЭ. Но для успешной сдачи экзаменов современная школа не дает достаточного количества знаний, поэтому многим родителям приходится нанимать детям репетиторов для дополнительных занятий. А услуги репетитора довольно недешевое удовольствие и не все могут его позволить. Отсюда складывается впечатление, что возможности школы и требования государства не соответствуют друг другу.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 xml:space="preserve">Третья проблема – это наличие образования, но отсутствие работы. Человек получает диплом, но оказывается так, что по его профессии очень часто не находится работа. С чем это связано? Это связано с тем, что сейчас во многих сферах деятельности требуется опыт работы. Многие работодатели не хотят брать к себе людей без стажа. А откуда брать этот стаж только что </w:t>
      </w:r>
      <w:proofErr w:type="spellStart"/>
      <w:r w:rsidRPr="00F223B8">
        <w:rPr>
          <w:rFonts w:ascii="Times New Roman" w:hAnsi="Times New Roman" w:cs="Times New Roman"/>
          <w:sz w:val="28"/>
          <w:szCs w:val="28"/>
        </w:rPr>
        <w:t>выпустившемуся</w:t>
      </w:r>
      <w:proofErr w:type="spellEnd"/>
      <w:r w:rsidRPr="00F223B8">
        <w:rPr>
          <w:rFonts w:ascii="Times New Roman" w:hAnsi="Times New Roman" w:cs="Times New Roman"/>
          <w:sz w:val="28"/>
          <w:szCs w:val="28"/>
        </w:rPr>
        <w:t xml:space="preserve"> выпускнику вуза? Не понятно. Раньше, когда еще наши бабушки и дедушки, родители получали образование, то они были уверены в своем завтрашнем дне. В их время найти работу по профессии можно было легко и просто. А сейчас в этом деле большую роль играет не образование, а наличие денег и связей.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проблема, пожалуй, касается не только образования, но и многих отраслей. Это недостаточное финансирование. Именно поэтому в системе образования не хватает большого количества кадров. Чтобы идти в ногу со временем, нужно постоянно обновлять оборудования и технику, внедрять новые технология. Не у всех учебных заведений хватает </w:t>
      </w:r>
      <w:proofErr w:type="gramStart"/>
      <w:r w:rsidRPr="00F223B8">
        <w:rPr>
          <w:rFonts w:ascii="Times New Roman" w:hAnsi="Times New Roman" w:cs="Times New Roman"/>
          <w:sz w:val="28"/>
          <w:szCs w:val="28"/>
        </w:rPr>
        <w:t>на это средств</w:t>
      </w:r>
      <w:proofErr w:type="gramEnd"/>
      <w:r w:rsidRPr="00F223B8">
        <w:rPr>
          <w:rFonts w:ascii="Times New Roman" w:hAnsi="Times New Roman" w:cs="Times New Roman"/>
          <w:sz w:val="28"/>
          <w:szCs w:val="28"/>
        </w:rPr>
        <w:t>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>Пятая проблема – это непонимание того, какую профессию выбрать, чтобы в дальнейшем она была востребована. Многие не уверены в своем выборе и не знают, интересно ли им это. Наверное, это одна из самых серьезных проблем школьников, да и студентов. И как же помочь им определиться? Общение с успешными людьми в своей отрасли может дать положительный ответ на этот вопрос.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>И последняя проблема – это отсутствие практической ориентированности образования. Современное образование рассчитано на обучение и воспитание не просто личности, но и будущего ученого. А ведь и ученому не нужны все предметы, которые преподаются в школе. Ему достаточно того предмета, с которым он занимается. При необходимости информации, не связанной с его направлением деятельности, он может запросто обратиться к любому источнику, например, интернету и получить нужную ему информацию.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>Отсюда вытекает такой вопрос. Что же нужно сделать, чтобы школа давала не только теоретические знания, но еще и при этом развивала личность? Думаю, что в учебниках должны рассматриваться не только теоретические задачи, но и практические, с которыми можно столкнуться в жизни.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>В наше время система образования нацелена на инновационные развития, поэтому пути решения всех этих проблем направлены на движения в сторону вечного нового. Этого недостаточно. Нужно объективно смотреть на сегодняшний день и на проблемы в обществе. Исполнение таких великих задач может быть проделано только с помощью совместных решений и действий. Необходимо внедрить новые технологии во все уровни образования и обеспечить всей необходимой материально-технической, научно-методической и информационной базой.</w:t>
      </w:r>
    </w:p>
    <w:p w:rsidR="00F223B8" w:rsidRPr="00F223B8" w:rsidRDefault="00F223B8" w:rsidP="00F223B8">
      <w:pPr>
        <w:rPr>
          <w:rFonts w:ascii="Times New Roman" w:hAnsi="Times New Roman" w:cs="Times New Roman"/>
          <w:sz w:val="28"/>
          <w:szCs w:val="28"/>
        </w:rPr>
      </w:pPr>
      <w:r w:rsidRPr="00F223B8">
        <w:rPr>
          <w:rFonts w:ascii="Times New Roman" w:hAnsi="Times New Roman" w:cs="Times New Roman"/>
          <w:sz w:val="28"/>
          <w:szCs w:val="28"/>
        </w:rPr>
        <w:t>Проблем много, но все они, на мой взгляд, решаемы.</w:t>
      </w:r>
    </w:p>
    <w:p w:rsidR="00E777EF" w:rsidRPr="00F223B8" w:rsidRDefault="00E777EF">
      <w:pPr>
        <w:rPr>
          <w:rFonts w:ascii="Times New Roman" w:hAnsi="Times New Roman" w:cs="Times New Roman"/>
          <w:sz w:val="28"/>
          <w:szCs w:val="28"/>
        </w:rPr>
      </w:pPr>
    </w:p>
    <w:sectPr w:rsidR="00E777EF" w:rsidRPr="00F2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31"/>
    <w:rsid w:val="00147FA6"/>
    <w:rsid w:val="004D3631"/>
    <w:rsid w:val="00E777EF"/>
    <w:rsid w:val="00F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C95B"/>
  <w15:chartTrackingRefBased/>
  <w15:docId w15:val="{0F179C5D-C8C3-4BBB-890A-F5B273EF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2024-01-25T10:06:00Z</dcterms:created>
  <dcterms:modified xsi:type="dcterms:W3CDTF">2024-04-02T07:19:00Z</dcterms:modified>
</cp:coreProperties>
</file>