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360" w:lineRule="auto" w:before="78"/>
      </w:pPr>
      <w:r>
        <w:rPr/>
        <w:t>ФОРМИРОВАНИЕ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РАЗВИТИЕ</w:t>
      </w:r>
      <w:r>
        <w:rPr>
          <w:spacing w:val="-8"/>
        </w:rPr>
        <w:t> </w:t>
      </w:r>
      <w:r>
        <w:rPr/>
        <w:t>МУЗЫКАЛЬНО-РИТМИЧЕСКИХ</w:t>
      </w:r>
      <w:r>
        <w:rPr>
          <w:spacing w:val="-75"/>
        </w:rPr>
        <w:t> </w:t>
      </w:r>
      <w:r>
        <w:rPr/>
        <w:t>НАВЫКОВ НА ЗАНЯТИЯХ В ПРОЦЕССЕ КОРРЕКЦИОННО-</w:t>
      </w:r>
      <w:r>
        <w:rPr>
          <w:spacing w:val="1"/>
        </w:rPr>
        <w:t> </w:t>
      </w:r>
      <w:r>
        <w:rPr/>
        <w:t>РАЗВИВАЮЩЕГО ОБУЧЕНИЯ</w:t>
      </w:r>
      <w:r>
        <w:rPr>
          <w:spacing w:val="-3"/>
        </w:rPr>
        <w:t> </w:t>
      </w:r>
      <w:r>
        <w:rPr/>
        <w:t>ДЕТЕЙ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ОГРАНИЧЕННЫМИ</w:t>
      </w:r>
    </w:p>
    <w:p>
      <w:pPr>
        <w:pStyle w:val="Title"/>
        <w:ind w:left="2572" w:firstLine="0"/>
      </w:pPr>
      <w:r>
        <w:rPr/>
        <w:t>ВОЗМОЖНОСТЯМИ</w:t>
      </w:r>
      <w:r>
        <w:rPr>
          <w:spacing w:val="-5"/>
        </w:rPr>
        <w:t> </w:t>
      </w:r>
      <w:r>
        <w:rPr/>
        <w:t>ЗДОРОВЬЯ</w:t>
      </w:r>
    </w:p>
    <w:p>
      <w:pPr>
        <w:pStyle w:val="BodyText"/>
        <w:ind w:left="0" w:firstLine="0"/>
        <w:jc w:val="left"/>
        <w:rPr>
          <w:rFonts w:ascii="Arial"/>
          <w:b/>
          <w:sz w:val="30"/>
        </w:rPr>
      </w:pPr>
    </w:p>
    <w:p>
      <w:pPr>
        <w:pStyle w:val="BodyText"/>
        <w:spacing w:before="4"/>
        <w:ind w:left="0" w:firstLine="0"/>
        <w:jc w:val="left"/>
        <w:rPr>
          <w:rFonts w:ascii="Arial"/>
          <w:b/>
          <w:sz w:val="26"/>
        </w:rPr>
      </w:pPr>
    </w:p>
    <w:p>
      <w:pPr>
        <w:pStyle w:val="BodyText"/>
        <w:spacing w:line="364" w:lineRule="auto"/>
        <w:ind w:right="107"/>
      </w:pPr>
      <w:r>
        <w:rPr/>
        <w:t>Музыкально-ритмическое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важное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ограниченными</w:t>
      </w:r>
      <w:r>
        <w:rPr>
          <w:spacing w:val="1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(ОВЗ).</w:t>
      </w:r>
      <w:r>
        <w:rPr>
          <w:spacing w:val="1"/>
        </w:rPr>
        <w:t> </w:t>
      </w:r>
      <w:r>
        <w:rPr/>
        <w:t>Музыкальные занятия не только способствуют развитию музыкальных</w:t>
      </w:r>
      <w:r>
        <w:rPr>
          <w:spacing w:val="-72"/>
        </w:rPr>
        <w:t> </w:t>
      </w:r>
      <w:r>
        <w:rPr/>
        <w:t>способностей,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оказывают</w:t>
      </w:r>
      <w:r>
        <w:rPr>
          <w:spacing w:val="1"/>
        </w:rPr>
        <w:t> </w:t>
      </w:r>
      <w:r>
        <w:rPr/>
        <w:t>благотворное</w:t>
      </w:r>
      <w:r>
        <w:rPr>
          <w:spacing w:val="1"/>
        </w:rPr>
        <w:t> </w:t>
      </w:r>
      <w:r>
        <w:rPr/>
        <w:t>воздействие</w:t>
      </w:r>
      <w:r>
        <w:rPr>
          <w:spacing w:val="1"/>
        </w:rPr>
        <w:t> </w:t>
      </w:r>
      <w:r>
        <w:rPr/>
        <w:t>на</w:t>
      </w:r>
      <w:r>
        <w:rPr>
          <w:spacing w:val="-72"/>
        </w:rPr>
        <w:t> </w:t>
      </w:r>
      <w:r>
        <w:rPr/>
        <w:t>психоэмоциональное</w:t>
      </w:r>
      <w:r>
        <w:rPr>
          <w:spacing w:val="-1"/>
        </w:rPr>
        <w:t> </w:t>
      </w:r>
      <w:r>
        <w:rPr/>
        <w:t>состояние</w:t>
      </w:r>
      <w:r>
        <w:rPr>
          <w:spacing w:val="-1"/>
        </w:rPr>
        <w:t> </w:t>
      </w:r>
      <w:r>
        <w:rPr/>
        <w:t>ребенка,</w:t>
      </w:r>
      <w:r>
        <w:rPr>
          <w:spacing w:val="2"/>
        </w:rPr>
        <w:t> </w:t>
      </w:r>
      <w:r>
        <w:rPr/>
        <w:t>его</w:t>
      </w:r>
      <w:r>
        <w:rPr>
          <w:spacing w:val="-1"/>
        </w:rPr>
        <w:t> </w:t>
      </w:r>
      <w:r>
        <w:rPr/>
        <w:t>моторику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речь.</w:t>
      </w:r>
    </w:p>
    <w:p>
      <w:pPr>
        <w:pStyle w:val="BodyText"/>
        <w:spacing w:line="364" w:lineRule="auto" w:before="7"/>
        <w:ind w:right="100"/>
      </w:pPr>
      <w:r>
        <w:rPr/>
        <w:t>Одним из важных аспектов коррекционно-развивающего обучения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музыкально-ритмических</w:t>
      </w:r>
      <w:r>
        <w:rPr>
          <w:spacing w:val="1"/>
        </w:rPr>
        <w:t> </w:t>
      </w:r>
      <w:r>
        <w:rPr/>
        <w:t>навыков.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требует</w:t>
      </w:r>
      <w:r>
        <w:rPr>
          <w:spacing w:val="1"/>
        </w:rPr>
        <w:t> </w:t>
      </w:r>
      <w:r>
        <w:rPr/>
        <w:t>комплексного</w:t>
      </w:r>
      <w:r>
        <w:rPr>
          <w:spacing w:val="1"/>
        </w:rPr>
        <w:t> </w:t>
      </w:r>
      <w:r>
        <w:rPr/>
        <w:t>подхода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индивидуальных</w:t>
      </w:r>
      <w:r>
        <w:rPr>
          <w:spacing w:val="2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каждого</w:t>
      </w:r>
      <w:r>
        <w:rPr>
          <w:spacing w:val="2"/>
        </w:rPr>
        <w:t> </w:t>
      </w:r>
      <w:r>
        <w:rPr/>
        <w:t>ребенка.</w:t>
      </w:r>
    </w:p>
    <w:p>
      <w:pPr>
        <w:pStyle w:val="BodyText"/>
        <w:spacing w:line="364" w:lineRule="auto" w:before="4"/>
        <w:ind w:right="107"/>
      </w:pPr>
      <w:r>
        <w:rPr/>
        <w:t>Важно</w:t>
      </w:r>
      <w:r>
        <w:rPr>
          <w:spacing w:val="1"/>
        </w:rPr>
        <w:t> </w:t>
      </w:r>
      <w:r>
        <w:rPr/>
        <w:t>создать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адаптированную</w:t>
      </w:r>
      <w:r>
        <w:rPr>
          <w:spacing w:val="1"/>
        </w:rPr>
        <w:t> </w:t>
      </w:r>
      <w:r>
        <w:rPr/>
        <w:t>среду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методику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занятий.</w:t>
      </w:r>
      <w:r>
        <w:rPr>
          <w:spacing w:val="1"/>
        </w:rPr>
        <w:t> </w:t>
      </w:r>
      <w:r>
        <w:rPr/>
        <w:t>Применение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инструментов, игр на развитие ритма и музыкального слуха, а также</w:t>
      </w:r>
      <w:r>
        <w:rPr>
          <w:spacing w:val="1"/>
        </w:rPr>
        <w:t> </w:t>
      </w:r>
      <w:r>
        <w:rPr/>
        <w:t>использование специальных программ и техник, адаптированных под</w:t>
      </w:r>
      <w:r>
        <w:rPr>
          <w:spacing w:val="1"/>
        </w:rPr>
        <w:t> </w:t>
      </w:r>
      <w:r>
        <w:rPr/>
        <w:t>потребности</w:t>
      </w:r>
      <w:r>
        <w:rPr>
          <w:spacing w:val="-1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с ОВЗ,</w:t>
      </w:r>
      <w:r>
        <w:rPr>
          <w:spacing w:val="2"/>
        </w:rPr>
        <w:t> </w:t>
      </w:r>
      <w:r>
        <w:rPr/>
        <w:t>играют</w:t>
      </w:r>
      <w:r>
        <w:rPr>
          <w:spacing w:val="2"/>
        </w:rPr>
        <w:t> </w:t>
      </w:r>
      <w:r>
        <w:rPr/>
        <w:t>ключевую роль в</w:t>
      </w:r>
      <w:r>
        <w:rPr>
          <w:spacing w:val="-4"/>
        </w:rPr>
        <w:t> </w:t>
      </w:r>
      <w:r>
        <w:rPr/>
        <w:t>этом</w:t>
      </w:r>
      <w:r>
        <w:rPr>
          <w:spacing w:val="-2"/>
        </w:rPr>
        <w:t> </w:t>
      </w:r>
      <w:r>
        <w:rPr/>
        <w:t>процессе.</w:t>
      </w:r>
    </w:p>
    <w:p>
      <w:pPr>
        <w:pStyle w:val="BodyText"/>
        <w:spacing w:line="367" w:lineRule="auto" w:before="7"/>
        <w:ind w:right="109"/>
      </w:pPr>
      <w:r>
        <w:rPr/>
        <w:t>Основной целью занятий является не только развитие музыкальных</w:t>
      </w:r>
      <w:r>
        <w:rPr>
          <w:spacing w:val="-72"/>
        </w:rPr>
        <w:t> </w:t>
      </w:r>
      <w:r>
        <w:rPr/>
        <w:t>способностей, но и коррекция возможных нарушений развития, таких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задержки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речевом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двигательном</w:t>
      </w:r>
      <w:r>
        <w:rPr>
          <w:spacing w:val="1"/>
        </w:rPr>
        <w:t> </w:t>
      </w:r>
      <w:r>
        <w:rPr/>
        <w:t>развитии,</w:t>
      </w:r>
      <w:r>
        <w:rPr>
          <w:spacing w:val="1"/>
        </w:rPr>
        <w:t> </w:t>
      </w:r>
      <w:r>
        <w:rPr/>
        <w:t>нарушения</w:t>
      </w:r>
      <w:r>
        <w:rPr>
          <w:spacing w:val="1"/>
        </w:rPr>
        <w:t> </w:t>
      </w:r>
      <w:r>
        <w:rPr/>
        <w:t>координации</w:t>
      </w:r>
      <w:r>
        <w:rPr>
          <w:spacing w:val="3"/>
        </w:rPr>
        <w:t> </w:t>
      </w:r>
      <w:r>
        <w:rPr/>
        <w:t>движений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другие.</w:t>
      </w:r>
    </w:p>
    <w:p>
      <w:pPr>
        <w:pStyle w:val="BodyText"/>
        <w:spacing w:line="364" w:lineRule="auto"/>
        <w:ind w:right="109"/>
      </w:pPr>
      <w:r>
        <w:rPr/>
        <w:t>Важным</w:t>
      </w:r>
      <w:r>
        <w:rPr>
          <w:spacing w:val="1"/>
        </w:rPr>
        <w:t> </w:t>
      </w:r>
      <w:r>
        <w:rPr/>
        <w:t>аспектом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индивидуальный</w:t>
      </w:r>
      <w:r>
        <w:rPr>
          <w:spacing w:val="1"/>
        </w:rPr>
        <w:t> </w:t>
      </w:r>
      <w:r>
        <w:rPr/>
        <w:t>подход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ребенку.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возраст,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развития,</w:t>
      </w:r>
      <w:r>
        <w:rPr>
          <w:spacing w:val="-72"/>
        </w:rPr>
        <w:t> </w:t>
      </w:r>
      <w:r>
        <w:rPr/>
        <w:t>специфику</w:t>
      </w:r>
      <w:r>
        <w:rPr>
          <w:spacing w:val="1"/>
        </w:rPr>
        <w:t> </w:t>
      </w:r>
      <w:r>
        <w:rPr/>
        <w:t>ОВЗ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потребности.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специалисты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иметь</w:t>
      </w:r>
      <w:r>
        <w:rPr>
          <w:spacing w:val="1"/>
        </w:rPr>
        <w:t> </w:t>
      </w:r>
      <w:r>
        <w:rPr/>
        <w:t>достаточные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постоянному</w:t>
      </w:r>
      <w:r>
        <w:rPr>
          <w:spacing w:val="1"/>
        </w:rPr>
        <w:t> </w:t>
      </w:r>
      <w:r>
        <w:rPr/>
        <w:t>обучению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совершенствованию</w:t>
      </w:r>
      <w:r>
        <w:rPr>
          <w:spacing w:val="4"/>
        </w:rPr>
        <w:t> </w:t>
      </w:r>
      <w:r>
        <w:rPr/>
        <w:t>своих</w:t>
      </w:r>
      <w:r>
        <w:rPr>
          <w:spacing w:val="4"/>
        </w:rPr>
        <w:t> </w:t>
      </w:r>
      <w:r>
        <w:rPr/>
        <w:t>навыков.</w:t>
      </w:r>
    </w:p>
    <w:p>
      <w:pPr>
        <w:spacing w:after="0" w:line="364" w:lineRule="auto"/>
        <w:sectPr>
          <w:type w:val="continuous"/>
          <w:pgSz w:w="11900" w:h="16840"/>
          <w:pgMar w:top="1060" w:bottom="280" w:left="1600" w:right="740"/>
        </w:sectPr>
      </w:pPr>
    </w:p>
    <w:p>
      <w:pPr>
        <w:pStyle w:val="BodyText"/>
        <w:spacing w:line="367" w:lineRule="auto" w:before="82"/>
        <w:ind w:right="100"/>
      </w:pPr>
      <w:r>
        <w:rPr/>
        <w:t>Важным аспектом является также вовлечение родителей в процесс</w:t>
      </w:r>
      <w:r>
        <w:rPr>
          <w:spacing w:val="1"/>
        </w:rPr>
        <w:t> </w:t>
      </w:r>
      <w:r>
        <w:rPr/>
        <w:t>занятий.</w:t>
      </w:r>
      <w:r>
        <w:rPr>
          <w:spacing w:val="-6"/>
        </w:rPr>
        <w:t> </w:t>
      </w:r>
      <w:r>
        <w:rPr/>
        <w:t>Родители</w:t>
      </w:r>
      <w:r>
        <w:rPr>
          <w:spacing w:val="-8"/>
        </w:rPr>
        <w:t> </w:t>
      </w:r>
      <w:r>
        <w:rPr/>
        <w:t>играют</w:t>
      </w:r>
      <w:r>
        <w:rPr>
          <w:spacing w:val="-10"/>
        </w:rPr>
        <w:t> </w:t>
      </w:r>
      <w:r>
        <w:rPr/>
        <w:t>важную</w:t>
      </w:r>
      <w:r>
        <w:rPr>
          <w:spacing w:val="-12"/>
        </w:rPr>
        <w:t> </w:t>
      </w:r>
      <w:r>
        <w:rPr/>
        <w:t>роль</w:t>
      </w:r>
      <w:r>
        <w:rPr>
          <w:spacing w:val="-8"/>
        </w:rPr>
        <w:t> </w:t>
      </w:r>
      <w:r>
        <w:rPr/>
        <w:t>в</w:t>
      </w:r>
      <w:r>
        <w:rPr>
          <w:spacing w:val="-6"/>
        </w:rPr>
        <w:t> </w:t>
      </w:r>
      <w:r>
        <w:rPr/>
        <w:t>поддержке</w:t>
      </w:r>
      <w:r>
        <w:rPr>
          <w:spacing w:val="-13"/>
        </w:rPr>
        <w:t> </w:t>
      </w:r>
      <w:r>
        <w:rPr/>
        <w:t>и</w:t>
      </w:r>
      <w:r>
        <w:rPr>
          <w:spacing w:val="-8"/>
        </w:rPr>
        <w:t> </w:t>
      </w:r>
      <w:r>
        <w:rPr/>
        <w:t>развитии</w:t>
      </w:r>
      <w:r>
        <w:rPr>
          <w:spacing w:val="-8"/>
        </w:rPr>
        <w:t> </w:t>
      </w:r>
      <w:r>
        <w:rPr/>
        <w:t>своего</w:t>
      </w:r>
      <w:r>
        <w:rPr>
          <w:spacing w:val="-72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обучать</w:t>
      </w:r>
      <w:r>
        <w:rPr>
          <w:spacing w:val="1"/>
        </w:rPr>
        <w:t> </w:t>
      </w:r>
      <w:r>
        <w:rPr/>
        <w:t>основам</w:t>
      </w:r>
      <w:r>
        <w:rPr>
          <w:spacing w:val="1"/>
        </w:rPr>
        <w:t> </w:t>
      </w:r>
      <w:r>
        <w:rPr/>
        <w:t>музыкально-</w:t>
      </w:r>
      <w:r>
        <w:rPr>
          <w:spacing w:val="1"/>
        </w:rPr>
        <w:t> </w:t>
      </w:r>
      <w:r>
        <w:rPr/>
        <w:t>ритмического</w:t>
      </w:r>
      <w:r>
        <w:rPr>
          <w:spacing w:val="-4"/>
        </w:rPr>
        <w:t> </w:t>
      </w:r>
      <w:r>
        <w:rPr/>
        <w:t>воспитания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включать</w:t>
      </w:r>
      <w:r>
        <w:rPr>
          <w:spacing w:val="-4"/>
        </w:rPr>
        <w:t> </w:t>
      </w:r>
      <w:r>
        <w:rPr/>
        <w:t>их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общий</w:t>
      </w:r>
      <w:r>
        <w:rPr>
          <w:spacing w:val="-4"/>
        </w:rPr>
        <w:t> </w:t>
      </w:r>
      <w:r>
        <w:rPr/>
        <w:t>процесс</w:t>
      </w:r>
      <w:r>
        <w:rPr>
          <w:spacing w:val="-3"/>
        </w:rPr>
        <w:t> </w:t>
      </w:r>
      <w:r>
        <w:rPr/>
        <w:t>обучения.</w:t>
      </w:r>
    </w:p>
    <w:p>
      <w:pPr>
        <w:pStyle w:val="BodyText"/>
        <w:spacing w:line="367" w:lineRule="auto"/>
        <w:ind w:right="104"/>
      </w:pPr>
      <w:r>
        <w:rPr/>
        <w:t>Таким</w:t>
      </w:r>
      <w:r>
        <w:rPr>
          <w:spacing w:val="-9"/>
        </w:rPr>
        <w:t> </w:t>
      </w:r>
      <w:r>
        <w:rPr/>
        <w:t>образом,</w:t>
      </w:r>
      <w:r>
        <w:rPr>
          <w:spacing w:val="-12"/>
        </w:rPr>
        <w:t> </w:t>
      </w:r>
      <w:r>
        <w:rPr/>
        <w:t>формирование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развитие</w:t>
      </w:r>
      <w:r>
        <w:rPr>
          <w:spacing w:val="-11"/>
        </w:rPr>
        <w:t> </w:t>
      </w:r>
      <w:r>
        <w:rPr/>
        <w:t>музыкально-ритмических</w:t>
      </w:r>
      <w:r>
        <w:rPr>
          <w:spacing w:val="-72"/>
        </w:rPr>
        <w:t> </w:t>
      </w:r>
      <w:r>
        <w:rPr>
          <w:w w:val="95"/>
        </w:rPr>
        <w:t>навыков на занятиях в процессе коррекционно-развивающего обучения</w:t>
      </w:r>
      <w:r>
        <w:rPr>
          <w:spacing w:val="1"/>
          <w:w w:val="95"/>
        </w:rPr>
        <w:t> </w:t>
      </w:r>
      <w:r>
        <w:rPr>
          <w:spacing w:val="-1"/>
        </w:rPr>
        <w:t>детей</w:t>
      </w:r>
      <w:r>
        <w:rPr>
          <w:spacing w:val="-16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ОВЗ</w:t>
      </w:r>
      <w:r>
        <w:rPr>
          <w:spacing w:val="-13"/>
        </w:rPr>
        <w:t> </w:t>
      </w:r>
      <w:r>
        <w:rPr>
          <w:spacing w:val="-1"/>
        </w:rPr>
        <w:t>является</w:t>
      </w:r>
      <w:r>
        <w:rPr>
          <w:spacing w:val="-15"/>
        </w:rPr>
        <w:t> </w:t>
      </w:r>
      <w:r>
        <w:rPr>
          <w:spacing w:val="-1"/>
        </w:rPr>
        <w:t>важным</w:t>
      </w:r>
      <w:r>
        <w:rPr>
          <w:spacing w:val="-16"/>
        </w:rPr>
        <w:t> </w:t>
      </w:r>
      <w:r>
        <w:rPr>
          <w:spacing w:val="-1"/>
        </w:rPr>
        <w:t>компонентом</w:t>
      </w:r>
      <w:r>
        <w:rPr>
          <w:spacing w:val="-13"/>
        </w:rPr>
        <w:t> </w:t>
      </w:r>
      <w:r>
        <w:rPr>
          <w:spacing w:val="-1"/>
        </w:rPr>
        <w:t>их</w:t>
      </w:r>
      <w:r>
        <w:rPr>
          <w:spacing w:val="-14"/>
        </w:rPr>
        <w:t> </w:t>
      </w:r>
      <w:r>
        <w:rPr>
          <w:spacing w:val="-1"/>
        </w:rPr>
        <w:t>полноценного</w:t>
      </w:r>
      <w:r>
        <w:rPr>
          <w:spacing w:val="-15"/>
        </w:rPr>
        <w:t> </w:t>
      </w:r>
      <w:r>
        <w:rPr/>
        <w:t>развития.</w:t>
      </w:r>
      <w:r>
        <w:rPr>
          <w:spacing w:val="-72"/>
        </w:rPr>
        <w:t> </w:t>
      </w:r>
      <w:r>
        <w:rPr/>
        <w:t>Этот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требует</w:t>
      </w:r>
      <w:r>
        <w:rPr>
          <w:spacing w:val="1"/>
        </w:rPr>
        <w:t> </w:t>
      </w:r>
      <w:r>
        <w:rPr/>
        <w:t>комплексного</w:t>
      </w:r>
      <w:r>
        <w:rPr>
          <w:spacing w:val="1"/>
        </w:rPr>
        <w:t> </w:t>
      </w:r>
      <w:r>
        <w:rPr/>
        <w:t>подхода,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внимания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вовлечения</w:t>
      </w:r>
      <w:r>
        <w:rPr>
          <w:spacing w:val="-7"/>
        </w:rPr>
        <w:t> </w:t>
      </w:r>
      <w:r>
        <w:rPr/>
        <w:t>всех</w:t>
      </w:r>
      <w:r>
        <w:rPr>
          <w:spacing w:val="-5"/>
        </w:rPr>
        <w:t> </w:t>
      </w:r>
      <w:r>
        <w:rPr/>
        <w:t>участников</w:t>
      </w:r>
      <w:r>
        <w:rPr>
          <w:spacing w:val="-5"/>
        </w:rPr>
        <w:t> </w:t>
      </w:r>
      <w:r>
        <w:rPr/>
        <w:t>образовательного</w:t>
      </w:r>
      <w:r>
        <w:rPr>
          <w:spacing w:val="-6"/>
        </w:rPr>
        <w:t> </w:t>
      </w:r>
      <w:r>
        <w:rPr/>
        <w:t>процесса.</w:t>
      </w:r>
    </w:p>
    <w:sectPr>
      <w:pgSz w:w="11900" w:h="16840"/>
      <w:pgMar w:top="106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0" w:firstLine="285"/>
      <w:jc w:val="both"/>
    </w:pPr>
    <w:rPr>
      <w:rFonts w:ascii="Microsoft Sans Serif" w:hAnsi="Microsoft Sans Serif" w:eastAsia="Microsoft Sans Serif" w:cs="Microsoft Sans Serif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671" w:hanging="110"/>
    </w:pPr>
    <w:rPr>
      <w:rFonts w:ascii="Arial" w:hAnsi="Arial" w:eastAsia="Arial" w:cs="Arial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dcterms:created xsi:type="dcterms:W3CDTF">2024-04-02T09:04:04Z</dcterms:created>
  <dcterms:modified xsi:type="dcterms:W3CDTF">2024-04-02T09:04:04Z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2024-04-02T00:00:00Z</vt:filetime>
  </property>
</Properties>
</file>