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797" w:rsidRPr="00585797" w:rsidRDefault="00585797" w:rsidP="00585797">
      <w:pPr>
        <w:tabs>
          <w:tab w:val="left" w:pos="0"/>
        </w:tabs>
        <w:spacing w:after="0" w:line="240" w:lineRule="auto"/>
        <w:ind w:left="-567" w:firstLine="425"/>
        <w:jc w:val="center"/>
        <w:rPr>
          <w:rFonts w:eastAsia="Times New Roman"/>
          <w:b/>
          <w:spacing w:val="-6"/>
          <w:sz w:val="28"/>
          <w:szCs w:val="28"/>
          <w:lang w:eastAsia="ru-RU"/>
        </w:rPr>
      </w:pPr>
      <w:r w:rsidRPr="00585797">
        <w:rPr>
          <w:rFonts w:eastAsia="Times New Roman"/>
          <w:b/>
          <w:spacing w:val="-6"/>
          <w:sz w:val="28"/>
          <w:szCs w:val="28"/>
          <w:lang w:eastAsia="ru-RU"/>
        </w:rPr>
        <w:t>Изучение  и диагностика индивидуальных особенностей в музыкальном образовании</w:t>
      </w:r>
      <w:r>
        <w:rPr>
          <w:rFonts w:eastAsia="Times New Roman"/>
          <w:b/>
          <w:spacing w:val="-6"/>
          <w:sz w:val="28"/>
          <w:szCs w:val="28"/>
          <w:lang w:eastAsia="ru-RU"/>
        </w:rPr>
        <w:t>.</w:t>
      </w:r>
      <w:bookmarkStart w:id="0" w:name="_GoBack"/>
      <w:bookmarkEnd w:id="0"/>
    </w:p>
    <w:p w:rsidR="00A34A6F" w:rsidRPr="00DB2AB9" w:rsidRDefault="00C53BE5" w:rsidP="00CD5283">
      <w:pPr>
        <w:tabs>
          <w:tab w:val="left" w:pos="0"/>
        </w:tabs>
        <w:spacing w:after="0" w:line="240" w:lineRule="auto"/>
        <w:ind w:left="-567" w:firstLine="425"/>
        <w:jc w:val="both"/>
        <w:rPr>
          <w:rFonts w:eastAsia="Times New Roman"/>
          <w:spacing w:val="-6"/>
          <w:sz w:val="28"/>
          <w:szCs w:val="28"/>
          <w:lang w:eastAsia="ru-RU"/>
        </w:rPr>
      </w:pPr>
      <w:r>
        <w:rPr>
          <w:rFonts w:eastAsia="Times New Roman"/>
          <w:spacing w:val="-6"/>
          <w:sz w:val="28"/>
          <w:szCs w:val="28"/>
          <w:lang w:eastAsia="ru-RU"/>
        </w:rPr>
        <w:t xml:space="preserve">В обучении и воспитании молодых музыкантов </w:t>
      </w:r>
      <w:r w:rsidR="00A34A6F" w:rsidRPr="00DB2AB9">
        <w:rPr>
          <w:rFonts w:eastAsia="Times New Roman"/>
          <w:spacing w:val="-6"/>
          <w:sz w:val="28"/>
          <w:szCs w:val="28"/>
          <w:lang w:eastAsia="ru-RU"/>
        </w:rPr>
        <w:t>основная задача преподавателей в области музыкального искусства заключается в выявлении и развитии индивидуальных особенностей обучающихся для полноценного и разностороннего формирования музыкальной личности, составление индивидуального плана и маршрута развития для наиболее яркого раскрытия потенциала обучающегося.</w:t>
      </w:r>
    </w:p>
    <w:p w:rsidR="004418D8" w:rsidRPr="00CD5283" w:rsidRDefault="004418D8" w:rsidP="00CD5283">
      <w:pPr>
        <w:tabs>
          <w:tab w:val="left" w:pos="0"/>
        </w:tabs>
        <w:spacing w:after="0" w:line="240" w:lineRule="auto"/>
        <w:ind w:left="-567" w:firstLine="425"/>
        <w:jc w:val="both"/>
        <w:rPr>
          <w:rFonts w:eastAsia="Times New Roman"/>
          <w:spacing w:val="-6"/>
          <w:sz w:val="28"/>
          <w:szCs w:val="28"/>
          <w:lang w:eastAsia="ru-RU"/>
        </w:rPr>
      </w:pPr>
      <w:r w:rsidRPr="00CD5283">
        <w:rPr>
          <w:rFonts w:eastAsia="Times New Roman"/>
          <w:spacing w:val="-6"/>
          <w:sz w:val="28"/>
          <w:szCs w:val="28"/>
          <w:lang w:eastAsia="ru-RU"/>
        </w:rPr>
        <w:t xml:space="preserve"> Каждая личность обладает своими особенностями мышления, проявления чувств, интересами и способностями, чертами характера и т. д. В связи с этим стоит проблема индивидуального подхода как важнейшего педагогического принципа в обучении и воспитании.</w:t>
      </w:r>
    </w:p>
    <w:p w:rsidR="00A50E4B" w:rsidRPr="00CD5283" w:rsidRDefault="00067F4C" w:rsidP="00CD5283">
      <w:pPr>
        <w:tabs>
          <w:tab w:val="left" w:pos="0"/>
        </w:tabs>
        <w:spacing w:after="0" w:line="240" w:lineRule="auto"/>
        <w:ind w:left="-567" w:firstLine="425"/>
        <w:jc w:val="both"/>
        <w:rPr>
          <w:rFonts w:eastAsia="Times New Roman"/>
          <w:spacing w:val="-6"/>
          <w:sz w:val="28"/>
          <w:szCs w:val="28"/>
          <w:lang w:eastAsia="ru-RU"/>
        </w:rPr>
      </w:pPr>
      <w:r w:rsidRPr="00CD5283">
        <w:rPr>
          <w:rFonts w:eastAsia="Times New Roman"/>
          <w:spacing w:val="-6"/>
          <w:sz w:val="28"/>
          <w:szCs w:val="28"/>
          <w:lang w:eastAsia="ru-RU"/>
        </w:rPr>
        <w:t xml:space="preserve">Для наиболее полного изучения индивидуальных особенностей </w:t>
      </w:r>
      <w:r w:rsidR="00DB2AB9" w:rsidRPr="00CD5283">
        <w:rPr>
          <w:rFonts w:eastAsia="Times New Roman"/>
          <w:spacing w:val="-6"/>
          <w:sz w:val="28"/>
          <w:szCs w:val="28"/>
          <w:lang w:eastAsia="ru-RU"/>
        </w:rPr>
        <w:t>обучающегося необходимо проводить педагогическую  диагностику</w:t>
      </w:r>
      <w:r w:rsidRPr="00CD5283">
        <w:rPr>
          <w:rFonts w:eastAsia="Times New Roman"/>
          <w:spacing w:val="-6"/>
          <w:sz w:val="28"/>
          <w:szCs w:val="28"/>
          <w:lang w:eastAsia="ru-RU"/>
        </w:rPr>
        <w:t>, с учетом возраст</w:t>
      </w:r>
      <w:r w:rsidR="00BB417F" w:rsidRPr="00CD5283">
        <w:rPr>
          <w:rFonts w:eastAsia="Times New Roman"/>
          <w:spacing w:val="-6"/>
          <w:sz w:val="28"/>
          <w:szCs w:val="28"/>
          <w:lang w:eastAsia="ru-RU"/>
        </w:rPr>
        <w:t xml:space="preserve">ных особенностей, информации о социокультурном </w:t>
      </w:r>
      <w:r w:rsidRPr="00CD5283">
        <w:rPr>
          <w:rFonts w:eastAsia="Times New Roman"/>
          <w:spacing w:val="-6"/>
          <w:sz w:val="28"/>
          <w:szCs w:val="28"/>
          <w:lang w:eastAsia="ru-RU"/>
        </w:rPr>
        <w:t>окружении и семье обучающегося, данных о здоровье и физическом развитии, познавательных способностях.</w:t>
      </w:r>
      <w:r w:rsidR="00B83F19" w:rsidRPr="00CD5283">
        <w:rPr>
          <w:rFonts w:eastAsia="Times New Roman"/>
          <w:spacing w:val="-6"/>
          <w:sz w:val="28"/>
          <w:szCs w:val="28"/>
          <w:lang w:eastAsia="ru-RU"/>
        </w:rPr>
        <w:t xml:space="preserve"> </w:t>
      </w:r>
      <w:r w:rsidR="005A3EEB" w:rsidRPr="00CD5283">
        <w:rPr>
          <w:rFonts w:eastAsia="Times New Roman"/>
          <w:spacing w:val="-6"/>
          <w:sz w:val="28"/>
          <w:szCs w:val="28"/>
          <w:lang w:eastAsia="ru-RU"/>
        </w:rPr>
        <w:t>Педагогическая диагностика</w:t>
      </w:r>
      <w:r w:rsidR="00B83F19" w:rsidRPr="00CD5283">
        <w:rPr>
          <w:rFonts w:eastAsia="Times New Roman"/>
          <w:spacing w:val="-6"/>
          <w:sz w:val="28"/>
          <w:szCs w:val="28"/>
          <w:lang w:eastAsia="ru-RU"/>
        </w:rPr>
        <w:t xml:space="preserve"> </w:t>
      </w:r>
      <w:r w:rsidR="00DB2AB9" w:rsidRPr="00CD5283">
        <w:rPr>
          <w:rFonts w:eastAsia="Times New Roman"/>
          <w:spacing w:val="-6"/>
          <w:sz w:val="28"/>
          <w:szCs w:val="28"/>
          <w:lang w:eastAsia="ru-RU"/>
        </w:rPr>
        <w:t>в</w:t>
      </w:r>
      <w:r w:rsidR="00BD63D2" w:rsidRPr="00CD5283">
        <w:rPr>
          <w:rFonts w:eastAsia="Times New Roman"/>
          <w:spacing w:val="-6"/>
          <w:sz w:val="28"/>
          <w:szCs w:val="28"/>
          <w:lang w:eastAsia="ru-RU"/>
        </w:rPr>
        <w:t xml:space="preserve"> работе оказывает</w:t>
      </w:r>
      <w:r w:rsidR="00B83F19" w:rsidRPr="00CD5283">
        <w:rPr>
          <w:rFonts w:eastAsia="Times New Roman"/>
          <w:spacing w:val="-6"/>
          <w:sz w:val="28"/>
          <w:szCs w:val="28"/>
          <w:lang w:eastAsia="ru-RU"/>
        </w:rPr>
        <w:t xml:space="preserve"> значительное влияние не только на результат, но и на ход обучения и воспитания, поскольку обеспечивает распознавание индивидуальных особенностей образованности, </w:t>
      </w:r>
      <w:proofErr w:type="spellStart"/>
      <w:r w:rsidR="00B83F19" w:rsidRPr="00CD5283">
        <w:rPr>
          <w:rFonts w:eastAsia="Times New Roman"/>
          <w:spacing w:val="-6"/>
          <w:sz w:val="28"/>
          <w:szCs w:val="28"/>
          <w:lang w:eastAsia="ru-RU"/>
        </w:rPr>
        <w:t>обученности</w:t>
      </w:r>
      <w:proofErr w:type="spellEnd"/>
      <w:r w:rsidR="00B83F19" w:rsidRPr="00CD5283">
        <w:rPr>
          <w:rFonts w:eastAsia="Times New Roman"/>
          <w:spacing w:val="-6"/>
          <w:sz w:val="28"/>
          <w:szCs w:val="28"/>
          <w:lang w:eastAsia="ru-RU"/>
        </w:rPr>
        <w:t>, развития обучающегося, на основе анализа которых выра</w:t>
      </w:r>
      <w:r w:rsidR="00844C79" w:rsidRPr="00CD5283">
        <w:rPr>
          <w:rFonts w:eastAsia="Times New Roman"/>
          <w:spacing w:val="-6"/>
          <w:sz w:val="28"/>
          <w:szCs w:val="28"/>
          <w:lang w:eastAsia="ru-RU"/>
        </w:rPr>
        <w:t>батываются пути совершенствования образовательного процесса.</w:t>
      </w:r>
      <w:r w:rsidR="00B83F19" w:rsidRPr="00CD5283">
        <w:rPr>
          <w:rFonts w:eastAsia="Times New Roman"/>
          <w:spacing w:val="-6"/>
          <w:sz w:val="28"/>
          <w:szCs w:val="28"/>
          <w:lang w:eastAsia="ru-RU"/>
        </w:rPr>
        <w:t xml:space="preserve"> </w:t>
      </w:r>
    </w:p>
    <w:p w:rsidR="000F5E49" w:rsidRPr="00DB2AB9" w:rsidRDefault="00067F4C" w:rsidP="00A50E4B">
      <w:pPr>
        <w:spacing w:after="0" w:line="240" w:lineRule="auto"/>
        <w:ind w:left="-567" w:right="-1" w:firstLine="425"/>
        <w:jc w:val="both"/>
        <w:textAlignment w:val="baseline"/>
        <w:rPr>
          <w:rFonts w:eastAsia="Times New Roman"/>
          <w:spacing w:val="-6"/>
          <w:sz w:val="28"/>
          <w:szCs w:val="28"/>
          <w:lang w:eastAsia="ru-RU"/>
        </w:rPr>
      </w:pPr>
      <w:r w:rsidRPr="00DB2AB9">
        <w:rPr>
          <w:rFonts w:eastAsia="Times New Roman"/>
          <w:spacing w:val="-6"/>
          <w:sz w:val="28"/>
          <w:szCs w:val="28"/>
          <w:lang w:eastAsia="ru-RU"/>
        </w:rPr>
        <w:t>Основные</w:t>
      </w:r>
      <w:r w:rsidR="00AE10D1" w:rsidRPr="00DB2AB9">
        <w:rPr>
          <w:rFonts w:eastAsia="Times New Roman"/>
          <w:spacing w:val="-6"/>
          <w:sz w:val="28"/>
          <w:szCs w:val="28"/>
          <w:lang w:eastAsia="ru-RU"/>
        </w:rPr>
        <w:t xml:space="preserve"> требования к проведению педагогической диагностики: </w:t>
      </w:r>
    </w:p>
    <w:p w:rsidR="00067F4C" w:rsidRPr="00DB2AB9" w:rsidRDefault="000F5E49" w:rsidP="00A50E4B">
      <w:pPr>
        <w:pStyle w:val="Style4"/>
        <w:tabs>
          <w:tab w:val="left" w:pos="955"/>
        </w:tabs>
        <w:spacing w:line="240" w:lineRule="auto"/>
        <w:ind w:left="-567" w:firstLine="425"/>
        <w:rPr>
          <w:spacing w:val="-6"/>
          <w:sz w:val="28"/>
          <w:szCs w:val="28"/>
        </w:rPr>
      </w:pPr>
      <w:r w:rsidRPr="00DB2AB9">
        <w:rPr>
          <w:spacing w:val="-6"/>
          <w:sz w:val="28"/>
          <w:szCs w:val="28"/>
        </w:rPr>
        <w:t>-</w:t>
      </w:r>
      <w:r w:rsidR="00AE10D1" w:rsidRPr="00DB2AB9">
        <w:rPr>
          <w:spacing w:val="-6"/>
          <w:sz w:val="28"/>
          <w:szCs w:val="28"/>
        </w:rPr>
        <w:t>изучение личности должно быть направлено на поиск резервов личности, ее нераскрытых возможностей;</w:t>
      </w:r>
    </w:p>
    <w:p w:rsidR="00AE10D1" w:rsidRPr="00DB2AB9" w:rsidRDefault="000F5E49" w:rsidP="0019158F">
      <w:pPr>
        <w:pStyle w:val="Style4"/>
        <w:tabs>
          <w:tab w:val="left" w:pos="955"/>
        </w:tabs>
        <w:spacing w:line="240" w:lineRule="auto"/>
        <w:ind w:left="-567" w:firstLine="425"/>
        <w:rPr>
          <w:spacing w:val="-6"/>
          <w:sz w:val="28"/>
          <w:szCs w:val="28"/>
        </w:rPr>
      </w:pPr>
      <w:r w:rsidRPr="00DB2AB9">
        <w:rPr>
          <w:spacing w:val="-6"/>
          <w:sz w:val="28"/>
          <w:szCs w:val="28"/>
        </w:rPr>
        <w:t>-</w:t>
      </w:r>
      <w:r w:rsidR="0019158F" w:rsidRPr="00DB2AB9">
        <w:rPr>
          <w:spacing w:val="-6"/>
          <w:sz w:val="28"/>
          <w:szCs w:val="28"/>
        </w:rPr>
        <w:t>изучение индивидуальных особенностей</w:t>
      </w:r>
      <w:r w:rsidR="00F54245" w:rsidRPr="00DB2AB9">
        <w:rPr>
          <w:spacing w:val="-6"/>
          <w:sz w:val="28"/>
          <w:szCs w:val="28"/>
        </w:rPr>
        <w:t xml:space="preserve"> необходимо</w:t>
      </w:r>
      <w:r w:rsidR="0019158F" w:rsidRPr="00DB2AB9">
        <w:rPr>
          <w:spacing w:val="-6"/>
          <w:sz w:val="28"/>
          <w:szCs w:val="28"/>
        </w:rPr>
        <w:t xml:space="preserve"> проводить</w:t>
      </w:r>
      <w:r w:rsidR="004418D8" w:rsidRPr="00DB2AB9">
        <w:rPr>
          <w:spacing w:val="-6"/>
          <w:sz w:val="28"/>
          <w:szCs w:val="28"/>
        </w:rPr>
        <w:t xml:space="preserve"> с учетом возраста</w:t>
      </w:r>
      <w:r w:rsidR="0019158F" w:rsidRPr="00DB2AB9">
        <w:rPr>
          <w:spacing w:val="-6"/>
          <w:sz w:val="28"/>
          <w:szCs w:val="28"/>
        </w:rPr>
        <w:t xml:space="preserve"> </w:t>
      </w:r>
      <w:r w:rsidR="00A8629D" w:rsidRPr="00DB2AB9">
        <w:rPr>
          <w:spacing w:val="-6"/>
          <w:sz w:val="28"/>
          <w:szCs w:val="28"/>
        </w:rPr>
        <w:t>обучающегося</w:t>
      </w:r>
      <w:r w:rsidR="00AE10D1" w:rsidRPr="00DB2AB9">
        <w:rPr>
          <w:spacing w:val="-6"/>
          <w:sz w:val="28"/>
          <w:szCs w:val="28"/>
        </w:rPr>
        <w:t>;</w:t>
      </w:r>
    </w:p>
    <w:p w:rsidR="00067F4C" w:rsidRPr="00DB2AB9" w:rsidRDefault="000F5E49" w:rsidP="00A50E4B">
      <w:pPr>
        <w:spacing w:after="0" w:line="240" w:lineRule="auto"/>
        <w:ind w:left="-567" w:firstLine="425"/>
        <w:jc w:val="both"/>
        <w:rPr>
          <w:rFonts w:eastAsia="Times New Roman"/>
          <w:spacing w:val="-6"/>
          <w:sz w:val="28"/>
          <w:szCs w:val="28"/>
          <w:lang w:eastAsia="ru-RU"/>
        </w:rPr>
      </w:pPr>
      <w:r w:rsidRPr="00DB2AB9">
        <w:rPr>
          <w:rFonts w:eastAsia="Times New Roman"/>
          <w:spacing w:val="-6"/>
          <w:sz w:val="28"/>
          <w:szCs w:val="28"/>
          <w:lang w:eastAsia="ru-RU"/>
        </w:rPr>
        <w:t>-</w:t>
      </w:r>
      <w:r w:rsidR="00067F4C" w:rsidRPr="00DB2AB9">
        <w:rPr>
          <w:rFonts w:eastAsia="Times New Roman"/>
          <w:spacing w:val="-6"/>
          <w:sz w:val="28"/>
          <w:szCs w:val="28"/>
          <w:lang w:eastAsia="ru-RU"/>
        </w:rPr>
        <w:t>соблюдение принципов систематичности и планирования последующих этапов учебного процесса</w:t>
      </w:r>
      <w:r w:rsidR="00AE10D1" w:rsidRPr="00DB2AB9">
        <w:rPr>
          <w:rFonts w:eastAsia="Times New Roman"/>
          <w:spacing w:val="-6"/>
          <w:sz w:val="28"/>
          <w:szCs w:val="28"/>
          <w:lang w:eastAsia="ru-RU"/>
        </w:rPr>
        <w:t>;</w:t>
      </w:r>
    </w:p>
    <w:p w:rsidR="00067F4C" w:rsidRPr="00DB2AB9" w:rsidRDefault="00067F4C" w:rsidP="00A50E4B">
      <w:pPr>
        <w:spacing w:after="0" w:line="240" w:lineRule="auto"/>
        <w:ind w:left="-567" w:firstLine="425"/>
        <w:jc w:val="both"/>
        <w:rPr>
          <w:rFonts w:eastAsia="Times New Roman"/>
          <w:spacing w:val="-6"/>
          <w:sz w:val="28"/>
          <w:szCs w:val="28"/>
          <w:lang w:eastAsia="ru-RU"/>
        </w:rPr>
      </w:pPr>
      <w:r w:rsidRPr="00DB2AB9">
        <w:rPr>
          <w:rFonts w:eastAsia="Times New Roman"/>
          <w:spacing w:val="-6"/>
          <w:sz w:val="28"/>
          <w:szCs w:val="28"/>
          <w:lang w:eastAsia="ru-RU"/>
        </w:rPr>
        <w:t>-нельзя знакомить с результатами диагностики людей, не имеющих непосредственного отношения к обучению и воспитанию обучающегося.</w:t>
      </w:r>
    </w:p>
    <w:p w:rsidR="00AE10D1" w:rsidRPr="00DB2AB9" w:rsidRDefault="00A63FF9" w:rsidP="00A50E4B">
      <w:pPr>
        <w:spacing w:after="0" w:line="240" w:lineRule="auto"/>
        <w:ind w:left="-567" w:firstLine="425"/>
        <w:jc w:val="both"/>
        <w:rPr>
          <w:rFonts w:eastAsia="Times New Roman"/>
          <w:spacing w:val="-6"/>
          <w:sz w:val="28"/>
          <w:szCs w:val="28"/>
          <w:lang w:eastAsia="ru-RU"/>
        </w:rPr>
      </w:pPr>
      <w:r w:rsidRPr="00DB2AB9">
        <w:rPr>
          <w:rFonts w:eastAsia="Times New Roman"/>
          <w:spacing w:val="-6"/>
          <w:sz w:val="28"/>
          <w:szCs w:val="28"/>
          <w:lang w:eastAsia="ru-RU"/>
        </w:rPr>
        <w:t>Основные методы педагогической диагностики</w:t>
      </w:r>
      <w:r w:rsidR="00C92E72" w:rsidRPr="00DB2AB9">
        <w:rPr>
          <w:rFonts w:eastAsia="Times New Roman"/>
          <w:spacing w:val="-6"/>
          <w:sz w:val="28"/>
          <w:szCs w:val="28"/>
          <w:lang w:eastAsia="ru-RU"/>
        </w:rPr>
        <w:t>:</w:t>
      </w:r>
    </w:p>
    <w:p w:rsidR="00A63FF9" w:rsidRPr="00DB2AB9" w:rsidRDefault="00A63FF9" w:rsidP="00A50E4B">
      <w:pPr>
        <w:pStyle w:val="a3"/>
        <w:numPr>
          <w:ilvl w:val="0"/>
          <w:numId w:val="7"/>
        </w:numPr>
        <w:jc w:val="both"/>
        <w:rPr>
          <w:spacing w:val="-6"/>
          <w:sz w:val="28"/>
          <w:szCs w:val="28"/>
        </w:rPr>
      </w:pPr>
      <w:r w:rsidRPr="00DB2AB9">
        <w:rPr>
          <w:spacing w:val="-6"/>
          <w:sz w:val="28"/>
          <w:szCs w:val="28"/>
        </w:rPr>
        <w:t>метод наблюдения – помогает составить правильное представление об отношении ученика к занятиям, степени его познавательной активности, самостоятельности;</w:t>
      </w:r>
    </w:p>
    <w:p w:rsidR="004418D8" w:rsidRPr="00DB2AB9" w:rsidRDefault="00A63FF9" w:rsidP="00A50E4B">
      <w:pPr>
        <w:pStyle w:val="a3"/>
        <w:numPr>
          <w:ilvl w:val="0"/>
          <w:numId w:val="7"/>
        </w:numPr>
        <w:jc w:val="both"/>
        <w:rPr>
          <w:spacing w:val="-6"/>
          <w:sz w:val="28"/>
          <w:szCs w:val="28"/>
        </w:rPr>
      </w:pPr>
      <w:r w:rsidRPr="00DB2AB9">
        <w:rPr>
          <w:spacing w:val="-6"/>
          <w:sz w:val="28"/>
          <w:szCs w:val="28"/>
        </w:rPr>
        <w:t>метод беседы – получение информации об особенностях развития</w:t>
      </w:r>
      <w:r w:rsidR="004418D8" w:rsidRPr="00DB2AB9">
        <w:rPr>
          <w:spacing w:val="-6"/>
          <w:sz w:val="28"/>
          <w:szCs w:val="28"/>
        </w:rPr>
        <w:t xml:space="preserve"> обучающегося в результате обсуждения их с родителями, другими педагогами. Необходимо сопоставлять</w:t>
      </w:r>
      <w:r w:rsidR="00AE10D1" w:rsidRPr="00DB2AB9">
        <w:rPr>
          <w:spacing w:val="-6"/>
          <w:sz w:val="28"/>
          <w:szCs w:val="28"/>
        </w:rPr>
        <w:t xml:space="preserve"> данные, полученные в со</w:t>
      </w:r>
      <w:r w:rsidR="00A8629D" w:rsidRPr="00DB2AB9">
        <w:rPr>
          <w:spacing w:val="-6"/>
          <w:sz w:val="28"/>
          <w:szCs w:val="28"/>
        </w:rPr>
        <w:t>четании с личными наблюдениями;</w:t>
      </w:r>
    </w:p>
    <w:p w:rsidR="004418D8" w:rsidRPr="00DB2AB9" w:rsidRDefault="004418D8" w:rsidP="00A50E4B">
      <w:pPr>
        <w:pStyle w:val="a3"/>
        <w:numPr>
          <w:ilvl w:val="0"/>
          <w:numId w:val="7"/>
        </w:numPr>
        <w:jc w:val="both"/>
        <w:rPr>
          <w:spacing w:val="-6"/>
          <w:sz w:val="28"/>
          <w:szCs w:val="28"/>
        </w:rPr>
      </w:pPr>
      <w:r w:rsidRPr="00DB2AB9">
        <w:rPr>
          <w:spacing w:val="-6"/>
          <w:sz w:val="28"/>
          <w:szCs w:val="28"/>
        </w:rPr>
        <w:t xml:space="preserve"> м</w:t>
      </w:r>
      <w:r w:rsidR="00AE10D1" w:rsidRPr="00DB2AB9">
        <w:rPr>
          <w:spacing w:val="-6"/>
          <w:sz w:val="28"/>
          <w:szCs w:val="28"/>
        </w:rPr>
        <w:t>етод столкновения взглядов, позиций. Форма данного метода позволяет обращаться к ученикам с просьбой высказать свое мнение, дать совет, как относиться к определенно</w:t>
      </w:r>
      <w:r w:rsidRPr="00DB2AB9">
        <w:rPr>
          <w:spacing w:val="-6"/>
          <w:sz w:val="28"/>
          <w:szCs w:val="28"/>
        </w:rPr>
        <w:t>му явлению, поведению, проблеме</w:t>
      </w:r>
      <w:r w:rsidR="00A8629D" w:rsidRPr="00DB2AB9">
        <w:rPr>
          <w:spacing w:val="-6"/>
          <w:sz w:val="28"/>
          <w:szCs w:val="28"/>
        </w:rPr>
        <w:t>;</w:t>
      </w:r>
    </w:p>
    <w:p w:rsidR="00A50E4B" w:rsidRPr="00DB2AB9" w:rsidRDefault="004418D8" w:rsidP="00A50E4B">
      <w:pPr>
        <w:pStyle w:val="a3"/>
        <w:numPr>
          <w:ilvl w:val="0"/>
          <w:numId w:val="7"/>
        </w:numPr>
        <w:jc w:val="both"/>
        <w:rPr>
          <w:spacing w:val="-6"/>
          <w:sz w:val="28"/>
          <w:szCs w:val="28"/>
        </w:rPr>
      </w:pPr>
      <w:r w:rsidRPr="00DB2AB9">
        <w:rPr>
          <w:spacing w:val="-6"/>
          <w:sz w:val="28"/>
          <w:szCs w:val="28"/>
        </w:rPr>
        <w:t xml:space="preserve"> метод</w:t>
      </w:r>
      <w:r w:rsidR="003B3088" w:rsidRPr="00DB2AB9">
        <w:rPr>
          <w:spacing w:val="-6"/>
          <w:sz w:val="28"/>
          <w:szCs w:val="28"/>
        </w:rPr>
        <w:t xml:space="preserve"> анализа результата </w:t>
      </w:r>
      <w:r w:rsidRPr="00DB2AB9">
        <w:rPr>
          <w:spacing w:val="-6"/>
          <w:sz w:val="28"/>
          <w:szCs w:val="28"/>
        </w:rPr>
        <w:t>творчества обучающегося</w:t>
      </w:r>
      <w:r w:rsidR="003B3088" w:rsidRPr="00DB2AB9">
        <w:rPr>
          <w:spacing w:val="-6"/>
          <w:sz w:val="28"/>
          <w:szCs w:val="28"/>
        </w:rPr>
        <w:t xml:space="preserve"> в процессе</w:t>
      </w:r>
      <w:r w:rsidR="00AE10D1" w:rsidRPr="00DB2AB9">
        <w:rPr>
          <w:spacing w:val="-6"/>
          <w:sz w:val="28"/>
          <w:szCs w:val="28"/>
        </w:rPr>
        <w:t xml:space="preserve"> самостоятельной деятельности – художественно-эстетической, трудовой, учебной и др.</w:t>
      </w:r>
    </w:p>
    <w:p w:rsidR="00C53BE5" w:rsidRDefault="004418D8" w:rsidP="00C53BE5">
      <w:pPr>
        <w:tabs>
          <w:tab w:val="left" w:pos="0"/>
        </w:tabs>
        <w:spacing w:after="0" w:line="240" w:lineRule="auto"/>
        <w:ind w:left="-567" w:firstLine="425"/>
        <w:jc w:val="both"/>
        <w:rPr>
          <w:rFonts w:eastAsia="Times New Roman"/>
          <w:spacing w:val="-6"/>
          <w:sz w:val="28"/>
          <w:szCs w:val="28"/>
          <w:lang w:eastAsia="ru-RU"/>
        </w:rPr>
      </w:pPr>
      <w:r w:rsidRPr="00CD5283">
        <w:rPr>
          <w:rFonts w:eastAsia="Times New Roman"/>
          <w:spacing w:val="-6"/>
          <w:sz w:val="28"/>
          <w:szCs w:val="28"/>
          <w:lang w:eastAsia="ru-RU"/>
        </w:rPr>
        <w:t xml:space="preserve">Наиболее эффективной формой организации учебной деятельности для изучения индивидуальных особенностей обучающихся является индивидуальная форма, так </w:t>
      </w:r>
      <w:r w:rsidRPr="00CD5283">
        <w:rPr>
          <w:rFonts w:eastAsia="Times New Roman"/>
          <w:spacing w:val="-6"/>
          <w:sz w:val="28"/>
          <w:szCs w:val="28"/>
          <w:lang w:eastAsia="ru-RU"/>
        </w:rPr>
        <w:lastRenderedPageBreak/>
        <w:t>как она подразумевает наибольшее взаимодействие преподавателя с одним обучающим</w:t>
      </w:r>
      <w:r w:rsidR="003B3088" w:rsidRPr="00CD5283">
        <w:rPr>
          <w:rFonts w:eastAsia="Times New Roman"/>
          <w:spacing w:val="-6"/>
          <w:sz w:val="28"/>
          <w:szCs w:val="28"/>
          <w:lang w:eastAsia="ru-RU"/>
        </w:rPr>
        <w:t>с</w:t>
      </w:r>
      <w:r w:rsidRPr="00CD5283">
        <w:rPr>
          <w:rFonts w:eastAsia="Times New Roman"/>
          <w:spacing w:val="-6"/>
          <w:sz w:val="28"/>
          <w:szCs w:val="28"/>
          <w:lang w:eastAsia="ru-RU"/>
        </w:rPr>
        <w:t>я.</w:t>
      </w:r>
      <w:r w:rsidR="003B3088" w:rsidRPr="00CD5283">
        <w:rPr>
          <w:rFonts w:eastAsia="Times New Roman"/>
          <w:spacing w:val="-6"/>
          <w:sz w:val="28"/>
          <w:szCs w:val="28"/>
          <w:lang w:eastAsia="ru-RU"/>
        </w:rPr>
        <w:t xml:space="preserve"> Прежде всего</w:t>
      </w:r>
      <w:r w:rsidR="009C3BBC" w:rsidRPr="00CD5283">
        <w:rPr>
          <w:rFonts w:eastAsia="Times New Roman"/>
          <w:spacing w:val="-6"/>
          <w:sz w:val="28"/>
          <w:szCs w:val="28"/>
          <w:lang w:eastAsia="ru-RU"/>
        </w:rPr>
        <w:t xml:space="preserve">, </w:t>
      </w:r>
      <w:r w:rsidR="00857181" w:rsidRPr="00CD5283">
        <w:rPr>
          <w:rFonts w:eastAsia="Times New Roman"/>
          <w:spacing w:val="-6"/>
          <w:sz w:val="28"/>
          <w:szCs w:val="28"/>
          <w:lang w:eastAsia="ru-RU"/>
        </w:rPr>
        <w:t xml:space="preserve">в начальных классах, </w:t>
      </w:r>
      <w:r w:rsidR="005A3EEB" w:rsidRPr="00CD5283">
        <w:rPr>
          <w:rFonts w:eastAsia="Times New Roman"/>
          <w:spacing w:val="-6"/>
          <w:sz w:val="28"/>
          <w:szCs w:val="28"/>
          <w:lang w:eastAsia="ru-RU"/>
        </w:rPr>
        <w:t xml:space="preserve"> диагностирую</w:t>
      </w:r>
      <w:r w:rsidR="00DB2AB9" w:rsidRPr="00CD5283">
        <w:rPr>
          <w:rFonts w:eastAsia="Times New Roman"/>
          <w:spacing w:val="-6"/>
          <w:sz w:val="28"/>
          <w:szCs w:val="28"/>
          <w:lang w:eastAsia="ru-RU"/>
        </w:rPr>
        <w:t>тся</w:t>
      </w:r>
      <w:r w:rsidR="005A3EEB" w:rsidRPr="00CD5283">
        <w:rPr>
          <w:rFonts w:eastAsia="Times New Roman"/>
          <w:spacing w:val="-6"/>
          <w:sz w:val="28"/>
          <w:szCs w:val="28"/>
          <w:lang w:eastAsia="ru-RU"/>
        </w:rPr>
        <w:t xml:space="preserve"> </w:t>
      </w:r>
      <w:r w:rsidR="00C67738" w:rsidRPr="00CD5283">
        <w:rPr>
          <w:rFonts w:eastAsia="Times New Roman"/>
          <w:spacing w:val="-6"/>
          <w:sz w:val="28"/>
          <w:szCs w:val="28"/>
          <w:lang w:eastAsia="ru-RU"/>
        </w:rPr>
        <w:t>особенности музыкального слух</w:t>
      </w:r>
      <w:r w:rsidR="00387C1F" w:rsidRPr="00CD5283">
        <w:rPr>
          <w:rFonts w:eastAsia="Times New Roman"/>
          <w:spacing w:val="-6"/>
          <w:sz w:val="28"/>
          <w:szCs w:val="28"/>
          <w:lang w:eastAsia="ru-RU"/>
        </w:rPr>
        <w:t>а</w:t>
      </w:r>
      <w:r w:rsidR="00C67738" w:rsidRPr="00CD5283">
        <w:rPr>
          <w:rFonts w:eastAsia="Times New Roman"/>
          <w:spacing w:val="-6"/>
          <w:sz w:val="28"/>
          <w:szCs w:val="28"/>
          <w:lang w:eastAsia="ru-RU"/>
        </w:rPr>
        <w:t>, чувства</w:t>
      </w:r>
      <w:r w:rsidR="003B3088" w:rsidRPr="00CD5283">
        <w:rPr>
          <w:rFonts w:eastAsia="Times New Roman"/>
          <w:spacing w:val="-6"/>
          <w:sz w:val="28"/>
          <w:szCs w:val="28"/>
          <w:lang w:eastAsia="ru-RU"/>
        </w:rPr>
        <w:t xml:space="preserve"> ритма, преобладающий тип памяти, тип темперамента обучающегося.</w:t>
      </w:r>
    </w:p>
    <w:p w:rsidR="003B3088" w:rsidRPr="00C53BE5" w:rsidRDefault="003B3088" w:rsidP="00C53BE5">
      <w:pPr>
        <w:tabs>
          <w:tab w:val="left" w:pos="0"/>
        </w:tabs>
        <w:spacing w:after="0" w:line="240" w:lineRule="auto"/>
        <w:ind w:left="-567" w:firstLine="425"/>
        <w:jc w:val="center"/>
        <w:rPr>
          <w:rFonts w:eastAsia="Times New Roman"/>
          <w:spacing w:val="-6"/>
          <w:sz w:val="28"/>
          <w:szCs w:val="28"/>
          <w:lang w:eastAsia="ru-RU"/>
        </w:rPr>
      </w:pPr>
    </w:p>
    <w:p w:rsidR="00B5467A" w:rsidRPr="00CD5283" w:rsidRDefault="00B5467A" w:rsidP="00E72B9E">
      <w:pPr>
        <w:tabs>
          <w:tab w:val="left" w:pos="0"/>
        </w:tabs>
        <w:spacing w:after="0" w:line="240" w:lineRule="auto"/>
        <w:ind w:left="-567" w:firstLine="425"/>
        <w:jc w:val="center"/>
        <w:rPr>
          <w:rFonts w:eastAsia="Times New Roman"/>
          <w:b/>
          <w:spacing w:val="-6"/>
          <w:sz w:val="28"/>
          <w:szCs w:val="28"/>
          <w:lang w:eastAsia="ru-RU"/>
        </w:rPr>
      </w:pPr>
      <w:r w:rsidRPr="00CD5283">
        <w:rPr>
          <w:rFonts w:eastAsia="Times New Roman"/>
          <w:b/>
          <w:spacing w:val="-6"/>
          <w:sz w:val="28"/>
          <w:szCs w:val="28"/>
          <w:lang w:eastAsia="ru-RU"/>
        </w:rPr>
        <w:t>Музыкальный слух</w:t>
      </w:r>
    </w:p>
    <w:p w:rsidR="00E31E2A" w:rsidRPr="00DB2AB9" w:rsidRDefault="00B5467A" w:rsidP="00A50E4B">
      <w:pPr>
        <w:tabs>
          <w:tab w:val="left" w:pos="0"/>
        </w:tabs>
        <w:spacing w:after="0" w:line="240" w:lineRule="auto"/>
        <w:ind w:left="-567" w:firstLine="425"/>
        <w:jc w:val="both"/>
        <w:rPr>
          <w:rFonts w:eastAsia="Times New Roman"/>
          <w:spacing w:val="-6"/>
          <w:sz w:val="28"/>
          <w:szCs w:val="28"/>
          <w:lang w:eastAsia="ru-RU"/>
        </w:rPr>
      </w:pPr>
      <w:r w:rsidRPr="00DB2AB9">
        <w:rPr>
          <w:rFonts w:eastAsia="Times New Roman"/>
          <w:spacing w:val="-6"/>
          <w:sz w:val="28"/>
          <w:szCs w:val="28"/>
          <w:lang w:eastAsia="ru-RU"/>
        </w:rPr>
        <w:t xml:space="preserve">Наиболее важное профессиональное качество, необходимое для успешной творческой деятельности в сфере музыкального искусства. </w:t>
      </w:r>
      <w:r w:rsidR="00E31E2A" w:rsidRPr="00E72B9E">
        <w:rPr>
          <w:rFonts w:eastAsia="Times New Roman"/>
          <w:spacing w:val="-6"/>
          <w:sz w:val="28"/>
          <w:szCs w:val="28"/>
          <w:lang w:eastAsia="ru-RU"/>
        </w:rPr>
        <w:t>Этот вид музыкальных способностей подразумевает под собой восприятие регистров в процессе</w:t>
      </w:r>
      <w:r w:rsidR="002008AD" w:rsidRPr="00E72B9E">
        <w:rPr>
          <w:rFonts w:eastAsia="Times New Roman"/>
          <w:spacing w:val="-6"/>
          <w:sz w:val="28"/>
          <w:szCs w:val="28"/>
          <w:lang w:eastAsia="ru-RU"/>
        </w:rPr>
        <w:t xml:space="preserve"> слушания произведений, так же</w:t>
      </w:r>
      <w:r w:rsidR="00E31E2A" w:rsidRPr="00E72B9E">
        <w:rPr>
          <w:rFonts w:eastAsia="Times New Roman"/>
          <w:spacing w:val="-6"/>
          <w:sz w:val="28"/>
          <w:szCs w:val="28"/>
          <w:lang w:eastAsia="ru-RU"/>
        </w:rPr>
        <w:t xml:space="preserve"> восприятие и воспроизведение звуков по высоте в ярких образных интонациях, мотивах, мелодиях; осознание выразительности направленности направления движения мелодии. </w:t>
      </w:r>
    </w:p>
    <w:p w:rsidR="00600AFF" w:rsidRPr="00E72B9E" w:rsidRDefault="00B5467A" w:rsidP="00A50E4B">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Виды музыкального слуха:</w:t>
      </w:r>
    </w:p>
    <w:p w:rsidR="00387C1F" w:rsidRPr="00E72B9E" w:rsidRDefault="00A50E4B" w:rsidP="00A50E4B">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1. А</w:t>
      </w:r>
      <w:r w:rsidR="00B5467A" w:rsidRPr="00E72B9E">
        <w:rPr>
          <w:rFonts w:eastAsia="Times New Roman"/>
          <w:spacing w:val="-6"/>
          <w:sz w:val="28"/>
          <w:szCs w:val="28"/>
          <w:lang w:eastAsia="ru-RU"/>
        </w:rPr>
        <w:t>бсолютный слух</w:t>
      </w:r>
      <w:r w:rsidRPr="00E72B9E">
        <w:rPr>
          <w:rFonts w:eastAsia="Times New Roman"/>
          <w:spacing w:val="-6"/>
          <w:sz w:val="28"/>
          <w:szCs w:val="28"/>
          <w:lang w:eastAsia="ru-RU"/>
        </w:rPr>
        <w:t xml:space="preserve"> - </w:t>
      </w:r>
      <w:r w:rsidR="00B5467A" w:rsidRPr="00E72B9E">
        <w:rPr>
          <w:rFonts w:eastAsia="Times New Roman"/>
          <w:spacing w:val="-6"/>
          <w:sz w:val="28"/>
          <w:szCs w:val="28"/>
          <w:lang w:eastAsia="ru-RU"/>
        </w:rPr>
        <w:t>способность узнавать по слуху любую ноту и воспроизводить ее голосом без предварительной настройки. Обнаруживается только в результате занятий музыкой, изучения нот и игры на музыкальном инструменте.</w:t>
      </w:r>
      <w:r w:rsidR="00600AFF" w:rsidRPr="00E72B9E">
        <w:rPr>
          <w:rFonts w:eastAsia="Times New Roman"/>
          <w:spacing w:val="-6"/>
          <w:sz w:val="28"/>
          <w:szCs w:val="28"/>
          <w:lang w:eastAsia="ru-RU"/>
        </w:rPr>
        <w:t xml:space="preserve"> Обучающийся, обладающий этим слухом имеет его от природы. </w:t>
      </w:r>
    </w:p>
    <w:p w:rsidR="00387C1F" w:rsidRPr="00E72B9E" w:rsidRDefault="003E3F7D" w:rsidP="00A50E4B">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Диагностиро</w:t>
      </w:r>
      <w:r w:rsidR="00844C79" w:rsidRPr="00E72B9E">
        <w:rPr>
          <w:rFonts w:eastAsia="Times New Roman"/>
          <w:spacing w:val="-6"/>
          <w:sz w:val="28"/>
          <w:szCs w:val="28"/>
          <w:lang w:eastAsia="ru-RU"/>
        </w:rPr>
        <w:t xml:space="preserve">вать абсолютный </w:t>
      </w:r>
      <w:r w:rsidR="00387C1F" w:rsidRPr="00E72B9E">
        <w:rPr>
          <w:rFonts w:eastAsia="Times New Roman"/>
          <w:spacing w:val="-6"/>
          <w:sz w:val="28"/>
          <w:szCs w:val="28"/>
          <w:lang w:eastAsia="ru-RU"/>
        </w:rPr>
        <w:t xml:space="preserve">слух можно методом эксперимента. </w:t>
      </w:r>
    </w:p>
    <w:p w:rsidR="00387C1F" w:rsidRPr="00E72B9E" w:rsidRDefault="00387C1F" w:rsidP="00A50E4B">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Алгоритм:</w:t>
      </w:r>
      <w:r w:rsidR="002D0012" w:rsidRPr="00E72B9E">
        <w:rPr>
          <w:rFonts w:eastAsia="Times New Roman"/>
          <w:spacing w:val="-6"/>
          <w:sz w:val="28"/>
          <w:szCs w:val="28"/>
          <w:lang w:eastAsia="ru-RU"/>
        </w:rPr>
        <w:t xml:space="preserve"> предлагается следующая экспериментальная ситуация. Обучающемуся предлагается повторить одноголосную музыкальную фразу не только голосом, называя ноты, но и воспроизвести ее на инструменте.</w:t>
      </w:r>
    </w:p>
    <w:p w:rsidR="009A1DE6" w:rsidRPr="00E72B9E" w:rsidRDefault="002D0012" w:rsidP="000F5E49">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Оценка и уровень развития определяется, учитывая соотношение количества ошибок и количества предъявляемого музыкального материала.</w:t>
      </w:r>
    </w:p>
    <w:p w:rsidR="005A3EEB" w:rsidRPr="00E72B9E" w:rsidRDefault="005A3EEB" w:rsidP="005A3EEB">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Исходя из моего опыта,</w:t>
      </w:r>
      <w:r w:rsidRPr="00DB2AB9">
        <w:rPr>
          <w:rFonts w:eastAsia="Times New Roman"/>
          <w:spacing w:val="-6"/>
          <w:sz w:val="28"/>
          <w:szCs w:val="28"/>
          <w:lang w:eastAsia="ru-RU"/>
        </w:rPr>
        <w:t xml:space="preserve"> </w:t>
      </w:r>
      <w:r w:rsidRPr="00E72B9E">
        <w:rPr>
          <w:rFonts w:eastAsia="Times New Roman"/>
          <w:spacing w:val="-6"/>
          <w:sz w:val="28"/>
          <w:szCs w:val="28"/>
          <w:lang w:eastAsia="ru-RU"/>
        </w:rPr>
        <w:t>наличие абсолютного слуха не гарантирует наличие хороших музыкальных данных и предрасположенности к занятиям музыкой, поэтому его развитие не является залогом успеха.</w:t>
      </w:r>
    </w:p>
    <w:p w:rsidR="00A50E4B" w:rsidRPr="00E72B9E" w:rsidRDefault="00A50E4B" w:rsidP="00A50E4B">
      <w:pPr>
        <w:spacing w:after="0" w:line="240" w:lineRule="auto"/>
        <w:ind w:left="-567" w:firstLine="425"/>
        <w:jc w:val="both"/>
        <w:rPr>
          <w:rFonts w:eastAsia="Times New Roman"/>
          <w:spacing w:val="-6"/>
          <w:sz w:val="28"/>
          <w:szCs w:val="28"/>
          <w:lang w:eastAsia="ru-RU"/>
        </w:rPr>
      </w:pPr>
      <w:r w:rsidRPr="00DB2AB9">
        <w:rPr>
          <w:rFonts w:eastAsia="Times New Roman"/>
          <w:spacing w:val="-6"/>
          <w:sz w:val="28"/>
          <w:szCs w:val="28"/>
          <w:lang w:eastAsia="ru-RU"/>
        </w:rPr>
        <w:t xml:space="preserve">2. </w:t>
      </w:r>
      <w:r w:rsidR="00E31E2A" w:rsidRPr="00DB2AB9">
        <w:rPr>
          <w:rFonts w:eastAsia="Times New Roman"/>
          <w:spacing w:val="-6"/>
          <w:sz w:val="28"/>
          <w:szCs w:val="28"/>
          <w:lang w:eastAsia="ru-RU"/>
        </w:rPr>
        <w:t>Относительный или интервальный слух</w:t>
      </w:r>
      <w:r w:rsidR="00E31E2A" w:rsidRPr="00E72B9E">
        <w:rPr>
          <w:rFonts w:eastAsia="Times New Roman"/>
          <w:spacing w:val="-6"/>
          <w:sz w:val="28"/>
          <w:szCs w:val="28"/>
          <w:lang w:eastAsia="ru-RU"/>
        </w:rPr>
        <w:t xml:space="preserve"> - это способность узнавать, определять, исполнять </w:t>
      </w:r>
      <w:proofErr w:type="spellStart"/>
      <w:r w:rsidR="00E31E2A" w:rsidRPr="00E72B9E">
        <w:rPr>
          <w:rFonts w:eastAsia="Times New Roman"/>
          <w:spacing w:val="-6"/>
          <w:sz w:val="28"/>
          <w:szCs w:val="28"/>
          <w:lang w:eastAsia="ru-RU"/>
        </w:rPr>
        <w:t>звуковысотные</w:t>
      </w:r>
      <w:proofErr w:type="spellEnd"/>
      <w:r w:rsidR="00E31E2A" w:rsidRPr="00E72B9E">
        <w:rPr>
          <w:rFonts w:eastAsia="Times New Roman"/>
          <w:spacing w:val="-6"/>
          <w:sz w:val="28"/>
          <w:szCs w:val="28"/>
          <w:lang w:eastAsia="ru-RU"/>
        </w:rPr>
        <w:t xml:space="preserve"> отношения между звуками в мелодии, интервалах, аккордах. При относительном слухе человеку для того, чтобы определить или исполнить какую-либо ноту или аккорд надо иметь четкое представление хотя бы об одном звуке и от него уже строить, находить другую. </w:t>
      </w:r>
      <w:r w:rsidR="00600AFF" w:rsidRPr="00E72B9E">
        <w:rPr>
          <w:rFonts w:eastAsia="Times New Roman"/>
          <w:spacing w:val="-6"/>
          <w:sz w:val="28"/>
          <w:szCs w:val="28"/>
          <w:lang w:eastAsia="ru-RU"/>
        </w:rPr>
        <w:t>Развивается в процессе обучения. Самый тонкий относительный слух характерен для обучающихся на скрипке, у пианистов этот вид слуха развивается медлен</w:t>
      </w:r>
      <w:r w:rsidR="009A1DE6" w:rsidRPr="00E72B9E">
        <w:rPr>
          <w:rFonts w:eastAsia="Times New Roman"/>
          <w:spacing w:val="-6"/>
          <w:sz w:val="28"/>
          <w:szCs w:val="28"/>
          <w:lang w:eastAsia="ru-RU"/>
        </w:rPr>
        <w:t>н</w:t>
      </w:r>
      <w:r w:rsidR="00600AFF" w:rsidRPr="00E72B9E">
        <w:rPr>
          <w:rFonts w:eastAsia="Times New Roman"/>
          <w:spacing w:val="-6"/>
          <w:sz w:val="28"/>
          <w:szCs w:val="28"/>
          <w:lang w:eastAsia="ru-RU"/>
        </w:rPr>
        <w:t xml:space="preserve">ее. </w:t>
      </w:r>
      <w:r w:rsidR="00E37614" w:rsidRPr="00E72B9E">
        <w:rPr>
          <w:rFonts w:eastAsia="Times New Roman"/>
          <w:spacing w:val="-6"/>
          <w:sz w:val="28"/>
          <w:szCs w:val="28"/>
          <w:lang w:eastAsia="ru-RU"/>
        </w:rPr>
        <w:t>Это обусловлено особенностями инструментов: темперированный строй на рояле и необходимость нахождения звука на скрипке.</w:t>
      </w:r>
    </w:p>
    <w:p w:rsidR="00B00C00" w:rsidRPr="00E72B9E" w:rsidRDefault="00A8629D" w:rsidP="00B00C00">
      <w:pPr>
        <w:spacing w:after="0" w:line="240" w:lineRule="auto"/>
        <w:ind w:left="-567" w:firstLine="425"/>
        <w:jc w:val="both"/>
        <w:rPr>
          <w:rFonts w:eastAsia="Times New Roman"/>
          <w:spacing w:val="-6"/>
          <w:sz w:val="28"/>
          <w:szCs w:val="28"/>
          <w:lang w:eastAsia="ru-RU"/>
        </w:rPr>
      </w:pPr>
      <w:r w:rsidRPr="00E72B9E">
        <w:rPr>
          <w:rFonts w:eastAsia="Times New Roman"/>
          <w:spacing w:val="-6"/>
          <w:sz w:val="28"/>
          <w:szCs w:val="28"/>
          <w:lang w:eastAsia="ru-RU"/>
        </w:rPr>
        <w:t>Диагностика методом тестирования</w:t>
      </w:r>
      <w:r w:rsidR="00B00C00" w:rsidRPr="00E72B9E">
        <w:rPr>
          <w:rFonts w:eastAsia="Times New Roman"/>
          <w:spacing w:val="-6"/>
          <w:sz w:val="28"/>
          <w:szCs w:val="28"/>
          <w:lang w:eastAsia="ru-RU"/>
        </w:rPr>
        <w:t xml:space="preserve">. </w:t>
      </w:r>
    </w:p>
    <w:p w:rsidR="00B00C00" w:rsidRPr="00E72B9E" w:rsidRDefault="00B00C00" w:rsidP="00B00C00">
      <w:pPr>
        <w:spacing w:after="0" w:line="240" w:lineRule="auto"/>
        <w:ind w:left="-567" w:firstLine="425"/>
        <w:jc w:val="both"/>
        <w:rPr>
          <w:rFonts w:eastAsia="Times New Roman"/>
          <w:spacing w:val="-6"/>
          <w:sz w:val="28"/>
          <w:szCs w:val="28"/>
          <w:lang w:eastAsia="ru-RU"/>
        </w:rPr>
      </w:pPr>
      <w:r w:rsidRPr="00E72B9E">
        <w:rPr>
          <w:rFonts w:eastAsia="Times New Roman"/>
          <w:spacing w:val="-6"/>
          <w:sz w:val="28"/>
          <w:szCs w:val="28"/>
          <w:lang w:eastAsia="ru-RU"/>
        </w:rPr>
        <w:t>Алгоритм: предлагается основной звук, от которого будет построены различные интервалы. Обучающийся должен услышать и определить интервалы. Помимо этого он должен уметь сам построить и воспроизвести эти интервалы.</w:t>
      </w:r>
    </w:p>
    <w:p w:rsidR="00EA150A" w:rsidRPr="00E72B9E" w:rsidRDefault="00EA150A" w:rsidP="00A50E4B">
      <w:pPr>
        <w:spacing w:after="0" w:line="240" w:lineRule="auto"/>
        <w:ind w:left="-567" w:firstLine="425"/>
        <w:jc w:val="both"/>
        <w:rPr>
          <w:rFonts w:eastAsia="Times New Roman"/>
          <w:spacing w:val="-6"/>
          <w:sz w:val="28"/>
          <w:szCs w:val="28"/>
          <w:lang w:eastAsia="ru-RU"/>
        </w:rPr>
      </w:pPr>
      <w:r w:rsidRPr="00E72B9E">
        <w:rPr>
          <w:rFonts w:eastAsia="Times New Roman"/>
          <w:spacing w:val="-6"/>
          <w:sz w:val="28"/>
          <w:szCs w:val="28"/>
          <w:lang w:eastAsia="ru-RU"/>
        </w:rPr>
        <w:t>Оценка развития интервального слуха зависит от качества и скорости построения интервалов.</w:t>
      </w:r>
      <w:r w:rsidR="00AA33D0" w:rsidRPr="00E72B9E">
        <w:rPr>
          <w:rFonts w:eastAsia="Times New Roman"/>
          <w:spacing w:val="-6"/>
          <w:sz w:val="28"/>
          <w:szCs w:val="28"/>
          <w:lang w:eastAsia="ru-RU"/>
        </w:rPr>
        <w:t xml:space="preserve"> </w:t>
      </w:r>
      <w:r w:rsidR="00480B87" w:rsidRPr="00E72B9E">
        <w:rPr>
          <w:rFonts w:eastAsia="Times New Roman"/>
          <w:spacing w:val="-6"/>
          <w:sz w:val="28"/>
          <w:szCs w:val="28"/>
          <w:lang w:eastAsia="ru-RU"/>
        </w:rPr>
        <w:t xml:space="preserve"> </w:t>
      </w:r>
      <w:r w:rsidR="006E5C34" w:rsidRPr="00E72B9E">
        <w:rPr>
          <w:rFonts w:eastAsia="Times New Roman"/>
          <w:spacing w:val="-6"/>
          <w:sz w:val="28"/>
          <w:szCs w:val="28"/>
          <w:lang w:eastAsia="ru-RU"/>
        </w:rPr>
        <w:t xml:space="preserve">Чем чище и быстрее это делает обучающийся, тем больше развит этот вид слуха. </w:t>
      </w:r>
    </w:p>
    <w:p w:rsidR="00E57A57" w:rsidRPr="00E72B9E" w:rsidRDefault="00A50E4B" w:rsidP="00E25E42">
      <w:pPr>
        <w:spacing w:after="0" w:line="240" w:lineRule="auto"/>
        <w:ind w:left="-567" w:firstLine="425"/>
        <w:jc w:val="both"/>
        <w:rPr>
          <w:rFonts w:eastAsia="Times New Roman"/>
          <w:spacing w:val="-6"/>
          <w:sz w:val="28"/>
          <w:szCs w:val="28"/>
          <w:lang w:eastAsia="ru-RU"/>
        </w:rPr>
      </w:pPr>
      <w:r w:rsidRPr="00DB2AB9">
        <w:rPr>
          <w:rFonts w:eastAsia="Times New Roman"/>
          <w:spacing w:val="-6"/>
          <w:sz w:val="28"/>
          <w:szCs w:val="28"/>
          <w:lang w:eastAsia="ru-RU"/>
        </w:rPr>
        <w:t xml:space="preserve">3. </w:t>
      </w:r>
      <w:r w:rsidR="00E31E2A" w:rsidRPr="00DB2AB9">
        <w:rPr>
          <w:rFonts w:eastAsia="Times New Roman"/>
          <w:spacing w:val="-6"/>
          <w:sz w:val="28"/>
          <w:szCs w:val="28"/>
          <w:lang w:eastAsia="ru-RU"/>
        </w:rPr>
        <w:t>Внутренний слух</w:t>
      </w:r>
      <w:r w:rsidR="00E31E2A" w:rsidRPr="00E72B9E">
        <w:rPr>
          <w:rFonts w:eastAsia="Times New Roman"/>
          <w:spacing w:val="-6"/>
          <w:sz w:val="28"/>
          <w:szCs w:val="28"/>
          <w:lang w:eastAsia="ru-RU"/>
        </w:rPr>
        <w:t xml:space="preserve"> – это способность </w:t>
      </w:r>
      <w:r w:rsidR="00E37614" w:rsidRPr="00E72B9E">
        <w:rPr>
          <w:rFonts w:eastAsia="Times New Roman"/>
          <w:spacing w:val="-6"/>
          <w:sz w:val="28"/>
          <w:szCs w:val="28"/>
          <w:lang w:eastAsia="ru-RU"/>
        </w:rPr>
        <w:t xml:space="preserve">слышать звуки, их сочетание, мелодии вне их реального звучания, в сознании. </w:t>
      </w:r>
    </w:p>
    <w:p w:rsidR="003E1F0A" w:rsidRPr="00DB2AB9" w:rsidRDefault="003E3F7D" w:rsidP="00E25E42">
      <w:pPr>
        <w:spacing w:after="0" w:line="240" w:lineRule="auto"/>
        <w:ind w:left="-567" w:firstLine="709"/>
        <w:jc w:val="both"/>
        <w:rPr>
          <w:rFonts w:eastAsia="Times New Roman"/>
          <w:spacing w:val="-6"/>
          <w:sz w:val="28"/>
          <w:szCs w:val="28"/>
          <w:lang w:eastAsia="ru-RU"/>
        </w:rPr>
      </w:pPr>
      <w:r w:rsidRPr="00DB2AB9">
        <w:rPr>
          <w:rFonts w:eastAsia="Times New Roman"/>
          <w:spacing w:val="-6"/>
          <w:sz w:val="28"/>
          <w:szCs w:val="28"/>
          <w:lang w:eastAsia="ru-RU"/>
        </w:rPr>
        <w:lastRenderedPageBreak/>
        <w:t>Диагностик</w:t>
      </w:r>
      <w:r w:rsidR="003E1F0A" w:rsidRPr="00DB2AB9">
        <w:rPr>
          <w:rFonts w:eastAsia="Times New Roman"/>
          <w:spacing w:val="-6"/>
          <w:sz w:val="28"/>
          <w:szCs w:val="28"/>
          <w:lang w:eastAsia="ru-RU"/>
        </w:rPr>
        <w:t>а внутреннего слуха методом творческого задания</w:t>
      </w:r>
      <w:r w:rsidR="00A8629D" w:rsidRPr="00DB2AB9">
        <w:rPr>
          <w:rFonts w:eastAsia="Times New Roman"/>
          <w:spacing w:val="-6"/>
          <w:sz w:val="28"/>
          <w:szCs w:val="28"/>
          <w:lang w:eastAsia="ru-RU"/>
        </w:rPr>
        <w:t>, метод «фотографирования» нотного текста.</w:t>
      </w:r>
    </w:p>
    <w:p w:rsidR="008560BC" w:rsidRPr="00DB2AB9" w:rsidRDefault="003E1F0A" w:rsidP="00E25E42">
      <w:pPr>
        <w:spacing w:after="0" w:line="240" w:lineRule="auto"/>
        <w:ind w:left="-567" w:firstLine="709"/>
        <w:jc w:val="both"/>
        <w:rPr>
          <w:rFonts w:eastAsia="Times New Roman"/>
          <w:spacing w:val="-6"/>
          <w:sz w:val="28"/>
          <w:szCs w:val="28"/>
          <w:lang w:eastAsia="ru-RU"/>
        </w:rPr>
      </w:pPr>
      <w:r w:rsidRPr="00DB2AB9">
        <w:rPr>
          <w:rFonts w:eastAsia="Times New Roman"/>
          <w:spacing w:val="-6"/>
          <w:sz w:val="28"/>
          <w:szCs w:val="28"/>
          <w:lang w:eastAsia="ru-RU"/>
        </w:rPr>
        <w:t>Алгоритм:</w:t>
      </w:r>
      <w:r w:rsidR="00A8629D" w:rsidRPr="00DB2AB9">
        <w:rPr>
          <w:rFonts w:eastAsia="Times New Roman"/>
          <w:spacing w:val="-6"/>
          <w:sz w:val="28"/>
          <w:szCs w:val="28"/>
          <w:lang w:eastAsia="ru-RU"/>
        </w:rPr>
        <w:t xml:space="preserve"> о</w:t>
      </w:r>
      <w:r w:rsidR="003E3F7D" w:rsidRPr="00DB2AB9">
        <w:rPr>
          <w:rFonts w:eastAsia="Times New Roman"/>
          <w:spacing w:val="-6"/>
          <w:sz w:val="28"/>
          <w:szCs w:val="28"/>
          <w:lang w:eastAsia="ru-RU"/>
        </w:rPr>
        <w:t xml:space="preserve">бучающемуся предлагается отрывок нотного текста. </w:t>
      </w:r>
      <w:r w:rsidR="008560BC" w:rsidRPr="00DB2AB9">
        <w:rPr>
          <w:rFonts w:eastAsia="Times New Roman"/>
          <w:spacing w:val="-6"/>
          <w:sz w:val="28"/>
          <w:szCs w:val="28"/>
          <w:lang w:eastAsia="ru-RU"/>
        </w:rPr>
        <w:t>Через непродолжительное время, без использования инструм</w:t>
      </w:r>
      <w:r w:rsidRPr="00DB2AB9">
        <w:rPr>
          <w:rFonts w:eastAsia="Times New Roman"/>
          <w:spacing w:val="-6"/>
          <w:sz w:val="28"/>
          <w:szCs w:val="28"/>
          <w:lang w:eastAsia="ru-RU"/>
        </w:rPr>
        <w:t>ента, обучающийся должен сыграть</w:t>
      </w:r>
      <w:r w:rsidR="008560BC" w:rsidRPr="00DB2AB9">
        <w:rPr>
          <w:rFonts w:eastAsia="Times New Roman"/>
          <w:spacing w:val="-6"/>
          <w:sz w:val="28"/>
          <w:szCs w:val="28"/>
          <w:lang w:eastAsia="ru-RU"/>
        </w:rPr>
        <w:t xml:space="preserve"> предлагаемый отрывок с правильной мелодической линией и ритмическим рисунком.</w:t>
      </w:r>
      <w:r w:rsidRPr="00DB2AB9">
        <w:rPr>
          <w:rFonts w:eastAsia="Times New Roman"/>
          <w:spacing w:val="-6"/>
          <w:sz w:val="28"/>
          <w:szCs w:val="28"/>
          <w:lang w:eastAsia="ru-RU"/>
        </w:rPr>
        <w:t xml:space="preserve"> </w:t>
      </w:r>
    </w:p>
    <w:p w:rsidR="003E1F0A" w:rsidRPr="00DB2AB9" w:rsidRDefault="003E1F0A" w:rsidP="00E25E42">
      <w:pPr>
        <w:spacing w:after="0" w:line="240" w:lineRule="auto"/>
        <w:ind w:left="-567" w:firstLine="709"/>
        <w:jc w:val="both"/>
        <w:rPr>
          <w:rFonts w:eastAsia="Times New Roman"/>
          <w:spacing w:val="-6"/>
          <w:sz w:val="28"/>
          <w:szCs w:val="28"/>
          <w:lang w:eastAsia="ru-RU"/>
        </w:rPr>
      </w:pPr>
      <w:r w:rsidRPr="00DB2AB9">
        <w:rPr>
          <w:rFonts w:eastAsia="Times New Roman"/>
          <w:spacing w:val="-6"/>
          <w:sz w:val="28"/>
          <w:szCs w:val="28"/>
          <w:lang w:eastAsia="ru-RU"/>
        </w:rPr>
        <w:t>Критериями оценивания являются чистота и правильность исполнения.</w:t>
      </w:r>
    </w:p>
    <w:p w:rsidR="00E57A57" w:rsidRPr="00DB2AB9" w:rsidRDefault="00E57A57" w:rsidP="00E25E42">
      <w:pPr>
        <w:spacing w:after="0" w:line="240" w:lineRule="auto"/>
        <w:ind w:left="-567" w:firstLine="709"/>
        <w:jc w:val="both"/>
        <w:rPr>
          <w:rFonts w:eastAsia="Times New Roman"/>
          <w:spacing w:val="-6"/>
          <w:sz w:val="28"/>
          <w:szCs w:val="28"/>
          <w:lang w:eastAsia="ru-RU"/>
        </w:rPr>
      </w:pPr>
      <w:r w:rsidRPr="00DB2AB9">
        <w:rPr>
          <w:rFonts w:eastAsia="Times New Roman"/>
          <w:spacing w:val="-6"/>
          <w:sz w:val="28"/>
          <w:szCs w:val="28"/>
          <w:lang w:eastAsia="ru-RU"/>
        </w:rPr>
        <w:t>Его развитию следует я уделяю большое внимание, так как именно он обеспечивает реализацию формулы «вижу-слышу-играю».</w:t>
      </w:r>
    </w:p>
    <w:p w:rsidR="00E57A57" w:rsidRPr="00DB2AB9" w:rsidRDefault="00E57A57" w:rsidP="00E25E42">
      <w:pPr>
        <w:spacing w:after="0" w:line="240" w:lineRule="auto"/>
        <w:ind w:left="-567" w:firstLine="709"/>
        <w:jc w:val="both"/>
        <w:rPr>
          <w:rFonts w:eastAsia="Times New Roman"/>
          <w:spacing w:val="-6"/>
          <w:sz w:val="28"/>
          <w:szCs w:val="28"/>
          <w:lang w:eastAsia="ru-RU"/>
        </w:rPr>
      </w:pPr>
      <w:r w:rsidRPr="00DB2AB9">
        <w:rPr>
          <w:rFonts w:eastAsia="Times New Roman"/>
          <w:spacing w:val="-6"/>
          <w:sz w:val="28"/>
          <w:szCs w:val="28"/>
          <w:lang w:eastAsia="ru-RU"/>
        </w:rPr>
        <w:t>Способы развития внутреннего слуха:</w:t>
      </w:r>
    </w:p>
    <w:p w:rsidR="00E57A57" w:rsidRPr="00DB2AB9" w:rsidRDefault="00E57A57" w:rsidP="00E25E42">
      <w:pPr>
        <w:spacing w:after="0" w:line="240" w:lineRule="auto"/>
        <w:ind w:left="-567" w:firstLine="709"/>
        <w:jc w:val="both"/>
        <w:rPr>
          <w:rFonts w:eastAsia="Times New Roman"/>
          <w:spacing w:val="-6"/>
          <w:sz w:val="28"/>
          <w:szCs w:val="28"/>
          <w:lang w:eastAsia="ru-RU"/>
        </w:rPr>
      </w:pPr>
      <w:r w:rsidRPr="00DB2AB9">
        <w:rPr>
          <w:rFonts w:eastAsia="Times New Roman"/>
          <w:spacing w:val="-6"/>
          <w:sz w:val="28"/>
          <w:szCs w:val="28"/>
          <w:lang w:eastAsia="ru-RU"/>
        </w:rPr>
        <w:t>- Игра на «немой клавиатуре». Проигрывание произведения с листа на клавиатуре, едва касаясь при этом клавиш. Обучающийся в данном случае тренирует не только свою моторно-двигательную память, запоминая правильную последовательность нот, но и работает над своим внутренним слухом, проигрывая мелодию в уме.</w:t>
      </w:r>
    </w:p>
    <w:p w:rsidR="00E57A57" w:rsidRPr="00DB2AB9" w:rsidRDefault="00E57A57" w:rsidP="00E25E42">
      <w:pPr>
        <w:spacing w:after="0" w:line="240" w:lineRule="auto"/>
        <w:ind w:left="-567" w:firstLine="709"/>
        <w:jc w:val="both"/>
        <w:rPr>
          <w:rFonts w:eastAsia="Times New Roman"/>
          <w:spacing w:val="-6"/>
          <w:sz w:val="28"/>
          <w:szCs w:val="28"/>
          <w:lang w:eastAsia="ru-RU"/>
        </w:rPr>
      </w:pPr>
      <w:r w:rsidRPr="00DB2AB9">
        <w:rPr>
          <w:rFonts w:eastAsia="Times New Roman"/>
          <w:spacing w:val="-6"/>
          <w:sz w:val="28"/>
          <w:szCs w:val="28"/>
          <w:lang w:eastAsia="ru-RU"/>
        </w:rPr>
        <w:t xml:space="preserve">- </w:t>
      </w:r>
      <w:proofErr w:type="spellStart"/>
      <w:r w:rsidRPr="00DB2AB9">
        <w:rPr>
          <w:rFonts w:eastAsia="Times New Roman"/>
          <w:spacing w:val="-6"/>
          <w:sz w:val="28"/>
          <w:szCs w:val="28"/>
          <w:lang w:eastAsia="ru-RU"/>
        </w:rPr>
        <w:t>Сольфеджирование</w:t>
      </w:r>
      <w:proofErr w:type="spellEnd"/>
      <w:r w:rsidRPr="00DB2AB9">
        <w:rPr>
          <w:rFonts w:eastAsia="Times New Roman"/>
          <w:spacing w:val="-6"/>
          <w:sz w:val="28"/>
          <w:szCs w:val="28"/>
          <w:lang w:eastAsia="ru-RU"/>
        </w:rPr>
        <w:t xml:space="preserve">. Один из наиболее эффективных методов развития внутреннего слуха. Суть этого метода состоит в том, что обучающийся </w:t>
      </w:r>
      <w:proofErr w:type="spellStart"/>
      <w:r w:rsidRPr="00DB2AB9">
        <w:rPr>
          <w:rFonts w:eastAsia="Times New Roman"/>
          <w:spacing w:val="-6"/>
          <w:sz w:val="28"/>
          <w:szCs w:val="28"/>
          <w:lang w:eastAsia="ru-RU"/>
        </w:rPr>
        <w:t>пропевает</w:t>
      </w:r>
      <w:proofErr w:type="spellEnd"/>
      <w:r w:rsidRPr="00DB2AB9">
        <w:rPr>
          <w:rFonts w:eastAsia="Times New Roman"/>
          <w:spacing w:val="-6"/>
          <w:sz w:val="28"/>
          <w:szCs w:val="28"/>
          <w:lang w:eastAsia="ru-RU"/>
        </w:rPr>
        <w:t xml:space="preserve"> интервалы, аккорды, гаммы, закрепляя тем самым связь между написанной нотой и слухом.</w:t>
      </w:r>
    </w:p>
    <w:p w:rsidR="00E57A57" w:rsidRPr="00DB2AB9" w:rsidRDefault="00E57A57" w:rsidP="00E25E42">
      <w:pPr>
        <w:spacing w:after="0" w:line="240" w:lineRule="auto"/>
        <w:ind w:left="-567" w:firstLine="709"/>
        <w:jc w:val="both"/>
        <w:rPr>
          <w:rFonts w:eastAsia="Times New Roman"/>
          <w:spacing w:val="-6"/>
          <w:sz w:val="28"/>
          <w:szCs w:val="28"/>
          <w:lang w:eastAsia="ru-RU"/>
        </w:rPr>
      </w:pPr>
      <w:r w:rsidRPr="00DB2AB9">
        <w:rPr>
          <w:rFonts w:eastAsia="Times New Roman"/>
          <w:spacing w:val="-6"/>
          <w:sz w:val="28"/>
          <w:szCs w:val="28"/>
          <w:lang w:eastAsia="ru-RU"/>
        </w:rPr>
        <w:t xml:space="preserve">- Музыкальный диктант. Так же способствует развитию музыкальной памяти и формированию необходимого запаса музыкальных оборотов. Позволяет сформировать и закрепить связь между слышимым и видимым, закрепить теоретические и практические навыки, проверить индивидуальные возможности каждого обучающегося. </w:t>
      </w:r>
    </w:p>
    <w:p w:rsidR="00C67738" w:rsidRPr="00DB2AB9" w:rsidRDefault="00A50E4B" w:rsidP="00E25E42">
      <w:pPr>
        <w:spacing w:after="0" w:line="240" w:lineRule="auto"/>
        <w:ind w:left="-567" w:firstLine="709"/>
        <w:jc w:val="both"/>
        <w:rPr>
          <w:rFonts w:eastAsia="Times New Roman"/>
          <w:spacing w:val="-6"/>
          <w:sz w:val="28"/>
          <w:szCs w:val="28"/>
          <w:lang w:eastAsia="ru-RU"/>
        </w:rPr>
      </w:pPr>
      <w:r w:rsidRPr="00E72B9E">
        <w:rPr>
          <w:rFonts w:eastAsia="Times New Roman"/>
          <w:spacing w:val="-6"/>
          <w:sz w:val="28"/>
          <w:szCs w:val="28"/>
          <w:lang w:eastAsia="ru-RU"/>
        </w:rPr>
        <w:t xml:space="preserve">4. </w:t>
      </w:r>
      <w:r w:rsidR="00E31E2A" w:rsidRPr="00E72B9E">
        <w:rPr>
          <w:rFonts w:eastAsia="Times New Roman"/>
          <w:spacing w:val="-6"/>
          <w:sz w:val="28"/>
          <w:szCs w:val="28"/>
          <w:lang w:eastAsia="ru-RU"/>
        </w:rPr>
        <w:t>Мелодический слух.</w:t>
      </w:r>
      <w:r w:rsidR="000F5E49" w:rsidRPr="00E72B9E">
        <w:rPr>
          <w:rFonts w:eastAsia="Times New Roman"/>
          <w:spacing w:val="-6"/>
          <w:sz w:val="28"/>
          <w:szCs w:val="28"/>
          <w:lang w:eastAsia="ru-RU"/>
        </w:rPr>
        <w:t xml:space="preserve"> </w:t>
      </w:r>
      <w:r w:rsidR="00E31E2A" w:rsidRPr="00E72B9E">
        <w:rPr>
          <w:rFonts w:eastAsia="Times New Roman"/>
          <w:spacing w:val="-6"/>
          <w:sz w:val="28"/>
          <w:szCs w:val="28"/>
          <w:lang w:eastAsia="ru-RU"/>
        </w:rPr>
        <w:t xml:space="preserve">Именно благодаря мелодическому слуху мы узнаем мелодию, будь она сыграна на рояле или других музыкальных инструментах. Мелодический слух включает в себя интервальный и ладовый слух. При развитии музыкального слуха в процессе </w:t>
      </w:r>
      <w:proofErr w:type="spellStart"/>
      <w:r w:rsidR="00E31E2A" w:rsidRPr="00E72B9E">
        <w:rPr>
          <w:rFonts w:eastAsia="Times New Roman"/>
          <w:spacing w:val="-6"/>
          <w:sz w:val="28"/>
          <w:szCs w:val="28"/>
          <w:lang w:eastAsia="ru-RU"/>
        </w:rPr>
        <w:t>сольфеджирования</w:t>
      </w:r>
      <w:proofErr w:type="spellEnd"/>
      <w:r w:rsidR="00E31E2A" w:rsidRPr="00E72B9E">
        <w:rPr>
          <w:rFonts w:eastAsia="Times New Roman"/>
          <w:spacing w:val="-6"/>
          <w:sz w:val="28"/>
          <w:szCs w:val="28"/>
          <w:lang w:eastAsia="ru-RU"/>
        </w:rPr>
        <w:t xml:space="preserve"> ориентировка на интервальный слух дает гораздо меньшую точность интонирования, чем при ориентировке на ощущение ладового чувства. </w:t>
      </w:r>
    </w:p>
    <w:p w:rsidR="003F27E9" w:rsidRPr="00E72B9E" w:rsidRDefault="00A47DB7" w:rsidP="00E25E42">
      <w:pPr>
        <w:spacing w:after="0" w:line="240" w:lineRule="auto"/>
        <w:ind w:left="-567" w:firstLine="425"/>
        <w:jc w:val="both"/>
        <w:rPr>
          <w:rFonts w:eastAsia="Times New Roman"/>
          <w:spacing w:val="-6"/>
          <w:sz w:val="28"/>
          <w:szCs w:val="28"/>
          <w:lang w:eastAsia="ru-RU"/>
        </w:rPr>
      </w:pPr>
      <w:r w:rsidRPr="00E72B9E">
        <w:rPr>
          <w:rFonts w:eastAsia="Times New Roman"/>
          <w:spacing w:val="-6"/>
          <w:sz w:val="28"/>
          <w:szCs w:val="28"/>
          <w:lang w:eastAsia="ru-RU"/>
        </w:rPr>
        <w:t>Диагностика мелодического слуха методом сравнительного анализа.</w:t>
      </w:r>
    </w:p>
    <w:p w:rsidR="00A47DB7" w:rsidRPr="00E72B9E" w:rsidRDefault="00A47DB7" w:rsidP="00E25E42">
      <w:pPr>
        <w:spacing w:after="0" w:line="240" w:lineRule="auto"/>
        <w:ind w:left="-567" w:firstLine="425"/>
        <w:jc w:val="both"/>
        <w:rPr>
          <w:rFonts w:eastAsia="Times New Roman"/>
          <w:spacing w:val="-6"/>
          <w:sz w:val="28"/>
          <w:szCs w:val="28"/>
          <w:lang w:eastAsia="ru-RU"/>
        </w:rPr>
      </w:pPr>
      <w:r w:rsidRPr="00E72B9E">
        <w:rPr>
          <w:rFonts w:eastAsia="Times New Roman"/>
          <w:spacing w:val="-6"/>
          <w:sz w:val="28"/>
          <w:szCs w:val="28"/>
          <w:lang w:eastAsia="ru-RU"/>
        </w:rPr>
        <w:t>Алгоритм:</w:t>
      </w:r>
    </w:p>
    <w:p w:rsidR="003F27E9" w:rsidRPr="00E72B9E" w:rsidRDefault="003F27E9" w:rsidP="00E25E42">
      <w:pPr>
        <w:spacing w:after="0" w:line="240" w:lineRule="auto"/>
        <w:ind w:left="-567" w:firstLine="425"/>
        <w:jc w:val="both"/>
        <w:rPr>
          <w:rFonts w:eastAsia="Times New Roman"/>
          <w:spacing w:val="-6"/>
          <w:sz w:val="28"/>
          <w:szCs w:val="28"/>
          <w:lang w:eastAsia="ru-RU"/>
        </w:rPr>
      </w:pPr>
      <w:r w:rsidRPr="00E72B9E">
        <w:rPr>
          <w:rFonts w:eastAsia="Times New Roman"/>
          <w:spacing w:val="-6"/>
          <w:sz w:val="28"/>
          <w:szCs w:val="28"/>
          <w:lang w:eastAsia="ru-RU"/>
        </w:rPr>
        <w:t>а) знакомая мелодия исполняется в различных ладах: натуральном, гармоническом мажоре и миноре, мелодическом миноре, дорийском, фригийском, лидийском и миксолидийском. В соответствии с возрастом и уровнем музыкальной подготовки, количество ладов можно менять. Обучающийся должен охарактеризовать изменения, пользуясь параметрами эмоционального, образного, ассоциативного аспектов;</w:t>
      </w:r>
    </w:p>
    <w:p w:rsidR="003F27E9" w:rsidRPr="00E72B9E" w:rsidRDefault="003F27E9" w:rsidP="00A50E4B">
      <w:pPr>
        <w:spacing w:after="0" w:line="240" w:lineRule="auto"/>
        <w:ind w:left="-567" w:firstLine="425"/>
        <w:jc w:val="both"/>
        <w:rPr>
          <w:rFonts w:eastAsia="Times New Roman"/>
          <w:spacing w:val="-6"/>
          <w:sz w:val="28"/>
          <w:szCs w:val="28"/>
          <w:lang w:eastAsia="ru-RU"/>
        </w:rPr>
      </w:pPr>
      <w:r w:rsidRPr="00E72B9E">
        <w:rPr>
          <w:rFonts w:eastAsia="Times New Roman"/>
          <w:spacing w:val="-6"/>
          <w:sz w:val="28"/>
          <w:szCs w:val="28"/>
          <w:lang w:eastAsia="ru-RU"/>
        </w:rPr>
        <w:t>б) хорошая известная мелодия исполняется с преднамеренно включенными в нее изменениями. Обучающемуся предлагается их выявить.</w:t>
      </w:r>
    </w:p>
    <w:p w:rsidR="00A47DB7" w:rsidRPr="00E72B9E" w:rsidRDefault="00A47DB7" w:rsidP="00A50E4B">
      <w:pPr>
        <w:spacing w:after="0" w:line="240" w:lineRule="auto"/>
        <w:ind w:left="-567" w:firstLine="425"/>
        <w:jc w:val="both"/>
        <w:rPr>
          <w:rFonts w:eastAsia="Times New Roman"/>
          <w:spacing w:val="-6"/>
          <w:sz w:val="28"/>
          <w:szCs w:val="28"/>
          <w:lang w:eastAsia="ru-RU"/>
        </w:rPr>
      </w:pPr>
      <w:r w:rsidRPr="00E72B9E">
        <w:rPr>
          <w:rFonts w:eastAsia="Times New Roman"/>
          <w:spacing w:val="-6"/>
          <w:sz w:val="28"/>
          <w:szCs w:val="28"/>
          <w:lang w:eastAsia="ru-RU"/>
        </w:rPr>
        <w:t>Заключение об уровне развития мелодического слуха делается на основании подсчета услышанных и не услышанных изменений.</w:t>
      </w:r>
    </w:p>
    <w:p w:rsidR="00E57A57" w:rsidRPr="00E72B9E" w:rsidRDefault="00E57A57" w:rsidP="00E57A57">
      <w:pPr>
        <w:spacing w:after="0" w:line="240" w:lineRule="auto"/>
        <w:ind w:left="-567" w:firstLine="425"/>
        <w:jc w:val="both"/>
        <w:rPr>
          <w:rFonts w:eastAsia="Times New Roman"/>
          <w:spacing w:val="-6"/>
          <w:sz w:val="28"/>
          <w:szCs w:val="28"/>
          <w:lang w:eastAsia="ru-RU"/>
        </w:rPr>
      </w:pPr>
      <w:r w:rsidRPr="00E72B9E">
        <w:rPr>
          <w:rFonts w:eastAsia="Times New Roman"/>
          <w:spacing w:val="-6"/>
          <w:sz w:val="28"/>
          <w:szCs w:val="28"/>
          <w:lang w:eastAsia="ru-RU"/>
        </w:rPr>
        <w:t xml:space="preserve">Мелодический слух легко и естественно развивается. При обучении игре на фортепиано  рекомендуется  вокализация  исполняемых мелодических линий или их утрированное выделение. </w:t>
      </w:r>
    </w:p>
    <w:p w:rsidR="00E57A57" w:rsidRPr="00DB2AB9" w:rsidRDefault="00E57A57" w:rsidP="00A50E4B">
      <w:pPr>
        <w:spacing w:after="0" w:line="240" w:lineRule="auto"/>
        <w:ind w:left="-567" w:firstLine="425"/>
        <w:jc w:val="both"/>
        <w:rPr>
          <w:rFonts w:eastAsia="Times New Roman"/>
          <w:spacing w:val="-6"/>
          <w:sz w:val="28"/>
          <w:szCs w:val="28"/>
          <w:lang w:eastAsia="ru-RU"/>
        </w:rPr>
      </w:pPr>
    </w:p>
    <w:p w:rsidR="00F24A92" w:rsidRPr="00E72B9E" w:rsidRDefault="00A50E4B" w:rsidP="00F24A92">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 xml:space="preserve">5. </w:t>
      </w:r>
      <w:r w:rsidR="00E31E2A" w:rsidRPr="00E72B9E">
        <w:rPr>
          <w:rFonts w:eastAsia="Times New Roman"/>
          <w:spacing w:val="-6"/>
          <w:sz w:val="28"/>
          <w:szCs w:val="28"/>
          <w:lang w:eastAsia="ru-RU"/>
        </w:rPr>
        <w:t>Полифонический слух.</w:t>
      </w:r>
      <w:r w:rsidR="00C67738" w:rsidRPr="00E72B9E">
        <w:rPr>
          <w:rFonts w:eastAsia="Times New Roman"/>
          <w:spacing w:val="-6"/>
          <w:sz w:val="28"/>
          <w:szCs w:val="28"/>
          <w:lang w:eastAsia="ru-RU"/>
        </w:rPr>
        <w:t xml:space="preserve"> </w:t>
      </w:r>
      <w:r w:rsidR="00E31E2A" w:rsidRPr="00E72B9E">
        <w:rPr>
          <w:rFonts w:eastAsia="Times New Roman"/>
          <w:spacing w:val="-6"/>
          <w:sz w:val="28"/>
          <w:szCs w:val="28"/>
          <w:lang w:eastAsia="ru-RU"/>
        </w:rPr>
        <w:t xml:space="preserve">Воспитание этого вида слуха связано с умением слышать в звуковой ткани движение одновременно двух и более голосов. Развитый полифонический слух помогает музыканту в коллективном исполнительстве слышать остальные партии, а пианисту, например, слышать кроме основной мелодии все другие элементы фактуры – движение баса, подголосков, а в полифоническом произведении – не только верхний голос, но и все остальные голоса. </w:t>
      </w:r>
    </w:p>
    <w:p w:rsidR="008560BC" w:rsidRPr="00E72B9E" w:rsidRDefault="008560BC" w:rsidP="00F24A92">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 xml:space="preserve">Метод диагностики: </w:t>
      </w:r>
      <w:r w:rsidR="003E1F0A" w:rsidRPr="00E72B9E">
        <w:rPr>
          <w:rFonts w:eastAsia="Times New Roman"/>
          <w:spacing w:val="-6"/>
          <w:sz w:val="28"/>
          <w:szCs w:val="28"/>
          <w:lang w:eastAsia="ru-RU"/>
        </w:rPr>
        <w:t>игра «Следопыт».</w:t>
      </w:r>
    </w:p>
    <w:p w:rsidR="003E1F0A" w:rsidRPr="00E72B9E" w:rsidRDefault="003E1F0A" w:rsidP="00F24A92">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Алгоритм:</w:t>
      </w:r>
    </w:p>
    <w:p w:rsidR="008560BC" w:rsidRPr="00E72B9E" w:rsidRDefault="008560BC" w:rsidP="00F24A92">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 xml:space="preserve">а) воспроизводится трехголосный отрывок музыкального текста. Обучающийся должен </w:t>
      </w:r>
      <w:r w:rsidR="003E1F0A" w:rsidRPr="00E72B9E">
        <w:rPr>
          <w:rFonts w:eastAsia="Times New Roman"/>
          <w:spacing w:val="-6"/>
          <w:sz w:val="28"/>
          <w:szCs w:val="28"/>
          <w:lang w:eastAsia="ru-RU"/>
        </w:rPr>
        <w:t xml:space="preserve">проследить и </w:t>
      </w:r>
      <w:r w:rsidRPr="00E72B9E">
        <w:rPr>
          <w:rFonts w:eastAsia="Times New Roman"/>
          <w:spacing w:val="-6"/>
          <w:sz w:val="28"/>
          <w:szCs w:val="28"/>
          <w:lang w:eastAsia="ru-RU"/>
        </w:rPr>
        <w:t>голосом воспроизвести одну из мелодических линий данного отрывка;</w:t>
      </w:r>
    </w:p>
    <w:p w:rsidR="003E1F0A" w:rsidRPr="00E72B9E" w:rsidRDefault="008560BC" w:rsidP="00F24A92">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 xml:space="preserve">б) предлагается отрывок двухголосного полифонического произведения. Обучающийся играет один голос на инструменте, второй поет. </w:t>
      </w:r>
    </w:p>
    <w:p w:rsidR="008560BC" w:rsidRPr="00E72B9E" w:rsidRDefault="003E1F0A" w:rsidP="00F24A92">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Уровень развития полифонического слуха проявляется в умении</w:t>
      </w:r>
      <w:r w:rsidR="008560BC" w:rsidRPr="00E72B9E">
        <w:rPr>
          <w:rFonts w:eastAsia="Times New Roman"/>
          <w:spacing w:val="-6"/>
          <w:sz w:val="28"/>
          <w:szCs w:val="28"/>
          <w:lang w:eastAsia="ru-RU"/>
        </w:rPr>
        <w:t xml:space="preserve"> проследить за самостоятельной линией каждого голоса</w:t>
      </w:r>
      <w:r w:rsidRPr="00E72B9E">
        <w:rPr>
          <w:rFonts w:eastAsia="Times New Roman"/>
          <w:spacing w:val="-6"/>
          <w:sz w:val="28"/>
          <w:szCs w:val="28"/>
          <w:lang w:eastAsia="ru-RU"/>
        </w:rPr>
        <w:t>, что</w:t>
      </w:r>
      <w:r w:rsidR="008560BC" w:rsidRPr="00E72B9E">
        <w:rPr>
          <w:rFonts w:eastAsia="Times New Roman"/>
          <w:spacing w:val="-6"/>
          <w:sz w:val="28"/>
          <w:szCs w:val="28"/>
          <w:lang w:eastAsia="ru-RU"/>
        </w:rPr>
        <w:t xml:space="preserve"> явл</w:t>
      </w:r>
      <w:r w:rsidR="006E5C34" w:rsidRPr="00E72B9E">
        <w:rPr>
          <w:rFonts w:eastAsia="Times New Roman"/>
          <w:spacing w:val="-6"/>
          <w:sz w:val="28"/>
          <w:szCs w:val="28"/>
          <w:lang w:eastAsia="ru-RU"/>
        </w:rPr>
        <w:t>яется показателем хорошего полиф</w:t>
      </w:r>
      <w:r w:rsidR="008560BC" w:rsidRPr="00E72B9E">
        <w:rPr>
          <w:rFonts w:eastAsia="Times New Roman"/>
          <w:spacing w:val="-6"/>
          <w:sz w:val="28"/>
          <w:szCs w:val="28"/>
          <w:lang w:eastAsia="ru-RU"/>
        </w:rPr>
        <w:t>онического слуха.</w:t>
      </w:r>
    </w:p>
    <w:p w:rsidR="00E31E2A" w:rsidRPr="00E72B9E" w:rsidRDefault="00A50E4B" w:rsidP="00F24A92">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 xml:space="preserve">6. </w:t>
      </w:r>
      <w:r w:rsidR="00E31E2A" w:rsidRPr="00E72B9E">
        <w:rPr>
          <w:rFonts w:eastAsia="Times New Roman"/>
          <w:spacing w:val="-6"/>
          <w:sz w:val="28"/>
          <w:szCs w:val="28"/>
          <w:lang w:eastAsia="ru-RU"/>
        </w:rPr>
        <w:t>Гармонический слух.</w:t>
      </w:r>
      <w:r w:rsidR="00C67738" w:rsidRPr="00E72B9E">
        <w:rPr>
          <w:rFonts w:eastAsia="Times New Roman"/>
          <w:spacing w:val="-6"/>
          <w:sz w:val="28"/>
          <w:szCs w:val="28"/>
          <w:lang w:eastAsia="ru-RU"/>
        </w:rPr>
        <w:t xml:space="preserve"> </w:t>
      </w:r>
      <w:r w:rsidR="00E31E2A" w:rsidRPr="00E72B9E">
        <w:rPr>
          <w:rFonts w:eastAsia="Times New Roman"/>
          <w:spacing w:val="-6"/>
          <w:sz w:val="28"/>
          <w:szCs w:val="28"/>
          <w:lang w:eastAsia="ru-RU"/>
        </w:rPr>
        <w:t>Гармонический слух есть музыкальный слух, ориентированный на созвучия. Если полифонический слух и его развитие связаны с умением слышать музыкальную ткань по горизонтали, то гармонический слух, отвечает за умение слышать звуки по вертикали. В силу специфики инструмента гармонический слух лучше развивается у пианистов</w:t>
      </w:r>
      <w:r w:rsidR="000F5E49" w:rsidRPr="00E72B9E">
        <w:rPr>
          <w:rFonts w:eastAsia="Times New Roman"/>
          <w:spacing w:val="-6"/>
          <w:sz w:val="28"/>
          <w:szCs w:val="28"/>
          <w:lang w:eastAsia="ru-RU"/>
        </w:rPr>
        <w:t>.</w:t>
      </w:r>
    </w:p>
    <w:p w:rsidR="0064166F" w:rsidRPr="00E72B9E" w:rsidRDefault="0064166F" w:rsidP="00F24A92">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 xml:space="preserve">Метод высказывания суждений. </w:t>
      </w:r>
    </w:p>
    <w:p w:rsidR="00604448" w:rsidRPr="00E72B9E" w:rsidRDefault="0064166F" w:rsidP="00F24A92">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Алгоритм:</w:t>
      </w:r>
      <w:r w:rsidR="003E3F7D" w:rsidRPr="00E72B9E">
        <w:rPr>
          <w:rFonts w:eastAsia="Times New Roman"/>
          <w:spacing w:val="-6"/>
          <w:sz w:val="28"/>
          <w:szCs w:val="28"/>
          <w:lang w:eastAsia="ru-RU"/>
        </w:rPr>
        <w:t xml:space="preserve"> </w:t>
      </w:r>
    </w:p>
    <w:p w:rsidR="00604448" w:rsidRPr="00E72B9E" w:rsidRDefault="00604448" w:rsidP="00F24A92">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 xml:space="preserve">а) </w:t>
      </w:r>
      <w:r w:rsidR="003E3F7D" w:rsidRPr="00E72B9E">
        <w:rPr>
          <w:rFonts w:eastAsia="Times New Roman"/>
          <w:spacing w:val="-6"/>
          <w:sz w:val="28"/>
          <w:szCs w:val="28"/>
          <w:lang w:eastAsia="ru-RU"/>
        </w:rPr>
        <w:t xml:space="preserve">обучающемуся </w:t>
      </w:r>
      <w:r w:rsidRPr="00E72B9E">
        <w:rPr>
          <w:rFonts w:eastAsia="Times New Roman"/>
          <w:spacing w:val="-6"/>
          <w:sz w:val="28"/>
          <w:szCs w:val="28"/>
          <w:lang w:eastAsia="ru-RU"/>
        </w:rPr>
        <w:t>предлагается охарактеризовать те или иные аккорды, эмоциональный настрой гармонии, консонанс или диссонанс;</w:t>
      </w:r>
    </w:p>
    <w:p w:rsidR="003E3F7D" w:rsidRPr="00E72B9E" w:rsidRDefault="00604448" w:rsidP="00F24A92">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 xml:space="preserve">б) </w:t>
      </w:r>
      <w:r w:rsidR="003E3F7D" w:rsidRPr="00E72B9E">
        <w:rPr>
          <w:rFonts w:eastAsia="Times New Roman"/>
          <w:spacing w:val="-6"/>
          <w:sz w:val="28"/>
          <w:szCs w:val="28"/>
          <w:lang w:eastAsia="ru-RU"/>
        </w:rPr>
        <w:t>даются гармонические последовательности, состоящие из главных ступеней лада – тоники, субдоминанты, доминанты. Сложность гармонических аккордов и последовательностей усложняется в зависимости от уровня подготовки. Обучающийся должен определить смену гармонической функции.</w:t>
      </w:r>
    </w:p>
    <w:p w:rsidR="00604448" w:rsidRPr="00E72B9E" w:rsidRDefault="00604448" w:rsidP="00F24A92">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Критерием успешности является</w:t>
      </w:r>
      <w:r w:rsidR="009B5756" w:rsidRPr="00E72B9E">
        <w:rPr>
          <w:rFonts w:eastAsia="Times New Roman"/>
          <w:spacing w:val="-6"/>
          <w:sz w:val="28"/>
          <w:szCs w:val="28"/>
          <w:lang w:eastAsia="ru-RU"/>
        </w:rPr>
        <w:t xml:space="preserve"> </w:t>
      </w:r>
      <w:proofErr w:type="spellStart"/>
      <w:r w:rsidR="009B5756" w:rsidRPr="00E72B9E">
        <w:rPr>
          <w:rFonts w:eastAsia="Times New Roman"/>
          <w:spacing w:val="-6"/>
          <w:sz w:val="28"/>
          <w:szCs w:val="28"/>
          <w:lang w:eastAsia="ru-RU"/>
        </w:rPr>
        <w:t>слышание</w:t>
      </w:r>
      <w:proofErr w:type="spellEnd"/>
      <w:r w:rsidR="009B5756" w:rsidRPr="00E72B9E">
        <w:rPr>
          <w:rFonts w:eastAsia="Times New Roman"/>
          <w:spacing w:val="-6"/>
          <w:sz w:val="28"/>
          <w:szCs w:val="28"/>
          <w:lang w:eastAsia="ru-RU"/>
        </w:rPr>
        <w:t xml:space="preserve"> обучающимся смены гармонических функций.</w:t>
      </w:r>
    </w:p>
    <w:p w:rsidR="00E31E2A" w:rsidRPr="00E72B9E" w:rsidRDefault="00A50E4B" w:rsidP="00A50E4B">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 xml:space="preserve">7. </w:t>
      </w:r>
      <w:r w:rsidR="00E31E2A" w:rsidRPr="00E72B9E">
        <w:rPr>
          <w:rFonts w:eastAsia="Times New Roman"/>
          <w:spacing w:val="-6"/>
          <w:sz w:val="28"/>
          <w:szCs w:val="28"/>
          <w:lang w:eastAsia="ru-RU"/>
        </w:rPr>
        <w:t xml:space="preserve">Темброво-динамический слух. Тембр – это окраска звуков, динамика – это сила звука. Динамика звука, т.е. сила его звучания, напрямую связана с тембром. Красочность исполнения достигается за счет умения обращаться с тембровыми возможностями инструмента, а они, в конце концов, зависят от мельчайших динамических градаций, подвластных музыканту-исполнителю. </w:t>
      </w:r>
    </w:p>
    <w:p w:rsidR="00E31E2A" w:rsidRPr="00E72B9E" w:rsidRDefault="00E31E2A" w:rsidP="00A50E4B">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 xml:space="preserve"> Тембровый слух лучше развит у оркестрантов, которые постоянно слышат звучания различных инструментов. Профессионализм музыканта во многом оказывается обусловленным мерой развитости темброво-динамического слуха, его точностью и ясностью. </w:t>
      </w:r>
    </w:p>
    <w:p w:rsidR="009B5756" w:rsidRPr="00E72B9E" w:rsidRDefault="009B5756" w:rsidP="006E5C34">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Диагностика проводится</w:t>
      </w:r>
      <w:r w:rsidR="006E5C34" w:rsidRPr="00E72B9E">
        <w:rPr>
          <w:rFonts w:eastAsia="Times New Roman"/>
          <w:spacing w:val="-6"/>
          <w:sz w:val="28"/>
          <w:szCs w:val="28"/>
          <w:lang w:eastAsia="ru-RU"/>
        </w:rPr>
        <w:t xml:space="preserve"> методом</w:t>
      </w:r>
      <w:r w:rsidRPr="00E72B9E">
        <w:rPr>
          <w:rFonts w:eastAsia="Times New Roman"/>
          <w:spacing w:val="-6"/>
          <w:sz w:val="28"/>
          <w:szCs w:val="28"/>
          <w:lang w:eastAsia="ru-RU"/>
        </w:rPr>
        <w:t xml:space="preserve"> игры «</w:t>
      </w:r>
      <w:r w:rsidR="00C1083F" w:rsidRPr="00E72B9E">
        <w:rPr>
          <w:rFonts w:eastAsia="Times New Roman"/>
          <w:spacing w:val="-6"/>
          <w:sz w:val="28"/>
          <w:szCs w:val="28"/>
          <w:lang w:eastAsia="ru-RU"/>
        </w:rPr>
        <w:t>Тембровые прятки</w:t>
      </w:r>
      <w:r w:rsidR="00FB7D3E" w:rsidRPr="00E72B9E">
        <w:rPr>
          <w:rFonts w:eastAsia="Times New Roman"/>
          <w:spacing w:val="-6"/>
          <w:sz w:val="28"/>
          <w:szCs w:val="28"/>
          <w:lang w:eastAsia="ru-RU"/>
        </w:rPr>
        <w:t>»</w:t>
      </w:r>
    </w:p>
    <w:p w:rsidR="00FB7D3E" w:rsidRPr="00E72B9E" w:rsidRDefault="009B5756" w:rsidP="006E5C34">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 xml:space="preserve"> Алгоритм:</w:t>
      </w:r>
      <w:r w:rsidR="006E5C34" w:rsidRPr="00E72B9E">
        <w:rPr>
          <w:rFonts w:eastAsia="Times New Roman"/>
          <w:spacing w:val="-6"/>
          <w:sz w:val="28"/>
          <w:szCs w:val="28"/>
          <w:lang w:eastAsia="ru-RU"/>
        </w:rPr>
        <w:t xml:space="preserve"> а) ставится отрывок из си</w:t>
      </w:r>
      <w:r w:rsidR="00FB7D3E" w:rsidRPr="00E72B9E">
        <w:rPr>
          <w:rFonts w:eastAsia="Times New Roman"/>
          <w:spacing w:val="-6"/>
          <w:sz w:val="28"/>
          <w:szCs w:val="28"/>
          <w:lang w:eastAsia="ru-RU"/>
        </w:rPr>
        <w:t>м</w:t>
      </w:r>
      <w:r w:rsidR="006E5C34" w:rsidRPr="00E72B9E">
        <w:rPr>
          <w:rFonts w:eastAsia="Times New Roman"/>
          <w:spacing w:val="-6"/>
          <w:sz w:val="28"/>
          <w:szCs w:val="28"/>
          <w:lang w:eastAsia="ru-RU"/>
        </w:rPr>
        <w:t xml:space="preserve">фонического произведения с солирующим инструментом, предлагается определить, какой из инструментов солирует; </w:t>
      </w:r>
    </w:p>
    <w:p w:rsidR="006E5C34" w:rsidRPr="00E72B9E" w:rsidRDefault="006E5C34" w:rsidP="006E5C34">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lastRenderedPageBreak/>
        <w:t>б) определение звучания музыкальных инструментов в высоких регистрах (скрипка, флейта) и низких (контрабас, баритон).</w:t>
      </w:r>
    </w:p>
    <w:p w:rsidR="00FB7D3E" w:rsidRPr="00E72B9E" w:rsidRDefault="00FB7D3E" w:rsidP="006E5C34">
      <w:pPr>
        <w:spacing w:after="0" w:line="240" w:lineRule="auto"/>
        <w:ind w:left="-567" w:right="-1" w:firstLine="425"/>
        <w:jc w:val="both"/>
        <w:rPr>
          <w:rFonts w:eastAsia="Times New Roman"/>
          <w:spacing w:val="-6"/>
          <w:sz w:val="28"/>
          <w:szCs w:val="28"/>
          <w:lang w:eastAsia="ru-RU"/>
        </w:rPr>
      </w:pPr>
      <w:r w:rsidRPr="00E72B9E">
        <w:rPr>
          <w:rFonts w:eastAsia="Times New Roman"/>
          <w:spacing w:val="-6"/>
          <w:sz w:val="28"/>
          <w:szCs w:val="28"/>
          <w:lang w:eastAsia="ru-RU"/>
        </w:rPr>
        <w:t xml:space="preserve">Уровень развития </w:t>
      </w:r>
      <w:proofErr w:type="spellStart"/>
      <w:r w:rsidRPr="00E72B9E">
        <w:rPr>
          <w:rFonts w:eastAsia="Times New Roman"/>
          <w:spacing w:val="-6"/>
          <w:sz w:val="28"/>
          <w:szCs w:val="28"/>
          <w:lang w:eastAsia="ru-RU"/>
        </w:rPr>
        <w:t>тембрального</w:t>
      </w:r>
      <w:proofErr w:type="spellEnd"/>
      <w:r w:rsidRPr="00E72B9E">
        <w:rPr>
          <w:rFonts w:eastAsia="Times New Roman"/>
          <w:spacing w:val="-6"/>
          <w:sz w:val="28"/>
          <w:szCs w:val="28"/>
          <w:lang w:eastAsia="ru-RU"/>
        </w:rPr>
        <w:t xml:space="preserve"> слуха определяется умением различать различные тембры, регистры.</w:t>
      </w:r>
    </w:p>
    <w:p w:rsidR="00FB7D3E" w:rsidRPr="00E72B9E" w:rsidRDefault="00FB7D3E" w:rsidP="006E5C34">
      <w:pPr>
        <w:spacing w:after="0" w:line="240" w:lineRule="auto"/>
        <w:ind w:left="-567" w:right="-1" w:firstLine="425"/>
        <w:jc w:val="both"/>
        <w:rPr>
          <w:rFonts w:eastAsia="Times New Roman"/>
          <w:spacing w:val="-6"/>
          <w:sz w:val="28"/>
          <w:szCs w:val="28"/>
          <w:lang w:eastAsia="ru-RU"/>
        </w:rPr>
      </w:pPr>
    </w:p>
    <w:p w:rsidR="001E70E2" w:rsidRPr="00CD5283" w:rsidRDefault="00C67738" w:rsidP="00A50E4B">
      <w:pPr>
        <w:spacing w:after="0" w:line="240" w:lineRule="auto"/>
        <w:ind w:left="-567" w:firstLine="425"/>
        <w:jc w:val="center"/>
        <w:rPr>
          <w:rFonts w:eastAsia="Times New Roman"/>
          <w:b/>
          <w:spacing w:val="-6"/>
          <w:sz w:val="28"/>
          <w:szCs w:val="28"/>
          <w:lang w:eastAsia="ru-RU"/>
        </w:rPr>
      </w:pPr>
      <w:r w:rsidRPr="00CD5283">
        <w:rPr>
          <w:rFonts w:eastAsia="Times New Roman"/>
          <w:b/>
          <w:spacing w:val="-6"/>
          <w:sz w:val="28"/>
          <w:szCs w:val="28"/>
          <w:lang w:eastAsia="ru-RU"/>
        </w:rPr>
        <w:t>Ри</w:t>
      </w:r>
      <w:r w:rsidR="00A13D9E" w:rsidRPr="00CD5283">
        <w:rPr>
          <w:rFonts w:eastAsia="Times New Roman"/>
          <w:b/>
          <w:spacing w:val="-6"/>
          <w:sz w:val="28"/>
          <w:szCs w:val="28"/>
          <w:lang w:eastAsia="ru-RU"/>
        </w:rPr>
        <w:t>тм</w:t>
      </w:r>
      <w:r w:rsidR="00E31E2A" w:rsidRPr="00CD5283">
        <w:rPr>
          <w:rFonts w:eastAsia="Times New Roman"/>
          <w:b/>
          <w:spacing w:val="-6"/>
          <w:sz w:val="28"/>
          <w:szCs w:val="28"/>
          <w:lang w:eastAsia="ru-RU"/>
        </w:rPr>
        <w:t>.</w:t>
      </w:r>
    </w:p>
    <w:p w:rsidR="004A2C26" w:rsidRPr="00E72B9E" w:rsidRDefault="001E70E2" w:rsidP="004A2C26">
      <w:pPr>
        <w:spacing w:after="0" w:line="240" w:lineRule="auto"/>
        <w:ind w:left="-567"/>
        <w:jc w:val="both"/>
        <w:rPr>
          <w:rFonts w:eastAsia="Times New Roman"/>
          <w:spacing w:val="-6"/>
          <w:sz w:val="28"/>
          <w:szCs w:val="28"/>
          <w:lang w:eastAsia="ru-RU"/>
        </w:rPr>
      </w:pPr>
      <w:r w:rsidRPr="00DB2AB9">
        <w:rPr>
          <w:rFonts w:eastAsia="Times New Roman"/>
          <w:spacing w:val="-6"/>
          <w:sz w:val="28"/>
          <w:szCs w:val="28"/>
          <w:lang w:eastAsia="ru-RU"/>
        </w:rPr>
        <w:t xml:space="preserve">     </w:t>
      </w:r>
      <w:r w:rsidR="000F5E49" w:rsidRPr="00DB2AB9">
        <w:rPr>
          <w:rFonts w:eastAsia="Times New Roman"/>
          <w:spacing w:val="-6"/>
          <w:sz w:val="28"/>
          <w:szCs w:val="28"/>
          <w:lang w:eastAsia="ru-RU"/>
        </w:rPr>
        <w:t xml:space="preserve"> </w:t>
      </w:r>
      <w:r w:rsidR="00E31E2A" w:rsidRPr="00E72B9E">
        <w:rPr>
          <w:rFonts w:eastAsia="Times New Roman"/>
          <w:spacing w:val="-6"/>
          <w:sz w:val="28"/>
          <w:szCs w:val="28"/>
          <w:lang w:eastAsia="ru-RU"/>
        </w:rPr>
        <w:t>Ритм является одним из главных выразительных и формообразующих средств музыки, что и определяет необходимость специального внимания к развитию такой музыкальной способности как чувство ритма.  Формирование чувства ритма у  учащегося – одна из наиболее важных задач музыкальной педагогике и в то же время, как общепризнанно – одна из наиболее сложных.</w:t>
      </w:r>
      <w:r w:rsidR="00B0480B" w:rsidRPr="00E72B9E">
        <w:rPr>
          <w:rFonts w:eastAsia="Times New Roman"/>
          <w:spacing w:val="-6"/>
          <w:sz w:val="28"/>
          <w:szCs w:val="28"/>
          <w:lang w:eastAsia="ru-RU"/>
        </w:rPr>
        <w:t xml:space="preserve"> </w:t>
      </w:r>
      <w:r w:rsidR="00E31E2A" w:rsidRPr="00E72B9E">
        <w:rPr>
          <w:rFonts w:eastAsia="Times New Roman"/>
          <w:spacing w:val="-6"/>
          <w:sz w:val="28"/>
          <w:szCs w:val="28"/>
          <w:lang w:eastAsia="ru-RU"/>
        </w:rPr>
        <w:t>Ритм в музыке – категория не только времяизмерительная, но и эмоционально – выразительная, образно-поэтическая, художественно-смысловая.  Чувства музыкального ритма – и это его вторая характерная особенность -  двигательно-моторная  в своей основе. Ритмическое переживание музыки всегда сопровождается теми или иными двигательными реакциями. Психологическая природа чу</w:t>
      </w:r>
      <w:r w:rsidR="00A13D9E" w:rsidRPr="00E72B9E">
        <w:rPr>
          <w:rFonts w:eastAsia="Times New Roman"/>
          <w:spacing w:val="-6"/>
          <w:sz w:val="28"/>
          <w:szCs w:val="28"/>
          <w:lang w:eastAsia="ru-RU"/>
        </w:rPr>
        <w:t xml:space="preserve">вства ритма покоится  на </w:t>
      </w:r>
      <w:proofErr w:type="spellStart"/>
      <w:r w:rsidR="00A13D9E" w:rsidRPr="00E72B9E">
        <w:rPr>
          <w:rFonts w:eastAsia="Times New Roman"/>
          <w:spacing w:val="-6"/>
          <w:sz w:val="28"/>
          <w:szCs w:val="28"/>
          <w:lang w:eastAsia="ru-RU"/>
        </w:rPr>
        <w:t>слухо</w:t>
      </w:r>
      <w:proofErr w:type="spellEnd"/>
      <w:r w:rsidR="00A13D9E" w:rsidRPr="00E72B9E">
        <w:rPr>
          <w:rFonts w:eastAsia="Times New Roman"/>
          <w:spacing w:val="-6"/>
          <w:sz w:val="28"/>
          <w:szCs w:val="28"/>
          <w:lang w:eastAsia="ru-RU"/>
        </w:rPr>
        <w:t>-</w:t>
      </w:r>
      <w:r w:rsidR="00E31E2A" w:rsidRPr="00E72B9E">
        <w:rPr>
          <w:rFonts w:eastAsia="Times New Roman"/>
          <w:spacing w:val="-6"/>
          <w:sz w:val="28"/>
          <w:szCs w:val="28"/>
          <w:lang w:eastAsia="ru-RU"/>
        </w:rPr>
        <w:t>двигательной координации, когда звук порождает движение.</w:t>
      </w:r>
      <w:r w:rsidR="00A13D9E" w:rsidRPr="00E72B9E">
        <w:rPr>
          <w:rFonts w:eastAsia="Times New Roman"/>
          <w:spacing w:val="-6"/>
          <w:sz w:val="28"/>
          <w:szCs w:val="28"/>
          <w:lang w:eastAsia="ru-RU"/>
        </w:rPr>
        <w:t xml:space="preserve"> </w:t>
      </w:r>
      <w:r w:rsidR="004A2C26" w:rsidRPr="00E72B9E">
        <w:rPr>
          <w:rFonts w:eastAsia="Times New Roman"/>
          <w:spacing w:val="-6"/>
          <w:sz w:val="28"/>
          <w:szCs w:val="28"/>
          <w:lang w:eastAsia="ru-RU"/>
        </w:rPr>
        <w:t>Большую роль в музыкально-ритмическом воспитании играет выработка у обучающегося ощущения ритмического стиля музыки, понимания специфических черт и особенностей этого стиля. Для каждой эпохи, исторического периода характерен определенный музыкальный ритм; любая сильная композиторская индивидуальность своеобразна и неповторима, в частности, и в том, что касается организации звуковых концепций во времени (т.е. метроритма).</w:t>
      </w:r>
    </w:p>
    <w:p w:rsidR="005C7449" w:rsidRPr="00E72B9E" w:rsidRDefault="00A13D9E" w:rsidP="004A2C26">
      <w:pPr>
        <w:spacing w:after="0" w:line="240" w:lineRule="auto"/>
        <w:ind w:left="-567" w:firstLine="709"/>
        <w:jc w:val="both"/>
        <w:rPr>
          <w:rFonts w:eastAsia="Times New Roman"/>
          <w:spacing w:val="-6"/>
          <w:sz w:val="28"/>
          <w:szCs w:val="28"/>
          <w:lang w:eastAsia="ru-RU"/>
        </w:rPr>
      </w:pPr>
      <w:r w:rsidRPr="00E72B9E">
        <w:rPr>
          <w:rFonts w:eastAsia="Times New Roman"/>
          <w:spacing w:val="-6"/>
          <w:sz w:val="28"/>
          <w:szCs w:val="28"/>
          <w:lang w:eastAsia="ru-RU"/>
        </w:rPr>
        <w:t>Существуют несколько методов диагностики чувства ритма.</w:t>
      </w:r>
      <w:r w:rsidR="0077671E" w:rsidRPr="00E72B9E">
        <w:rPr>
          <w:rFonts w:eastAsia="Times New Roman"/>
          <w:spacing w:val="-6"/>
          <w:sz w:val="28"/>
          <w:szCs w:val="28"/>
          <w:lang w:eastAsia="ru-RU"/>
        </w:rPr>
        <w:t xml:space="preserve"> Чаще всего диагностируют развитие чувства ритма с помощью </w:t>
      </w:r>
      <w:r w:rsidR="005C7449" w:rsidRPr="00E72B9E">
        <w:rPr>
          <w:rFonts w:eastAsia="Times New Roman"/>
          <w:spacing w:val="-6"/>
          <w:sz w:val="28"/>
          <w:szCs w:val="28"/>
          <w:lang w:eastAsia="ru-RU"/>
        </w:rPr>
        <w:t>метода подражания, игр</w:t>
      </w:r>
      <w:r w:rsidR="00C1083F" w:rsidRPr="00E72B9E">
        <w:rPr>
          <w:rFonts w:eastAsia="Times New Roman"/>
          <w:spacing w:val="-6"/>
          <w:sz w:val="28"/>
          <w:szCs w:val="28"/>
          <w:lang w:eastAsia="ru-RU"/>
        </w:rPr>
        <w:t xml:space="preserve">-тестов. </w:t>
      </w:r>
      <w:r w:rsidR="0077671E" w:rsidRPr="00E72B9E">
        <w:rPr>
          <w:rFonts w:eastAsia="Times New Roman"/>
          <w:spacing w:val="-6"/>
          <w:sz w:val="28"/>
          <w:szCs w:val="28"/>
          <w:lang w:eastAsia="ru-RU"/>
        </w:rPr>
        <w:t>Обучающемуся предлагается повторить предлагаемый ритмический рисунок, либо спеть песню с оп</w:t>
      </w:r>
      <w:r w:rsidR="00C1083F" w:rsidRPr="00E72B9E">
        <w:rPr>
          <w:rFonts w:eastAsia="Times New Roman"/>
          <w:spacing w:val="-6"/>
          <w:sz w:val="28"/>
          <w:szCs w:val="28"/>
          <w:lang w:eastAsia="ru-RU"/>
        </w:rPr>
        <w:t>ределенным ритмическим рисунком, одновременно прохлопав его.</w:t>
      </w:r>
      <w:r w:rsidR="0077671E" w:rsidRPr="00E72B9E">
        <w:rPr>
          <w:rFonts w:eastAsia="Times New Roman"/>
          <w:spacing w:val="-6"/>
          <w:sz w:val="28"/>
          <w:szCs w:val="28"/>
          <w:lang w:eastAsia="ru-RU"/>
        </w:rPr>
        <w:t xml:space="preserve"> </w:t>
      </w:r>
      <w:r w:rsidRPr="00E72B9E">
        <w:rPr>
          <w:rFonts w:eastAsia="Times New Roman"/>
          <w:spacing w:val="-6"/>
          <w:sz w:val="28"/>
          <w:szCs w:val="28"/>
          <w:lang w:eastAsia="ru-RU"/>
        </w:rPr>
        <w:t xml:space="preserve"> </w:t>
      </w:r>
    </w:p>
    <w:p w:rsidR="001E70E2" w:rsidRPr="00E72B9E" w:rsidRDefault="00A13D9E" w:rsidP="004A2C26">
      <w:pPr>
        <w:spacing w:after="0" w:line="240" w:lineRule="auto"/>
        <w:ind w:left="-567" w:firstLine="709"/>
        <w:jc w:val="both"/>
        <w:rPr>
          <w:rFonts w:eastAsia="Times New Roman"/>
          <w:spacing w:val="-6"/>
          <w:sz w:val="28"/>
          <w:szCs w:val="28"/>
          <w:lang w:eastAsia="ru-RU"/>
        </w:rPr>
      </w:pPr>
      <w:r w:rsidRPr="00E72B9E">
        <w:rPr>
          <w:rFonts w:eastAsia="Times New Roman"/>
          <w:spacing w:val="-6"/>
          <w:sz w:val="28"/>
          <w:szCs w:val="28"/>
          <w:lang w:eastAsia="ru-RU"/>
        </w:rPr>
        <w:t xml:space="preserve">Помимо самых распространенных, </w:t>
      </w:r>
      <w:r w:rsidR="0077671E" w:rsidRPr="00E72B9E">
        <w:rPr>
          <w:rFonts w:eastAsia="Times New Roman"/>
          <w:spacing w:val="-6"/>
          <w:sz w:val="28"/>
          <w:szCs w:val="28"/>
          <w:lang w:eastAsia="ru-RU"/>
        </w:rPr>
        <w:t xml:space="preserve">существуют менее популярный метод творческого задания - </w:t>
      </w:r>
      <w:r w:rsidRPr="00E72B9E">
        <w:rPr>
          <w:rFonts w:eastAsia="Times New Roman"/>
          <w:spacing w:val="-6"/>
          <w:sz w:val="28"/>
          <w:szCs w:val="28"/>
          <w:lang w:eastAsia="ru-RU"/>
        </w:rPr>
        <w:t xml:space="preserve"> </w:t>
      </w:r>
      <w:r w:rsidR="001E70E2" w:rsidRPr="00E72B9E">
        <w:rPr>
          <w:rFonts w:eastAsia="Times New Roman"/>
          <w:spacing w:val="-6"/>
          <w:sz w:val="28"/>
          <w:szCs w:val="28"/>
          <w:lang w:eastAsia="ru-RU"/>
        </w:rPr>
        <w:t>метод</w:t>
      </w:r>
      <w:r w:rsidRPr="00E72B9E">
        <w:rPr>
          <w:rFonts w:eastAsia="Times New Roman"/>
          <w:spacing w:val="-6"/>
          <w:sz w:val="28"/>
          <w:szCs w:val="28"/>
          <w:lang w:eastAsia="ru-RU"/>
        </w:rPr>
        <w:t xml:space="preserve"> «</w:t>
      </w:r>
      <w:r w:rsidR="001E70E2" w:rsidRPr="00E72B9E">
        <w:rPr>
          <w:rFonts w:eastAsia="Times New Roman"/>
          <w:spacing w:val="-6"/>
          <w:sz w:val="28"/>
          <w:szCs w:val="28"/>
          <w:lang w:eastAsia="ru-RU"/>
        </w:rPr>
        <w:t>рассказать стихотворение</w:t>
      </w:r>
      <w:r w:rsidRPr="00E72B9E">
        <w:rPr>
          <w:rFonts w:eastAsia="Times New Roman"/>
          <w:spacing w:val="-6"/>
          <w:sz w:val="28"/>
          <w:szCs w:val="28"/>
          <w:lang w:eastAsia="ru-RU"/>
        </w:rPr>
        <w:t xml:space="preserve">». Этот способ </w:t>
      </w:r>
      <w:r w:rsidR="00AC1424" w:rsidRPr="00E72B9E">
        <w:rPr>
          <w:rFonts w:eastAsia="Times New Roman"/>
          <w:spacing w:val="-6"/>
          <w:sz w:val="28"/>
          <w:szCs w:val="28"/>
          <w:lang w:eastAsia="ru-RU"/>
        </w:rPr>
        <w:t>я наиболее часто использую</w:t>
      </w:r>
      <w:r w:rsidR="001E70E2" w:rsidRPr="00E72B9E">
        <w:rPr>
          <w:rFonts w:eastAsia="Times New Roman"/>
          <w:spacing w:val="-6"/>
          <w:sz w:val="28"/>
          <w:szCs w:val="28"/>
          <w:lang w:eastAsia="ru-RU"/>
        </w:rPr>
        <w:t xml:space="preserve"> для обучающихся младшего возраста</w:t>
      </w:r>
      <w:r w:rsidRPr="00E72B9E">
        <w:rPr>
          <w:rFonts w:eastAsia="Times New Roman"/>
          <w:spacing w:val="-6"/>
          <w:sz w:val="28"/>
          <w:szCs w:val="28"/>
          <w:lang w:eastAsia="ru-RU"/>
        </w:rPr>
        <w:t>.</w:t>
      </w:r>
      <w:r w:rsidR="005C7449" w:rsidRPr="00E72B9E">
        <w:rPr>
          <w:rFonts w:eastAsia="Times New Roman"/>
          <w:spacing w:val="-6"/>
          <w:sz w:val="28"/>
          <w:szCs w:val="28"/>
          <w:lang w:eastAsia="ru-RU"/>
        </w:rPr>
        <w:t xml:space="preserve"> Обучающемуся дается задание прочесть стихотворение,</w:t>
      </w:r>
      <w:r w:rsidRPr="00E72B9E">
        <w:rPr>
          <w:rFonts w:eastAsia="Times New Roman"/>
          <w:spacing w:val="-6"/>
          <w:sz w:val="28"/>
          <w:szCs w:val="28"/>
          <w:lang w:eastAsia="ru-RU"/>
        </w:rPr>
        <w:t xml:space="preserve"> </w:t>
      </w:r>
      <w:r w:rsidR="005C7449" w:rsidRPr="00E72B9E">
        <w:rPr>
          <w:rFonts w:eastAsia="Times New Roman"/>
          <w:spacing w:val="-6"/>
          <w:sz w:val="28"/>
          <w:szCs w:val="28"/>
          <w:lang w:eastAsia="ru-RU"/>
        </w:rPr>
        <w:t>п</w:t>
      </w:r>
      <w:r w:rsidR="001E70E2" w:rsidRPr="00E72B9E">
        <w:rPr>
          <w:rFonts w:eastAsia="Times New Roman"/>
          <w:spacing w:val="-6"/>
          <w:sz w:val="28"/>
          <w:szCs w:val="28"/>
          <w:lang w:eastAsia="ru-RU"/>
        </w:rPr>
        <w:t xml:space="preserve">ри прочтении </w:t>
      </w:r>
      <w:r w:rsidRPr="00E72B9E">
        <w:rPr>
          <w:rFonts w:eastAsia="Times New Roman"/>
          <w:spacing w:val="-6"/>
          <w:sz w:val="28"/>
          <w:szCs w:val="28"/>
          <w:lang w:eastAsia="ru-RU"/>
        </w:rPr>
        <w:t xml:space="preserve">каждый слог стихотворения отмечать хлопком в ладоши. После чтения вслух можно дать более сложное задание: читать мысленно про себя и только хлопать в ладоши. </w:t>
      </w:r>
    </w:p>
    <w:p w:rsidR="005C7449" w:rsidRPr="00E72B9E" w:rsidRDefault="005C7449" w:rsidP="004A2C26">
      <w:pPr>
        <w:spacing w:after="0" w:line="240" w:lineRule="auto"/>
        <w:ind w:left="-567" w:firstLine="709"/>
        <w:jc w:val="both"/>
        <w:rPr>
          <w:rFonts w:eastAsia="Times New Roman"/>
          <w:spacing w:val="-6"/>
          <w:sz w:val="28"/>
          <w:szCs w:val="28"/>
          <w:lang w:eastAsia="ru-RU"/>
        </w:rPr>
      </w:pPr>
      <w:r w:rsidRPr="00E72B9E">
        <w:rPr>
          <w:rFonts w:eastAsia="Times New Roman"/>
          <w:spacing w:val="-6"/>
          <w:sz w:val="28"/>
          <w:szCs w:val="28"/>
          <w:lang w:eastAsia="ru-RU"/>
        </w:rPr>
        <w:t xml:space="preserve">Метод игры «завершить фразу»: педагог играет начало знакомой для обучающегося музыкальной фразы в разных темпах. Обучающийся </w:t>
      </w:r>
      <w:r w:rsidR="000376AB" w:rsidRPr="00E72B9E">
        <w:rPr>
          <w:rFonts w:eastAsia="Times New Roman"/>
          <w:spacing w:val="-6"/>
          <w:sz w:val="28"/>
          <w:szCs w:val="28"/>
          <w:lang w:eastAsia="ru-RU"/>
        </w:rPr>
        <w:t>завершает музыкальную фразу, стараясь не отклонятся от заданного темпа.</w:t>
      </w:r>
    </w:p>
    <w:p w:rsidR="00E31E2A" w:rsidRPr="00E72B9E" w:rsidRDefault="00E57A57" w:rsidP="00A50E4B">
      <w:pPr>
        <w:spacing w:after="0" w:line="240" w:lineRule="auto"/>
        <w:ind w:left="-567" w:right="300" w:firstLine="425"/>
        <w:jc w:val="both"/>
        <w:rPr>
          <w:rFonts w:eastAsia="Times New Roman"/>
          <w:spacing w:val="-6"/>
          <w:sz w:val="28"/>
          <w:szCs w:val="28"/>
          <w:lang w:eastAsia="ru-RU"/>
        </w:rPr>
      </w:pPr>
      <w:r w:rsidRPr="00E72B9E">
        <w:rPr>
          <w:rFonts w:eastAsia="Times New Roman"/>
          <w:spacing w:val="-6"/>
          <w:sz w:val="28"/>
          <w:szCs w:val="28"/>
          <w:lang w:eastAsia="ru-RU"/>
        </w:rPr>
        <w:t xml:space="preserve">Наблюдая </w:t>
      </w:r>
      <w:proofErr w:type="gramStart"/>
      <w:r w:rsidRPr="00E72B9E">
        <w:rPr>
          <w:rFonts w:eastAsia="Times New Roman"/>
          <w:spacing w:val="-6"/>
          <w:sz w:val="28"/>
          <w:szCs w:val="28"/>
          <w:lang w:eastAsia="ru-RU"/>
        </w:rPr>
        <w:t>за</w:t>
      </w:r>
      <w:proofErr w:type="gramEnd"/>
      <w:r w:rsidRPr="00E72B9E">
        <w:rPr>
          <w:rFonts w:eastAsia="Times New Roman"/>
          <w:spacing w:val="-6"/>
          <w:sz w:val="28"/>
          <w:szCs w:val="28"/>
          <w:lang w:eastAsia="ru-RU"/>
        </w:rPr>
        <w:t xml:space="preserve"> </w:t>
      </w:r>
      <w:proofErr w:type="gramStart"/>
      <w:r w:rsidRPr="00E72B9E">
        <w:rPr>
          <w:rFonts w:eastAsia="Times New Roman"/>
          <w:spacing w:val="-6"/>
          <w:sz w:val="28"/>
          <w:szCs w:val="28"/>
          <w:lang w:eastAsia="ru-RU"/>
        </w:rPr>
        <w:t>обучающимися</w:t>
      </w:r>
      <w:proofErr w:type="gramEnd"/>
      <w:r w:rsidRPr="00E72B9E">
        <w:rPr>
          <w:rFonts w:eastAsia="Times New Roman"/>
          <w:spacing w:val="-6"/>
          <w:sz w:val="28"/>
          <w:szCs w:val="28"/>
          <w:lang w:eastAsia="ru-RU"/>
        </w:rPr>
        <w:t>, как младших, так</w:t>
      </w:r>
      <w:r w:rsidR="00CD5283">
        <w:rPr>
          <w:rFonts w:eastAsia="Times New Roman"/>
          <w:spacing w:val="-6"/>
          <w:sz w:val="28"/>
          <w:szCs w:val="28"/>
          <w:lang w:eastAsia="ru-RU"/>
        </w:rPr>
        <w:t xml:space="preserve"> и более старших возрастов, можно сделать</w:t>
      </w:r>
      <w:r w:rsidRPr="00E72B9E">
        <w:rPr>
          <w:rFonts w:eastAsia="Times New Roman"/>
          <w:spacing w:val="-6"/>
          <w:sz w:val="28"/>
          <w:szCs w:val="28"/>
          <w:lang w:eastAsia="ru-RU"/>
        </w:rPr>
        <w:t xml:space="preserve"> выводы, что о</w:t>
      </w:r>
      <w:r w:rsidR="00E31E2A" w:rsidRPr="00E72B9E">
        <w:rPr>
          <w:rFonts w:eastAsia="Times New Roman"/>
          <w:spacing w:val="-6"/>
          <w:sz w:val="28"/>
          <w:szCs w:val="28"/>
          <w:lang w:eastAsia="ru-RU"/>
        </w:rPr>
        <w:t xml:space="preserve">тсутствие чувства ритма одна из тех способностей, которая очень сложно поддается развитию. </w:t>
      </w:r>
    </w:p>
    <w:p w:rsidR="007E195B" w:rsidRPr="00DB2AB9" w:rsidRDefault="007E195B" w:rsidP="00A50E4B">
      <w:pPr>
        <w:spacing w:after="0"/>
        <w:ind w:firstLine="709"/>
        <w:jc w:val="center"/>
        <w:rPr>
          <w:rFonts w:eastAsia="Times New Roman"/>
          <w:spacing w:val="-6"/>
          <w:sz w:val="28"/>
          <w:szCs w:val="28"/>
          <w:lang w:eastAsia="ru-RU"/>
        </w:rPr>
      </w:pPr>
    </w:p>
    <w:p w:rsidR="002650A7" w:rsidRPr="00CD5283" w:rsidRDefault="002650A7" w:rsidP="00A50E4B">
      <w:pPr>
        <w:spacing w:after="0"/>
        <w:ind w:firstLine="709"/>
        <w:jc w:val="center"/>
        <w:rPr>
          <w:rFonts w:eastAsia="Times New Roman"/>
          <w:b/>
          <w:spacing w:val="-6"/>
          <w:sz w:val="28"/>
          <w:szCs w:val="28"/>
          <w:lang w:eastAsia="ru-RU"/>
        </w:rPr>
      </w:pPr>
      <w:r w:rsidRPr="00CD5283">
        <w:rPr>
          <w:rFonts w:eastAsia="Times New Roman"/>
          <w:b/>
          <w:spacing w:val="-6"/>
          <w:sz w:val="28"/>
          <w:szCs w:val="28"/>
          <w:lang w:eastAsia="ru-RU"/>
        </w:rPr>
        <w:t>Музыкальная память</w:t>
      </w:r>
    </w:p>
    <w:p w:rsidR="00E31E2A" w:rsidRPr="00E72B9E" w:rsidRDefault="00E31E2A" w:rsidP="00A50E4B">
      <w:pPr>
        <w:spacing w:after="0" w:line="240" w:lineRule="auto"/>
        <w:ind w:left="-567" w:firstLine="425"/>
        <w:jc w:val="both"/>
        <w:textAlignment w:val="baseline"/>
        <w:rPr>
          <w:rFonts w:eastAsia="Times New Roman"/>
          <w:spacing w:val="-6"/>
          <w:sz w:val="28"/>
          <w:szCs w:val="28"/>
          <w:lang w:eastAsia="ru-RU"/>
        </w:rPr>
      </w:pPr>
      <w:r w:rsidRPr="00E72B9E">
        <w:rPr>
          <w:rFonts w:eastAsia="Times New Roman"/>
          <w:spacing w:val="-6"/>
          <w:sz w:val="28"/>
          <w:szCs w:val="28"/>
          <w:lang w:eastAsia="ru-RU"/>
        </w:rPr>
        <w:t xml:space="preserve">Вопрос музыкальной памяти – это отдельный вопрос в музыкальном воспитании и в музыкальной педагогике, так как музыкальная память включает в себя синтез различных видов памяти, таких как зрительная, логическая, тактильная, моторная, </w:t>
      </w:r>
      <w:r w:rsidRPr="00E72B9E">
        <w:rPr>
          <w:rFonts w:eastAsia="Times New Roman"/>
          <w:spacing w:val="-6"/>
          <w:sz w:val="28"/>
          <w:szCs w:val="28"/>
          <w:lang w:eastAsia="ru-RU"/>
        </w:rPr>
        <w:lastRenderedPageBreak/>
        <w:t>эмоциональная, слуховая. Музыкальная память – явление комплексное. Она складывается из различных видов памяти – общих и специфических музыкальных.</w:t>
      </w:r>
    </w:p>
    <w:p w:rsidR="0060360B" w:rsidRPr="00E72B9E" w:rsidRDefault="00E31E2A" w:rsidP="00A50E4B">
      <w:pPr>
        <w:spacing w:after="0" w:line="240" w:lineRule="auto"/>
        <w:ind w:left="-567" w:firstLine="425"/>
        <w:jc w:val="both"/>
        <w:textAlignment w:val="baseline"/>
        <w:rPr>
          <w:rFonts w:eastAsia="Times New Roman"/>
          <w:spacing w:val="-6"/>
          <w:sz w:val="28"/>
          <w:szCs w:val="28"/>
          <w:lang w:eastAsia="ru-RU"/>
        </w:rPr>
      </w:pPr>
      <w:r w:rsidRPr="00E72B9E">
        <w:rPr>
          <w:rFonts w:eastAsia="Times New Roman"/>
          <w:spacing w:val="-6"/>
          <w:sz w:val="28"/>
          <w:szCs w:val="28"/>
          <w:lang w:eastAsia="ru-RU"/>
        </w:rPr>
        <w:t>Виды памяти</w:t>
      </w:r>
      <w:r w:rsidR="0060360B" w:rsidRPr="00E72B9E">
        <w:rPr>
          <w:rFonts w:eastAsia="Times New Roman"/>
          <w:spacing w:val="-6"/>
          <w:sz w:val="28"/>
          <w:szCs w:val="28"/>
          <w:lang w:eastAsia="ru-RU"/>
        </w:rPr>
        <w:t xml:space="preserve"> и способы их развития:</w:t>
      </w:r>
    </w:p>
    <w:p w:rsidR="00E31E2A" w:rsidRPr="00E72B9E" w:rsidRDefault="00A50E4B" w:rsidP="00A50E4B">
      <w:pPr>
        <w:spacing w:after="0" w:line="240" w:lineRule="auto"/>
        <w:ind w:left="-567" w:firstLine="425"/>
        <w:jc w:val="both"/>
        <w:textAlignment w:val="baseline"/>
        <w:rPr>
          <w:rFonts w:eastAsia="Times New Roman"/>
          <w:spacing w:val="-6"/>
          <w:sz w:val="28"/>
          <w:szCs w:val="28"/>
          <w:lang w:eastAsia="ru-RU"/>
        </w:rPr>
      </w:pPr>
      <w:r w:rsidRPr="00E72B9E">
        <w:rPr>
          <w:rFonts w:eastAsia="Times New Roman"/>
          <w:spacing w:val="-6"/>
          <w:sz w:val="28"/>
          <w:szCs w:val="28"/>
          <w:lang w:eastAsia="ru-RU"/>
        </w:rPr>
        <w:t>1.</w:t>
      </w:r>
      <w:r w:rsidR="0060360B" w:rsidRPr="00E72B9E">
        <w:rPr>
          <w:rFonts w:eastAsia="Times New Roman"/>
          <w:spacing w:val="-6"/>
          <w:sz w:val="28"/>
          <w:szCs w:val="28"/>
          <w:lang w:eastAsia="ru-RU"/>
        </w:rPr>
        <w:t xml:space="preserve"> </w:t>
      </w:r>
      <w:r w:rsidR="00E31E2A" w:rsidRPr="00E72B9E">
        <w:rPr>
          <w:rFonts w:eastAsia="Times New Roman"/>
          <w:spacing w:val="-6"/>
          <w:sz w:val="28"/>
          <w:szCs w:val="28"/>
          <w:lang w:eastAsia="ru-RU"/>
        </w:rPr>
        <w:t>Зрительная память – один из общих видов памяти, но ее значение для музыкантов достаточно велико. Многое педагоги рекомендуют своим ученикам запоминать нотный текст, так, чтобы можно было его записать по памяти.  Зрительная память очень важна в беглом чтении листа. Охватывая взглядом отрезок</w:t>
      </w:r>
      <w:r w:rsidR="0060360B" w:rsidRPr="00E72B9E">
        <w:rPr>
          <w:rFonts w:eastAsia="Times New Roman"/>
          <w:spacing w:val="-6"/>
          <w:sz w:val="28"/>
          <w:szCs w:val="28"/>
          <w:lang w:eastAsia="ru-RU"/>
        </w:rPr>
        <w:t xml:space="preserve"> </w:t>
      </w:r>
      <w:r w:rsidR="00E31E2A" w:rsidRPr="00E72B9E">
        <w:rPr>
          <w:rFonts w:eastAsia="Times New Roman"/>
          <w:spacing w:val="-6"/>
          <w:sz w:val="28"/>
          <w:szCs w:val="28"/>
          <w:lang w:eastAsia="ru-RU"/>
        </w:rPr>
        <w:t>текста, пианист, как бы, «фотографирует» его зрительно, а исполняя этот отрезок смотрит уже дальше.</w:t>
      </w:r>
    </w:p>
    <w:p w:rsidR="00E31E2A" w:rsidRPr="00E72B9E" w:rsidRDefault="00E31E2A" w:rsidP="00A50E4B">
      <w:pPr>
        <w:spacing w:after="0" w:line="240" w:lineRule="auto"/>
        <w:ind w:left="-567" w:firstLine="425"/>
        <w:jc w:val="both"/>
        <w:textAlignment w:val="baseline"/>
        <w:rPr>
          <w:rFonts w:eastAsia="Times New Roman"/>
          <w:spacing w:val="-6"/>
          <w:sz w:val="28"/>
          <w:szCs w:val="28"/>
          <w:lang w:eastAsia="ru-RU"/>
        </w:rPr>
      </w:pPr>
      <w:r w:rsidRPr="00E72B9E">
        <w:rPr>
          <w:rFonts w:eastAsia="Times New Roman"/>
          <w:spacing w:val="-6"/>
          <w:sz w:val="28"/>
          <w:szCs w:val="28"/>
          <w:lang w:eastAsia="ru-RU"/>
        </w:rPr>
        <w:t> Важную роль зрительная память играет в выучивании произведения наизусть. Хорошая память помогает быстро выучивать нотный текст.</w:t>
      </w:r>
    </w:p>
    <w:p w:rsidR="00E31E2A" w:rsidRPr="00E72B9E" w:rsidRDefault="00E31E2A" w:rsidP="00A50E4B">
      <w:pPr>
        <w:spacing w:after="0" w:line="240" w:lineRule="auto"/>
        <w:ind w:left="-567" w:firstLine="425"/>
        <w:jc w:val="both"/>
        <w:textAlignment w:val="baseline"/>
        <w:rPr>
          <w:rFonts w:eastAsia="Times New Roman"/>
          <w:spacing w:val="-6"/>
          <w:sz w:val="28"/>
          <w:szCs w:val="28"/>
          <w:lang w:eastAsia="ru-RU"/>
        </w:rPr>
      </w:pPr>
      <w:r w:rsidRPr="00E72B9E">
        <w:rPr>
          <w:rFonts w:eastAsia="Times New Roman"/>
          <w:spacing w:val="-6"/>
          <w:sz w:val="28"/>
          <w:szCs w:val="28"/>
          <w:lang w:eastAsia="ru-RU"/>
        </w:rPr>
        <w:t xml:space="preserve">Следует особо оценить значение зрительной памяти на сцене. На первый взгляд кажется, что значение ее во время выступления велико. Находясь на сцене исполнитель может как бы играть по нотам, не боясь забыть текст. Однако по мнению большинства выдающихся исполнителей игре на сцене по нотам (реальным или воображаемым) снижает качество исполнения. Ф. </w:t>
      </w:r>
      <w:proofErr w:type="spellStart"/>
      <w:r w:rsidRPr="00E72B9E">
        <w:rPr>
          <w:rFonts w:eastAsia="Times New Roman"/>
          <w:spacing w:val="-6"/>
          <w:sz w:val="28"/>
          <w:szCs w:val="28"/>
          <w:lang w:eastAsia="ru-RU"/>
        </w:rPr>
        <w:t>Бузони</w:t>
      </w:r>
      <w:proofErr w:type="spellEnd"/>
      <w:r w:rsidR="002B1594" w:rsidRPr="00E72B9E">
        <w:rPr>
          <w:rFonts w:eastAsia="Times New Roman"/>
          <w:spacing w:val="-6"/>
          <w:sz w:val="28"/>
          <w:szCs w:val="28"/>
          <w:lang w:eastAsia="ru-RU"/>
        </w:rPr>
        <w:t xml:space="preserve"> </w:t>
      </w:r>
      <w:r w:rsidRPr="00E72B9E">
        <w:rPr>
          <w:rFonts w:eastAsia="Times New Roman"/>
          <w:spacing w:val="-6"/>
          <w:sz w:val="28"/>
          <w:szCs w:val="28"/>
          <w:lang w:eastAsia="ru-RU"/>
        </w:rPr>
        <w:t xml:space="preserve">говорил о том, что игра на память обеспечивает несравненно большую свободу выражения. Ноты, от которых зависит исполнитель, не только ограничивают его, но и мешают. </w:t>
      </w:r>
    </w:p>
    <w:p w:rsidR="00E31E2A" w:rsidRPr="00E72B9E" w:rsidRDefault="00A50E4B" w:rsidP="00A50E4B">
      <w:pPr>
        <w:spacing w:after="0" w:line="240" w:lineRule="auto"/>
        <w:ind w:left="-567" w:firstLine="425"/>
        <w:jc w:val="both"/>
        <w:textAlignment w:val="baseline"/>
        <w:rPr>
          <w:rFonts w:eastAsia="Times New Roman"/>
          <w:spacing w:val="-6"/>
          <w:sz w:val="28"/>
          <w:szCs w:val="28"/>
          <w:lang w:eastAsia="ru-RU"/>
        </w:rPr>
      </w:pPr>
      <w:r w:rsidRPr="00E72B9E">
        <w:rPr>
          <w:rFonts w:eastAsia="Times New Roman"/>
          <w:spacing w:val="-6"/>
          <w:sz w:val="28"/>
          <w:szCs w:val="28"/>
          <w:lang w:eastAsia="ru-RU"/>
        </w:rPr>
        <w:t>2.</w:t>
      </w:r>
      <w:r w:rsidR="0060360B" w:rsidRPr="00E72B9E">
        <w:rPr>
          <w:rFonts w:eastAsia="Times New Roman"/>
          <w:spacing w:val="-6"/>
          <w:sz w:val="28"/>
          <w:szCs w:val="28"/>
          <w:lang w:eastAsia="ru-RU"/>
        </w:rPr>
        <w:t xml:space="preserve"> </w:t>
      </w:r>
      <w:r w:rsidR="00E31E2A" w:rsidRPr="00E72B9E">
        <w:rPr>
          <w:rFonts w:eastAsia="Times New Roman"/>
          <w:spacing w:val="-6"/>
          <w:sz w:val="28"/>
          <w:szCs w:val="28"/>
          <w:lang w:eastAsia="ru-RU"/>
        </w:rPr>
        <w:t>Следующий вид памяти, входящий в музыкальную память, Л.А. Москаленко определяет как тактильный вид памяти</w:t>
      </w:r>
      <w:r w:rsidR="00E31E2A" w:rsidRPr="00DB2AB9">
        <w:rPr>
          <w:rFonts w:eastAsia="Times New Roman"/>
          <w:spacing w:val="-6"/>
          <w:sz w:val="28"/>
          <w:szCs w:val="28"/>
          <w:lang w:eastAsia="ru-RU"/>
        </w:rPr>
        <w:t>.</w:t>
      </w:r>
      <w:r w:rsidR="00E31E2A" w:rsidRPr="00E72B9E">
        <w:rPr>
          <w:rFonts w:eastAsia="Times New Roman"/>
          <w:spacing w:val="-6"/>
          <w:sz w:val="28"/>
          <w:szCs w:val="28"/>
          <w:lang w:eastAsia="ru-RU"/>
        </w:rPr>
        <w:t xml:space="preserve"> Слово «тактильный» переводится с латинского как осязательный, ощущаемый, </w:t>
      </w:r>
      <w:proofErr w:type="spellStart"/>
      <w:r w:rsidR="00E31E2A" w:rsidRPr="00E72B9E">
        <w:rPr>
          <w:rFonts w:eastAsia="Times New Roman"/>
          <w:spacing w:val="-6"/>
          <w:sz w:val="28"/>
          <w:szCs w:val="28"/>
          <w:lang w:eastAsia="ru-RU"/>
        </w:rPr>
        <w:t>прикасаемый</w:t>
      </w:r>
      <w:proofErr w:type="spellEnd"/>
      <w:r w:rsidR="00E31E2A" w:rsidRPr="00E72B9E">
        <w:rPr>
          <w:rFonts w:eastAsia="Times New Roman"/>
          <w:spacing w:val="-6"/>
          <w:sz w:val="28"/>
          <w:szCs w:val="28"/>
          <w:lang w:eastAsia="ru-RU"/>
        </w:rPr>
        <w:t>. Это техническое чувство, возникающее как память ощущений. Пианисты, играя скачки в обеих руках обычно одной рукой играют на основе</w:t>
      </w:r>
      <w:r w:rsidR="000F5E49" w:rsidRPr="00E72B9E">
        <w:rPr>
          <w:rFonts w:eastAsia="Times New Roman"/>
          <w:spacing w:val="-6"/>
          <w:sz w:val="28"/>
          <w:szCs w:val="28"/>
          <w:lang w:eastAsia="ru-RU"/>
        </w:rPr>
        <w:t xml:space="preserve"> </w:t>
      </w:r>
      <w:proofErr w:type="spellStart"/>
      <w:r w:rsidR="00E31E2A" w:rsidRPr="00E72B9E">
        <w:rPr>
          <w:rFonts w:eastAsia="Times New Roman"/>
          <w:spacing w:val="-6"/>
          <w:sz w:val="28"/>
          <w:szCs w:val="28"/>
          <w:lang w:eastAsia="ru-RU"/>
        </w:rPr>
        <w:t>тактильности</w:t>
      </w:r>
      <w:proofErr w:type="spellEnd"/>
      <w:r w:rsidR="00E31E2A" w:rsidRPr="00E72B9E">
        <w:rPr>
          <w:rFonts w:eastAsia="Times New Roman"/>
          <w:spacing w:val="-6"/>
          <w:sz w:val="28"/>
          <w:szCs w:val="28"/>
          <w:lang w:eastAsia="ru-RU"/>
        </w:rPr>
        <w:t>.</w:t>
      </w:r>
      <w:r w:rsidR="000F5E49" w:rsidRPr="00E72B9E">
        <w:rPr>
          <w:rFonts w:eastAsia="Times New Roman"/>
          <w:spacing w:val="-6"/>
          <w:sz w:val="28"/>
          <w:szCs w:val="28"/>
          <w:lang w:eastAsia="ru-RU"/>
        </w:rPr>
        <w:t xml:space="preserve"> </w:t>
      </w:r>
      <w:r w:rsidR="00E31E2A" w:rsidRPr="00E72B9E">
        <w:rPr>
          <w:rFonts w:eastAsia="Times New Roman"/>
          <w:spacing w:val="-6"/>
          <w:sz w:val="28"/>
          <w:szCs w:val="28"/>
          <w:lang w:eastAsia="ru-RU"/>
        </w:rPr>
        <w:t>Упражнения на тактильные ощущения просты: провести рукой по клавиатуре, ощупывая группы клавиш вокруг двух и трех черных, а затем, закрыв глаза узнать эти группы.</w:t>
      </w:r>
    </w:p>
    <w:p w:rsidR="00E31E2A" w:rsidRPr="00E72B9E" w:rsidRDefault="00E31E2A" w:rsidP="00A50E4B">
      <w:pPr>
        <w:spacing w:after="0" w:line="240" w:lineRule="auto"/>
        <w:ind w:left="-567" w:firstLine="425"/>
        <w:jc w:val="both"/>
        <w:textAlignment w:val="baseline"/>
        <w:rPr>
          <w:rFonts w:eastAsia="Times New Roman"/>
          <w:spacing w:val="-6"/>
          <w:sz w:val="28"/>
          <w:szCs w:val="28"/>
          <w:lang w:eastAsia="ru-RU"/>
        </w:rPr>
      </w:pPr>
      <w:r w:rsidRPr="00E72B9E">
        <w:rPr>
          <w:rFonts w:eastAsia="Times New Roman"/>
          <w:spacing w:val="-6"/>
          <w:sz w:val="28"/>
          <w:szCs w:val="28"/>
          <w:lang w:eastAsia="ru-RU"/>
        </w:rPr>
        <w:t>Более высокий уровень игра «вслепую». Любое выученное произведение можно попытаться сыграть с закрытыми глазами, в полумраке, в темноте.</w:t>
      </w:r>
    </w:p>
    <w:p w:rsidR="00E31E2A" w:rsidRPr="00DB2AB9" w:rsidRDefault="00A50E4B" w:rsidP="00A50E4B">
      <w:pPr>
        <w:spacing w:after="0" w:line="240" w:lineRule="auto"/>
        <w:ind w:left="-567" w:firstLine="425"/>
        <w:jc w:val="both"/>
        <w:textAlignment w:val="baseline"/>
        <w:rPr>
          <w:rFonts w:eastAsia="Times New Roman"/>
          <w:spacing w:val="-6"/>
          <w:sz w:val="28"/>
          <w:szCs w:val="28"/>
          <w:lang w:eastAsia="ru-RU"/>
        </w:rPr>
      </w:pPr>
      <w:r w:rsidRPr="00E72B9E">
        <w:rPr>
          <w:rFonts w:eastAsia="Times New Roman"/>
          <w:spacing w:val="-6"/>
          <w:sz w:val="28"/>
          <w:szCs w:val="28"/>
          <w:lang w:eastAsia="ru-RU"/>
        </w:rPr>
        <w:t xml:space="preserve">3. </w:t>
      </w:r>
      <w:r w:rsidR="00E31E2A" w:rsidRPr="00E72B9E">
        <w:rPr>
          <w:rFonts w:eastAsia="Times New Roman"/>
          <w:spacing w:val="-6"/>
          <w:sz w:val="28"/>
          <w:szCs w:val="28"/>
          <w:lang w:eastAsia="ru-RU"/>
        </w:rPr>
        <w:t>Логическая память.</w:t>
      </w:r>
      <w:r w:rsidR="000F5E49" w:rsidRPr="00E72B9E">
        <w:rPr>
          <w:rFonts w:eastAsia="Times New Roman"/>
          <w:spacing w:val="-6"/>
          <w:sz w:val="28"/>
          <w:szCs w:val="28"/>
          <w:lang w:eastAsia="ru-RU"/>
        </w:rPr>
        <w:t xml:space="preserve"> </w:t>
      </w:r>
      <w:r w:rsidR="00E31E2A" w:rsidRPr="00E72B9E">
        <w:rPr>
          <w:rFonts w:eastAsia="Times New Roman"/>
          <w:spacing w:val="-6"/>
          <w:sz w:val="28"/>
          <w:szCs w:val="28"/>
          <w:lang w:eastAsia="ru-RU"/>
        </w:rPr>
        <w:t>Логическое мышление связано с осмыслением нотного текста, его анализом. Естественно, что маленькому ребенку анализ доступен лишь на самом примитивном уровне, однако, необходимо приучать его к размышлению над текстом.</w:t>
      </w:r>
    </w:p>
    <w:p w:rsidR="00E31E2A" w:rsidRPr="00E72B9E" w:rsidRDefault="00E31E2A" w:rsidP="00A50E4B">
      <w:pPr>
        <w:spacing w:after="0" w:line="240" w:lineRule="auto"/>
        <w:ind w:left="-567" w:firstLine="425"/>
        <w:jc w:val="both"/>
        <w:textAlignment w:val="baseline"/>
        <w:rPr>
          <w:rFonts w:eastAsia="Times New Roman"/>
          <w:spacing w:val="-6"/>
          <w:sz w:val="28"/>
          <w:szCs w:val="28"/>
          <w:lang w:eastAsia="ru-RU"/>
        </w:rPr>
      </w:pPr>
      <w:r w:rsidRPr="00E72B9E">
        <w:rPr>
          <w:rFonts w:eastAsia="Times New Roman"/>
          <w:spacing w:val="-6"/>
          <w:sz w:val="28"/>
          <w:szCs w:val="28"/>
          <w:lang w:eastAsia="ru-RU"/>
        </w:rPr>
        <w:t>Любой вид изучения текста закладывает основы логического мышления, развивает логическую память. Следует помнить, что логический вид памяти годиться лишь для работы над произведением, для сцены логическая память «медлительна».</w:t>
      </w:r>
    </w:p>
    <w:p w:rsidR="00E31E2A" w:rsidRPr="00E72B9E" w:rsidRDefault="00A50E4B" w:rsidP="00F24A92">
      <w:pPr>
        <w:spacing w:after="0" w:line="240" w:lineRule="auto"/>
        <w:ind w:left="-567" w:firstLine="425"/>
        <w:jc w:val="both"/>
        <w:textAlignment w:val="baseline"/>
        <w:rPr>
          <w:rFonts w:eastAsia="Times New Roman"/>
          <w:spacing w:val="-6"/>
          <w:sz w:val="28"/>
          <w:szCs w:val="28"/>
          <w:lang w:eastAsia="ru-RU"/>
        </w:rPr>
      </w:pPr>
      <w:r w:rsidRPr="00E72B9E">
        <w:rPr>
          <w:rFonts w:eastAsia="Times New Roman"/>
          <w:spacing w:val="-6"/>
          <w:sz w:val="28"/>
          <w:szCs w:val="28"/>
          <w:lang w:eastAsia="ru-RU"/>
        </w:rPr>
        <w:t xml:space="preserve">4. </w:t>
      </w:r>
      <w:r w:rsidR="00E31E2A" w:rsidRPr="00E72B9E">
        <w:rPr>
          <w:rFonts w:eastAsia="Times New Roman"/>
          <w:spacing w:val="-6"/>
          <w:sz w:val="28"/>
          <w:szCs w:val="28"/>
          <w:lang w:eastAsia="ru-RU"/>
        </w:rPr>
        <w:t>Моторная память – это запоминание движений рук и пальцев. Чтобы выработать моторную память необходимо много тренироваться, поддерживая активность движений и постоянную аппликатуру.</w:t>
      </w:r>
    </w:p>
    <w:p w:rsidR="00E31E2A" w:rsidRPr="00E72B9E" w:rsidRDefault="00E31E2A" w:rsidP="00F24A92">
      <w:pPr>
        <w:spacing w:after="0" w:line="240" w:lineRule="auto"/>
        <w:ind w:left="-567" w:firstLine="425"/>
        <w:jc w:val="both"/>
        <w:textAlignment w:val="baseline"/>
        <w:rPr>
          <w:rFonts w:eastAsia="Times New Roman"/>
          <w:spacing w:val="-6"/>
          <w:sz w:val="28"/>
          <w:szCs w:val="28"/>
          <w:lang w:eastAsia="ru-RU"/>
        </w:rPr>
      </w:pPr>
      <w:r w:rsidRPr="00E72B9E">
        <w:rPr>
          <w:rFonts w:eastAsia="Times New Roman"/>
          <w:spacing w:val="-6"/>
          <w:sz w:val="28"/>
          <w:szCs w:val="28"/>
          <w:lang w:eastAsia="ru-RU"/>
        </w:rPr>
        <w:t>Выработку моторности следует начинать с первых лет обучения. Особенностью моторной памяти является постепенное увеличение единицы технического мышления. Вначале ученик обдумывает каждый звук. Затем педагог предлагает думать «на раз», а играть в этот момент четыре звука. Это просто, если думать «раз», а быстро прослушивать шестнадцатые. Сначала это делается с остановками. Потом они сглаживаются. Единицы укрупняются «на раз» - 6 или 8 звуков.</w:t>
      </w:r>
    </w:p>
    <w:p w:rsidR="00F24A92" w:rsidRPr="00E72B9E" w:rsidRDefault="00E31E2A" w:rsidP="00F24A92">
      <w:pPr>
        <w:spacing w:after="0" w:line="240" w:lineRule="auto"/>
        <w:ind w:left="-567" w:firstLine="425"/>
        <w:jc w:val="both"/>
        <w:textAlignment w:val="baseline"/>
        <w:rPr>
          <w:rFonts w:eastAsia="Times New Roman"/>
          <w:spacing w:val="-6"/>
          <w:sz w:val="28"/>
          <w:szCs w:val="28"/>
          <w:lang w:eastAsia="ru-RU"/>
        </w:rPr>
      </w:pPr>
      <w:r w:rsidRPr="00E72B9E">
        <w:rPr>
          <w:rFonts w:eastAsia="Times New Roman"/>
          <w:spacing w:val="-6"/>
          <w:sz w:val="28"/>
          <w:szCs w:val="28"/>
          <w:lang w:eastAsia="ru-RU"/>
        </w:rPr>
        <w:t>Улучшению моторной памяти всегда способствуют крепкие, а не вялые, ничего не запоминающие пальцы.</w:t>
      </w:r>
    </w:p>
    <w:p w:rsidR="00E31E2A" w:rsidRPr="00E72B9E" w:rsidRDefault="005F2F60" w:rsidP="00F24A92">
      <w:pPr>
        <w:spacing w:after="0" w:line="240" w:lineRule="auto"/>
        <w:ind w:left="-567" w:firstLine="425"/>
        <w:jc w:val="both"/>
        <w:textAlignment w:val="baseline"/>
        <w:rPr>
          <w:rFonts w:eastAsia="Times New Roman"/>
          <w:spacing w:val="-6"/>
          <w:sz w:val="28"/>
          <w:szCs w:val="28"/>
          <w:lang w:eastAsia="ru-RU"/>
        </w:rPr>
      </w:pPr>
      <w:r w:rsidRPr="00E72B9E">
        <w:rPr>
          <w:rFonts w:eastAsia="Times New Roman"/>
          <w:spacing w:val="-6"/>
          <w:sz w:val="28"/>
          <w:szCs w:val="28"/>
          <w:lang w:eastAsia="ru-RU"/>
        </w:rPr>
        <w:lastRenderedPageBreak/>
        <w:t xml:space="preserve">5. </w:t>
      </w:r>
      <w:r w:rsidR="00E31E2A" w:rsidRPr="00E72B9E">
        <w:rPr>
          <w:rFonts w:eastAsia="Times New Roman"/>
          <w:spacing w:val="-6"/>
          <w:sz w:val="28"/>
          <w:szCs w:val="28"/>
          <w:lang w:eastAsia="ru-RU"/>
        </w:rPr>
        <w:t>Эмоциональная память</w:t>
      </w:r>
      <w:r w:rsidRPr="00DB2AB9">
        <w:rPr>
          <w:rFonts w:eastAsia="Times New Roman"/>
          <w:spacing w:val="-6"/>
          <w:sz w:val="28"/>
          <w:szCs w:val="28"/>
          <w:lang w:eastAsia="ru-RU"/>
        </w:rPr>
        <w:t>.</w:t>
      </w:r>
      <w:r w:rsidRPr="00E72B9E">
        <w:rPr>
          <w:rFonts w:eastAsia="Times New Roman"/>
          <w:spacing w:val="-6"/>
          <w:sz w:val="28"/>
          <w:szCs w:val="28"/>
          <w:lang w:eastAsia="ru-RU"/>
        </w:rPr>
        <w:t xml:space="preserve"> Г</w:t>
      </w:r>
      <w:r w:rsidR="00E31E2A" w:rsidRPr="00E72B9E">
        <w:rPr>
          <w:rFonts w:eastAsia="Times New Roman"/>
          <w:spacing w:val="-6"/>
          <w:sz w:val="28"/>
          <w:szCs w:val="28"/>
          <w:lang w:eastAsia="ru-RU"/>
        </w:rPr>
        <w:t>оворя о музыкальной памяти, нельзя упустить эмоциональную сторону, которую обеспечивает эмоциональная память, она является одним из самых сложных видов памяти. При изучении произведения она находится как бы на периферии, возникает спонтанно,</w:t>
      </w:r>
      <w:r w:rsidR="009B03E6" w:rsidRPr="00E72B9E">
        <w:rPr>
          <w:rFonts w:eastAsia="Times New Roman"/>
          <w:spacing w:val="-6"/>
          <w:sz w:val="28"/>
          <w:szCs w:val="28"/>
          <w:lang w:eastAsia="ru-RU"/>
        </w:rPr>
        <w:t xml:space="preserve"> </w:t>
      </w:r>
      <w:r w:rsidR="00E31E2A" w:rsidRPr="00E72B9E">
        <w:rPr>
          <w:rFonts w:eastAsia="Times New Roman"/>
          <w:spacing w:val="-6"/>
          <w:sz w:val="28"/>
          <w:szCs w:val="28"/>
          <w:lang w:eastAsia="ru-RU"/>
        </w:rPr>
        <w:t>часто неосознанно, а отсюда и нелогично. И в тоже время это самый прочный и надежный вид памяти во время сценического выступления, так как эмоциям удается соединять в себе все виды навыков, необходимых для исполнения произведения.</w:t>
      </w:r>
    </w:p>
    <w:p w:rsidR="00E31E2A" w:rsidRPr="00E72B9E" w:rsidRDefault="00E31E2A" w:rsidP="005F2F60">
      <w:pPr>
        <w:spacing w:after="0" w:line="240" w:lineRule="auto"/>
        <w:ind w:left="-567" w:firstLine="425"/>
        <w:jc w:val="both"/>
        <w:textAlignment w:val="baseline"/>
        <w:rPr>
          <w:rFonts w:eastAsia="Times New Roman"/>
          <w:spacing w:val="-6"/>
          <w:sz w:val="28"/>
          <w:szCs w:val="28"/>
          <w:lang w:eastAsia="ru-RU"/>
        </w:rPr>
      </w:pPr>
      <w:r w:rsidRPr="00E72B9E">
        <w:rPr>
          <w:rFonts w:eastAsia="Times New Roman"/>
          <w:spacing w:val="-6"/>
          <w:sz w:val="28"/>
          <w:szCs w:val="28"/>
          <w:lang w:eastAsia="ru-RU"/>
        </w:rPr>
        <w:t>Для формирования эмоциональной памяти необходимо постоянно проверять, анализировать точность, искренность,  правильную меру чувств, их логику. Но это сложно даже для взрослых исполнителей. Часто эмоции (требующие нервных затрат) заменяются умозрительностью: мыслями о чувствах. Разработка и переживание эмоционального сюжета дается не просто, часто образуются «эмоционально пустые места», которые опасны на сцене.</w:t>
      </w:r>
    </w:p>
    <w:p w:rsidR="00E31E2A" w:rsidRPr="00E72B9E" w:rsidRDefault="00E31E2A" w:rsidP="005F2F60">
      <w:pPr>
        <w:spacing w:after="0" w:line="240" w:lineRule="auto"/>
        <w:ind w:left="-567" w:firstLine="425"/>
        <w:jc w:val="both"/>
        <w:textAlignment w:val="baseline"/>
        <w:rPr>
          <w:rFonts w:eastAsia="Times New Roman"/>
          <w:spacing w:val="-6"/>
          <w:sz w:val="28"/>
          <w:szCs w:val="28"/>
          <w:lang w:eastAsia="ru-RU"/>
        </w:rPr>
      </w:pPr>
      <w:r w:rsidRPr="00E72B9E">
        <w:rPr>
          <w:rFonts w:eastAsia="Times New Roman"/>
          <w:spacing w:val="-6"/>
          <w:sz w:val="28"/>
          <w:szCs w:val="28"/>
          <w:lang w:eastAsia="ru-RU"/>
        </w:rPr>
        <w:t>С детьми решение этой проблемы усложняется. Известно, что музыка не имеет конкретного внутреннего содержания и расшифровывается с помощью жизненных ассоциаций. Музыкально-ассоциативные основы следует закладывать с раннего детства.</w:t>
      </w:r>
    </w:p>
    <w:p w:rsidR="00E31E2A" w:rsidRPr="00E72B9E" w:rsidRDefault="00E31E2A" w:rsidP="00CE5E9C">
      <w:pPr>
        <w:spacing w:after="0" w:line="240" w:lineRule="auto"/>
        <w:ind w:left="-567" w:firstLine="425"/>
        <w:jc w:val="both"/>
        <w:textAlignment w:val="baseline"/>
        <w:rPr>
          <w:rFonts w:eastAsia="Times New Roman"/>
          <w:spacing w:val="-6"/>
          <w:sz w:val="28"/>
          <w:szCs w:val="28"/>
          <w:lang w:eastAsia="ru-RU"/>
        </w:rPr>
      </w:pPr>
      <w:r w:rsidRPr="00E72B9E">
        <w:rPr>
          <w:rFonts w:eastAsia="Times New Roman"/>
          <w:spacing w:val="-6"/>
          <w:sz w:val="28"/>
          <w:szCs w:val="28"/>
          <w:lang w:eastAsia="ru-RU"/>
        </w:rPr>
        <w:t> </w:t>
      </w:r>
      <w:r w:rsidR="005F2F60" w:rsidRPr="00E72B9E">
        <w:rPr>
          <w:rFonts w:eastAsia="Times New Roman"/>
          <w:spacing w:val="-6"/>
          <w:sz w:val="28"/>
          <w:szCs w:val="28"/>
          <w:lang w:eastAsia="ru-RU"/>
        </w:rPr>
        <w:t xml:space="preserve">6. </w:t>
      </w:r>
      <w:r w:rsidRPr="00E72B9E">
        <w:rPr>
          <w:rFonts w:eastAsia="Times New Roman"/>
          <w:spacing w:val="-6"/>
          <w:sz w:val="28"/>
          <w:szCs w:val="28"/>
          <w:lang w:eastAsia="ru-RU"/>
        </w:rPr>
        <w:t>Слуховая  память.</w:t>
      </w:r>
      <w:r w:rsidR="000F5E49" w:rsidRPr="00E72B9E">
        <w:rPr>
          <w:rFonts w:eastAsia="Times New Roman"/>
          <w:spacing w:val="-6"/>
          <w:sz w:val="28"/>
          <w:szCs w:val="28"/>
          <w:lang w:eastAsia="ru-RU"/>
        </w:rPr>
        <w:t xml:space="preserve"> </w:t>
      </w:r>
      <w:r w:rsidRPr="00E72B9E">
        <w:rPr>
          <w:rFonts w:eastAsia="Times New Roman"/>
          <w:spacing w:val="-6"/>
          <w:sz w:val="28"/>
          <w:szCs w:val="28"/>
          <w:lang w:eastAsia="ru-RU"/>
        </w:rPr>
        <w:t>Заключительным этапом в комплексном явлении – музыкальная память – считается слуховая память, она универсальна. Проявление слуховой памяти мы можем видеть в запоминании ритма, мелодии, гармонии и др. Развивается вместе с общ</w:t>
      </w:r>
      <w:r w:rsidR="00CE5E9C" w:rsidRPr="00E72B9E">
        <w:rPr>
          <w:rFonts w:eastAsia="Times New Roman"/>
          <w:spacing w:val="-6"/>
          <w:sz w:val="28"/>
          <w:szCs w:val="28"/>
          <w:lang w:eastAsia="ru-RU"/>
        </w:rPr>
        <w:t>им музыкальным развитием обучающегося</w:t>
      </w:r>
      <w:r w:rsidRPr="00E72B9E">
        <w:rPr>
          <w:rFonts w:eastAsia="Times New Roman"/>
          <w:spacing w:val="-6"/>
          <w:sz w:val="28"/>
          <w:szCs w:val="28"/>
          <w:lang w:eastAsia="ru-RU"/>
        </w:rPr>
        <w:t>.</w:t>
      </w:r>
    </w:p>
    <w:p w:rsidR="00947021" w:rsidRPr="00E72B9E" w:rsidRDefault="00947021" w:rsidP="00CE5E9C">
      <w:pPr>
        <w:spacing w:after="0" w:line="240" w:lineRule="auto"/>
        <w:ind w:left="-567" w:firstLine="425"/>
        <w:jc w:val="both"/>
        <w:textAlignment w:val="baseline"/>
        <w:rPr>
          <w:rFonts w:eastAsia="Times New Roman"/>
          <w:spacing w:val="-6"/>
          <w:sz w:val="28"/>
          <w:szCs w:val="28"/>
          <w:lang w:eastAsia="ru-RU"/>
        </w:rPr>
      </w:pPr>
      <w:r w:rsidRPr="00E72B9E">
        <w:rPr>
          <w:rFonts w:eastAsia="Times New Roman"/>
          <w:spacing w:val="-6"/>
          <w:sz w:val="28"/>
          <w:szCs w:val="28"/>
          <w:lang w:eastAsia="ru-RU"/>
        </w:rPr>
        <w:t xml:space="preserve">Так как все виды памяти довольно тесно связаны между собой, диагностировать, какой вид наиболее развит у обучающегося достаточно сложно. </w:t>
      </w:r>
    </w:p>
    <w:p w:rsidR="00947021" w:rsidRPr="00E72B9E" w:rsidRDefault="00947021" w:rsidP="00CE5E9C">
      <w:pPr>
        <w:spacing w:after="0" w:line="240" w:lineRule="auto"/>
        <w:ind w:left="-567" w:firstLine="425"/>
        <w:jc w:val="both"/>
        <w:textAlignment w:val="baseline"/>
        <w:rPr>
          <w:rFonts w:eastAsia="Times New Roman"/>
          <w:spacing w:val="-6"/>
          <w:sz w:val="28"/>
          <w:szCs w:val="28"/>
          <w:lang w:eastAsia="ru-RU"/>
        </w:rPr>
      </w:pPr>
      <w:r w:rsidRPr="00E72B9E">
        <w:rPr>
          <w:rFonts w:eastAsia="Times New Roman"/>
          <w:spacing w:val="-6"/>
          <w:sz w:val="28"/>
          <w:szCs w:val="28"/>
          <w:lang w:eastAsia="ru-RU"/>
        </w:rPr>
        <w:t xml:space="preserve">Основным методом является метод наблюдения. Педагог наблюдает на протяжении длительного времени, каким образом и как быстро обучающийся учит наизусть. </w:t>
      </w:r>
    </w:p>
    <w:p w:rsidR="002B1594" w:rsidRPr="00E72B9E" w:rsidRDefault="00947021" w:rsidP="002B1594">
      <w:pPr>
        <w:spacing w:after="0" w:line="240" w:lineRule="auto"/>
        <w:ind w:left="-567" w:firstLine="425"/>
        <w:jc w:val="both"/>
        <w:textAlignment w:val="baseline"/>
        <w:rPr>
          <w:rFonts w:eastAsia="Times New Roman"/>
          <w:spacing w:val="-6"/>
          <w:sz w:val="28"/>
          <w:szCs w:val="28"/>
          <w:lang w:eastAsia="ru-RU"/>
        </w:rPr>
      </w:pPr>
      <w:r w:rsidRPr="00E72B9E">
        <w:rPr>
          <w:rFonts w:eastAsia="Times New Roman"/>
          <w:spacing w:val="-6"/>
          <w:sz w:val="28"/>
          <w:szCs w:val="28"/>
          <w:lang w:eastAsia="ru-RU"/>
        </w:rPr>
        <w:t>Также эффективным</w:t>
      </w:r>
      <w:r w:rsidR="004A1A5D" w:rsidRPr="00E72B9E">
        <w:rPr>
          <w:rFonts w:eastAsia="Times New Roman"/>
          <w:spacing w:val="-6"/>
          <w:sz w:val="28"/>
          <w:szCs w:val="28"/>
          <w:lang w:eastAsia="ru-RU"/>
        </w:rPr>
        <w:t xml:space="preserve"> и</w:t>
      </w:r>
      <w:r w:rsidRPr="00E72B9E">
        <w:rPr>
          <w:rFonts w:eastAsia="Times New Roman"/>
          <w:spacing w:val="-6"/>
          <w:sz w:val="28"/>
          <w:szCs w:val="28"/>
          <w:lang w:eastAsia="ru-RU"/>
        </w:rPr>
        <w:t xml:space="preserve"> </w:t>
      </w:r>
      <w:r w:rsidR="004A1A5D" w:rsidRPr="00E72B9E">
        <w:rPr>
          <w:rFonts w:eastAsia="Times New Roman"/>
          <w:spacing w:val="-6"/>
          <w:sz w:val="28"/>
          <w:szCs w:val="28"/>
          <w:lang w:eastAsia="ru-RU"/>
        </w:rPr>
        <w:t>часто применяемым в моей работе</w:t>
      </w:r>
      <w:r w:rsidRPr="00E72B9E">
        <w:rPr>
          <w:rFonts w:eastAsia="Times New Roman"/>
          <w:spacing w:val="-6"/>
          <w:sz w:val="28"/>
          <w:szCs w:val="28"/>
          <w:lang w:eastAsia="ru-RU"/>
        </w:rPr>
        <w:t xml:space="preserve"> является метод «моделирования» ситуации концертного выступления. Каждое </w:t>
      </w:r>
      <w:r w:rsidR="006F3062" w:rsidRPr="00E72B9E">
        <w:rPr>
          <w:rFonts w:eastAsia="Times New Roman"/>
          <w:spacing w:val="-6"/>
          <w:sz w:val="28"/>
          <w:szCs w:val="28"/>
          <w:lang w:eastAsia="ru-RU"/>
        </w:rPr>
        <w:t>выступление является стрессовой ситуацией для обучающегося, в которой легко проследить</w:t>
      </w:r>
      <w:r w:rsidR="00787AF4" w:rsidRPr="00E72B9E">
        <w:rPr>
          <w:rFonts w:eastAsia="Times New Roman"/>
          <w:spacing w:val="-6"/>
          <w:sz w:val="28"/>
          <w:szCs w:val="28"/>
          <w:lang w:eastAsia="ru-RU"/>
        </w:rPr>
        <w:t>,</w:t>
      </w:r>
      <w:r w:rsidR="006F3062" w:rsidRPr="00E72B9E">
        <w:rPr>
          <w:rFonts w:eastAsia="Times New Roman"/>
          <w:spacing w:val="-6"/>
          <w:sz w:val="28"/>
          <w:szCs w:val="28"/>
          <w:lang w:eastAsia="ru-RU"/>
        </w:rPr>
        <w:t xml:space="preserve"> каким видом памяти чаще всего пользуется обучающийся, а какой вид памяти менее задействован на сцене.</w:t>
      </w:r>
      <w:r w:rsidR="00787AF4" w:rsidRPr="00E72B9E">
        <w:rPr>
          <w:rFonts w:eastAsia="Times New Roman"/>
          <w:spacing w:val="-6"/>
          <w:sz w:val="28"/>
          <w:szCs w:val="28"/>
          <w:lang w:eastAsia="ru-RU"/>
        </w:rPr>
        <w:t xml:space="preserve"> Если при исполнении много технических потерь, то обучающийся мало использует моторный вид памяти, если страдает образная сторона исполнения, то мало задействована эмоциональная память и слуховая. При больших текстовых потерях исполнения - не эффективное использование зрительной и логической памяти.</w:t>
      </w:r>
    </w:p>
    <w:p w:rsidR="00773ECD" w:rsidRPr="00E72B9E" w:rsidRDefault="00DA78CD" w:rsidP="002B1594">
      <w:pPr>
        <w:spacing w:after="0" w:line="240" w:lineRule="auto"/>
        <w:ind w:left="-567" w:firstLine="425"/>
        <w:jc w:val="both"/>
        <w:textAlignment w:val="baseline"/>
        <w:rPr>
          <w:rFonts w:eastAsia="Times New Roman"/>
          <w:spacing w:val="-6"/>
          <w:sz w:val="28"/>
          <w:szCs w:val="28"/>
          <w:lang w:eastAsia="ru-RU"/>
        </w:rPr>
      </w:pPr>
      <w:r w:rsidRPr="00DB2AB9">
        <w:rPr>
          <w:rFonts w:eastAsia="Times New Roman"/>
          <w:spacing w:val="-6"/>
          <w:sz w:val="28"/>
          <w:szCs w:val="28"/>
          <w:lang w:eastAsia="ru-RU"/>
        </w:rPr>
        <w:t xml:space="preserve">     </w:t>
      </w:r>
      <w:r w:rsidR="005F2F60" w:rsidRPr="00DB2AB9">
        <w:rPr>
          <w:rFonts w:eastAsia="Times New Roman"/>
          <w:spacing w:val="-6"/>
          <w:sz w:val="28"/>
          <w:szCs w:val="28"/>
          <w:lang w:eastAsia="ru-RU"/>
        </w:rPr>
        <w:t>Музыкальная память</w:t>
      </w:r>
      <w:r w:rsidR="00E75A93" w:rsidRPr="00DB2AB9">
        <w:rPr>
          <w:rFonts w:eastAsia="Times New Roman"/>
          <w:spacing w:val="-6"/>
          <w:sz w:val="28"/>
          <w:szCs w:val="28"/>
          <w:lang w:eastAsia="ru-RU"/>
        </w:rPr>
        <w:t xml:space="preserve">, как и все способности, </w:t>
      </w:r>
      <w:r w:rsidR="005F2F60" w:rsidRPr="00DB2AB9">
        <w:rPr>
          <w:rFonts w:eastAsia="Times New Roman"/>
          <w:spacing w:val="-6"/>
          <w:sz w:val="28"/>
          <w:szCs w:val="28"/>
          <w:lang w:eastAsia="ru-RU"/>
        </w:rPr>
        <w:t xml:space="preserve">и психические функции, поддается развитию и совершенствованию в процессе занятий. </w:t>
      </w:r>
      <w:r w:rsidR="000047EE" w:rsidRPr="00DB2AB9">
        <w:rPr>
          <w:rFonts w:eastAsia="Times New Roman"/>
          <w:spacing w:val="-6"/>
          <w:sz w:val="28"/>
          <w:szCs w:val="28"/>
          <w:lang w:eastAsia="ru-RU"/>
        </w:rPr>
        <w:t>В зависимости от индивидуаль</w:t>
      </w:r>
      <w:r w:rsidR="005F2F60" w:rsidRPr="00DB2AB9">
        <w:rPr>
          <w:rFonts w:eastAsia="Times New Roman"/>
          <w:spacing w:val="-6"/>
          <w:sz w:val="28"/>
          <w:szCs w:val="28"/>
          <w:lang w:eastAsia="ru-RU"/>
        </w:rPr>
        <w:t>ных способностей каждый обучающийся</w:t>
      </w:r>
      <w:r w:rsidR="000047EE" w:rsidRPr="00DB2AB9">
        <w:rPr>
          <w:rFonts w:eastAsia="Times New Roman"/>
          <w:spacing w:val="-6"/>
          <w:sz w:val="28"/>
          <w:szCs w:val="28"/>
          <w:lang w:eastAsia="ru-RU"/>
        </w:rPr>
        <w:t xml:space="preserve"> опирается на более удобный для него вид памяти.</w:t>
      </w:r>
      <w:r w:rsidR="005F2F60" w:rsidRPr="00DB2AB9">
        <w:rPr>
          <w:rFonts w:eastAsia="Times New Roman"/>
          <w:spacing w:val="-6"/>
          <w:sz w:val="28"/>
          <w:szCs w:val="28"/>
          <w:lang w:eastAsia="ru-RU"/>
        </w:rPr>
        <w:t xml:space="preserve"> Умение п</w:t>
      </w:r>
      <w:r w:rsidR="000047EE" w:rsidRPr="00DB2AB9">
        <w:rPr>
          <w:rFonts w:eastAsia="Times New Roman"/>
          <w:spacing w:val="-6"/>
          <w:sz w:val="28"/>
          <w:szCs w:val="28"/>
          <w:lang w:eastAsia="ru-RU"/>
        </w:rPr>
        <w:t xml:space="preserve">роанализировать и понять, какие виды памяти или их сочетания наиболее эффективны для </w:t>
      </w:r>
      <w:r w:rsidR="005F2F60" w:rsidRPr="00DB2AB9">
        <w:rPr>
          <w:rFonts w:eastAsia="Times New Roman"/>
          <w:spacing w:val="-6"/>
          <w:sz w:val="28"/>
          <w:szCs w:val="28"/>
          <w:lang w:eastAsia="ru-RU"/>
        </w:rPr>
        <w:t>обучающегося</w:t>
      </w:r>
      <w:r w:rsidR="00E75A93" w:rsidRPr="00DB2AB9">
        <w:rPr>
          <w:rFonts w:eastAsia="Times New Roman"/>
          <w:spacing w:val="-6"/>
          <w:sz w:val="28"/>
          <w:szCs w:val="28"/>
          <w:lang w:eastAsia="ru-RU"/>
        </w:rPr>
        <w:t>,</w:t>
      </w:r>
      <w:r w:rsidR="005F2F60" w:rsidRPr="00DB2AB9">
        <w:rPr>
          <w:rFonts w:eastAsia="Times New Roman"/>
          <w:spacing w:val="-6"/>
          <w:sz w:val="28"/>
          <w:szCs w:val="28"/>
          <w:lang w:eastAsia="ru-RU"/>
        </w:rPr>
        <w:t xml:space="preserve">  может значительно</w:t>
      </w:r>
      <w:r w:rsidR="000047EE" w:rsidRPr="00DB2AB9">
        <w:rPr>
          <w:rFonts w:eastAsia="Times New Roman"/>
          <w:spacing w:val="-6"/>
          <w:sz w:val="28"/>
          <w:szCs w:val="28"/>
          <w:lang w:eastAsia="ru-RU"/>
        </w:rPr>
        <w:t xml:space="preserve"> повысить эффективность </w:t>
      </w:r>
      <w:r w:rsidR="005F2F60" w:rsidRPr="00DB2AB9">
        <w:rPr>
          <w:rFonts w:eastAsia="Times New Roman"/>
          <w:spacing w:val="-6"/>
          <w:sz w:val="28"/>
          <w:szCs w:val="28"/>
          <w:lang w:eastAsia="ru-RU"/>
        </w:rPr>
        <w:t>обучения.</w:t>
      </w:r>
    </w:p>
    <w:p w:rsidR="00F24A92" w:rsidRPr="00DB2AB9" w:rsidRDefault="00F24A92" w:rsidP="00DA78CD">
      <w:pPr>
        <w:spacing w:after="0" w:line="240" w:lineRule="auto"/>
        <w:ind w:left="-567" w:firstLine="425"/>
        <w:jc w:val="both"/>
        <w:textAlignment w:val="baseline"/>
        <w:rPr>
          <w:rFonts w:eastAsia="Times New Roman"/>
          <w:spacing w:val="-6"/>
          <w:sz w:val="28"/>
          <w:szCs w:val="28"/>
          <w:lang w:eastAsia="ru-RU"/>
        </w:rPr>
      </w:pPr>
    </w:p>
    <w:p w:rsidR="00F24A92" w:rsidRPr="00CD5283" w:rsidRDefault="00F24A92" w:rsidP="00F24A92">
      <w:pPr>
        <w:suppressAutoHyphens/>
        <w:autoSpaceDE w:val="0"/>
        <w:autoSpaceDN w:val="0"/>
        <w:adjustRightInd w:val="0"/>
        <w:spacing w:line="240" w:lineRule="auto"/>
        <w:ind w:left="-567" w:right="91" w:firstLine="425"/>
        <w:jc w:val="center"/>
        <w:rPr>
          <w:rFonts w:eastAsia="Times New Roman"/>
          <w:b/>
          <w:spacing w:val="-6"/>
          <w:sz w:val="28"/>
          <w:szCs w:val="28"/>
          <w:lang w:eastAsia="ru-RU"/>
        </w:rPr>
      </w:pPr>
      <w:r w:rsidRPr="00CD5283">
        <w:rPr>
          <w:rFonts w:eastAsia="Times New Roman"/>
          <w:b/>
          <w:spacing w:val="-6"/>
          <w:sz w:val="28"/>
          <w:szCs w:val="28"/>
          <w:lang w:eastAsia="ru-RU"/>
        </w:rPr>
        <w:t>Типы темперамента</w:t>
      </w:r>
      <w:r w:rsidR="00E75A93" w:rsidRPr="00CD5283">
        <w:rPr>
          <w:rFonts w:eastAsia="Times New Roman"/>
          <w:b/>
          <w:spacing w:val="-6"/>
          <w:sz w:val="28"/>
          <w:szCs w:val="28"/>
          <w:lang w:eastAsia="ru-RU"/>
        </w:rPr>
        <w:t xml:space="preserve"> </w:t>
      </w:r>
    </w:p>
    <w:p w:rsidR="00F24A92" w:rsidRPr="00E72B9E" w:rsidRDefault="00F24A92" w:rsidP="00F24A92">
      <w:pPr>
        <w:suppressAutoHyphens/>
        <w:autoSpaceDE w:val="0"/>
        <w:autoSpaceDN w:val="0"/>
        <w:adjustRightInd w:val="0"/>
        <w:spacing w:after="0" w:line="240" w:lineRule="auto"/>
        <w:ind w:left="-567" w:right="91" w:firstLine="425"/>
        <w:jc w:val="both"/>
        <w:rPr>
          <w:rFonts w:eastAsia="Times New Roman"/>
          <w:spacing w:val="-6"/>
          <w:sz w:val="28"/>
          <w:szCs w:val="28"/>
          <w:lang w:eastAsia="ru-RU"/>
        </w:rPr>
      </w:pPr>
      <w:r w:rsidRPr="00E72B9E">
        <w:rPr>
          <w:rFonts w:eastAsia="Times New Roman"/>
          <w:spacing w:val="-6"/>
          <w:sz w:val="28"/>
          <w:szCs w:val="28"/>
          <w:lang w:eastAsia="ru-RU"/>
        </w:rPr>
        <w:lastRenderedPageBreak/>
        <w:t>Помимо вышеперечисленных особенностей ученики отличаются друг от друга эмоциональной возбудимостью.</w:t>
      </w:r>
    </w:p>
    <w:p w:rsidR="00480B87" w:rsidRPr="00E72B9E" w:rsidRDefault="00F24A92" w:rsidP="00F24A92">
      <w:pPr>
        <w:suppressAutoHyphens/>
        <w:autoSpaceDE w:val="0"/>
        <w:autoSpaceDN w:val="0"/>
        <w:adjustRightInd w:val="0"/>
        <w:spacing w:after="0" w:line="240" w:lineRule="auto"/>
        <w:ind w:left="-567" w:right="91" w:firstLine="425"/>
        <w:jc w:val="both"/>
        <w:rPr>
          <w:rFonts w:eastAsia="Times New Roman"/>
          <w:spacing w:val="-6"/>
          <w:sz w:val="28"/>
          <w:szCs w:val="28"/>
          <w:lang w:eastAsia="ru-RU"/>
        </w:rPr>
      </w:pPr>
      <w:r w:rsidRPr="00E72B9E">
        <w:rPr>
          <w:rFonts w:eastAsia="Times New Roman"/>
          <w:spacing w:val="-6"/>
          <w:sz w:val="28"/>
          <w:szCs w:val="28"/>
          <w:lang w:eastAsia="ru-RU"/>
        </w:rPr>
        <w:t>Она проявляется в активности основных нервных процессов – возбуждения и торможения. Эта индивидуальная способность называется темпераментом.</w:t>
      </w:r>
      <w:r w:rsidR="00825872" w:rsidRPr="00E72B9E">
        <w:rPr>
          <w:rFonts w:eastAsia="Times New Roman"/>
          <w:spacing w:val="-6"/>
          <w:sz w:val="28"/>
          <w:szCs w:val="28"/>
          <w:lang w:eastAsia="ru-RU"/>
        </w:rPr>
        <w:t xml:space="preserve"> </w:t>
      </w:r>
      <w:r w:rsidR="0000528D" w:rsidRPr="00E72B9E">
        <w:rPr>
          <w:rFonts w:eastAsia="Times New Roman"/>
          <w:spacing w:val="-6"/>
          <w:sz w:val="28"/>
          <w:szCs w:val="28"/>
          <w:lang w:eastAsia="ru-RU"/>
        </w:rPr>
        <w:t>Диагностика и определение типа темперамента способны значительно увеличить эффективность обучения.</w:t>
      </w:r>
      <w:r w:rsidR="006C44D8" w:rsidRPr="00E72B9E">
        <w:rPr>
          <w:rFonts w:eastAsia="Times New Roman"/>
          <w:spacing w:val="-6"/>
          <w:sz w:val="28"/>
          <w:szCs w:val="28"/>
          <w:lang w:eastAsia="ru-RU"/>
        </w:rPr>
        <w:t xml:space="preserve"> </w:t>
      </w:r>
    </w:p>
    <w:p w:rsidR="00182C34" w:rsidRPr="00E72B9E" w:rsidRDefault="00182C34" w:rsidP="00182C34">
      <w:pPr>
        <w:suppressAutoHyphens/>
        <w:autoSpaceDE w:val="0"/>
        <w:autoSpaceDN w:val="0"/>
        <w:adjustRightInd w:val="0"/>
        <w:spacing w:after="0" w:line="240" w:lineRule="auto"/>
        <w:ind w:left="-567" w:right="91" w:firstLine="425"/>
        <w:jc w:val="both"/>
        <w:rPr>
          <w:rFonts w:eastAsia="Times New Roman"/>
          <w:spacing w:val="-6"/>
          <w:sz w:val="28"/>
          <w:szCs w:val="28"/>
          <w:lang w:eastAsia="ru-RU"/>
        </w:rPr>
      </w:pPr>
      <w:r w:rsidRPr="00E72B9E">
        <w:rPr>
          <w:rFonts w:eastAsia="Times New Roman"/>
          <w:spacing w:val="-6"/>
          <w:sz w:val="28"/>
          <w:szCs w:val="28"/>
          <w:lang w:eastAsia="ru-RU"/>
        </w:rPr>
        <w:t xml:space="preserve">Сангвиник – сильный, уравновешенный, быстрый и общительный, его действия могут опережать мысли, он легко мирится с мелкими неурядицами.   </w:t>
      </w:r>
    </w:p>
    <w:p w:rsidR="00182C34" w:rsidRPr="00E72B9E" w:rsidRDefault="00182C34" w:rsidP="00182C34">
      <w:pPr>
        <w:suppressAutoHyphens/>
        <w:autoSpaceDE w:val="0"/>
        <w:autoSpaceDN w:val="0"/>
        <w:adjustRightInd w:val="0"/>
        <w:spacing w:after="0" w:line="240" w:lineRule="auto"/>
        <w:ind w:left="-567" w:right="91" w:firstLine="425"/>
        <w:jc w:val="both"/>
        <w:rPr>
          <w:rFonts w:eastAsia="Times New Roman"/>
          <w:spacing w:val="-6"/>
          <w:sz w:val="28"/>
          <w:szCs w:val="28"/>
          <w:lang w:eastAsia="ru-RU"/>
        </w:rPr>
      </w:pPr>
      <w:r w:rsidRPr="00E72B9E">
        <w:rPr>
          <w:rFonts w:eastAsia="Times New Roman"/>
          <w:spacing w:val="-6"/>
          <w:sz w:val="28"/>
          <w:szCs w:val="28"/>
          <w:lang w:eastAsia="ru-RU"/>
        </w:rPr>
        <w:t xml:space="preserve"> Флегматик – сильный, уравновешенный, но малоподвижный, неспешен в действиях, точно знает, чего хочет от жизни, в работе проявляет упорство, часто добивается успехов в карьере.</w:t>
      </w:r>
    </w:p>
    <w:p w:rsidR="00182C34" w:rsidRPr="00E72B9E" w:rsidRDefault="00182C34" w:rsidP="00182C34">
      <w:pPr>
        <w:suppressAutoHyphens/>
        <w:autoSpaceDE w:val="0"/>
        <w:autoSpaceDN w:val="0"/>
        <w:adjustRightInd w:val="0"/>
        <w:spacing w:after="0" w:line="240" w:lineRule="auto"/>
        <w:ind w:left="-567" w:right="91" w:firstLine="425"/>
        <w:jc w:val="both"/>
        <w:rPr>
          <w:rFonts w:eastAsia="Times New Roman"/>
          <w:spacing w:val="-6"/>
          <w:sz w:val="28"/>
          <w:szCs w:val="28"/>
          <w:lang w:eastAsia="ru-RU"/>
        </w:rPr>
      </w:pPr>
      <w:r w:rsidRPr="00E72B9E">
        <w:rPr>
          <w:rFonts w:eastAsia="Times New Roman"/>
          <w:spacing w:val="-6"/>
          <w:sz w:val="28"/>
          <w:szCs w:val="28"/>
          <w:lang w:eastAsia="ru-RU"/>
        </w:rPr>
        <w:t xml:space="preserve"> Холерик – с преобладанием возбуждения над торможением, самый неуравновешенный из всех типов. Отличается частой сменой настроения и периодическими упадками сил, быстро загорается новым делом, но также быстро и теряет интерес;</w:t>
      </w:r>
    </w:p>
    <w:p w:rsidR="00182C34" w:rsidRPr="00E72B9E" w:rsidRDefault="00182C34" w:rsidP="00182C34">
      <w:pPr>
        <w:suppressAutoHyphens/>
        <w:autoSpaceDE w:val="0"/>
        <w:autoSpaceDN w:val="0"/>
        <w:adjustRightInd w:val="0"/>
        <w:spacing w:after="0" w:line="240" w:lineRule="auto"/>
        <w:ind w:left="-567" w:right="91" w:firstLine="425"/>
        <w:jc w:val="both"/>
        <w:rPr>
          <w:rFonts w:eastAsia="Times New Roman"/>
          <w:spacing w:val="-6"/>
          <w:sz w:val="28"/>
          <w:szCs w:val="28"/>
          <w:lang w:eastAsia="ru-RU"/>
        </w:rPr>
      </w:pPr>
      <w:r w:rsidRPr="00E72B9E">
        <w:rPr>
          <w:rFonts w:eastAsia="Times New Roman"/>
          <w:spacing w:val="-6"/>
          <w:sz w:val="28"/>
          <w:szCs w:val="28"/>
          <w:lang w:eastAsia="ru-RU"/>
        </w:rPr>
        <w:t xml:space="preserve"> Меланхолик</w:t>
      </w:r>
      <w:r w:rsidRPr="00DB2AB9">
        <w:rPr>
          <w:rFonts w:eastAsia="Times New Roman"/>
          <w:spacing w:val="-6"/>
          <w:sz w:val="28"/>
          <w:szCs w:val="28"/>
          <w:lang w:eastAsia="ru-RU"/>
        </w:rPr>
        <w:t xml:space="preserve"> </w:t>
      </w:r>
      <w:r w:rsidRPr="00E72B9E">
        <w:rPr>
          <w:rFonts w:eastAsia="Times New Roman"/>
          <w:spacing w:val="-6"/>
          <w:sz w:val="28"/>
          <w:szCs w:val="28"/>
          <w:lang w:eastAsia="ru-RU"/>
        </w:rPr>
        <w:t>– слабый тип, очень раним и восприимчив к мнению окружающих, редко показывает окружающим свои истинные чувства, но даже мелкие поражения воспринимает слишком близко к сердцу.</w:t>
      </w:r>
    </w:p>
    <w:p w:rsidR="006D7006" w:rsidRPr="00E72B9E" w:rsidRDefault="006D7006" w:rsidP="00182C34">
      <w:pPr>
        <w:suppressAutoHyphens/>
        <w:autoSpaceDE w:val="0"/>
        <w:autoSpaceDN w:val="0"/>
        <w:adjustRightInd w:val="0"/>
        <w:spacing w:after="0" w:line="240" w:lineRule="auto"/>
        <w:ind w:right="91"/>
        <w:jc w:val="both"/>
        <w:rPr>
          <w:rFonts w:eastAsia="Times New Roman"/>
          <w:spacing w:val="-6"/>
          <w:sz w:val="28"/>
          <w:szCs w:val="28"/>
          <w:lang w:eastAsia="ru-RU"/>
        </w:rPr>
      </w:pPr>
      <w:r w:rsidRPr="00E72B9E">
        <w:rPr>
          <w:rFonts w:eastAsia="Times New Roman"/>
          <w:spacing w:val="-6"/>
          <w:sz w:val="28"/>
          <w:szCs w:val="28"/>
          <w:lang w:eastAsia="ru-RU"/>
        </w:rPr>
        <w:t>Методы диагностики типов темперамента.</w:t>
      </w:r>
    </w:p>
    <w:p w:rsidR="006D7006" w:rsidRPr="00DB2AB9" w:rsidRDefault="006D7006" w:rsidP="006D7006">
      <w:pPr>
        <w:suppressAutoHyphens/>
        <w:autoSpaceDE w:val="0"/>
        <w:autoSpaceDN w:val="0"/>
        <w:adjustRightInd w:val="0"/>
        <w:spacing w:after="0" w:line="240" w:lineRule="auto"/>
        <w:ind w:left="-567" w:right="91" w:firstLine="425"/>
        <w:jc w:val="both"/>
        <w:rPr>
          <w:rFonts w:eastAsia="Times New Roman"/>
          <w:spacing w:val="-6"/>
          <w:sz w:val="28"/>
          <w:szCs w:val="28"/>
          <w:lang w:eastAsia="ru-RU"/>
        </w:rPr>
      </w:pPr>
      <w:r w:rsidRPr="00E72B9E">
        <w:rPr>
          <w:rFonts w:eastAsia="Times New Roman"/>
          <w:spacing w:val="-6"/>
          <w:sz w:val="28"/>
          <w:szCs w:val="28"/>
          <w:lang w:eastAsia="ru-RU"/>
        </w:rPr>
        <w:t xml:space="preserve">1. </w:t>
      </w:r>
      <w:r w:rsidRPr="00DB2AB9">
        <w:rPr>
          <w:rFonts w:eastAsia="Times New Roman"/>
          <w:spacing w:val="-6"/>
          <w:sz w:val="28"/>
          <w:szCs w:val="28"/>
          <w:lang w:eastAsia="ru-RU"/>
        </w:rPr>
        <w:t xml:space="preserve">Метод эмпирических признаков (методика </w:t>
      </w:r>
      <w:proofErr w:type="spellStart"/>
      <w:r w:rsidRPr="00DB2AB9">
        <w:rPr>
          <w:rFonts w:eastAsia="Times New Roman"/>
          <w:spacing w:val="-6"/>
          <w:sz w:val="28"/>
          <w:szCs w:val="28"/>
          <w:lang w:eastAsia="ru-RU"/>
        </w:rPr>
        <w:t>Обозова</w:t>
      </w:r>
      <w:proofErr w:type="spellEnd"/>
      <w:r w:rsidRPr="00DB2AB9">
        <w:rPr>
          <w:rFonts w:eastAsia="Times New Roman"/>
          <w:spacing w:val="-6"/>
          <w:sz w:val="28"/>
          <w:szCs w:val="28"/>
          <w:lang w:eastAsia="ru-RU"/>
        </w:rPr>
        <w:t>). Для определения типов темперамента производится построчный выбор из таблицы  степени проявления каждого из характерологических признаков. После подсчета баллов в каждом столбце, обучающемуся присваивается тот тип  темперамента, которому он соответствует, согласно таблице.</w:t>
      </w:r>
    </w:p>
    <w:p w:rsidR="00D80D82" w:rsidRPr="00DB2AB9" w:rsidRDefault="00D80D82" w:rsidP="006D7006">
      <w:pPr>
        <w:suppressAutoHyphens/>
        <w:autoSpaceDE w:val="0"/>
        <w:autoSpaceDN w:val="0"/>
        <w:adjustRightInd w:val="0"/>
        <w:spacing w:after="0" w:line="240" w:lineRule="auto"/>
        <w:ind w:left="-567" w:right="91" w:firstLine="425"/>
        <w:jc w:val="both"/>
        <w:rPr>
          <w:rFonts w:eastAsia="Times New Roman"/>
          <w:spacing w:val="-6"/>
          <w:sz w:val="28"/>
          <w:szCs w:val="28"/>
          <w:lang w:eastAsia="ru-RU"/>
        </w:rPr>
      </w:pPr>
      <w:r w:rsidRPr="00DB2AB9">
        <w:rPr>
          <w:rFonts w:eastAsia="Times New Roman"/>
          <w:spacing w:val="-6"/>
          <w:sz w:val="28"/>
          <w:szCs w:val="28"/>
          <w:lang w:eastAsia="ru-RU"/>
        </w:rPr>
        <w:t>2. Метод тестирования («Формула темперамента» А. Белова).</w:t>
      </w:r>
    </w:p>
    <w:p w:rsidR="00D80D82" w:rsidRPr="00E72B9E" w:rsidRDefault="00D80D82" w:rsidP="00D80D82">
      <w:pPr>
        <w:suppressAutoHyphens/>
        <w:autoSpaceDE w:val="0"/>
        <w:autoSpaceDN w:val="0"/>
        <w:adjustRightInd w:val="0"/>
        <w:spacing w:after="0" w:line="240" w:lineRule="auto"/>
        <w:ind w:left="-567" w:right="91" w:firstLine="425"/>
        <w:jc w:val="both"/>
        <w:rPr>
          <w:rFonts w:eastAsia="Times New Roman"/>
          <w:spacing w:val="-6"/>
          <w:sz w:val="28"/>
          <w:szCs w:val="28"/>
          <w:lang w:eastAsia="ru-RU"/>
        </w:rPr>
      </w:pPr>
      <w:r w:rsidRPr="00E72B9E">
        <w:rPr>
          <w:rFonts w:eastAsia="Times New Roman"/>
          <w:spacing w:val="-6"/>
          <w:sz w:val="28"/>
          <w:szCs w:val="28"/>
          <w:lang w:eastAsia="ru-RU"/>
        </w:rPr>
        <w:t>В  чистом виде типы темперамента  не существуют. Между четырьмя  типами темперамента располагается  до  16 промежуточных форм, как  вариации основных типов. Соотношение  различных типов темперамента у одного и того же индивида можно определить с помощью теста, который  позволяет определить процентное соотношение типов темперамента, присущее конкретному человеку.</w:t>
      </w:r>
    </w:p>
    <w:p w:rsidR="00100415" w:rsidRPr="00E72B9E" w:rsidRDefault="00B83804" w:rsidP="00100415">
      <w:pPr>
        <w:suppressAutoHyphens/>
        <w:autoSpaceDE w:val="0"/>
        <w:autoSpaceDN w:val="0"/>
        <w:adjustRightInd w:val="0"/>
        <w:spacing w:after="0" w:line="240" w:lineRule="auto"/>
        <w:ind w:left="-567" w:right="91" w:firstLine="425"/>
        <w:jc w:val="both"/>
        <w:rPr>
          <w:rFonts w:eastAsia="Times New Roman"/>
          <w:spacing w:val="-6"/>
          <w:sz w:val="28"/>
          <w:szCs w:val="28"/>
          <w:lang w:eastAsia="ru-RU"/>
        </w:rPr>
      </w:pPr>
      <w:r w:rsidRPr="00E72B9E">
        <w:rPr>
          <w:rFonts w:eastAsia="Times New Roman"/>
          <w:spacing w:val="-6"/>
          <w:sz w:val="28"/>
          <w:szCs w:val="28"/>
          <w:lang w:eastAsia="ru-RU"/>
        </w:rPr>
        <w:t xml:space="preserve"> </w:t>
      </w:r>
      <w:r w:rsidR="00100415" w:rsidRPr="00E72B9E">
        <w:rPr>
          <w:rFonts w:eastAsia="Times New Roman"/>
          <w:spacing w:val="-6"/>
          <w:sz w:val="28"/>
          <w:szCs w:val="28"/>
          <w:lang w:eastAsia="ru-RU"/>
        </w:rPr>
        <w:t xml:space="preserve">3. Метод наблюдения. Составляется план наблюдения, </w:t>
      </w:r>
      <w:r w:rsidR="00FB28D3" w:rsidRPr="00E72B9E">
        <w:rPr>
          <w:rFonts w:eastAsia="Times New Roman"/>
          <w:spacing w:val="-6"/>
          <w:sz w:val="28"/>
          <w:szCs w:val="28"/>
          <w:lang w:eastAsia="ru-RU"/>
        </w:rPr>
        <w:t xml:space="preserve">где обозначены вопросы, как ведет себя обучающийся в той или иной ситуации, </w:t>
      </w:r>
      <w:r w:rsidR="00100415" w:rsidRPr="00E72B9E">
        <w:rPr>
          <w:rFonts w:eastAsia="Times New Roman"/>
          <w:spacing w:val="-6"/>
          <w:sz w:val="28"/>
          <w:szCs w:val="28"/>
          <w:lang w:eastAsia="ru-RU"/>
        </w:rPr>
        <w:t xml:space="preserve">с основными характеристиками </w:t>
      </w:r>
      <w:r w:rsidR="00FB28D3" w:rsidRPr="00E72B9E">
        <w:rPr>
          <w:rFonts w:eastAsia="Times New Roman"/>
          <w:spacing w:val="-6"/>
          <w:sz w:val="28"/>
          <w:szCs w:val="28"/>
          <w:lang w:eastAsia="ru-RU"/>
        </w:rPr>
        <w:t>и моделями по</w:t>
      </w:r>
      <w:r w:rsidR="00100415" w:rsidRPr="00E72B9E">
        <w:rPr>
          <w:rFonts w:eastAsia="Times New Roman"/>
          <w:spacing w:val="-6"/>
          <w:sz w:val="28"/>
          <w:szCs w:val="28"/>
          <w:lang w:eastAsia="ru-RU"/>
        </w:rPr>
        <w:t xml:space="preserve">ведения для каждого типа темперамента. </w:t>
      </w:r>
      <w:r w:rsidR="00FB28D3" w:rsidRPr="00E72B9E">
        <w:rPr>
          <w:rFonts w:eastAsia="Times New Roman"/>
          <w:spacing w:val="-6"/>
          <w:sz w:val="28"/>
          <w:szCs w:val="28"/>
          <w:lang w:eastAsia="ru-RU"/>
        </w:rPr>
        <w:t>После наблюдения за реакциями и поведением обучающегося, выбирается тип темперамента, характерный для него.</w:t>
      </w:r>
    </w:p>
    <w:p w:rsidR="00F24A92" w:rsidRPr="00E72B9E" w:rsidRDefault="00182C34" w:rsidP="00F24A92">
      <w:pPr>
        <w:suppressAutoHyphens/>
        <w:autoSpaceDE w:val="0"/>
        <w:autoSpaceDN w:val="0"/>
        <w:adjustRightInd w:val="0"/>
        <w:spacing w:after="0" w:line="240" w:lineRule="auto"/>
        <w:ind w:left="-567" w:right="91" w:firstLine="425"/>
        <w:jc w:val="both"/>
        <w:rPr>
          <w:rFonts w:eastAsia="Times New Roman"/>
          <w:spacing w:val="-6"/>
          <w:sz w:val="28"/>
          <w:szCs w:val="28"/>
          <w:lang w:eastAsia="ru-RU"/>
        </w:rPr>
      </w:pPr>
      <w:r w:rsidRPr="00E72B9E">
        <w:rPr>
          <w:rFonts w:eastAsia="Times New Roman"/>
          <w:spacing w:val="-6"/>
          <w:sz w:val="28"/>
          <w:szCs w:val="28"/>
          <w:lang w:eastAsia="ru-RU"/>
        </w:rPr>
        <w:t>После того, как определяется тип темперамента, мною выбираются методы работы, наиболее эффективные</w:t>
      </w:r>
      <w:r w:rsidR="009C3BBC" w:rsidRPr="00E72B9E">
        <w:rPr>
          <w:rFonts w:eastAsia="Times New Roman"/>
          <w:spacing w:val="-6"/>
          <w:sz w:val="28"/>
          <w:szCs w:val="28"/>
          <w:lang w:eastAsia="ru-RU"/>
        </w:rPr>
        <w:t xml:space="preserve"> для развития музыкальных способностей </w:t>
      </w:r>
      <w:r w:rsidRPr="00E72B9E">
        <w:rPr>
          <w:rFonts w:eastAsia="Times New Roman"/>
          <w:spacing w:val="-6"/>
          <w:sz w:val="28"/>
          <w:szCs w:val="28"/>
          <w:lang w:eastAsia="ru-RU"/>
        </w:rPr>
        <w:t>каждого обучающегося, учитывая характерные черты, свойственные для каждого типа темперамента.</w:t>
      </w:r>
      <w:r w:rsidR="00F24A92" w:rsidRPr="00E72B9E">
        <w:rPr>
          <w:rFonts w:eastAsia="Times New Roman"/>
          <w:spacing w:val="-6"/>
          <w:sz w:val="28"/>
          <w:szCs w:val="28"/>
          <w:lang w:eastAsia="ru-RU"/>
        </w:rPr>
        <w:t xml:space="preserve"> </w:t>
      </w:r>
    </w:p>
    <w:p w:rsidR="00F24A92" w:rsidRPr="00E72B9E" w:rsidRDefault="00F24A92" w:rsidP="00F24A92">
      <w:pPr>
        <w:suppressAutoHyphens/>
        <w:autoSpaceDE w:val="0"/>
        <w:autoSpaceDN w:val="0"/>
        <w:adjustRightInd w:val="0"/>
        <w:spacing w:after="0" w:line="240" w:lineRule="auto"/>
        <w:ind w:left="-567" w:right="91" w:firstLine="425"/>
        <w:jc w:val="both"/>
        <w:rPr>
          <w:rFonts w:eastAsia="Times New Roman"/>
          <w:spacing w:val="-6"/>
          <w:sz w:val="28"/>
          <w:szCs w:val="28"/>
          <w:lang w:eastAsia="ru-RU"/>
        </w:rPr>
      </w:pPr>
      <w:r w:rsidRPr="00E72B9E">
        <w:rPr>
          <w:rFonts w:eastAsia="Times New Roman"/>
          <w:spacing w:val="-6"/>
          <w:sz w:val="28"/>
          <w:szCs w:val="28"/>
          <w:lang w:eastAsia="ru-RU"/>
        </w:rPr>
        <w:t xml:space="preserve">Для сангвиника наиболее </w:t>
      </w:r>
      <w:r w:rsidR="009C3BBC" w:rsidRPr="00E72B9E">
        <w:rPr>
          <w:rFonts w:eastAsia="Times New Roman"/>
          <w:spacing w:val="-6"/>
          <w:sz w:val="28"/>
          <w:szCs w:val="28"/>
          <w:lang w:eastAsia="ru-RU"/>
        </w:rPr>
        <w:t xml:space="preserve">часто в своей работе я применяю </w:t>
      </w:r>
      <w:r w:rsidRPr="00E72B9E">
        <w:rPr>
          <w:rFonts w:eastAsia="Times New Roman"/>
          <w:spacing w:val="-6"/>
          <w:sz w:val="28"/>
          <w:szCs w:val="28"/>
          <w:lang w:eastAsia="ru-RU"/>
        </w:rPr>
        <w:t>метод интеллектуального воздействия, метод показа, метод сравнительной характеристики, метод художественного сравнения.</w:t>
      </w:r>
    </w:p>
    <w:p w:rsidR="00F24A92" w:rsidRPr="00E72B9E" w:rsidRDefault="009C3BBC" w:rsidP="00F24A92">
      <w:pPr>
        <w:suppressAutoHyphens/>
        <w:autoSpaceDE w:val="0"/>
        <w:autoSpaceDN w:val="0"/>
        <w:adjustRightInd w:val="0"/>
        <w:spacing w:after="0" w:line="240" w:lineRule="auto"/>
        <w:ind w:left="-567" w:right="91" w:firstLine="425"/>
        <w:jc w:val="both"/>
        <w:rPr>
          <w:rFonts w:eastAsia="Times New Roman"/>
          <w:spacing w:val="-6"/>
          <w:sz w:val="28"/>
          <w:szCs w:val="28"/>
          <w:lang w:eastAsia="ru-RU"/>
        </w:rPr>
      </w:pPr>
      <w:r w:rsidRPr="00E72B9E">
        <w:rPr>
          <w:rFonts w:eastAsia="Times New Roman"/>
          <w:spacing w:val="-6"/>
          <w:sz w:val="28"/>
          <w:szCs w:val="28"/>
          <w:lang w:eastAsia="ru-RU"/>
        </w:rPr>
        <w:t>В обучении холерика я использую</w:t>
      </w:r>
      <w:r w:rsidR="00F24A92" w:rsidRPr="00E72B9E">
        <w:rPr>
          <w:rFonts w:eastAsia="Times New Roman"/>
          <w:spacing w:val="-6"/>
          <w:sz w:val="28"/>
          <w:szCs w:val="28"/>
          <w:lang w:eastAsia="ru-RU"/>
        </w:rPr>
        <w:t xml:space="preserve"> такие методы работы как: метод эмоционально – волевого воздействия, метод целостного анализа музыкального произведения, метод обобщения.</w:t>
      </w:r>
    </w:p>
    <w:p w:rsidR="00F24A92" w:rsidRPr="00E72B9E" w:rsidRDefault="00F24A92" w:rsidP="00F24A92">
      <w:pPr>
        <w:suppressAutoHyphens/>
        <w:autoSpaceDE w:val="0"/>
        <w:autoSpaceDN w:val="0"/>
        <w:adjustRightInd w:val="0"/>
        <w:spacing w:after="0" w:line="240" w:lineRule="auto"/>
        <w:ind w:left="-567" w:right="91" w:firstLine="425"/>
        <w:jc w:val="both"/>
        <w:rPr>
          <w:rFonts w:eastAsia="Times New Roman"/>
          <w:spacing w:val="-6"/>
          <w:sz w:val="28"/>
          <w:szCs w:val="28"/>
          <w:lang w:eastAsia="ru-RU"/>
        </w:rPr>
      </w:pPr>
      <w:r w:rsidRPr="00E72B9E">
        <w:rPr>
          <w:rFonts w:eastAsia="Times New Roman"/>
          <w:spacing w:val="-6"/>
          <w:sz w:val="28"/>
          <w:szCs w:val="28"/>
          <w:lang w:eastAsia="ru-RU"/>
        </w:rPr>
        <w:lastRenderedPageBreak/>
        <w:t>Для флегматика</w:t>
      </w:r>
      <w:r w:rsidRPr="00DB2AB9">
        <w:rPr>
          <w:rFonts w:eastAsia="Times New Roman"/>
          <w:spacing w:val="-6"/>
          <w:sz w:val="28"/>
          <w:szCs w:val="28"/>
          <w:lang w:eastAsia="ru-RU"/>
        </w:rPr>
        <w:t xml:space="preserve"> </w:t>
      </w:r>
      <w:r w:rsidRPr="00E72B9E">
        <w:rPr>
          <w:rFonts w:eastAsia="Times New Roman"/>
          <w:spacing w:val="-6"/>
          <w:sz w:val="28"/>
          <w:szCs w:val="28"/>
          <w:lang w:eastAsia="ru-RU"/>
        </w:rPr>
        <w:t xml:space="preserve">доминирующими </w:t>
      </w:r>
      <w:r w:rsidR="009C3BBC" w:rsidRPr="00E72B9E">
        <w:rPr>
          <w:rFonts w:eastAsia="Times New Roman"/>
          <w:spacing w:val="-6"/>
          <w:sz w:val="28"/>
          <w:szCs w:val="28"/>
          <w:lang w:eastAsia="ru-RU"/>
        </w:rPr>
        <w:t>методами развития являются</w:t>
      </w:r>
      <w:r w:rsidRPr="00E72B9E">
        <w:rPr>
          <w:rFonts w:eastAsia="Times New Roman"/>
          <w:spacing w:val="-6"/>
          <w:sz w:val="28"/>
          <w:szCs w:val="28"/>
          <w:lang w:eastAsia="ru-RU"/>
        </w:rPr>
        <w:t xml:space="preserve"> метод эмоционально – волевого воздействия, метод подражания, метод словесной интерпретации музыкального образа.</w:t>
      </w:r>
    </w:p>
    <w:p w:rsidR="00F24A92" w:rsidRPr="00E72B9E" w:rsidRDefault="009C3BBC" w:rsidP="00F24A92">
      <w:pPr>
        <w:suppressAutoHyphens/>
        <w:autoSpaceDE w:val="0"/>
        <w:autoSpaceDN w:val="0"/>
        <w:adjustRightInd w:val="0"/>
        <w:spacing w:after="0" w:line="240" w:lineRule="auto"/>
        <w:ind w:left="-567" w:right="91" w:firstLine="425"/>
        <w:jc w:val="both"/>
        <w:rPr>
          <w:rFonts w:eastAsia="Times New Roman"/>
          <w:spacing w:val="-6"/>
          <w:sz w:val="28"/>
          <w:szCs w:val="28"/>
          <w:lang w:eastAsia="ru-RU"/>
        </w:rPr>
      </w:pPr>
      <w:r w:rsidRPr="00E72B9E">
        <w:rPr>
          <w:rFonts w:eastAsia="Times New Roman"/>
          <w:spacing w:val="-6"/>
          <w:sz w:val="28"/>
          <w:szCs w:val="28"/>
          <w:lang w:eastAsia="ru-RU"/>
        </w:rPr>
        <w:t>Для меланхолика чаще всего мной применяются следующие методы</w:t>
      </w:r>
      <w:r w:rsidR="00F24A92" w:rsidRPr="00E72B9E">
        <w:rPr>
          <w:rFonts w:eastAsia="Times New Roman"/>
          <w:spacing w:val="-6"/>
          <w:sz w:val="28"/>
          <w:szCs w:val="28"/>
          <w:lang w:eastAsia="ru-RU"/>
        </w:rPr>
        <w:t>: метод интеллектуального воздействия, метод “поэтапного” изучения материала, метод дифференцированного анализа музыкального произведения.</w:t>
      </w:r>
    </w:p>
    <w:p w:rsidR="008A609E" w:rsidRDefault="00F24A92" w:rsidP="00F24A92">
      <w:pPr>
        <w:suppressAutoHyphens/>
        <w:autoSpaceDE w:val="0"/>
        <w:autoSpaceDN w:val="0"/>
        <w:adjustRightInd w:val="0"/>
        <w:spacing w:after="0" w:line="240" w:lineRule="auto"/>
        <w:ind w:left="-567" w:right="91" w:firstLine="425"/>
        <w:jc w:val="both"/>
        <w:rPr>
          <w:rFonts w:eastAsia="Times New Roman"/>
          <w:spacing w:val="-6"/>
          <w:sz w:val="28"/>
          <w:szCs w:val="28"/>
          <w:lang w:eastAsia="ru-RU"/>
        </w:rPr>
      </w:pPr>
      <w:r w:rsidRPr="00E72B9E">
        <w:rPr>
          <w:rFonts w:eastAsia="Times New Roman"/>
          <w:spacing w:val="-6"/>
          <w:sz w:val="28"/>
          <w:szCs w:val="28"/>
          <w:lang w:eastAsia="ru-RU"/>
        </w:rPr>
        <w:t>Важно помнить, что только отдельные учащиеся как исключения имеют ярко выраженные черты сангвиника, холерика, меланхолика или флегматика. Ошибочно считать, что от флегматика и меланхолика нельзя требовать быстроты действий, а от сангвиника и холерика – сдержанности. Большую способность и одаренность могут иметь учащиеся всякого темперамента. Задача педагога направлять работу так, чтобы они могли владеть своим темпераментом: бороться с его недостатками и развивать полож</w:t>
      </w:r>
      <w:r w:rsidR="009C3BBC" w:rsidRPr="00E72B9E">
        <w:rPr>
          <w:rFonts w:eastAsia="Times New Roman"/>
          <w:spacing w:val="-6"/>
          <w:sz w:val="28"/>
          <w:szCs w:val="28"/>
          <w:lang w:eastAsia="ru-RU"/>
        </w:rPr>
        <w:t xml:space="preserve">ительные стороны. </w:t>
      </w:r>
    </w:p>
    <w:p w:rsidR="008A609E" w:rsidRPr="00CD5283" w:rsidRDefault="008A609E" w:rsidP="008A609E">
      <w:pPr>
        <w:suppressAutoHyphens/>
        <w:autoSpaceDE w:val="0"/>
        <w:autoSpaceDN w:val="0"/>
        <w:adjustRightInd w:val="0"/>
        <w:spacing w:after="0" w:line="240" w:lineRule="auto"/>
        <w:ind w:left="-567" w:right="91" w:firstLine="425"/>
        <w:jc w:val="center"/>
        <w:rPr>
          <w:rFonts w:eastAsia="Times New Roman"/>
          <w:b/>
          <w:spacing w:val="-6"/>
          <w:sz w:val="28"/>
          <w:szCs w:val="28"/>
          <w:lang w:eastAsia="ru-RU"/>
        </w:rPr>
      </w:pPr>
      <w:r w:rsidRPr="00CD5283">
        <w:rPr>
          <w:rFonts w:eastAsia="Times New Roman"/>
          <w:b/>
          <w:spacing w:val="-6"/>
          <w:sz w:val="28"/>
          <w:szCs w:val="28"/>
          <w:lang w:eastAsia="ru-RU"/>
        </w:rPr>
        <w:t>Заключение</w:t>
      </w:r>
    </w:p>
    <w:p w:rsidR="00B0276C" w:rsidRPr="00E72B9E" w:rsidRDefault="008A609E" w:rsidP="00F24A92">
      <w:pPr>
        <w:suppressAutoHyphens/>
        <w:autoSpaceDE w:val="0"/>
        <w:autoSpaceDN w:val="0"/>
        <w:adjustRightInd w:val="0"/>
        <w:spacing w:after="0" w:line="240" w:lineRule="auto"/>
        <w:ind w:left="-567" w:right="91" w:firstLine="425"/>
        <w:jc w:val="both"/>
        <w:rPr>
          <w:rFonts w:eastAsia="Times New Roman"/>
          <w:spacing w:val="-6"/>
          <w:sz w:val="28"/>
          <w:szCs w:val="28"/>
          <w:lang w:eastAsia="ru-RU"/>
        </w:rPr>
      </w:pPr>
      <w:proofErr w:type="gramStart"/>
      <w:r>
        <w:rPr>
          <w:rFonts w:eastAsia="Times New Roman"/>
          <w:spacing w:val="-6"/>
          <w:sz w:val="28"/>
          <w:szCs w:val="28"/>
          <w:lang w:eastAsia="ru-RU"/>
        </w:rPr>
        <w:t xml:space="preserve">Таким образом, изучение </w:t>
      </w:r>
      <w:r w:rsidR="007734ED">
        <w:rPr>
          <w:rFonts w:eastAsia="Times New Roman"/>
          <w:spacing w:val="-6"/>
          <w:sz w:val="28"/>
          <w:szCs w:val="28"/>
          <w:lang w:eastAsia="ru-RU"/>
        </w:rPr>
        <w:t>индивидуальных особенностей и дифференцированное отношение к обучающимся, помогает в полной проявлять их природные возможности, акцентировать внимание на сильных сторонах личности обучающегося и уделять большее внимание развитию слабых сторон.</w:t>
      </w:r>
      <w:r w:rsidR="00C86196">
        <w:rPr>
          <w:rFonts w:eastAsia="Times New Roman"/>
          <w:spacing w:val="-6"/>
          <w:sz w:val="28"/>
          <w:szCs w:val="28"/>
          <w:lang w:eastAsia="ru-RU"/>
        </w:rPr>
        <w:t xml:space="preserve"> </w:t>
      </w:r>
      <w:r w:rsidR="007734ED">
        <w:rPr>
          <w:rFonts w:eastAsia="Times New Roman"/>
          <w:spacing w:val="-6"/>
          <w:sz w:val="28"/>
          <w:szCs w:val="28"/>
          <w:lang w:eastAsia="ru-RU"/>
        </w:rPr>
        <w:t xml:space="preserve"> </w:t>
      </w:r>
      <w:r w:rsidR="00B0276C" w:rsidRPr="00B0276C">
        <w:rPr>
          <w:rFonts w:eastAsia="Times New Roman"/>
          <w:spacing w:val="-6"/>
          <w:sz w:val="28"/>
          <w:szCs w:val="28"/>
          <w:lang w:eastAsia="ru-RU"/>
        </w:rPr>
        <w:t> </w:t>
      </w:r>
      <w:proofErr w:type="gramEnd"/>
    </w:p>
    <w:p w:rsidR="00A26188" w:rsidRPr="00DB2AB9" w:rsidRDefault="00A26188" w:rsidP="00C5725F">
      <w:pPr>
        <w:tabs>
          <w:tab w:val="left" w:pos="142"/>
        </w:tabs>
        <w:spacing w:after="0"/>
        <w:ind w:firstLine="710"/>
        <w:jc w:val="both"/>
        <w:rPr>
          <w:rFonts w:eastAsia="Times New Roman"/>
          <w:spacing w:val="-6"/>
          <w:sz w:val="28"/>
          <w:szCs w:val="28"/>
          <w:lang w:eastAsia="ru-RU"/>
        </w:rPr>
      </w:pPr>
    </w:p>
    <w:p w:rsidR="00A26188" w:rsidRPr="00DB2AB9" w:rsidRDefault="00A26188" w:rsidP="00C5725F">
      <w:pPr>
        <w:tabs>
          <w:tab w:val="left" w:pos="142"/>
        </w:tabs>
        <w:spacing w:after="0"/>
        <w:ind w:firstLine="710"/>
        <w:jc w:val="both"/>
        <w:rPr>
          <w:rFonts w:eastAsia="Times New Roman"/>
          <w:spacing w:val="-6"/>
          <w:sz w:val="28"/>
          <w:szCs w:val="28"/>
          <w:lang w:eastAsia="ru-RU"/>
        </w:rPr>
      </w:pPr>
    </w:p>
    <w:p w:rsidR="00A26188" w:rsidRPr="00DB2AB9" w:rsidRDefault="00A26188" w:rsidP="00C5725F">
      <w:pPr>
        <w:tabs>
          <w:tab w:val="left" w:pos="0"/>
        </w:tabs>
        <w:spacing w:after="0"/>
        <w:jc w:val="center"/>
        <w:rPr>
          <w:rFonts w:eastAsia="Times New Roman"/>
          <w:spacing w:val="-6"/>
          <w:sz w:val="28"/>
          <w:szCs w:val="28"/>
          <w:lang w:eastAsia="ru-RU"/>
        </w:rPr>
      </w:pPr>
      <w:r w:rsidRPr="00DB2AB9">
        <w:rPr>
          <w:rFonts w:eastAsia="Times New Roman"/>
          <w:spacing w:val="-6"/>
          <w:sz w:val="28"/>
          <w:szCs w:val="28"/>
          <w:lang w:eastAsia="ru-RU"/>
        </w:rPr>
        <w:t>Список источников</w:t>
      </w:r>
    </w:p>
    <w:p w:rsidR="004B7804" w:rsidRPr="00DB2AB9" w:rsidRDefault="004E240E" w:rsidP="004B7804">
      <w:pPr>
        <w:numPr>
          <w:ilvl w:val="0"/>
          <w:numId w:val="6"/>
        </w:numPr>
        <w:spacing w:after="0" w:line="240" w:lineRule="auto"/>
        <w:ind w:left="0" w:firstLine="0"/>
        <w:jc w:val="both"/>
        <w:rPr>
          <w:rFonts w:eastAsia="Times New Roman"/>
          <w:spacing w:val="-6"/>
          <w:sz w:val="28"/>
          <w:szCs w:val="28"/>
          <w:lang w:eastAsia="ru-RU"/>
        </w:rPr>
      </w:pPr>
      <w:r w:rsidRPr="00DB2AB9">
        <w:rPr>
          <w:rFonts w:eastAsia="Times New Roman"/>
          <w:spacing w:val="-6"/>
          <w:sz w:val="28"/>
          <w:szCs w:val="28"/>
          <w:lang w:eastAsia="ru-RU"/>
        </w:rPr>
        <w:t>Рекомендации по ор</w:t>
      </w:r>
      <w:r w:rsidR="00AB3FC7" w:rsidRPr="00DB2AB9">
        <w:rPr>
          <w:rFonts w:eastAsia="Times New Roman"/>
          <w:spacing w:val="-6"/>
          <w:sz w:val="28"/>
          <w:szCs w:val="28"/>
          <w:lang w:eastAsia="ru-RU"/>
        </w:rPr>
        <w:t>г</w:t>
      </w:r>
      <w:r w:rsidRPr="00DB2AB9">
        <w:rPr>
          <w:rFonts w:eastAsia="Times New Roman"/>
          <w:spacing w:val="-6"/>
          <w:sz w:val="28"/>
          <w:szCs w:val="28"/>
          <w:lang w:eastAsia="ru-RU"/>
        </w:rPr>
        <w:t>анизации образовательной и методической деятельности при реализации общеразвивающих программ в области искусств</w:t>
      </w:r>
      <w:r w:rsidR="007649F0" w:rsidRPr="00DB2AB9">
        <w:rPr>
          <w:rFonts w:eastAsia="Times New Roman"/>
          <w:spacing w:val="-6"/>
          <w:sz w:val="28"/>
          <w:szCs w:val="28"/>
          <w:lang w:eastAsia="ru-RU"/>
        </w:rPr>
        <w:t>.</w:t>
      </w:r>
      <w:r w:rsidRPr="00DB2AB9">
        <w:rPr>
          <w:rFonts w:eastAsia="Times New Roman"/>
          <w:spacing w:val="-6"/>
          <w:sz w:val="28"/>
          <w:szCs w:val="28"/>
          <w:lang w:eastAsia="ru-RU"/>
        </w:rPr>
        <w:t xml:space="preserve"> Приложение к письму Минкультуры России от 19.11.2013.</w:t>
      </w:r>
    </w:p>
    <w:p w:rsidR="00774A5F" w:rsidRPr="00DB2AB9" w:rsidRDefault="00774A5F" w:rsidP="004B7804">
      <w:pPr>
        <w:numPr>
          <w:ilvl w:val="0"/>
          <w:numId w:val="6"/>
        </w:numPr>
        <w:spacing w:after="0" w:line="240" w:lineRule="auto"/>
        <w:ind w:left="0" w:firstLine="0"/>
        <w:jc w:val="both"/>
        <w:rPr>
          <w:rFonts w:eastAsia="Times New Roman"/>
          <w:spacing w:val="-6"/>
          <w:sz w:val="28"/>
          <w:szCs w:val="28"/>
          <w:lang w:eastAsia="ru-RU"/>
        </w:rPr>
      </w:pPr>
      <w:proofErr w:type="spellStart"/>
      <w:r w:rsidRPr="00DB2AB9">
        <w:rPr>
          <w:rFonts w:eastAsia="Times New Roman"/>
          <w:spacing w:val="-6"/>
          <w:sz w:val="28"/>
          <w:szCs w:val="28"/>
          <w:lang w:eastAsia="ru-RU"/>
        </w:rPr>
        <w:t>Кирнарская</w:t>
      </w:r>
      <w:proofErr w:type="spellEnd"/>
      <w:r w:rsidRPr="00DB2AB9">
        <w:rPr>
          <w:rFonts w:eastAsia="Times New Roman"/>
          <w:spacing w:val="-6"/>
          <w:sz w:val="28"/>
          <w:szCs w:val="28"/>
          <w:lang w:eastAsia="ru-RU"/>
        </w:rPr>
        <w:t xml:space="preserve"> Д.К.</w:t>
      </w:r>
      <w:r w:rsidR="00DD6E2B" w:rsidRPr="00DB2AB9">
        <w:rPr>
          <w:rFonts w:eastAsia="Times New Roman"/>
          <w:spacing w:val="-6"/>
          <w:sz w:val="28"/>
          <w:szCs w:val="28"/>
          <w:lang w:eastAsia="ru-RU"/>
        </w:rPr>
        <w:t xml:space="preserve"> Музыкальные способности</w:t>
      </w:r>
      <w:r w:rsidR="00573E54" w:rsidRPr="00DB2AB9">
        <w:rPr>
          <w:rFonts w:eastAsia="Times New Roman"/>
          <w:spacing w:val="-6"/>
          <w:sz w:val="28"/>
          <w:szCs w:val="28"/>
          <w:lang w:eastAsia="ru-RU"/>
        </w:rPr>
        <w:t xml:space="preserve"> М., 2004</w:t>
      </w:r>
    </w:p>
    <w:p w:rsidR="00573E54" w:rsidRPr="00DB2AB9" w:rsidRDefault="00573E54" w:rsidP="004B7804">
      <w:pPr>
        <w:numPr>
          <w:ilvl w:val="0"/>
          <w:numId w:val="6"/>
        </w:numPr>
        <w:spacing w:after="0" w:line="240" w:lineRule="auto"/>
        <w:ind w:left="0" w:firstLine="0"/>
        <w:jc w:val="both"/>
        <w:rPr>
          <w:rFonts w:eastAsia="Times New Roman"/>
          <w:spacing w:val="-6"/>
          <w:sz w:val="28"/>
          <w:szCs w:val="28"/>
          <w:lang w:eastAsia="ru-RU"/>
        </w:rPr>
      </w:pPr>
      <w:r w:rsidRPr="00DB2AB9">
        <w:rPr>
          <w:rFonts w:eastAsia="Times New Roman"/>
          <w:spacing w:val="-6"/>
          <w:sz w:val="28"/>
          <w:szCs w:val="28"/>
          <w:lang w:eastAsia="ru-RU"/>
        </w:rPr>
        <w:t>Теплов Б.М. Психология музыкальных способностей. М., 1961.</w:t>
      </w:r>
    </w:p>
    <w:p w:rsidR="002008AD" w:rsidRPr="00DB2AB9" w:rsidRDefault="002008AD" w:rsidP="00DD6E2B">
      <w:pPr>
        <w:numPr>
          <w:ilvl w:val="0"/>
          <w:numId w:val="6"/>
        </w:numPr>
        <w:spacing w:after="0" w:line="240" w:lineRule="auto"/>
        <w:ind w:left="0" w:firstLine="0"/>
        <w:jc w:val="both"/>
        <w:rPr>
          <w:rFonts w:eastAsia="Times New Roman"/>
          <w:spacing w:val="-6"/>
          <w:sz w:val="28"/>
          <w:szCs w:val="28"/>
          <w:lang w:eastAsia="ru-RU"/>
        </w:rPr>
      </w:pPr>
      <w:r w:rsidRPr="00DB2AB9">
        <w:rPr>
          <w:rFonts w:eastAsia="Times New Roman"/>
          <w:spacing w:val="-6"/>
          <w:sz w:val="28"/>
          <w:szCs w:val="28"/>
          <w:lang w:eastAsia="ru-RU"/>
        </w:rPr>
        <w:t xml:space="preserve">Рожков Т.Н. Статья «Педагогическая </w:t>
      </w:r>
      <w:proofErr w:type="spellStart"/>
      <w:r w:rsidRPr="00DB2AB9">
        <w:rPr>
          <w:rFonts w:eastAsia="Times New Roman"/>
          <w:spacing w:val="-6"/>
          <w:sz w:val="28"/>
          <w:szCs w:val="28"/>
          <w:lang w:eastAsia="ru-RU"/>
        </w:rPr>
        <w:t>диагностка</w:t>
      </w:r>
      <w:proofErr w:type="spellEnd"/>
      <w:r w:rsidRPr="00DB2AB9">
        <w:rPr>
          <w:rFonts w:eastAsia="Times New Roman"/>
          <w:spacing w:val="-6"/>
          <w:sz w:val="28"/>
          <w:szCs w:val="28"/>
          <w:lang w:eastAsia="ru-RU"/>
        </w:rPr>
        <w:t>: понятие и функции». Интернет-ресурс cyberleninka.ru</w:t>
      </w:r>
    </w:p>
    <w:p w:rsidR="004B7804" w:rsidRPr="00DB2AB9" w:rsidRDefault="004B7804" w:rsidP="00C5725F">
      <w:pPr>
        <w:tabs>
          <w:tab w:val="left" w:pos="142"/>
        </w:tabs>
        <w:spacing w:after="0"/>
        <w:ind w:firstLine="710"/>
        <w:jc w:val="both"/>
        <w:rPr>
          <w:rFonts w:eastAsia="Times New Roman"/>
          <w:spacing w:val="-6"/>
          <w:sz w:val="28"/>
          <w:szCs w:val="28"/>
          <w:lang w:eastAsia="ru-RU"/>
        </w:rPr>
      </w:pPr>
    </w:p>
    <w:p w:rsidR="00C86196" w:rsidRPr="00DB2AB9" w:rsidRDefault="00C86196" w:rsidP="00C5725F">
      <w:pPr>
        <w:tabs>
          <w:tab w:val="left" w:pos="142"/>
        </w:tabs>
        <w:spacing w:after="0"/>
        <w:ind w:firstLine="710"/>
        <w:jc w:val="both"/>
        <w:rPr>
          <w:rFonts w:eastAsia="Times New Roman"/>
          <w:spacing w:val="-6"/>
          <w:sz w:val="28"/>
          <w:szCs w:val="28"/>
          <w:lang w:eastAsia="ru-RU"/>
        </w:rPr>
      </w:pPr>
    </w:p>
    <w:p w:rsidR="00C86196" w:rsidRPr="00DB2AB9" w:rsidRDefault="00C86196" w:rsidP="00C5725F">
      <w:pPr>
        <w:tabs>
          <w:tab w:val="left" w:pos="142"/>
        </w:tabs>
        <w:spacing w:after="0"/>
        <w:ind w:firstLine="710"/>
        <w:jc w:val="both"/>
        <w:rPr>
          <w:rFonts w:eastAsia="Times New Roman"/>
          <w:spacing w:val="-6"/>
          <w:sz w:val="28"/>
          <w:szCs w:val="28"/>
          <w:lang w:eastAsia="ru-RU"/>
        </w:rPr>
      </w:pPr>
    </w:p>
    <w:p w:rsidR="00C86196" w:rsidRPr="00DB2AB9" w:rsidRDefault="00C86196" w:rsidP="00C5725F">
      <w:pPr>
        <w:tabs>
          <w:tab w:val="left" w:pos="142"/>
        </w:tabs>
        <w:spacing w:after="0"/>
        <w:ind w:firstLine="710"/>
        <w:jc w:val="both"/>
        <w:rPr>
          <w:rFonts w:eastAsia="Times New Roman"/>
          <w:spacing w:val="-6"/>
          <w:sz w:val="28"/>
          <w:szCs w:val="28"/>
          <w:lang w:eastAsia="ru-RU"/>
        </w:rPr>
      </w:pPr>
    </w:p>
    <w:p w:rsidR="00C5725F" w:rsidRPr="00DB2AB9" w:rsidRDefault="00C5725F" w:rsidP="00DD4A4D">
      <w:pPr>
        <w:spacing w:after="0"/>
        <w:jc w:val="both"/>
        <w:rPr>
          <w:rFonts w:eastAsia="Times New Roman"/>
          <w:spacing w:val="-6"/>
          <w:sz w:val="28"/>
          <w:szCs w:val="28"/>
          <w:lang w:eastAsia="ru-RU"/>
        </w:rPr>
      </w:pPr>
    </w:p>
    <w:sectPr w:rsidR="00C5725F" w:rsidRPr="00DB2AB9" w:rsidSect="00B81F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7918"/>
    <w:multiLevelType w:val="hybridMultilevel"/>
    <w:tmpl w:val="14ECFE64"/>
    <w:lvl w:ilvl="0" w:tplc="C05AF41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6675CDC"/>
    <w:multiLevelType w:val="hybridMultilevel"/>
    <w:tmpl w:val="9DC41660"/>
    <w:lvl w:ilvl="0" w:tplc="CED8B2C4">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288C48FE"/>
    <w:multiLevelType w:val="hybridMultilevel"/>
    <w:tmpl w:val="EE3293D2"/>
    <w:lvl w:ilvl="0" w:tplc="E124D9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D3C104D"/>
    <w:multiLevelType w:val="hybridMultilevel"/>
    <w:tmpl w:val="93B4F8C0"/>
    <w:lvl w:ilvl="0" w:tplc="073CD3B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4">
    <w:nsid w:val="32D9715A"/>
    <w:multiLevelType w:val="hybridMultilevel"/>
    <w:tmpl w:val="8B0E28D0"/>
    <w:lvl w:ilvl="0" w:tplc="14184B68">
      <w:start w:val="1"/>
      <w:numFmt w:val="decimal"/>
      <w:lvlText w:val="%1."/>
      <w:lvlJc w:val="left"/>
      <w:pPr>
        <w:ind w:left="2345"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4F008DA"/>
    <w:multiLevelType w:val="hybridMultilevel"/>
    <w:tmpl w:val="8C24AAD4"/>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36A75F6E"/>
    <w:multiLevelType w:val="hybridMultilevel"/>
    <w:tmpl w:val="57F49BD0"/>
    <w:lvl w:ilvl="0" w:tplc="B5CAB07E">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7">
    <w:nsid w:val="4ABE2F7C"/>
    <w:multiLevelType w:val="hybridMultilevel"/>
    <w:tmpl w:val="F5926A48"/>
    <w:lvl w:ilvl="0" w:tplc="39109762">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nsid w:val="605E3BE4"/>
    <w:multiLevelType w:val="hybridMultilevel"/>
    <w:tmpl w:val="A1523C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A35D4C"/>
    <w:multiLevelType w:val="hybridMultilevel"/>
    <w:tmpl w:val="C82AA5B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0">
    <w:nsid w:val="78D00520"/>
    <w:multiLevelType w:val="hybridMultilevel"/>
    <w:tmpl w:val="88E2D2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2"/>
  </w:num>
  <w:num w:numId="4">
    <w:abstractNumId w:val="5"/>
  </w:num>
  <w:num w:numId="5">
    <w:abstractNumId w:val="9"/>
  </w:num>
  <w:num w:numId="6">
    <w:abstractNumId w:val="10"/>
  </w:num>
  <w:num w:numId="7">
    <w:abstractNumId w:val="1"/>
  </w:num>
  <w:num w:numId="8">
    <w:abstractNumId w:val="6"/>
  </w:num>
  <w:num w:numId="9">
    <w:abstractNumId w:val="3"/>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F47E2"/>
    <w:rsid w:val="000047EE"/>
    <w:rsid w:val="0000528D"/>
    <w:rsid w:val="00005645"/>
    <w:rsid w:val="00020BA3"/>
    <w:rsid w:val="000376AB"/>
    <w:rsid w:val="000655D3"/>
    <w:rsid w:val="00067F4C"/>
    <w:rsid w:val="000A7631"/>
    <w:rsid w:val="000F5E49"/>
    <w:rsid w:val="00100415"/>
    <w:rsid w:val="00147FAA"/>
    <w:rsid w:val="00182C34"/>
    <w:rsid w:val="0019158F"/>
    <w:rsid w:val="001A4D73"/>
    <w:rsid w:val="001E70E2"/>
    <w:rsid w:val="002008AD"/>
    <w:rsid w:val="002273F6"/>
    <w:rsid w:val="00243347"/>
    <w:rsid w:val="002650A7"/>
    <w:rsid w:val="002A1C42"/>
    <w:rsid w:val="002A7025"/>
    <w:rsid w:val="002B1594"/>
    <w:rsid w:val="002D0012"/>
    <w:rsid w:val="002E02D6"/>
    <w:rsid w:val="002F11B1"/>
    <w:rsid w:val="00313C4A"/>
    <w:rsid w:val="003377CE"/>
    <w:rsid w:val="00371980"/>
    <w:rsid w:val="00387C1F"/>
    <w:rsid w:val="003A00AE"/>
    <w:rsid w:val="003B3088"/>
    <w:rsid w:val="003C7636"/>
    <w:rsid w:val="003D58D1"/>
    <w:rsid w:val="003E1F0A"/>
    <w:rsid w:val="003E3F7D"/>
    <w:rsid w:val="003F27E9"/>
    <w:rsid w:val="00420DEE"/>
    <w:rsid w:val="004418D8"/>
    <w:rsid w:val="00456A99"/>
    <w:rsid w:val="00480B87"/>
    <w:rsid w:val="004A1A5D"/>
    <w:rsid w:val="004A2C26"/>
    <w:rsid w:val="004B7804"/>
    <w:rsid w:val="004E240E"/>
    <w:rsid w:val="004F20BD"/>
    <w:rsid w:val="00544EA2"/>
    <w:rsid w:val="00573E54"/>
    <w:rsid w:val="00585797"/>
    <w:rsid w:val="005A3EEB"/>
    <w:rsid w:val="005C7449"/>
    <w:rsid w:val="005F2F60"/>
    <w:rsid w:val="005F5B98"/>
    <w:rsid w:val="00600AFF"/>
    <w:rsid w:val="0060360B"/>
    <w:rsid w:val="00604448"/>
    <w:rsid w:val="00617DE6"/>
    <w:rsid w:val="0064166F"/>
    <w:rsid w:val="00681376"/>
    <w:rsid w:val="00687F4C"/>
    <w:rsid w:val="006C44D8"/>
    <w:rsid w:val="006C68DD"/>
    <w:rsid w:val="006D2905"/>
    <w:rsid w:val="006D7006"/>
    <w:rsid w:val="006E5C34"/>
    <w:rsid w:val="006F3062"/>
    <w:rsid w:val="007033F5"/>
    <w:rsid w:val="00707F72"/>
    <w:rsid w:val="00744BEE"/>
    <w:rsid w:val="0075737B"/>
    <w:rsid w:val="007649F0"/>
    <w:rsid w:val="007734ED"/>
    <w:rsid w:val="00774A5F"/>
    <w:rsid w:val="0077671E"/>
    <w:rsid w:val="00787AF4"/>
    <w:rsid w:val="007E195B"/>
    <w:rsid w:val="00825872"/>
    <w:rsid w:val="0084371A"/>
    <w:rsid w:val="00844C79"/>
    <w:rsid w:val="00853DCE"/>
    <w:rsid w:val="008560BC"/>
    <w:rsid w:val="00857181"/>
    <w:rsid w:val="008A54F2"/>
    <w:rsid w:val="008A609E"/>
    <w:rsid w:val="008E14D5"/>
    <w:rsid w:val="0090752D"/>
    <w:rsid w:val="00914323"/>
    <w:rsid w:val="00947021"/>
    <w:rsid w:val="009A1DE6"/>
    <w:rsid w:val="009B03E6"/>
    <w:rsid w:val="009B5756"/>
    <w:rsid w:val="009C3BBC"/>
    <w:rsid w:val="00A13D9E"/>
    <w:rsid w:val="00A26188"/>
    <w:rsid w:val="00A34A6F"/>
    <w:rsid w:val="00A47DB7"/>
    <w:rsid w:val="00A50E4B"/>
    <w:rsid w:val="00A63FF9"/>
    <w:rsid w:val="00A8629D"/>
    <w:rsid w:val="00AA33D0"/>
    <w:rsid w:val="00AB3FC7"/>
    <w:rsid w:val="00AC1424"/>
    <w:rsid w:val="00AE10D1"/>
    <w:rsid w:val="00B00C00"/>
    <w:rsid w:val="00B0276C"/>
    <w:rsid w:val="00B0480B"/>
    <w:rsid w:val="00B44BBB"/>
    <w:rsid w:val="00B5467A"/>
    <w:rsid w:val="00B7526C"/>
    <w:rsid w:val="00B81FAA"/>
    <w:rsid w:val="00B83804"/>
    <w:rsid w:val="00B83F19"/>
    <w:rsid w:val="00BB417F"/>
    <w:rsid w:val="00BD63D2"/>
    <w:rsid w:val="00BF1C8C"/>
    <w:rsid w:val="00C1083F"/>
    <w:rsid w:val="00C53BE5"/>
    <w:rsid w:val="00C5725F"/>
    <w:rsid w:val="00C67738"/>
    <w:rsid w:val="00C83EAF"/>
    <w:rsid w:val="00C86196"/>
    <w:rsid w:val="00C92E72"/>
    <w:rsid w:val="00CD5283"/>
    <w:rsid w:val="00CE5E9C"/>
    <w:rsid w:val="00CF47E2"/>
    <w:rsid w:val="00D01B8A"/>
    <w:rsid w:val="00D01BA0"/>
    <w:rsid w:val="00D12114"/>
    <w:rsid w:val="00D34018"/>
    <w:rsid w:val="00D447E4"/>
    <w:rsid w:val="00D80D82"/>
    <w:rsid w:val="00D90338"/>
    <w:rsid w:val="00D96F86"/>
    <w:rsid w:val="00DA78CD"/>
    <w:rsid w:val="00DB2AB9"/>
    <w:rsid w:val="00DD4A4D"/>
    <w:rsid w:val="00DD6E2B"/>
    <w:rsid w:val="00E008DF"/>
    <w:rsid w:val="00E00F80"/>
    <w:rsid w:val="00E25E42"/>
    <w:rsid w:val="00E31E2A"/>
    <w:rsid w:val="00E37614"/>
    <w:rsid w:val="00E56719"/>
    <w:rsid w:val="00E57A57"/>
    <w:rsid w:val="00E72B9E"/>
    <w:rsid w:val="00E75A93"/>
    <w:rsid w:val="00E962DD"/>
    <w:rsid w:val="00EA150A"/>
    <w:rsid w:val="00EA4DEA"/>
    <w:rsid w:val="00EA7D1F"/>
    <w:rsid w:val="00EE55E0"/>
    <w:rsid w:val="00EF7CBF"/>
    <w:rsid w:val="00F24A92"/>
    <w:rsid w:val="00F54245"/>
    <w:rsid w:val="00F563CA"/>
    <w:rsid w:val="00FB28D3"/>
    <w:rsid w:val="00FB7D3E"/>
    <w:rsid w:val="00FE1863"/>
    <w:rsid w:val="00FF5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A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uiPriority w:val="99"/>
    <w:rsid w:val="00CF47E2"/>
    <w:rPr>
      <w:rFonts w:ascii="Times New Roman" w:hAnsi="Times New Roman" w:cs="Times New Roman"/>
      <w:sz w:val="26"/>
      <w:szCs w:val="26"/>
      <w:u w:val="none"/>
    </w:rPr>
  </w:style>
  <w:style w:type="paragraph" w:styleId="a3">
    <w:name w:val="List Paragraph"/>
    <w:basedOn w:val="a"/>
    <w:qFormat/>
    <w:rsid w:val="00CF47E2"/>
    <w:pPr>
      <w:spacing w:after="0" w:line="240" w:lineRule="auto"/>
      <w:ind w:left="708"/>
    </w:pPr>
    <w:rPr>
      <w:rFonts w:eastAsia="Times New Roman"/>
      <w:sz w:val="20"/>
      <w:szCs w:val="20"/>
      <w:lang w:eastAsia="ru-RU"/>
    </w:rPr>
  </w:style>
  <w:style w:type="character" w:customStyle="1" w:styleId="text1">
    <w:name w:val="text1"/>
    <w:basedOn w:val="a0"/>
    <w:rsid w:val="00E31E2A"/>
    <w:rPr>
      <w:rFonts w:ascii="Arial" w:hAnsi="Arial" w:cs="Arial" w:hint="default"/>
      <w:sz w:val="20"/>
      <w:szCs w:val="20"/>
    </w:rPr>
  </w:style>
  <w:style w:type="character" w:styleId="a4">
    <w:name w:val="Strong"/>
    <w:basedOn w:val="a0"/>
    <w:uiPriority w:val="22"/>
    <w:qFormat/>
    <w:rsid w:val="00E31E2A"/>
    <w:rPr>
      <w:b/>
      <w:bCs/>
    </w:rPr>
  </w:style>
  <w:style w:type="character" w:customStyle="1" w:styleId="FontStyle16">
    <w:name w:val="Font Style16"/>
    <w:rsid w:val="00243347"/>
    <w:rPr>
      <w:rFonts w:ascii="Times New Roman" w:hAnsi="Times New Roman" w:cs="Times New Roman"/>
      <w:sz w:val="24"/>
      <w:szCs w:val="24"/>
    </w:rPr>
  </w:style>
  <w:style w:type="paragraph" w:customStyle="1" w:styleId="Style4">
    <w:name w:val="Style4"/>
    <w:basedOn w:val="a"/>
    <w:rsid w:val="00243347"/>
    <w:pPr>
      <w:widowControl w:val="0"/>
      <w:autoSpaceDE w:val="0"/>
      <w:autoSpaceDN w:val="0"/>
      <w:adjustRightInd w:val="0"/>
      <w:spacing w:after="0" w:line="462" w:lineRule="exact"/>
      <w:ind w:firstLine="686"/>
      <w:jc w:val="both"/>
    </w:pPr>
    <w:rPr>
      <w:rFonts w:eastAsia="Times New Roman"/>
      <w:lang w:eastAsia="ru-RU"/>
    </w:rPr>
  </w:style>
  <w:style w:type="paragraph" w:customStyle="1" w:styleId="10">
    <w:name w:val="Абзац списка1"/>
    <w:basedOn w:val="a"/>
    <w:rsid w:val="004B7804"/>
    <w:pPr>
      <w:ind w:left="720"/>
    </w:pPr>
    <w:rPr>
      <w:rFonts w:ascii="Calibri" w:eastAsia="Times New Roman" w:hAnsi="Calibri"/>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CCCFB-0BC6-4236-85DC-F1182240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9</Pages>
  <Words>3523</Words>
  <Characters>20082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GroshevaTA</dc:creator>
  <cp:lastModifiedBy>Олейник Евгения</cp:lastModifiedBy>
  <cp:revision>63</cp:revision>
  <cp:lastPrinted>2014-09-05T02:46:00Z</cp:lastPrinted>
  <dcterms:created xsi:type="dcterms:W3CDTF">2014-09-05T02:31:00Z</dcterms:created>
  <dcterms:modified xsi:type="dcterms:W3CDTF">2024-04-03T10:16:00Z</dcterms:modified>
</cp:coreProperties>
</file>