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15" w:rsidRPr="00993103" w:rsidRDefault="00862415">
      <w:pPr>
        <w:rPr>
          <w:rFonts w:ascii="Arial" w:hAnsi="Arial" w:cs="Arial"/>
          <w:b/>
          <w:i/>
          <w:color w:val="222222"/>
          <w:sz w:val="21"/>
          <w:szCs w:val="21"/>
          <w:shd w:val="clear" w:color="auto" w:fill="F1F1F1"/>
        </w:rPr>
      </w:pPr>
      <w:r w:rsidRPr="00993103">
        <w:rPr>
          <w:rFonts w:ascii="Arial" w:hAnsi="Arial" w:cs="Arial"/>
          <w:b/>
          <w:i/>
          <w:color w:val="222222"/>
          <w:sz w:val="21"/>
          <w:szCs w:val="21"/>
          <w:shd w:val="clear" w:color="auto" w:fill="F1F1F1"/>
        </w:rPr>
        <w:t>Эффективная работа с родителями в дошкольной образовательной организации.</w:t>
      </w:r>
    </w:p>
    <w:p w:rsidR="00862415" w:rsidRDefault="00862415">
      <w:pPr>
        <w:rPr>
          <w:rFonts w:ascii="Arial" w:hAnsi="Arial" w:cs="Arial"/>
          <w:color w:val="222222"/>
          <w:sz w:val="21"/>
          <w:szCs w:val="21"/>
          <w:shd w:val="clear" w:color="auto" w:fill="F1F1F1"/>
        </w:rPr>
      </w:pPr>
    </w:p>
    <w:p w:rsidR="00862415" w:rsidRDefault="00862415">
      <w:r>
        <w:rPr>
          <w:rFonts w:ascii="Arial" w:hAnsi="Arial" w:cs="Arial"/>
          <w:color w:val="222222"/>
          <w:sz w:val="21"/>
          <w:szCs w:val="21"/>
          <w:shd w:val="clear" w:color="auto" w:fill="F1F1F1"/>
        </w:rPr>
        <w:t>Работа с родителями в дошкольной образовательной организации играет важную роль в обеспечении полноценного развития детей. Сотрудничество педагогов и родителей позволяет создать благоприятную образовательную среду для детей, которая способствует их успешному обучению и воспитанию.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1F1F1"/>
        </w:rPr>
        <w:t xml:space="preserve">Одним из основных принципов эффективной работы с родителями является открытость и доверие. Педагоги должны уметь слушать мнение и обращения родителей, их ожидания и </w:t>
      </w: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  <w:shd w:val="clear" w:color="auto" w:fill="F1F1F1"/>
        </w:rPr>
        <w:t>опасения. Такой подход помогает устанавливать партнерские отношения между педагогами и родителями, где каждая сторона считает себя равноправным участником процесса воспитания и обучения.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1F1F1"/>
        </w:rPr>
        <w:t>Организация регулярных встреч с родителями также является важным элементом эффективной работы. В ходе этих встреч можно обсудить успехи и проблемы каждого ребенка, пообщаться с родителями на различные темы, связанные с воспитанием и обучением детей. Кроме того, можно проводить родительские собрания, где педагоги могут дать советы и подсказки по воспитанию детей, рассказать о методах обучения, провести мастер-классы и тренинги.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1F1F1"/>
        </w:rPr>
        <w:t>Для эффективной работы с родителями также важно активно привлекать их к участию в жизни дошкольного учреждения. Это могут быть различного рода мероприятия, где родителям предлагается принять участие в организации или проведении, например, праздников, конкурсов, тематических мероприятий. Такие мероприятия способствуют укреплению взаимоотношений между педагогами и родителями, а также создают доверительную атмосферу.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1F1F1"/>
        </w:rPr>
        <w:t>Важным аспектом в работе с родителями является их информирование о ходе обучения и воспитания детей. Педагоги должны регулярно давать отчеты о достижениях и проблемах каждого ребенка, обсуждать с родителями варианты улучшения ситуации, предлагать рекомендации и советы. Такой диалог позволяет создать единое понимание целей и задач дошкольной образовательной организации.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1F1F1"/>
        </w:rPr>
        <w:t>В целом, эффективная работа с родителями в дошкольной образовательной организации требует постоянного взаимодействия и взаимопонимания между педагогами и родителями. Важно помнить, что родители являются первыми учителями своих детей, поэтому сотрудничество с ними играет ключевую роль в формировании успешного образовательного процесса. Благодаря партнерству и поддержке родителей, дошкольное учреждение может создать атмосферу, где каждый ребенок сможет раскрыть свой потенциал и развиться в полноценную личность.</w:t>
      </w:r>
    </w:p>
    <w:p w:rsidR="00862415" w:rsidRDefault="00862415"/>
    <w:sectPr w:rsidR="0086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27"/>
    <w:rsid w:val="003032FB"/>
    <w:rsid w:val="00466E27"/>
    <w:rsid w:val="00862415"/>
    <w:rsid w:val="00993103"/>
    <w:rsid w:val="00E0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9A2D"/>
  <w15:chartTrackingRefBased/>
  <w15:docId w15:val="{C788B05D-428C-479E-B232-E418BAA8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AEAEA"/>
            <w:right w:val="none" w:sz="0" w:space="0" w:color="auto"/>
          </w:divBdr>
        </w:div>
        <w:div w:id="17956311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18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1408">
                          <w:marLeft w:val="0"/>
                          <w:marRight w:val="110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91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1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388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7765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DS156</dc:creator>
  <cp:keywords/>
  <dc:description/>
  <cp:lastModifiedBy>DS156</cp:lastModifiedBy>
  <cp:revision>5</cp:revision>
  <dcterms:created xsi:type="dcterms:W3CDTF">2024-04-05T05:32:00Z</dcterms:created>
  <dcterms:modified xsi:type="dcterms:W3CDTF">2024-04-05T06:05:00Z</dcterms:modified>
</cp:coreProperties>
</file>