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21" w:rsidRPr="00762FE5" w:rsidRDefault="00961121" w:rsidP="00762FE5">
      <w:pPr>
        <w:pStyle w:val="1"/>
        <w:spacing w:before="0" w:after="0" w:afterAutospacing="0" w:line="360" w:lineRule="auto"/>
        <w:ind w:firstLine="550"/>
        <w:jc w:val="center"/>
        <w:rPr>
          <w:b/>
          <w:bCs/>
          <w:color w:val="auto"/>
          <w:sz w:val="28"/>
          <w:szCs w:val="28"/>
          <w:u w:val="single"/>
        </w:rPr>
      </w:pPr>
      <w:r w:rsidRPr="00762FE5">
        <w:rPr>
          <w:b/>
          <w:bCs/>
          <w:color w:val="auto"/>
          <w:sz w:val="28"/>
          <w:szCs w:val="28"/>
          <w:u w:val="single"/>
        </w:rPr>
        <w:t xml:space="preserve">Использование приемов развития критического мышления при работе с текстом для формирования </w:t>
      </w:r>
      <w:proofErr w:type="spellStart"/>
      <w:r w:rsidRPr="00762FE5">
        <w:rPr>
          <w:b/>
          <w:bCs/>
          <w:color w:val="auto"/>
          <w:sz w:val="28"/>
          <w:szCs w:val="28"/>
          <w:u w:val="single"/>
        </w:rPr>
        <w:t>метапредметных</w:t>
      </w:r>
      <w:proofErr w:type="spellEnd"/>
      <w:r w:rsidRPr="00762FE5">
        <w:rPr>
          <w:b/>
          <w:bCs/>
          <w:color w:val="auto"/>
          <w:sz w:val="28"/>
          <w:szCs w:val="28"/>
          <w:u w:val="single"/>
        </w:rPr>
        <w:t xml:space="preserve"> УУД</w:t>
      </w:r>
      <w:r w:rsidR="00B15820">
        <w:rPr>
          <w:b/>
          <w:bCs/>
          <w:color w:val="auto"/>
          <w:sz w:val="28"/>
          <w:szCs w:val="28"/>
          <w:u w:val="single"/>
        </w:rPr>
        <w:t xml:space="preserve"> (</w:t>
      </w:r>
      <w:proofErr w:type="gramStart"/>
      <w:r w:rsidR="00B15820">
        <w:rPr>
          <w:b/>
          <w:bCs/>
          <w:color w:val="auto"/>
          <w:sz w:val="28"/>
          <w:szCs w:val="28"/>
          <w:u w:val="single"/>
        </w:rPr>
        <w:t>на примера</w:t>
      </w:r>
      <w:proofErr w:type="gramEnd"/>
      <w:r w:rsidR="00B15820">
        <w:rPr>
          <w:b/>
          <w:bCs/>
          <w:color w:val="auto"/>
          <w:sz w:val="28"/>
          <w:szCs w:val="28"/>
          <w:u w:val="single"/>
        </w:rPr>
        <w:t xml:space="preserve"> рассказа Е.И. Замятина «Дракон»)</w:t>
      </w:r>
      <w:bookmarkStart w:id="0" w:name="_GoBack"/>
      <w:bookmarkEnd w:id="0"/>
    </w:p>
    <w:p w:rsidR="00961121" w:rsidRPr="00961121" w:rsidRDefault="00961121" w:rsidP="00961121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</w:rPr>
      </w:pPr>
      <w:r w:rsidRPr="00961121">
        <w:rPr>
          <w:sz w:val="28"/>
        </w:rPr>
        <w:t>Тексты вокруг нас. Они повсюду. Чтение как инструмент познания мира играет в жизни людей огромную роль. При этом в условиях мощных потоков информации существует огромное количество избыточной информации, и наша задача заключается в том, чтобы научиться отсеивать этот избыток и выбирать существенно новые знания в существенно сжатые сроки.</w:t>
      </w:r>
    </w:p>
    <w:p w:rsidR="00961121" w:rsidRPr="00961121" w:rsidRDefault="00961121" w:rsidP="00961121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</w:rPr>
      </w:pPr>
      <w:r w:rsidRPr="00961121">
        <w:rPr>
          <w:sz w:val="28"/>
        </w:rPr>
        <w:t xml:space="preserve">Основой успешного обучения ребёнка в школе, показателем его умения учиться является уровень </w:t>
      </w:r>
      <w:proofErr w:type="spellStart"/>
      <w:r w:rsidRPr="00961121">
        <w:rPr>
          <w:sz w:val="28"/>
        </w:rPr>
        <w:t>сформированности</w:t>
      </w:r>
      <w:proofErr w:type="spellEnd"/>
      <w:r w:rsidRPr="00961121">
        <w:rPr>
          <w:sz w:val="28"/>
        </w:rPr>
        <w:t xml:space="preserve"> навыков чтения.</w:t>
      </w:r>
    </w:p>
    <w:p w:rsidR="00961121" w:rsidRPr="00961121" w:rsidRDefault="00961121" w:rsidP="00961121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</w:rPr>
      </w:pPr>
      <w:r w:rsidRPr="00961121">
        <w:rPr>
          <w:sz w:val="28"/>
        </w:rPr>
        <w:t>Стандарты Второго поколения определяют, что выпускник школы должен уметь работать с текстом: искать нужную инфо</w:t>
      </w:r>
      <w:r w:rsidR="00762FE5">
        <w:rPr>
          <w:sz w:val="28"/>
        </w:rPr>
        <w:t xml:space="preserve">рмацию и понимать прочитанное, </w:t>
      </w:r>
      <w:r w:rsidRPr="00961121">
        <w:rPr>
          <w:sz w:val="28"/>
        </w:rPr>
        <w:t>уметь преобразовывать и интерпретировать информаци</w:t>
      </w:r>
      <w:r w:rsidR="00762FE5">
        <w:rPr>
          <w:sz w:val="28"/>
        </w:rPr>
        <w:t xml:space="preserve">ю, </w:t>
      </w:r>
      <w:r w:rsidRPr="00961121">
        <w:rPr>
          <w:sz w:val="28"/>
        </w:rPr>
        <w:t>извлечённую из текста, уметь высказывать собственное суждение о прочитанном, а самое главное быть способным переносить навыки, полученные на одном учебном предмете, на другой. Навык чтения по праву считается фундаментом всего последующего образования.</w:t>
      </w:r>
    </w:p>
    <w:p w:rsidR="00961121" w:rsidRPr="00961121" w:rsidRDefault="00961121" w:rsidP="00961121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</w:rPr>
      </w:pPr>
      <w:r w:rsidRPr="00961121">
        <w:rPr>
          <w:sz w:val="28"/>
        </w:rPr>
        <w:t>Актуальность данной проблемы обусловлена тем, что:</w:t>
      </w:r>
    </w:p>
    <w:p w:rsidR="00961121" w:rsidRPr="00961121" w:rsidRDefault="00961121" w:rsidP="00961121">
      <w:pPr>
        <w:numPr>
          <w:ilvl w:val="0"/>
          <w:numId w:val="1"/>
        </w:numPr>
        <w:tabs>
          <w:tab w:val="num" w:pos="440"/>
        </w:tabs>
        <w:spacing w:line="360" w:lineRule="auto"/>
        <w:ind w:left="0" w:firstLine="550"/>
        <w:jc w:val="both"/>
        <w:rPr>
          <w:sz w:val="28"/>
        </w:rPr>
      </w:pPr>
      <w:r w:rsidRPr="00961121">
        <w:rPr>
          <w:sz w:val="28"/>
        </w:rPr>
        <w:t>Современному обществу необходима компетентная личность, владеющая умениями самообучения, получения необходимой информации из различных источников;</w:t>
      </w:r>
    </w:p>
    <w:p w:rsidR="00961121" w:rsidRPr="00961121" w:rsidRDefault="00961121" w:rsidP="00961121">
      <w:pPr>
        <w:numPr>
          <w:ilvl w:val="0"/>
          <w:numId w:val="1"/>
        </w:numPr>
        <w:tabs>
          <w:tab w:val="num" w:pos="440"/>
        </w:tabs>
        <w:spacing w:line="360" w:lineRule="auto"/>
        <w:ind w:left="0" w:firstLine="550"/>
        <w:jc w:val="both"/>
        <w:rPr>
          <w:sz w:val="28"/>
        </w:rPr>
      </w:pPr>
      <w:r w:rsidRPr="00961121">
        <w:rPr>
          <w:sz w:val="28"/>
        </w:rPr>
        <w:t>Выпускники сталкиваются с трудностями при выполнении заданий по текстам, предлагаемым на ЕГЭ и ОГЭ;</w:t>
      </w:r>
    </w:p>
    <w:p w:rsidR="00961121" w:rsidRPr="00961121" w:rsidRDefault="00961121" w:rsidP="00961121">
      <w:pPr>
        <w:numPr>
          <w:ilvl w:val="0"/>
          <w:numId w:val="1"/>
        </w:numPr>
        <w:tabs>
          <w:tab w:val="num" w:pos="440"/>
        </w:tabs>
        <w:spacing w:line="360" w:lineRule="auto"/>
        <w:ind w:left="0" w:firstLine="550"/>
        <w:jc w:val="both"/>
        <w:rPr>
          <w:sz w:val="28"/>
        </w:rPr>
      </w:pPr>
      <w:r w:rsidRPr="00961121">
        <w:rPr>
          <w:sz w:val="28"/>
        </w:rPr>
        <w:t>В 21 веке формируется новый подход к чтению как к методической проблеме - необходимость и важность обучения пониманию текста на всех учебных предметах;</w:t>
      </w:r>
    </w:p>
    <w:p w:rsidR="00961121" w:rsidRPr="00961121" w:rsidRDefault="00961121" w:rsidP="00961121">
      <w:pPr>
        <w:numPr>
          <w:ilvl w:val="0"/>
          <w:numId w:val="1"/>
        </w:numPr>
        <w:tabs>
          <w:tab w:val="num" w:pos="440"/>
        </w:tabs>
        <w:spacing w:line="360" w:lineRule="auto"/>
        <w:ind w:left="0" w:firstLine="550"/>
        <w:jc w:val="both"/>
        <w:rPr>
          <w:sz w:val="28"/>
        </w:rPr>
      </w:pPr>
      <w:r w:rsidRPr="00961121">
        <w:rPr>
          <w:sz w:val="28"/>
        </w:rPr>
        <w:t>Современной школе предстоит реализовать одно из ключевых положений Концепции ФГОС второго поколения – формирование универсальных учебных действий;</w:t>
      </w:r>
    </w:p>
    <w:p w:rsidR="00961121" w:rsidRPr="00961121" w:rsidRDefault="00961121" w:rsidP="00961121">
      <w:pPr>
        <w:numPr>
          <w:ilvl w:val="0"/>
          <w:numId w:val="1"/>
        </w:numPr>
        <w:tabs>
          <w:tab w:val="num" w:pos="440"/>
        </w:tabs>
        <w:spacing w:line="360" w:lineRule="auto"/>
        <w:ind w:left="0" w:firstLine="550"/>
        <w:jc w:val="both"/>
        <w:rPr>
          <w:sz w:val="28"/>
        </w:rPr>
      </w:pPr>
      <w:r w:rsidRPr="00961121">
        <w:rPr>
          <w:sz w:val="28"/>
        </w:rPr>
        <w:lastRenderedPageBreak/>
        <w:t>Учителя русского языка ощущают потребность в разработанной системе заданий, направленной на совершенствование чтения на уроках словесности.</w:t>
      </w:r>
      <w:bookmarkStart w:id="1" w:name="_Toc347183529"/>
      <w:r w:rsidRPr="00961121">
        <w:rPr>
          <w:sz w:val="28"/>
        </w:rPr>
        <w:t xml:space="preserve"> </w:t>
      </w:r>
      <w:bookmarkEnd w:id="1"/>
    </w:p>
    <w:p w:rsidR="00961121" w:rsidRPr="00961121" w:rsidRDefault="00961121" w:rsidP="00961121">
      <w:pPr>
        <w:pStyle w:val="a7"/>
        <w:shd w:val="clear" w:color="auto" w:fill="auto"/>
        <w:spacing w:line="360" w:lineRule="auto"/>
        <w:ind w:left="140" w:right="160" w:firstLine="550"/>
        <w:jc w:val="both"/>
        <w:rPr>
          <w:rFonts w:ascii="Times New Roman" w:hAnsi="Times New Roman" w:cs="Times New Roman"/>
          <w:sz w:val="28"/>
          <w:szCs w:val="24"/>
        </w:rPr>
      </w:pPr>
      <w:r w:rsidRPr="00961121">
        <w:rPr>
          <w:rFonts w:ascii="Times New Roman" w:hAnsi="Times New Roman" w:cs="Times New Roman"/>
          <w:sz w:val="28"/>
          <w:szCs w:val="24"/>
        </w:rPr>
        <w:t>В 21 веке проблема чтения привлекает внимание теоре</w:t>
      </w:r>
      <w:r w:rsidR="00762FE5">
        <w:rPr>
          <w:rFonts w:ascii="Times New Roman" w:hAnsi="Times New Roman" w:cs="Times New Roman"/>
          <w:sz w:val="28"/>
          <w:szCs w:val="24"/>
        </w:rPr>
        <w:t xml:space="preserve">тиков и практиков во всем мире. </w:t>
      </w:r>
      <w:r w:rsidRPr="00961121">
        <w:rPr>
          <w:rFonts w:ascii="Times New Roman" w:hAnsi="Times New Roman" w:cs="Times New Roman"/>
          <w:sz w:val="28"/>
          <w:szCs w:val="24"/>
        </w:rPr>
        <w:t>Наряду с письмом и владением компьютером, оно относ</w:t>
      </w:r>
      <w:r w:rsidR="00762FE5">
        <w:rPr>
          <w:rFonts w:ascii="Times New Roman" w:hAnsi="Times New Roman" w:cs="Times New Roman"/>
          <w:sz w:val="28"/>
          <w:szCs w:val="24"/>
        </w:rPr>
        <w:t xml:space="preserve">ится к базовым умениям, которые </w:t>
      </w:r>
      <w:r w:rsidRPr="00961121">
        <w:rPr>
          <w:rFonts w:ascii="Times New Roman" w:hAnsi="Times New Roman" w:cs="Times New Roman"/>
          <w:sz w:val="28"/>
          <w:szCs w:val="24"/>
        </w:rPr>
        <w:t>позволяют человеку продуктивно работать, свободно общат</w:t>
      </w:r>
      <w:r w:rsidR="00762FE5">
        <w:rPr>
          <w:rFonts w:ascii="Times New Roman" w:hAnsi="Times New Roman" w:cs="Times New Roman"/>
          <w:sz w:val="28"/>
          <w:szCs w:val="24"/>
        </w:rPr>
        <w:t xml:space="preserve">ься с разными людьми и наиболее </w:t>
      </w:r>
      <w:r w:rsidRPr="00961121">
        <w:rPr>
          <w:rFonts w:ascii="Times New Roman" w:hAnsi="Times New Roman" w:cs="Times New Roman"/>
          <w:sz w:val="28"/>
          <w:szCs w:val="24"/>
        </w:rPr>
        <w:t>полно реализовываться в жизни.</w:t>
      </w:r>
    </w:p>
    <w:p w:rsidR="00961121" w:rsidRPr="00961121" w:rsidRDefault="00961121" w:rsidP="00961121">
      <w:pPr>
        <w:pStyle w:val="a7"/>
        <w:shd w:val="clear" w:color="auto" w:fill="auto"/>
        <w:spacing w:line="360" w:lineRule="auto"/>
        <w:ind w:left="140" w:right="160" w:firstLine="550"/>
        <w:jc w:val="both"/>
        <w:rPr>
          <w:rFonts w:ascii="Times New Roman" w:hAnsi="Times New Roman" w:cs="Times New Roman"/>
          <w:sz w:val="28"/>
          <w:szCs w:val="24"/>
        </w:rPr>
      </w:pPr>
      <w:r w:rsidRPr="00961121">
        <w:rPr>
          <w:rFonts w:ascii="Times New Roman" w:hAnsi="Times New Roman" w:cs="Times New Roman"/>
          <w:sz w:val="28"/>
          <w:szCs w:val="24"/>
        </w:rPr>
        <w:t>Наверное, вам известны последние исследования российских специалистов, которые пришли к неутешительному для нас выводу: российские школьники не умеют работать с текстовой</w:t>
      </w:r>
      <w:r w:rsidRPr="00961121">
        <w:rPr>
          <w:rFonts w:ascii="Times New Roman" w:hAnsi="Times New Roman" w:cs="Times New Roman"/>
          <w:sz w:val="28"/>
          <w:szCs w:val="24"/>
        </w:rPr>
        <w:br/>
        <w:t>информацией. К сожалению, многие из нас научены читать только репродуктивно,</w:t>
      </w:r>
      <w:r w:rsidR="001E799A">
        <w:rPr>
          <w:rFonts w:ascii="Times New Roman" w:hAnsi="Times New Roman" w:cs="Times New Roman"/>
          <w:sz w:val="28"/>
          <w:szCs w:val="24"/>
        </w:rPr>
        <w:t xml:space="preserve"> механически </w:t>
      </w:r>
      <w:r w:rsidRPr="00961121">
        <w:rPr>
          <w:rFonts w:ascii="Times New Roman" w:hAnsi="Times New Roman" w:cs="Times New Roman"/>
          <w:sz w:val="28"/>
          <w:szCs w:val="24"/>
        </w:rPr>
        <w:t>воспроизводить содержание, пересказывать факты и фабулу. Когда-то этого было достаточно для</w:t>
      </w:r>
      <w:r w:rsidR="001E799A">
        <w:rPr>
          <w:rFonts w:ascii="Times New Roman" w:hAnsi="Times New Roman" w:cs="Times New Roman"/>
          <w:sz w:val="28"/>
          <w:szCs w:val="24"/>
        </w:rPr>
        <w:t xml:space="preserve"> </w:t>
      </w:r>
      <w:r w:rsidRPr="00961121">
        <w:rPr>
          <w:rFonts w:ascii="Times New Roman" w:hAnsi="Times New Roman" w:cs="Times New Roman"/>
          <w:sz w:val="28"/>
          <w:szCs w:val="24"/>
        </w:rPr>
        <w:t>получения образования. Сегодня же, нам необходимо воспитать грамотного читателя.</w:t>
      </w:r>
    </w:p>
    <w:p w:rsidR="00961121" w:rsidRPr="00961121" w:rsidRDefault="00961121" w:rsidP="00961121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</w:rPr>
      </w:pPr>
      <w:r w:rsidRPr="00961121">
        <w:rPr>
          <w:sz w:val="28"/>
        </w:rPr>
        <w:t>До настоящего времени обучение читательским навыкам реализовывалось через стандарты 2004 года по русскому языку и литературе. Сейчас же необходимо формировать навык чтения на всех уроках.</w:t>
      </w:r>
    </w:p>
    <w:p w:rsidR="00961121" w:rsidRPr="00961121" w:rsidRDefault="00961121" w:rsidP="00961121">
      <w:pPr>
        <w:spacing w:line="360" w:lineRule="auto"/>
        <w:ind w:firstLine="550"/>
        <w:jc w:val="both"/>
        <w:rPr>
          <w:sz w:val="28"/>
        </w:rPr>
      </w:pPr>
      <w:r w:rsidRPr="00961121">
        <w:rPr>
          <w:sz w:val="28"/>
        </w:rPr>
        <w:t> Работу по формированию умений и навыков самостоятельного чтения и понимания книг необходимо начинать с 5-го класса и проводить в системе, усложняя приемы и способы чтения и обработки информации от класса к классу. Выделяют три этапа, по которым следует проводить работу учащихся с учебником на уроках. Покажем наиболее подходящие приемы работы с текстом для формирования у учащихся ключевых компетенций.</w:t>
      </w:r>
    </w:p>
    <w:p w:rsidR="00961121" w:rsidRPr="00961121" w:rsidRDefault="00961121" w:rsidP="00961121">
      <w:pPr>
        <w:pStyle w:val="a7"/>
        <w:shd w:val="clear" w:color="auto" w:fill="auto"/>
        <w:spacing w:line="360" w:lineRule="auto"/>
        <w:ind w:left="140" w:right="160" w:firstLine="550"/>
        <w:jc w:val="both"/>
        <w:rPr>
          <w:rFonts w:ascii="Times New Roman" w:hAnsi="Times New Roman" w:cs="Times New Roman"/>
          <w:sz w:val="28"/>
          <w:szCs w:val="24"/>
        </w:rPr>
      </w:pPr>
      <w:r w:rsidRPr="00961121">
        <w:rPr>
          <w:rFonts w:ascii="Times New Roman" w:hAnsi="Times New Roman" w:cs="Times New Roman"/>
          <w:sz w:val="28"/>
          <w:szCs w:val="24"/>
        </w:rPr>
        <w:t xml:space="preserve">Одним из путей развития читательской грамотности является </w:t>
      </w:r>
      <w:proofErr w:type="spellStart"/>
      <w:r w:rsidRPr="00961121">
        <w:rPr>
          <w:rFonts w:ascii="Times New Roman" w:hAnsi="Times New Roman" w:cs="Times New Roman"/>
          <w:sz w:val="28"/>
          <w:szCs w:val="24"/>
        </w:rPr>
        <w:t>стратегиальный</w:t>
      </w:r>
      <w:proofErr w:type="spellEnd"/>
      <w:r w:rsidRPr="00961121">
        <w:rPr>
          <w:rFonts w:ascii="Times New Roman" w:hAnsi="Times New Roman" w:cs="Times New Roman"/>
          <w:sz w:val="28"/>
          <w:szCs w:val="24"/>
        </w:rPr>
        <w:t xml:space="preserve"> подход к</w:t>
      </w:r>
      <w:r w:rsidR="001E799A">
        <w:rPr>
          <w:rFonts w:ascii="Times New Roman" w:hAnsi="Times New Roman" w:cs="Times New Roman"/>
          <w:sz w:val="28"/>
          <w:szCs w:val="24"/>
        </w:rPr>
        <w:t xml:space="preserve"> </w:t>
      </w:r>
      <w:r w:rsidRPr="00961121">
        <w:rPr>
          <w:rFonts w:ascii="Times New Roman" w:hAnsi="Times New Roman" w:cs="Times New Roman"/>
          <w:sz w:val="28"/>
          <w:szCs w:val="24"/>
        </w:rPr>
        <w:t>обучению</w:t>
      </w:r>
      <w:r w:rsidRPr="00961121">
        <w:rPr>
          <w:rStyle w:val="a8"/>
          <w:rFonts w:ascii="Times New Roman" w:hAnsi="Times New Roman" w:cs="Times New Roman"/>
          <w:i w:val="0"/>
          <w:sz w:val="28"/>
          <w:szCs w:val="24"/>
        </w:rPr>
        <w:t xml:space="preserve"> смысловому чтению.</w:t>
      </w:r>
    </w:p>
    <w:p w:rsidR="00961121" w:rsidRPr="00961121" w:rsidRDefault="00961121" w:rsidP="00961121">
      <w:pPr>
        <w:pStyle w:val="a7"/>
        <w:shd w:val="clear" w:color="auto" w:fill="auto"/>
        <w:spacing w:line="360" w:lineRule="auto"/>
        <w:ind w:left="140" w:right="130" w:firstLine="550"/>
        <w:jc w:val="both"/>
        <w:rPr>
          <w:rFonts w:ascii="Times New Roman" w:hAnsi="Times New Roman" w:cs="Times New Roman"/>
          <w:sz w:val="28"/>
          <w:szCs w:val="24"/>
        </w:rPr>
      </w:pPr>
      <w:r w:rsidRPr="00961121">
        <w:rPr>
          <w:rFonts w:ascii="Times New Roman" w:hAnsi="Times New Roman" w:cs="Times New Roman"/>
          <w:sz w:val="28"/>
          <w:szCs w:val="24"/>
        </w:rPr>
        <w:t>Эта технология включает в себя</w:t>
      </w:r>
      <w:r w:rsidRPr="00961121">
        <w:rPr>
          <w:rStyle w:val="a8"/>
          <w:rFonts w:ascii="Times New Roman" w:hAnsi="Times New Roman" w:cs="Times New Roman"/>
          <w:i w:val="0"/>
          <w:sz w:val="28"/>
          <w:szCs w:val="24"/>
        </w:rPr>
        <w:t xml:space="preserve"> три этапа работы с текстом.</w:t>
      </w:r>
    </w:p>
    <w:p w:rsidR="00961121" w:rsidRPr="00961121" w:rsidRDefault="00961121" w:rsidP="00961121">
      <w:pPr>
        <w:pStyle w:val="a7"/>
        <w:numPr>
          <w:ilvl w:val="0"/>
          <w:numId w:val="2"/>
        </w:numPr>
        <w:shd w:val="clear" w:color="auto" w:fill="auto"/>
        <w:tabs>
          <w:tab w:val="left" w:pos="289"/>
        </w:tabs>
        <w:spacing w:line="360" w:lineRule="auto"/>
        <w:ind w:left="540" w:firstLine="550"/>
        <w:rPr>
          <w:rFonts w:ascii="Times New Roman" w:hAnsi="Times New Roman" w:cs="Times New Roman"/>
          <w:sz w:val="28"/>
          <w:szCs w:val="24"/>
        </w:rPr>
      </w:pPr>
      <w:r w:rsidRPr="00961121">
        <w:rPr>
          <w:rFonts w:ascii="Times New Roman" w:hAnsi="Times New Roman" w:cs="Times New Roman"/>
          <w:sz w:val="28"/>
          <w:szCs w:val="24"/>
        </w:rPr>
        <w:t>этап. Работа с текстом до чтения.</w:t>
      </w:r>
    </w:p>
    <w:p w:rsidR="00961121" w:rsidRPr="00961121" w:rsidRDefault="00961121" w:rsidP="00961121">
      <w:pPr>
        <w:pStyle w:val="a7"/>
        <w:numPr>
          <w:ilvl w:val="0"/>
          <w:numId w:val="2"/>
        </w:numPr>
        <w:shd w:val="clear" w:color="auto" w:fill="auto"/>
        <w:tabs>
          <w:tab w:val="left" w:pos="313"/>
        </w:tabs>
        <w:spacing w:line="360" w:lineRule="auto"/>
        <w:ind w:left="540" w:firstLine="550"/>
        <w:rPr>
          <w:rFonts w:ascii="Times New Roman" w:hAnsi="Times New Roman" w:cs="Times New Roman"/>
          <w:sz w:val="28"/>
          <w:szCs w:val="24"/>
        </w:rPr>
      </w:pPr>
      <w:r w:rsidRPr="00961121">
        <w:rPr>
          <w:rFonts w:ascii="Times New Roman" w:hAnsi="Times New Roman" w:cs="Times New Roman"/>
          <w:sz w:val="28"/>
          <w:szCs w:val="24"/>
        </w:rPr>
        <w:t>этап. Работа с текстом во время чтения.</w:t>
      </w:r>
    </w:p>
    <w:p w:rsidR="00961121" w:rsidRPr="00961121" w:rsidRDefault="00961121" w:rsidP="00961121">
      <w:pPr>
        <w:pStyle w:val="a7"/>
        <w:numPr>
          <w:ilvl w:val="0"/>
          <w:numId w:val="2"/>
        </w:numPr>
        <w:shd w:val="clear" w:color="auto" w:fill="auto"/>
        <w:tabs>
          <w:tab w:val="left" w:pos="308"/>
        </w:tabs>
        <w:spacing w:line="360" w:lineRule="auto"/>
        <w:ind w:left="540" w:firstLine="550"/>
        <w:rPr>
          <w:rFonts w:ascii="Times New Roman" w:hAnsi="Times New Roman" w:cs="Times New Roman"/>
          <w:sz w:val="28"/>
          <w:szCs w:val="24"/>
        </w:rPr>
      </w:pPr>
      <w:r w:rsidRPr="00961121">
        <w:rPr>
          <w:rFonts w:ascii="Times New Roman" w:hAnsi="Times New Roman" w:cs="Times New Roman"/>
          <w:sz w:val="28"/>
          <w:szCs w:val="24"/>
        </w:rPr>
        <w:t>этап. Работа с текстом после чтения.</w:t>
      </w:r>
    </w:p>
    <w:p w:rsidR="00961121" w:rsidRPr="00961121" w:rsidRDefault="00961121" w:rsidP="00961121">
      <w:pPr>
        <w:spacing w:line="360" w:lineRule="auto"/>
        <w:ind w:firstLine="550"/>
        <w:jc w:val="both"/>
        <w:rPr>
          <w:sz w:val="28"/>
        </w:rPr>
      </w:pPr>
      <w:r w:rsidRPr="001E799A">
        <w:rPr>
          <w:b/>
          <w:sz w:val="28"/>
          <w:u w:val="single"/>
        </w:rPr>
        <w:lastRenderedPageBreak/>
        <w:t>Работа до чтения</w:t>
      </w:r>
      <w:r w:rsidRPr="00961121">
        <w:rPr>
          <w:sz w:val="28"/>
        </w:rPr>
        <w:t>. На первом этапе работы с текстом учебника необходимо внутренне включить каждого ребенка в чтение. Большим «плюсом» в работе с книгой станет то, если учащимся не составит труда по заголовку рассказать о том, что сегодня будет изучаться. При «разборе» заголовка у школьников может возникнуть желание определенных знаний. Вся эта предварительная работа должна настроить учеников на дальнейшее приобретение знаний, т.е. должна послужить внутренним мотивом и затем помочь ученикам выделить главное в тексте.</w:t>
      </w:r>
    </w:p>
    <w:p w:rsidR="00961121" w:rsidRPr="00961121" w:rsidRDefault="00961121" w:rsidP="00961121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</w:rPr>
      </w:pPr>
      <w:r w:rsidRPr="00961121">
        <w:rPr>
          <w:sz w:val="28"/>
        </w:rPr>
        <w:t xml:space="preserve">Поделюсь своим опытом использования стратегий смыслового чтения на примере урока литературы в 7 классе при изучении рассказа Евгения Ивановича Замятина «Дракон». </w:t>
      </w:r>
    </w:p>
    <w:p w:rsidR="00961121" w:rsidRPr="00961121" w:rsidRDefault="00961121" w:rsidP="00961121">
      <w:pPr>
        <w:pStyle w:val="a3"/>
        <w:spacing w:before="0" w:beforeAutospacing="0" w:after="0" w:afterAutospacing="0" w:line="360" w:lineRule="auto"/>
        <w:ind w:firstLine="550"/>
        <w:jc w:val="both"/>
        <w:rPr>
          <w:color w:val="000000"/>
          <w:sz w:val="28"/>
        </w:rPr>
      </w:pPr>
      <w:r w:rsidRPr="00961121">
        <w:rPr>
          <w:color w:val="000000"/>
          <w:sz w:val="28"/>
        </w:rPr>
        <w:t xml:space="preserve">Рассказ «Дракон» непонятен детям, потому что по истории с эпохой начала 20 века (революция, </w:t>
      </w:r>
      <w:r w:rsidRPr="00961121">
        <w:rPr>
          <w:color w:val="000000"/>
          <w:sz w:val="28"/>
        </w:rPr>
        <w:t>Г</w:t>
      </w:r>
      <w:r w:rsidRPr="00961121">
        <w:rPr>
          <w:color w:val="000000"/>
          <w:sz w:val="28"/>
        </w:rPr>
        <w:t xml:space="preserve">ражданская война) они знакомятся лишь в 9 классе, поэтому моя задача – имея всего лишь в арсенале 1 час погрузить учащихся в эту эпоху. </w:t>
      </w:r>
    </w:p>
    <w:p w:rsidR="00961121" w:rsidRPr="00961121" w:rsidRDefault="00961121" w:rsidP="00961121">
      <w:pPr>
        <w:pStyle w:val="a3"/>
        <w:spacing w:before="0" w:beforeAutospacing="0" w:after="0" w:afterAutospacing="0" w:line="360" w:lineRule="auto"/>
        <w:ind w:firstLine="550"/>
        <w:rPr>
          <w:color w:val="000000"/>
          <w:sz w:val="28"/>
        </w:rPr>
      </w:pPr>
      <w:r w:rsidRPr="00961121">
        <w:rPr>
          <w:rStyle w:val="tbln121"/>
          <w:rFonts w:ascii="Times New Roman" w:hAnsi="Times New Roman" w:cs="Times New Roman"/>
          <w:i w:val="0"/>
          <w:sz w:val="28"/>
          <w:szCs w:val="24"/>
        </w:rPr>
        <w:t xml:space="preserve">Сначала на доске и в тетрадях должно появиться просто слово «дракон», без сообщения имени автора и названия урока. Как показал опыт, иначе мы не сможем добиться «чистой» рефлексии и в сознании ребят, особенно читающих, пойдет рефлексия «литературная» - и на «Дракон» </w:t>
      </w:r>
      <w:proofErr w:type="spellStart"/>
      <w:r w:rsidRPr="00961121">
        <w:rPr>
          <w:rStyle w:val="tbln121"/>
          <w:rFonts w:ascii="Times New Roman" w:hAnsi="Times New Roman" w:cs="Times New Roman"/>
          <w:i w:val="0"/>
          <w:sz w:val="28"/>
          <w:szCs w:val="24"/>
        </w:rPr>
        <w:t>Е.Шварца</w:t>
      </w:r>
      <w:proofErr w:type="spellEnd"/>
      <w:r w:rsidRPr="00961121">
        <w:rPr>
          <w:rStyle w:val="tbln121"/>
          <w:rFonts w:ascii="Times New Roman" w:hAnsi="Times New Roman" w:cs="Times New Roman"/>
          <w:i w:val="0"/>
          <w:sz w:val="28"/>
          <w:szCs w:val="24"/>
        </w:rPr>
        <w:t>, и на имя писателя.</w:t>
      </w:r>
    </w:p>
    <w:p w:rsidR="00961121" w:rsidRPr="00961121" w:rsidRDefault="00961121" w:rsidP="001E799A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567"/>
        <w:rPr>
          <w:color w:val="000000"/>
          <w:sz w:val="28"/>
        </w:rPr>
      </w:pPr>
      <w:r w:rsidRPr="00961121">
        <w:rPr>
          <w:color w:val="000000"/>
          <w:sz w:val="28"/>
        </w:rPr>
        <w:t xml:space="preserve">Дракон… Запишите ассоциативный ряд к этому слову. При чтении подчеркивайте слова, которые записали и вы, и ваши коллеги по классу. Можно также дописывать те слова, которые вы считаете «вашими», но которые не сразу пришли в голову. </w:t>
      </w:r>
    </w:p>
    <w:p w:rsidR="00961121" w:rsidRPr="00961121" w:rsidRDefault="00961121" w:rsidP="001E799A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0" w:firstLine="567"/>
        <w:rPr>
          <w:color w:val="000000"/>
          <w:sz w:val="28"/>
        </w:rPr>
      </w:pPr>
      <w:r w:rsidRPr="00961121">
        <w:rPr>
          <w:color w:val="000000"/>
          <w:sz w:val="28"/>
        </w:rPr>
        <w:t>Как обычно выглядит дракон? Каково его «цветовое решение»?</w:t>
      </w:r>
    </w:p>
    <w:p w:rsidR="00961121" w:rsidRPr="00961121" w:rsidRDefault="00961121" w:rsidP="001E799A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0" w:firstLine="567"/>
        <w:rPr>
          <w:color w:val="000000"/>
          <w:sz w:val="28"/>
        </w:rPr>
      </w:pPr>
      <w:r w:rsidRPr="00961121">
        <w:rPr>
          <w:color w:val="000000"/>
          <w:sz w:val="28"/>
        </w:rPr>
        <w:t>Где встречается этот образ?</w:t>
      </w:r>
    </w:p>
    <w:p w:rsidR="00961121" w:rsidRPr="00961121" w:rsidRDefault="00961121" w:rsidP="001E799A">
      <w:pPr>
        <w:pStyle w:val="a3"/>
        <w:spacing w:before="0" w:beforeAutospacing="0" w:after="0" w:afterAutospacing="0" w:line="360" w:lineRule="auto"/>
        <w:ind w:firstLine="550"/>
        <w:jc w:val="both"/>
        <w:rPr>
          <w:color w:val="000000"/>
          <w:sz w:val="28"/>
        </w:rPr>
      </w:pPr>
      <w:r w:rsidRPr="00961121">
        <w:rPr>
          <w:rStyle w:val="tbln121"/>
          <w:rFonts w:ascii="Times New Roman" w:hAnsi="Times New Roman" w:cs="Times New Roman"/>
          <w:i w:val="0"/>
          <w:sz w:val="28"/>
          <w:szCs w:val="24"/>
        </w:rPr>
        <w:t>Это начало урока нрави</w:t>
      </w:r>
      <w:r w:rsidR="001E799A">
        <w:rPr>
          <w:rStyle w:val="tbln121"/>
          <w:rFonts w:ascii="Times New Roman" w:hAnsi="Times New Roman" w:cs="Times New Roman"/>
          <w:i w:val="0"/>
          <w:sz w:val="28"/>
          <w:szCs w:val="24"/>
        </w:rPr>
        <w:t xml:space="preserve">тся учащимся. Ассоциативный ряд </w:t>
      </w:r>
      <w:r w:rsidRPr="00961121">
        <w:rPr>
          <w:rStyle w:val="tbln121"/>
          <w:rFonts w:ascii="Times New Roman" w:hAnsi="Times New Roman" w:cs="Times New Roman"/>
          <w:i w:val="0"/>
          <w:sz w:val="28"/>
          <w:szCs w:val="24"/>
        </w:rPr>
        <w:t>выстраивает</w:t>
      </w:r>
      <w:r w:rsidR="001E799A">
        <w:rPr>
          <w:rStyle w:val="tbln121"/>
          <w:rFonts w:ascii="Times New Roman" w:hAnsi="Times New Roman" w:cs="Times New Roman"/>
          <w:i w:val="0"/>
          <w:sz w:val="28"/>
          <w:szCs w:val="24"/>
        </w:rPr>
        <w:t>-</w:t>
      </w:r>
      <w:proofErr w:type="spellStart"/>
      <w:r w:rsidRPr="00961121">
        <w:rPr>
          <w:rStyle w:val="tbln121"/>
          <w:rFonts w:ascii="Times New Roman" w:hAnsi="Times New Roman" w:cs="Times New Roman"/>
          <w:i w:val="0"/>
          <w:sz w:val="28"/>
          <w:szCs w:val="24"/>
        </w:rPr>
        <w:t>ся</w:t>
      </w:r>
      <w:proofErr w:type="spellEnd"/>
      <w:r w:rsidRPr="00961121">
        <w:rPr>
          <w:rStyle w:val="tbln121"/>
          <w:rFonts w:ascii="Times New Roman" w:hAnsi="Times New Roman" w:cs="Times New Roman"/>
          <w:i w:val="0"/>
          <w:sz w:val="28"/>
          <w:szCs w:val="24"/>
        </w:rPr>
        <w:t xml:space="preserve"> легко, цветовое восприятие слова, как правило, одинаковое </w:t>
      </w:r>
      <w:proofErr w:type="gramStart"/>
      <w:r w:rsidRPr="00961121">
        <w:rPr>
          <w:rStyle w:val="tbln121"/>
          <w:rFonts w:ascii="Times New Roman" w:hAnsi="Times New Roman" w:cs="Times New Roman"/>
          <w:i w:val="0"/>
          <w:sz w:val="28"/>
          <w:szCs w:val="24"/>
        </w:rPr>
        <w:t>( обычно</w:t>
      </w:r>
      <w:proofErr w:type="gramEnd"/>
      <w:r w:rsidRPr="00961121">
        <w:rPr>
          <w:rStyle w:val="tbln121"/>
          <w:rFonts w:ascii="Times New Roman" w:hAnsi="Times New Roman" w:cs="Times New Roman"/>
          <w:i w:val="0"/>
          <w:sz w:val="28"/>
          <w:szCs w:val="24"/>
        </w:rPr>
        <w:t xml:space="preserve"> зеленый и красный цвета). Важно подчеркнуть, что это существо мифическое, сказочное.</w:t>
      </w:r>
    </w:p>
    <w:p w:rsidR="00961121" w:rsidRPr="00961121" w:rsidRDefault="00961121" w:rsidP="00961121">
      <w:pPr>
        <w:pStyle w:val="a3"/>
        <w:spacing w:before="0" w:beforeAutospacing="0" w:after="0" w:afterAutospacing="0" w:line="360" w:lineRule="auto"/>
        <w:ind w:firstLine="550"/>
        <w:rPr>
          <w:color w:val="000000"/>
          <w:sz w:val="28"/>
        </w:rPr>
      </w:pPr>
      <w:r w:rsidRPr="00961121">
        <w:rPr>
          <w:rStyle w:val="tbln121"/>
          <w:rFonts w:ascii="Times New Roman" w:hAnsi="Times New Roman" w:cs="Times New Roman"/>
          <w:i w:val="0"/>
          <w:sz w:val="28"/>
          <w:szCs w:val="24"/>
        </w:rPr>
        <w:lastRenderedPageBreak/>
        <w:t>Ряд наиболее часто встречающихся слов записывается на доске.</w:t>
      </w:r>
    </w:p>
    <w:p w:rsidR="00961121" w:rsidRPr="00961121" w:rsidRDefault="00961121" w:rsidP="001E799A">
      <w:pPr>
        <w:pStyle w:val="a3"/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567"/>
        <w:rPr>
          <w:color w:val="000000"/>
          <w:sz w:val="28"/>
        </w:rPr>
      </w:pPr>
      <w:r w:rsidRPr="00961121">
        <w:rPr>
          <w:color w:val="000000"/>
          <w:sz w:val="28"/>
        </w:rPr>
        <w:t>Считаете ли вы слово «Дракон» удачным для названия рассказа? Почему?</w:t>
      </w:r>
    </w:p>
    <w:p w:rsidR="00961121" w:rsidRPr="00961121" w:rsidRDefault="00961121" w:rsidP="001E799A">
      <w:pPr>
        <w:pStyle w:val="a3"/>
        <w:tabs>
          <w:tab w:val="num" w:pos="567"/>
        </w:tabs>
        <w:spacing w:before="0" w:beforeAutospacing="0" w:after="0" w:afterAutospacing="0" w:line="360" w:lineRule="auto"/>
        <w:ind w:firstLine="567"/>
        <w:rPr>
          <w:bCs/>
          <w:color w:val="000000"/>
          <w:sz w:val="28"/>
        </w:rPr>
      </w:pPr>
      <w:r w:rsidRPr="00961121">
        <w:rPr>
          <w:color w:val="000000"/>
          <w:sz w:val="28"/>
        </w:rPr>
        <w:t>Ожидаемое содержание (время, место, сюжет) рассказа с таким названием (</w:t>
      </w:r>
      <w:r w:rsidRPr="00961121">
        <w:rPr>
          <w:bCs/>
          <w:color w:val="000000"/>
          <w:sz w:val="28"/>
        </w:rPr>
        <w:t xml:space="preserve">краткая запись в тетрадях, чтение). </w:t>
      </w:r>
    </w:p>
    <w:p w:rsidR="00961121" w:rsidRPr="001E799A" w:rsidRDefault="00961121" w:rsidP="001E799A">
      <w:pPr>
        <w:pStyle w:val="a3"/>
        <w:tabs>
          <w:tab w:val="num" w:pos="567"/>
        </w:tabs>
        <w:spacing w:before="0" w:beforeAutospacing="0" w:after="0" w:afterAutospacing="0" w:line="360" w:lineRule="auto"/>
        <w:ind w:firstLine="567"/>
        <w:rPr>
          <w:b/>
          <w:bCs/>
          <w:color w:val="000000"/>
          <w:sz w:val="28"/>
          <w:u w:val="single"/>
        </w:rPr>
      </w:pPr>
      <w:r w:rsidRPr="00961121">
        <w:rPr>
          <w:bCs/>
          <w:color w:val="000000"/>
          <w:sz w:val="28"/>
        </w:rPr>
        <w:t xml:space="preserve">Плавно переходим на 2 этап – </w:t>
      </w:r>
      <w:r w:rsidRPr="001E799A">
        <w:rPr>
          <w:b/>
          <w:bCs/>
          <w:color w:val="000000"/>
          <w:sz w:val="28"/>
          <w:u w:val="single"/>
        </w:rPr>
        <w:t>РАБОТА С ТЕКСТОМ ВО ВРЕМЯ ЧТЕНИЯ</w:t>
      </w:r>
    </w:p>
    <w:p w:rsidR="00961121" w:rsidRPr="00961121" w:rsidRDefault="00961121" w:rsidP="001E799A">
      <w:pPr>
        <w:pStyle w:val="a3"/>
        <w:tabs>
          <w:tab w:val="num" w:pos="567"/>
        </w:tabs>
        <w:spacing w:before="0" w:beforeAutospacing="0" w:after="0" w:afterAutospacing="0" w:line="360" w:lineRule="auto"/>
        <w:ind w:firstLine="567"/>
        <w:rPr>
          <w:bCs/>
          <w:sz w:val="28"/>
        </w:rPr>
      </w:pPr>
      <w:r w:rsidRPr="00961121">
        <w:rPr>
          <w:sz w:val="28"/>
        </w:rPr>
        <w:t>На втором этапе работы с текстом (</w:t>
      </w:r>
      <w:r w:rsidRPr="00961121">
        <w:rPr>
          <w:bCs/>
          <w:sz w:val="28"/>
        </w:rPr>
        <w:t>Задание на понимание текста) можно использовать следующие приемы технологии развития критического мышления</w:t>
      </w: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5"/>
        <w:gridCol w:w="4680"/>
      </w:tblGrid>
      <w:tr w:rsidR="00961121" w:rsidRPr="00961121" w:rsidTr="003A2D38">
        <w:trPr>
          <w:trHeight w:val="240"/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1121" w:rsidRPr="001E799A" w:rsidRDefault="00961121" w:rsidP="001E799A">
            <w:pPr>
              <w:pStyle w:val="a3"/>
              <w:spacing w:before="0" w:beforeAutospacing="0" w:after="0" w:afterAutospacing="0" w:line="360" w:lineRule="auto"/>
              <w:ind w:firstLine="550"/>
              <w:jc w:val="center"/>
              <w:rPr>
                <w:sz w:val="28"/>
              </w:rPr>
            </w:pPr>
            <w:r w:rsidRPr="001E799A">
              <w:rPr>
                <w:rStyle w:val="a5"/>
                <w:sz w:val="28"/>
              </w:rPr>
              <w:t>Традиционные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1121" w:rsidRPr="001E799A" w:rsidRDefault="00961121" w:rsidP="001E799A">
            <w:pPr>
              <w:pStyle w:val="a3"/>
              <w:spacing w:before="0" w:beforeAutospacing="0" w:after="0" w:afterAutospacing="0" w:line="360" w:lineRule="auto"/>
              <w:ind w:firstLine="550"/>
              <w:jc w:val="center"/>
              <w:rPr>
                <w:sz w:val="28"/>
              </w:rPr>
            </w:pPr>
            <w:r w:rsidRPr="001E799A">
              <w:rPr>
                <w:rStyle w:val="a5"/>
                <w:sz w:val="28"/>
              </w:rPr>
              <w:t>Инновационные</w:t>
            </w:r>
          </w:p>
        </w:tc>
      </w:tr>
      <w:tr w:rsidR="00961121" w:rsidRPr="00961121" w:rsidTr="003A2D38">
        <w:trPr>
          <w:trHeight w:val="1140"/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1121" w:rsidRPr="00961121" w:rsidRDefault="00961121" w:rsidP="001E799A">
            <w:pPr>
              <w:pStyle w:val="a3"/>
              <w:spacing w:before="0" w:beforeAutospacing="0" w:after="0" w:afterAutospacing="0" w:line="360" w:lineRule="auto"/>
              <w:ind w:firstLine="373"/>
              <w:rPr>
                <w:sz w:val="28"/>
              </w:rPr>
            </w:pPr>
            <w:r w:rsidRPr="00961121">
              <w:rPr>
                <w:sz w:val="28"/>
              </w:rPr>
              <w:t>листы опорных сигналов (ЛОС);</w:t>
            </w:r>
          </w:p>
          <w:p w:rsidR="00961121" w:rsidRPr="00961121" w:rsidRDefault="00961121" w:rsidP="001E799A">
            <w:pPr>
              <w:pStyle w:val="a3"/>
              <w:spacing w:before="0" w:beforeAutospacing="0" w:after="0" w:afterAutospacing="0" w:line="360" w:lineRule="auto"/>
              <w:ind w:firstLine="373"/>
              <w:rPr>
                <w:sz w:val="28"/>
              </w:rPr>
            </w:pPr>
            <w:r w:rsidRPr="00961121">
              <w:rPr>
                <w:sz w:val="28"/>
              </w:rPr>
              <w:t>планы: </w:t>
            </w:r>
          </w:p>
          <w:p w:rsidR="00961121" w:rsidRPr="00961121" w:rsidRDefault="00961121" w:rsidP="001E799A">
            <w:pPr>
              <w:pStyle w:val="a3"/>
              <w:spacing w:before="0" w:beforeAutospacing="0" w:after="0" w:afterAutospacing="0" w:line="360" w:lineRule="auto"/>
              <w:ind w:firstLine="373"/>
              <w:rPr>
                <w:sz w:val="28"/>
              </w:rPr>
            </w:pPr>
            <w:r w:rsidRPr="00961121">
              <w:rPr>
                <w:sz w:val="28"/>
              </w:rPr>
              <w:t xml:space="preserve">простой (информативный), развернутый, </w:t>
            </w:r>
            <w:proofErr w:type="gramStart"/>
            <w:r w:rsidRPr="00961121">
              <w:rPr>
                <w:sz w:val="28"/>
              </w:rPr>
              <w:t>картинный,  смысловой</w:t>
            </w:r>
            <w:proofErr w:type="gramEnd"/>
            <w:r w:rsidRPr="00961121">
              <w:rPr>
                <w:sz w:val="28"/>
              </w:rPr>
              <w:t>, тезисный;</w:t>
            </w:r>
          </w:p>
          <w:p w:rsidR="00961121" w:rsidRPr="00961121" w:rsidRDefault="00961121" w:rsidP="001E799A">
            <w:pPr>
              <w:pStyle w:val="a3"/>
              <w:spacing w:before="0" w:beforeAutospacing="0" w:after="0" w:afterAutospacing="0" w:line="360" w:lineRule="auto"/>
              <w:ind w:firstLine="373"/>
              <w:rPr>
                <w:sz w:val="28"/>
              </w:rPr>
            </w:pPr>
            <w:r w:rsidRPr="00961121">
              <w:rPr>
                <w:sz w:val="28"/>
              </w:rPr>
              <w:t>таблицы:</w:t>
            </w:r>
          </w:p>
          <w:p w:rsidR="00961121" w:rsidRPr="00961121" w:rsidRDefault="00961121" w:rsidP="001E799A">
            <w:pPr>
              <w:pStyle w:val="a3"/>
              <w:spacing w:before="0" w:beforeAutospacing="0" w:after="0" w:afterAutospacing="0" w:line="360" w:lineRule="auto"/>
              <w:ind w:firstLine="373"/>
              <w:rPr>
                <w:sz w:val="28"/>
              </w:rPr>
            </w:pPr>
            <w:r w:rsidRPr="00961121">
              <w:rPr>
                <w:sz w:val="28"/>
              </w:rPr>
              <w:t>сравнительно-обобщающие,</w:t>
            </w:r>
          </w:p>
          <w:p w:rsidR="00961121" w:rsidRPr="00961121" w:rsidRDefault="00961121" w:rsidP="001E799A">
            <w:pPr>
              <w:pStyle w:val="a3"/>
              <w:spacing w:before="0" w:beforeAutospacing="0" w:after="0" w:afterAutospacing="0" w:line="360" w:lineRule="auto"/>
              <w:ind w:firstLine="373"/>
              <w:rPr>
                <w:sz w:val="28"/>
              </w:rPr>
            </w:pPr>
            <w:r w:rsidRPr="00961121">
              <w:rPr>
                <w:sz w:val="28"/>
              </w:rPr>
              <w:t>конкретизирующие,</w:t>
            </w:r>
          </w:p>
          <w:p w:rsidR="00961121" w:rsidRPr="00961121" w:rsidRDefault="00961121" w:rsidP="001E799A">
            <w:pPr>
              <w:pStyle w:val="a3"/>
              <w:spacing w:before="0" w:beforeAutospacing="0" w:after="0" w:afterAutospacing="0" w:line="360" w:lineRule="auto"/>
              <w:ind w:firstLine="373"/>
              <w:rPr>
                <w:sz w:val="28"/>
              </w:rPr>
            </w:pPr>
            <w:r w:rsidRPr="00961121">
              <w:rPr>
                <w:sz w:val="28"/>
              </w:rPr>
              <w:t>синхронистические;</w:t>
            </w:r>
          </w:p>
          <w:p w:rsidR="00961121" w:rsidRPr="00961121" w:rsidRDefault="00961121" w:rsidP="001E799A">
            <w:pPr>
              <w:pStyle w:val="a3"/>
              <w:spacing w:before="0" w:beforeAutospacing="0" w:after="0" w:afterAutospacing="0" w:line="360" w:lineRule="auto"/>
              <w:ind w:firstLine="373"/>
              <w:rPr>
                <w:sz w:val="28"/>
              </w:rPr>
            </w:pPr>
            <w:r w:rsidRPr="00961121">
              <w:rPr>
                <w:sz w:val="28"/>
              </w:rPr>
              <w:t>многоуровневый анализ текста.</w:t>
            </w:r>
          </w:p>
          <w:p w:rsidR="00961121" w:rsidRPr="00961121" w:rsidRDefault="00961121" w:rsidP="001E799A">
            <w:pPr>
              <w:pStyle w:val="a3"/>
              <w:spacing w:before="0" w:beforeAutospacing="0" w:after="0" w:afterAutospacing="0" w:line="360" w:lineRule="auto"/>
              <w:ind w:firstLine="373"/>
              <w:rPr>
                <w:sz w:val="28"/>
              </w:rPr>
            </w:pPr>
            <w:r w:rsidRPr="00961121">
              <w:rPr>
                <w:sz w:val="28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1121" w:rsidRPr="00961121" w:rsidRDefault="00961121" w:rsidP="001E799A">
            <w:pPr>
              <w:pStyle w:val="a3"/>
              <w:spacing w:before="0" w:beforeAutospacing="0" w:after="0" w:afterAutospacing="0" w:line="360" w:lineRule="auto"/>
              <w:ind w:firstLine="373"/>
              <w:rPr>
                <w:sz w:val="28"/>
              </w:rPr>
            </w:pPr>
            <w:r w:rsidRPr="00961121">
              <w:rPr>
                <w:sz w:val="28"/>
              </w:rPr>
              <w:t>ключевые слова,</w:t>
            </w:r>
          </w:p>
          <w:p w:rsidR="00961121" w:rsidRPr="00961121" w:rsidRDefault="00961121" w:rsidP="001E799A">
            <w:pPr>
              <w:pStyle w:val="a3"/>
              <w:spacing w:before="0" w:beforeAutospacing="0" w:after="0" w:afterAutospacing="0" w:line="360" w:lineRule="auto"/>
              <w:ind w:firstLine="373"/>
              <w:rPr>
                <w:sz w:val="28"/>
              </w:rPr>
            </w:pPr>
            <w:r w:rsidRPr="00961121">
              <w:rPr>
                <w:sz w:val="28"/>
              </w:rPr>
              <w:t>перепутанные логические цепочки;</w:t>
            </w:r>
          </w:p>
          <w:p w:rsidR="00961121" w:rsidRPr="00961121" w:rsidRDefault="00961121" w:rsidP="001E799A">
            <w:pPr>
              <w:pStyle w:val="a3"/>
              <w:spacing w:before="0" w:beforeAutospacing="0" w:after="0" w:afterAutospacing="0" w:line="360" w:lineRule="auto"/>
              <w:ind w:firstLine="373"/>
              <w:rPr>
                <w:sz w:val="28"/>
              </w:rPr>
            </w:pPr>
            <w:r w:rsidRPr="00961121">
              <w:rPr>
                <w:sz w:val="28"/>
              </w:rPr>
              <w:t>кластеры,</w:t>
            </w:r>
          </w:p>
          <w:p w:rsidR="00961121" w:rsidRPr="00961121" w:rsidRDefault="00961121" w:rsidP="001E799A">
            <w:pPr>
              <w:pStyle w:val="a3"/>
              <w:spacing w:before="0" w:beforeAutospacing="0" w:after="0" w:afterAutospacing="0" w:line="360" w:lineRule="auto"/>
              <w:ind w:firstLine="373"/>
              <w:rPr>
                <w:sz w:val="28"/>
              </w:rPr>
            </w:pPr>
            <w:proofErr w:type="spellStart"/>
            <w:r w:rsidRPr="00961121">
              <w:rPr>
                <w:sz w:val="28"/>
              </w:rPr>
              <w:t>инсерты</w:t>
            </w:r>
            <w:proofErr w:type="spellEnd"/>
            <w:r w:rsidRPr="00961121">
              <w:rPr>
                <w:sz w:val="28"/>
              </w:rPr>
              <w:t xml:space="preserve"> (во время чтения статьи учебника заполните таблицу со знаками ?! - +, -; чтение с отметиной</w:t>
            </w:r>
          </w:p>
          <w:p w:rsidR="00961121" w:rsidRPr="00961121" w:rsidRDefault="00961121" w:rsidP="001E799A">
            <w:pPr>
              <w:pStyle w:val="a3"/>
              <w:spacing w:before="0" w:beforeAutospacing="0" w:after="0" w:afterAutospacing="0" w:line="360" w:lineRule="auto"/>
              <w:ind w:firstLine="373"/>
              <w:rPr>
                <w:sz w:val="28"/>
              </w:rPr>
            </w:pPr>
            <w:r w:rsidRPr="00961121">
              <w:rPr>
                <w:sz w:val="28"/>
              </w:rPr>
              <w:t xml:space="preserve">чтение с остановками </w:t>
            </w:r>
          </w:p>
          <w:p w:rsidR="00961121" w:rsidRPr="00961121" w:rsidRDefault="00961121" w:rsidP="001E799A">
            <w:pPr>
              <w:pStyle w:val="a3"/>
              <w:spacing w:before="0" w:beforeAutospacing="0" w:after="0" w:afterAutospacing="0" w:line="360" w:lineRule="auto"/>
              <w:ind w:firstLine="373"/>
              <w:rPr>
                <w:sz w:val="28"/>
              </w:rPr>
            </w:pPr>
            <w:proofErr w:type="spellStart"/>
            <w:r w:rsidRPr="00961121">
              <w:rPr>
                <w:sz w:val="28"/>
              </w:rPr>
              <w:t>денотатные</w:t>
            </w:r>
            <w:proofErr w:type="spellEnd"/>
            <w:r w:rsidRPr="00961121">
              <w:rPr>
                <w:sz w:val="28"/>
              </w:rPr>
              <w:t xml:space="preserve"> графы,</w:t>
            </w:r>
          </w:p>
          <w:p w:rsidR="00961121" w:rsidRPr="00961121" w:rsidRDefault="00961121" w:rsidP="001E799A">
            <w:pPr>
              <w:pStyle w:val="a3"/>
              <w:spacing w:before="0" w:beforeAutospacing="0" w:after="0" w:afterAutospacing="0" w:line="360" w:lineRule="auto"/>
              <w:ind w:firstLine="373"/>
              <w:rPr>
                <w:sz w:val="28"/>
              </w:rPr>
            </w:pPr>
            <w:proofErr w:type="spellStart"/>
            <w:r w:rsidRPr="00961121">
              <w:rPr>
                <w:sz w:val="28"/>
              </w:rPr>
              <w:t>фишбоуны</w:t>
            </w:r>
            <w:proofErr w:type="spellEnd"/>
            <w:r w:rsidRPr="00961121">
              <w:rPr>
                <w:sz w:val="28"/>
              </w:rPr>
              <w:t>,</w:t>
            </w:r>
          </w:p>
          <w:p w:rsidR="00961121" w:rsidRPr="00961121" w:rsidRDefault="00961121" w:rsidP="001E799A">
            <w:pPr>
              <w:pStyle w:val="a3"/>
              <w:spacing w:before="0" w:beforeAutospacing="0" w:after="0" w:afterAutospacing="0" w:line="360" w:lineRule="auto"/>
              <w:ind w:firstLine="373"/>
              <w:rPr>
                <w:sz w:val="28"/>
              </w:rPr>
            </w:pPr>
            <w:r w:rsidRPr="00961121">
              <w:rPr>
                <w:sz w:val="28"/>
              </w:rPr>
              <w:t>бортовой журнал,</w:t>
            </w:r>
          </w:p>
          <w:p w:rsidR="00961121" w:rsidRPr="00961121" w:rsidRDefault="00961121" w:rsidP="001E799A">
            <w:pPr>
              <w:pStyle w:val="a3"/>
              <w:spacing w:before="0" w:beforeAutospacing="0" w:after="0" w:afterAutospacing="0" w:line="360" w:lineRule="auto"/>
              <w:ind w:firstLine="373"/>
              <w:rPr>
                <w:sz w:val="28"/>
              </w:rPr>
            </w:pPr>
            <w:r w:rsidRPr="00961121">
              <w:rPr>
                <w:sz w:val="28"/>
              </w:rPr>
              <w:t>шляпы мышления.</w:t>
            </w:r>
          </w:p>
        </w:tc>
      </w:tr>
    </w:tbl>
    <w:p w:rsidR="00961121" w:rsidRPr="00961121" w:rsidRDefault="00961121" w:rsidP="00961121">
      <w:pPr>
        <w:pStyle w:val="a3"/>
        <w:spacing w:before="0" w:beforeAutospacing="0" w:after="0" w:afterAutospacing="0" w:line="360" w:lineRule="auto"/>
        <w:ind w:firstLine="550"/>
        <w:rPr>
          <w:color w:val="000000"/>
          <w:sz w:val="28"/>
        </w:rPr>
      </w:pPr>
      <w:r w:rsidRPr="00961121">
        <w:rPr>
          <w:color w:val="000000"/>
          <w:sz w:val="28"/>
        </w:rPr>
        <w:t>  Я остановлюсь подробнее на чтении с остановками</w:t>
      </w:r>
    </w:p>
    <w:p w:rsidR="00961121" w:rsidRPr="00961121" w:rsidRDefault="00961121" w:rsidP="00E246EE">
      <w:pPr>
        <w:pStyle w:val="a3"/>
        <w:spacing w:before="0" w:beforeAutospacing="0" w:after="0" w:afterAutospacing="0" w:line="360" w:lineRule="auto"/>
        <w:ind w:firstLine="550"/>
        <w:jc w:val="both"/>
        <w:rPr>
          <w:color w:val="000000"/>
          <w:sz w:val="28"/>
        </w:rPr>
      </w:pPr>
      <w:r w:rsidRPr="00961121">
        <w:rPr>
          <w:rStyle w:val="tbln121"/>
          <w:rFonts w:ascii="Times New Roman" w:hAnsi="Times New Roman" w:cs="Times New Roman"/>
          <w:i w:val="0"/>
          <w:sz w:val="28"/>
          <w:szCs w:val="24"/>
        </w:rPr>
        <w:t xml:space="preserve">Название рассказа ребята считают удачным – короткое, емкое, звучное слово, сразу привлекающее внимание. Они легко фантазируют, предвосхищая сюжет, и чем дальше их версия будет от </w:t>
      </w:r>
      <w:proofErr w:type="spellStart"/>
      <w:r w:rsidRPr="00961121">
        <w:rPr>
          <w:rStyle w:val="tbln121"/>
          <w:rFonts w:ascii="Times New Roman" w:hAnsi="Times New Roman" w:cs="Times New Roman"/>
          <w:i w:val="0"/>
          <w:sz w:val="28"/>
          <w:szCs w:val="24"/>
        </w:rPr>
        <w:t>замятинского</w:t>
      </w:r>
      <w:proofErr w:type="spellEnd"/>
      <w:r w:rsidRPr="00961121">
        <w:rPr>
          <w:rStyle w:val="tbln121"/>
          <w:rFonts w:ascii="Times New Roman" w:hAnsi="Times New Roman" w:cs="Times New Roman"/>
          <w:i w:val="0"/>
          <w:sz w:val="28"/>
          <w:szCs w:val="24"/>
        </w:rPr>
        <w:t xml:space="preserve"> рассказа, тем интереснее.</w:t>
      </w:r>
    </w:p>
    <w:p w:rsidR="00961121" w:rsidRPr="00961121" w:rsidRDefault="00961121" w:rsidP="00961121">
      <w:pPr>
        <w:pStyle w:val="a3"/>
        <w:spacing w:before="0" w:beforeAutospacing="0" w:after="0" w:afterAutospacing="0" w:line="360" w:lineRule="auto"/>
        <w:ind w:firstLine="550"/>
        <w:rPr>
          <w:color w:val="000000"/>
          <w:sz w:val="28"/>
        </w:rPr>
      </w:pPr>
      <w:r w:rsidRPr="00961121">
        <w:rPr>
          <w:color w:val="000000"/>
          <w:sz w:val="28"/>
        </w:rPr>
        <w:t xml:space="preserve">Сообщение цели и задач урока. Запись на доске и в тетради: </w:t>
      </w:r>
    </w:p>
    <w:p w:rsidR="00961121" w:rsidRPr="00E246EE" w:rsidRDefault="00961121" w:rsidP="00961121">
      <w:pPr>
        <w:pStyle w:val="trb12"/>
        <w:spacing w:before="0" w:beforeAutospacing="0" w:after="0" w:afterAutospacing="0" w:line="360" w:lineRule="auto"/>
        <w:ind w:firstLine="55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E246EE">
        <w:rPr>
          <w:rFonts w:ascii="Times New Roman" w:hAnsi="Times New Roman" w:cs="Times New Roman"/>
          <w:color w:val="auto"/>
          <w:sz w:val="28"/>
          <w:szCs w:val="24"/>
        </w:rPr>
        <w:t>Евгений Замятин. «Дракон»</w:t>
      </w:r>
    </w:p>
    <w:p w:rsidR="00961121" w:rsidRPr="00961121" w:rsidRDefault="00961121" w:rsidP="00E246EE">
      <w:pPr>
        <w:pStyle w:val="a3"/>
        <w:spacing w:before="0" w:beforeAutospacing="0" w:after="0" w:afterAutospacing="0" w:line="360" w:lineRule="auto"/>
        <w:ind w:firstLine="550"/>
        <w:jc w:val="both"/>
        <w:rPr>
          <w:color w:val="000000"/>
          <w:sz w:val="28"/>
        </w:rPr>
      </w:pPr>
      <w:r w:rsidRPr="00961121">
        <w:rPr>
          <w:color w:val="000000"/>
          <w:sz w:val="28"/>
        </w:rPr>
        <w:lastRenderedPageBreak/>
        <w:t>…Читая, смотря фильм, следя за развитием каких-то событий, мы иногда говорим: «Этого я не ожидал!» Человек так уж устроен, что всегда стремится заглянуть вперед, предугадать дальнейшее, - словом, прогнозировать. Существует такое понятие, как читательский прогноз.</w:t>
      </w:r>
    </w:p>
    <w:p w:rsidR="00961121" w:rsidRPr="00961121" w:rsidRDefault="00961121" w:rsidP="00E246EE">
      <w:pPr>
        <w:pStyle w:val="a3"/>
        <w:spacing w:before="0" w:beforeAutospacing="0" w:after="0" w:afterAutospacing="0" w:line="360" w:lineRule="auto"/>
        <w:ind w:firstLine="550"/>
        <w:jc w:val="both"/>
        <w:rPr>
          <w:color w:val="000000"/>
          <w:sz w:val="28"/>
        </w:rPr>
      </w:pPr>
      <w:r w:rsidRPr="00961121">
        <w:rPr>
          <w:color w:val="000000"/>
          <w:sz w:val="28"/>
        </w:rPr>
        <w:t>А какие книги вам больше нравится читать: те, в которых вы легко угадываете, что будет с героями, или те, в которых сюжет имеет совершенно неожиданные повороты? Почему?</w:t>
      </w:r>
    </w:p>
    <w:p w:rsidR="00961121" w:rsidRPr="00961121" w:rsidRDefault="00961121" w:rsidP="00E246EE">
      <w:pPr>
        <w:pStyle w:val="a3"/>
        <w:spacing w:before="0" w:beforeAutospacing="0" w:after="0" w:afterAutospacing="0" w:line="360" w:lineRule="auto"/>
        <w:ind w:firstLine="550"/>
        <w:jc w:val="both"/>
        <w:rPr>
          <w:color w:val="000000"/>
          <w:sz w:val="28"/>
        </w:rPr>
      </w:pPr>
      <w:r w:rsidRPr="00961121">
        <w:rPr>
          <w:color w:val="000000"/>
          <w:sz w:val="28"/>
        </w:rPr>
        <w:t xml:space="preserve">Мы будем читать рассказ по частям, «с остановками», и посмотрим, к каким писателям относится </w:t>
      </w:r>
      <w:proofErr w:type="spellStart"/>
      <w:r w:rsidRPr="00961121">
        <w:rPr>
          <w:color w:val="000000"/>
          <w:sz w:val="28"/>
        </w:rPr>
        <w:t>Е.Замятин</w:t>
      </w:r>
      <w:proofErr w:type="spellEnd"/>
      <w:r w:rsidRPr="00961121">
        <w:rPr>
          <w:color w:val="000000"/>
          <w:sz w:val="28"/>
        </w:rPr>
        <w:t xml:space="preserve"> – к тем, мысль которых предугадать легко, или к тем, кто умеет заинтересовать, а то и ошеломить читателя неожиданными поворотами сюжета.</w:t>
      </w:r>
    </w:p>
    <w:p w:rsidR="00961121" w:rsidRPr="00961121" w:rsidRDefault="00961121" w:rsidP="00961121">
      <w:pPr>
        <w:pStyle w:val="a3"/>
        <w:spacing w:before="0" w:beforeAutospacing="0" w:after="0" w:afterAutospacing="0" w:line="360" w:lineRule="auto"/>
        <w:ind w:firstLine="550"/>
        <w:rPr>
          <w:color w:val="000000"/>
          <w:sz w:val="28"/>
        </w:rPr>
      </w:pPr>
      <w:r w:rsidRPr="00961121">
        <w:rPr>
          <w:color w:val="000000"/>
          <w:sz w:val="28"/>
        </w:rPr>
        <w:t>Чтобы закрепить наши впечатления, начертим небольшую таблицу и будем заполнять ее по мере чтения рассказа.</w:t>
      </w:r>
    </w:p>
    <w:tbl>
      <w:tblPr>
        <w:tblW w:w="516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545"/>
        <w:gridCol w:w="3259"/>
        <w:gridCol w:w="19"/>
      </w:tblGrid>
      <w:tr w:rsidR="00961121" w:rsidRPr="00961121" w:rsidTr="008439CA">
        <w:trPr>
          <w:gridAfter w:val="1"/>
          <w:wAfter w:w="10" w:type="pct"/>
          <w:tblCellSpacing w:w="0" w:type="dxa"/>
          <w:jc w:val="center"/>
        </w:trPr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1" w:rsidRPr="00961121" w:rsidRDefault="00961121" w:rsidP="008439CA">
            <w:pPr>
              <w:pStyle w:val="tbb12"/>
              <w:spacing w:before="0" w:beforeAutospacing="0" w:after="0" w:afterAutospacing="0" w:line="360" w:lineRule="auto"/>
              <w:ind w:firstLine="550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961121">
              <w:rPr>
                <w:rFonts w:ascii="Times New Roman" w:hAnsi="Times New Roman" w:cs="Times New Roman"/>
                <w:b w:val="0"/>
                <w:sz w:val="28"/>
                <w:szCs w:val="24"/>
              </w:rPr>
              <w:t>Место фрагмента в тексте</w:t>
            </w:r>
          </w:p>
        </w:tc>
        <w:tc>
          <w:tcPr>
            <w:tcW w:w="3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1" w:rsidRPr="00961121" w:rsidRDefault="00961121" w:rsidP="008439CA">
            <w:pPr>
              <w:pStyle w:val="tbb12"/>
              <w:spacing w:before="0" w:beforeAutospacing="0" w:after="0" w:afterAutospacing="0" w:line="360" w:lineRule="auto"/>
              <w:ind w:firstLine="550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961121">
              <w:rPr>
                <w:rFonts w:ascii="Times New Roman" w:hAnsi="Times New Roman" w:cs="Times New Roman"/>
                <w:b w:val="0"/>
                <w:sz w:val="28"/>
                <w:szCs w:val="24"/>
              </w:rPr>
              <w:t>Повороты сюжета, образы, слова, художественные детали и др.</w:t>
            </w:r>
          </w:p>
        </w:tc>
      </w:tr>
      <w:tr w:rsidR="008439CA" w:rsidRPr="00961121" w:rsidTr="008439CA">
        <w:trPr>
          <w:gridAfter w:val="1"/>
          <w:wAfter w:w="10" w:type="pct"/>
          <w:tblCellSpacing w:w="0" w:type="dxa"/>
          <w:jc w:val="center"/>
        </w:trPr>
        <w:tc>
          <w:tcPr>
            <w:tcW w:w="1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1" w:rsidRPr="00961121" w:rsidRDefault="00961121" w:rsidP="008439CA">
            <w:pPr>
              <w:spacing w:line="360" w:lineRule="auto"/>
              <w:ind w:firstLine="550"/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1" w:rsidRPr="00961121" w:rsidRDefault="00961121" w:rsidP="008439CA">
            <w:pPr>
              <w:spacing w:line="360" w:lineRule="auto"/>
              <w:ind w:firstLine="550"/>
              <w:jc w:val="center"/>
              <w:rPr>
                <w:bCs/>
                <w:color w:val="663333"/>
                <w:sz w:val="28"/>
              </w:rPr>
            </w:pPr>
            <w:r w:rsidRPr="00961121">
              <w:rPr>
                <w:bCs/>
                <w:color w:val="663333"/>
                <w:sz w:val="28"/>
              </w:rPr>
              <w:t>«Ожидаемое»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1" w:rsidRPr="00961121" w:rsidRDefault="00961121" w:rsidP="008439CA">
            <w:pPr>
              <w:spacing w:line="360" w:lineRule="auto"/>
              <w:ind w:firstLine="550"/>
              <w:jc w:val="center"/>
              <w:rPr>
                <w:bCs/>
                <w:color w:val="663333"/>
                <w:sz w:val="28"/>
              </w:rPr>
            </w:pPr>
            <w:r w:rsidRPr="00961121">
              <w:rPr>
                <w:bCs/>
                <w:color w:val="663333"/>
                <w:sz w:val="28"/>
              </w:rPr>
              <w:t>«Неожиданное»</w:t>
            </w:r>
          </w:p>
        </w:tc>
      </w:tr>
      <w:tr w:rsidR="008439CA" w:rsidRPr="00961121" w:rsidTr="008439CA">
        <w:trPr>
          <w:gridAfter w:val="1"/>
          <w:wAfter w:w="10" w:type="pct"/>
          <w:tblCellSpacing w:w="0" w:type="dxa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1" w:rsidRPr="00961121" w:rsidRDefault="00961121" w:rsidP="008439C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>Место действия (экспозиция)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1" w:rsidRPr="00961121" w:rsidRDefault="00961121" w:rsidP="008439CA">
            <w:pPr>
              <w:spacing w:line="360" w:lineRule="auto"/>
              <w:ind w:firstLine="550"/>
              <w:jc w:val="center"/>
              <w:rPr>
                <w:color w:val="000000"/>
                <w:sz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1" w:rsidRPr="00961121" w:rsidRDefault="00961121" w:rsidP="008439CA">
            <w:pPr>
              <w:spacing w:line="360" w:lineRule="auto"/>
              <w:ind w:firstLine="550"/>
              <w:jc w:val="center"/>
              <w:rPr>
                <w:color w:val="000000"/>
                <w:sz w:val="28"/>
              </w:rPr>
            </w:pPr>
          </w:p>
        </w:tc>
      </w:tr>
      <w:tr w:rsidR="008439CA" w:rsidRPr="00961121" w:rsidTr="008439CA">
        <w:trPr>
          <w:gridAfter w:val="1"/>
          <w:wAfter w:w="10" w:type="pct"/>
          <w:tblCellSpacing w:w="0" w:type="dxa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1" w:rsidRPr="00961121" w:rsidRDefault="00961121" w:rsidP="008439C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>Главный герой (портрет)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1" w:rsidRPr="00961121" w:rsidRDefault="00961121" w:rsidP="008439CA">
            <w:pPr>
              <w:spacing w:line="360" w:lineRule="auto"/>
              <w:ind w:firstLine="550"/>
              <w:jc w:val="center"/>
              <w:rPr>
                <w:color w:val="000000"/>
                <w:sz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1" w:rsidRPr="00961121" w:rsidRDefault="00961121" w:rsidP="008439CA">
            <w:pPr>
              <w:spacing w:line="360" w:lineRule="auto"/>
              <w:ind w:firstLine="550"/>
              <w:jc w:val="center"/>
              <w:rPr>
                <w:color w:val="000000"/>
                <w:sz w:val="28"/>
              </w:rPr>
            </w:pPr>
          </w:p>
        </w:tc>
      </w:tr>
      <w:tr w:rsidR="008439CA" w:rsidRPr="00961121" w:rsidTr="008439CA">
        <w:trPr>
          <w:gridAfter w:val="1"/>
          <w:wAfter w:w="10" w:type="pct"/>
          <w:tblCellSpacing w:w="0" w:type="dxa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1" w:rsidRPr="00961121" w:rsidRDefault="00961121" w:rsidP="008439C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>Развитие действия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1" w:rsidRPr="00961121" w:rsidRDefault="00961121" w:rsidP="008439CA">
            <w:pPr>
              <w:spacing w:line="360" w:lineRule="auto"/>
              <w:ind w:firstLine="550"/>
              <w:jc w:val="center"/>
              <w:rPr>
                <w:color w:val="000000"/>
                <w:sz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1" w:rsidRPr="00961121" w:rsidRDefault="00961121" w:rsidP="008439CA">
            <w:pPr>
              <w:spacing w:line="360" w:lineRule="auto"/>
              <w:ind w:firstLine="550"/>
              <w:jc w:val="center"/>
              <w:rPr>
                <w:color w:val="000000"/>
                <w:sz w:val="28"/>
              </w:rPr>
            </w:pPr>
          </w:p>
        </w:tc>
      </w:tr>
      <w:tr w:rsidR="00961121" w:rsidRPr="00961121" w:rsidTr="0084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:rsidR="008439CA" w:rsidRDefault="00961121" w:rsidP="008439CA">
            <w:pPr>
              <w:pStyle w:val="a3"/>
              <w:spacing w:before="0" w:beforeAutospacing="0" w:after="0" w:afterAutospacing="0" w:line="360" w:lineRule="auto"/>
              <w:ind w:firstLine="550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> </w:t>
            </w:r>
          </w:p>
          <w:p w:rsidR="00E246EE" w:rsidRDefault="00961121" w:rsidP="008439CA">
            <w:pPr>
              <w:pStyle w:val="a3"/>
              <w:spacing w:before="0" w:beforeAutospacing="0" w:after="0" w:afterAutospacing="0" w:line="360" w:lineRule="auto"/>
              <w:ind w:firstLine="550"/>
              <w:rPr>
                <w:bCs/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> </w:t>
            </w:r>
            <w:r w:rsidRPr="00961121">
              <w:rPr>
                <w:rStyle w:val="tbb121"/>
                <w:rFonts w:ascii="Times New Roman" w:hAnsi="Times New Roman" w:cs="Times New Roman"/>
                <w:b w:val="0"/>
                <w:sz w:val="28"/>
                <w:szCs w:val="24"/>
              </w:rPr>
              <w:t>Обратимся к рассказу:</w:t>
            </w:r>
          </w:p>
          <w:p w:rsidR="00961121" w:rsidRPr="008439CA" w:rsidRDefault="00961121" w:rsidP="008439CA">
            <w:pPr>
              <w:pStyle w:val="a3"/>
              <w:spacing w:before="0" w:beforeAutospacing="0" w:after="0" w:afterAutospacing="0" w:line="360" w:lineRule="auto"/>
              <w:ind w:firstLine="550"/>
              <w:rPr>
                <w:b/>
                <w:i/>
                <w:color w:val="000000"/>
                <w:sz w:val="28"/>
              </w:rPr>
            </w:pPr>
            <w:r w:rsidRPr="008439CA">
              <w:rPr>
                <w:b/>
                <w:i/>
                <w:color w:val="000000"/>
                <w:sz w:val="28"/>
              </w:rPr>
              <w:t xml:space="preserve">«Люто замороженный, Петербург горел и бредил. Было ясно: невидимые за туманной занавесью, поскрипывая, пошаркивая, на цыпочках бредут вон желтые и красные колонны, шпили и седые решетки. Горячечное, небывалое, ледяное солнце в тумане – слева, справа, вверху, внизу – голубь над загоревшимся домом. Из бредового, туманного мира выныривали в земной мир </w:t>
            </w:r>
            <w:proofErr w:type="spellStart"/>
            <w:r w:rsidRPr="008439CA">
              <w:rPr>
                <w:b/>
                <w:i/>
                <w:color w:val="000000"/>
                <w:sz w:val="28"/>
              </w:rPr>
              <w:t>драконо</w:t>
            </w:r>
            <w:proofErr w:type="spellEnd"/>
            <w:r w:rsidRPr="008439CA">
              <w:rPr>
                <w:b/>
                <w:i/>
                <w:color w:val="000000"/>
                <w:sz w:val="28"/>
              </w:rPr>
              <w:t xml:space="preserve">-люди, изрыгали туман, слышимый в </w:t>
            </w:r>
            <w:r w:rsidRPr="008439CA">
              <w:rPr>
                <w:b/>
                <w:i/>
                <w:color w:val="000000"/>
                <w:sz w:val="28"/>
              </w:rPr>
              <w:lastRenderedPageBreak/>
              <w:t xml:space="preserve">туманном мире как слова, но здесь – белые, круглые дымки; выныривали и тонули в тумане. И со скрежетом неслись в неизвестное вон из земного мира трамваи». </w:t>
            </w:r>
          </w:p>
          <w:p w:rsidR="00961121" w:rsidRPr="00961121" w:rsidRDefault="00961121" w:rsidP="00E246EE">
            <w:pPr>
              <w:pStyle w:val="a3"/>
              <w:spacing w:before="0" w:beforeAutospacing="0" w:after="0" w:afterAutospacing="0" w:line="360" w:lineRule="auto"/>
              <w:ind w:firstLine="550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 xml:space="preserve">Был ли он для вас неожиданным? Что именно оказалось неожиданным – запишите в нужную колонку. </w:t>
            </w:r>
          </w:p>
          <w:p w:rsidR="00961121" w:rsidRPr="00961121" w:rsidRDefault="00E246EE" w:rsidP="00E246EE">
            <w:pPr>
              <w:pStyle w:val="a3"/>
              <w:spacing w:before="0" w:beforeAutospacing="0" w:after="0" w:afterAutospacing="0" w:line="360" w:lineRule="auto"/>
              <w:ind w:firstLine="550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 xml:space="preserve"> </w:t>
            </w:r>
            <w:r w:rsidR="00961121" w:rsidRPr="00961121">
              <w:rPr>
                <w:color w:val="000000"/>
                <w:sz w:val="28"/>
              </w:rPr>
              <w:t xml:space="preserve">(Сначала записи ведутся самостоятельно, потом читаются вслух. При чтении ребята подчеркивают то, что отметили их одноклассники, и дополняют свои записи). </w:t>
            </w:r>
          </w:p>
          <w:p w:rsidR="00961121" w:rsidRPr="00961121" w:rsidRDefault="00961121" w:rsidP="00E246EE">
            <w:pPr>
              <w:pStyle w:val="a3"/>
              <w:spacing w:before="0" w:beforeAutospacing="0" w:after="0" w:afterAutospacing="0" w:line="360" w:lineRule="auto"/>
              <w:ind w:firstLine="550"/>
              <w:jc w:val="both"/>
              <w:rPr>
                <w:color w:val="000000"/>
                <w:sz w:val="28"/>
              </w:rPr>
            </w:pPr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>Учащиеся сразу признают, что начало рассказа было для них совершенно неожиданным. Неожиданным стало место действия – Петербург, причем образ Петербурга дан как реальный. Можно сказать, что Петербург здесь узнаваемый, традиционный, даже бытовой (решетки, шпили, колонны, трамваи). Неожиданным является время действия – зима, лютый холод.</w:t>
            </w:r>
          </w:p>
          <w:p w:rsidR="00961121" w:rsidRPr="00961121" w:rsidRDefault="00961121" w:rsidP="00E246EE">
            <w:pPr>
              <w:pStyle w:val="a3"/>
              <w:spacing w:before="0" w:beforeAutospacing="0" w:after="0" w:afterAutospacing="0" w:line="360" w:lineRule="auto"/>
              <w:ind w:firstLine="550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>      </w:t>
            </w:r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>«Ожидаемыми» являются образ огня и ощущение нереальности происходящего («Петербург горел и бредил», «горячечное, небывалое, ледяное солнце»), образы людей («</w:t>
            </w:r>
            <w:proofErr w:type="spellStart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>драконо</w:t>
            </w:r>
            <w:proofErr w:type="spellEnd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>-люди»), слово «изрыгали».</w:t>
            </w:r>
          </w:p>
          <w:p w:rsidR="00961121" w:rsidRPr="00961121" w:rsidRDefault="00961121" w:rsidP="00E246EE">
            <w:pPr>
              <w:pStyle w:val="a3"/>
              <w:spacing w:before="0" w:beforeAutospacing="0" w:after="0" w:afterAutospacing="0" w:line="360" w:lineRule="auto"/>
              <w:ind w:firstLine="550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>      </w:t>
            </w:r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>Отмечаются как «ожидаемое» также настроение рассказа. Это страшная, почти нереальная – при всей реальности происходящего - обстановка «люто замороженного» города.</w:t>
            </w:r>
          </w:p>
          <w:p w:rsidR="00961121" w:rsidRPr="00961121" w:rsidRDefault="00961121" w:rsidP="00E246EE">
            <w:pPr>
              <w:pStyle w:val="a3"/>
              <w:spacing w:before="0" w:beforeAutospacing="0" w:after="0" w:afterAutospacing="0" w:line="360" w:lineRule="auto"/>
              <w:ind w:firstLine="550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>      </w:t>
            </w:r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 xml:space="preserve">Можно обратить внимание учащихся на то, как рационально использует Замятин художественное пространство рассказа. Стремительно, в самом первом слове («люто») задается общая тональность, создается настроение повествования. Отмечают учащиеся и исключительно неприятный звук – скрежет, которым сопровождается </w:t>
            </w:r>
            <w:proofErr w:type="gramStart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>действие./</w:t>
            </w:r>
            <w:proofErr w:type="spellStart"/>
            <w:proofErr w:type="gramEnd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>span</w:t>
            </w:r>
            <w:proofErr w:type="spellEnd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>&gt;</w:t>
            </w:r>
          </w:p>
          <w:p w:rsidR="00961121" w:rsidRPr="00961121" w:rsidRDefault="00961121" w:rsidP="00E246EE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360" w:lineRule="auto"/>
              <w:ind w:firstLine="550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>Итак, место, где происходит действие, перед нами. Это «люто замороженный» Петербург. Мы помним и название рассказа – «Дракон». Ваш прогноз – каково содержание следующего абзаца? Конечно, мы ждем появления главного героя. Вспомните наш ассоциативный ряд к этому слову! Теперь читаем дальше…</w:t>
            </w:r>
          </w:p>
          <w:p w:rsidR="00961121" w:rsidRPr="00961121" w:rsidRDefault="00961121" w:rsidP="00E246EE">
            <w:pPr>
              <w:pStyle w:val="a3"/>
              <w:spacing w:before="0" w:beforeAutospacing="0" w:after="0" w:afterAutospacing="0" w:line="360" w:lineRule="auto"/>
              <w:ind w:firstLine="550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lastRenderedPageBreak/>
              <w:t xml:space="preserve">      «На трамвайной площадке временно существовал дракон с винтовкой, несясь в неизвестное. Картуз налезал на нос и, конечно, проглотил бы голову дракона, если бы не уши: на оттопыренных ушах картуз засел. Шинель болталась до полу; рукава свисали; носки сапог загибались кверху – пустые. И дыра в тумане: рот». </w:t>
            </w:r>
          </w:p>
          <w:p w:rsidR="00961121" w:rsidRPr="00961121" w:rsidRDefault="00961121" w:rsidP="00E246EE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562"/>
              </w:tabs>
              <w:spacing w:before="0" w:beforeAutospacing="0" w:after="0" w:afterAutospacing="0" w:line="360" w:lineRule="auto"/>
              <w:ind w:left="-5" w:firstLine="567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>Мы ожидали, что появится дракон - и вот он появился. Вернемся к нашей таблице и запишем – что здесь «ожидаемое» и что неожиданное?</w:t>
            </w:r>
          </w:p>
          <w:p w:rsidR="00961121" w:rsidRPr="00961121" w:rsidRDefault="00961121" w:rsidP="00E246EE">
            <w:pPr>
              <w:pStyle w:val="a3"/>
              <w:spacing w:before="0" w:beforeAutospacing="0" w:after="0" w:afterAutospacing="0" w:line="360" w:lineRule="auto"/>
              <w:ind w:firstLine="550"/>
              <w:jc w:val="both"/>
              <w:rPr>
                <w:color w:val="000000"/>
                <w:sz w:val="28"/>
              </w:rPr>
            </w:pPr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 xml:space="preserve">При чтении этого фрагмента на лицах детей – нечто вроде разочарования и насмешки. Ребята отмечают, что «дракон» не сказочный, а вполне реальный человек. Он какой-то нестрашный – нелепый, маленький, даже жалкий. Винтовку, если рассказ не читали ранее, учащиеся склонны рассматривать </w:t>
            </w:r>
            <w:proofErr w:type="gramStart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>скорее</w:t>
            </w:r>
            <w:proofErr w:type="gramEnd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 xml:space="preserve"> как бутафорскую или как знак слабости, желания защититься. Только что-то мешает полностью признать, что перед нами реальный, обычный человек. Что? Может, последнее предложение? Оно звучит как-то непонятно, странно…</w:t>
            </w:r>
          </w:p>
          <w:p w:rsidR="00961121" w:rsidRPr="00961121" w:rsidRDefault="00961121" w:rsidP="00E246EE">
            <w:pPr>
              <w:pStyle w:val="a3"/>
              <w:spacing w:before="0" w:beforeAutospacing="0" w:after="0" w:afterAutospacing="0" w:line="360" w:lineRule="auto"/>
              <w:ind w:firstLine="550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 xml:space="preserve">Хочется услышать от вас, ребята: вы хотите высказать </w:t>
            </w:r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>свой</w:t>
            </w:r>
            <w:r w:rsidRPr="00961121">
              <w:rPr>
                <w:color w:val="000000"/>
                <w:sz w:val="28"/>
              </w:rPr>
              <w:t xml:space="preserve"> читательский прогноз или Замятин нас настолько заинтриговал, что интереснее услышать </w:t>
            </w:r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>его</w:t>
            </w:r>
            <w:r w:rsidRPr="00961121">
              <w:rPr>
                <w:color w:val="000000"/>
                <w:sz w:val="28"/>
              </w:rPr>
              <w:t xml:space="preserve"> продолжение? (Как правило, всем хочется узнать продолжение рассказа Замятина). </w:t>
            </w:r>
          </w:p>
          <w:p w:rsidR="00961121" w:rsidRPr="00961121" w:rsidRDefault="00961121" w:rsidP="00E246EE">
            <w:pPr>
              <w:pStyle w:val="a3"/>
              <w:spacing w:before="0" w:beforeAutospacing="0" w:after="0" w:afterAutospacing="0" w:line="360" w:lineRule="auto"/>
              <w:ind w:firstLine="550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>Следующий фрагмент – диалог. Обычный разговор на трамвайной площадке двух случайных попутчиков. Обычный? Вслушаемся: о чем идет речь?</w:t>
            </w:r>
          </w:p>
          <w:p w:rsidR="00961121" w:rsidRPr="006B799E" w:rsidRDefault="006B799E" w:rsidP="006B799E">
            <w:pPr>
              <w:pStyle w:val="a3"/>
              <w:spacing w:before="0" w:beforeAutospacing="0" w:after="0" w:afterAutospacing="0" w:line="360" w:lineRule="auto"/>
              <w:ind w:firstLine="550"/>
              <w:rPr>
                <w:b/>
                <w:i/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 xml:space="preserve"> </w:t>
            </w:r>
            <w:r w:rsidR="00961121" w:rsidRPr="006B799E">
              <w:rPr>
                <w:b/>
                <w:i/>
                <w:color w:val="000000"/>
                <w:sz w:val="28"/>
              </w:rPr>
              <w:t xml:space="preserve">«Это было уже в соскочившем, несущемся мире, и здесь изрыгаемый драконом лютый туман был видим и </w:t>
            </w:r>
            <w:proofErr w:type="gramStart"/>
            <w:r w:rsidR="00961121" w:rsidRPr="006B799E">
              <w:rPr>
                <w:b/>
                <w:i/>
                <w:color w:val="000000"/>
                <w:sz w:val="28"/>
              </w:rPr>
              <w:t>слышим:</w:t>
            </w:r>
            <w:r w:rsidR="00961121" w:rsidRPr="006B799E">
              <w:rPr>
                <w:b/>
                <w:i/>
                <w:color w:val="000000"/>
                <w:sz w:val="28"/>
              </w:rPr>
              <w:br/>
              <w:t>–</w:t>
            </w:r>
            <w:proofErr w:type="gramEnd"/>
            <w:r w:rsidR="00961121" w:rsidRPr="006B799E">
              <w:rPr>
                <w:b/>
                <w:i/>
                <w:color w:val="000000"/>
                <w:sz w:val="28"/>
              </w:rPr>
              <w:t xml:space="preserve"> …Веду его: морда интеллигентная – просто глядеть противно. И еще разговаривает, </w:t>
            </w:r>
            <w:proofErr w:type="spellStart"/>
            <w:r w:rsidR="00961121" w:rsidRPr="006B799E">
              <w:rPr>
                <w:b/>
                <w:i/>
                <w:color w:val="000000"/>
                <w:sz w:val="28"/>
              </w:rPr>
              <w:t>стервь</w:t>
            </w:r>
            <w:proofErr w:type="spellEnd"/>
            <w:r w:rsidR="00961121" w:rsidRPr="006B799E">
              <w:rPr>
                <w:b/>
                <w:i/>
                <w:color w:val="000000"/>
                <w:sz w:val="28"/>
              </w:rPr>
              <w:t xml:space="preserve">, а? </w:t>
            </w:r>
            <w:proofErr w:type="gramStart"/>
            <w:r w:rsidR="00961121" w:rsidRPr="006B799E">
              <w:rPr>
                <w:b/>
                <w:i/>
                <w:color w:val="000000"/>
                <w:sz w:val="28"/>
              </w:rPr>
              <w:t>Разговаривает!</w:t>
            </w:r>
            <w:r w:rsidR="00961121" w:rsidRPr="006B799E">
              <w:rPr>
                <w:b/>
                <w:i/>
                <w:color w:val="000000"/>
                <w:sz w:val="28"/>
              </w:rPr>
              <w:br/>
              <w:t>–</w:t>
            </w:r>
            <w:proofErr w:type="gramEnd"/>
            <w:r w:rsidR="00961121" w:rsidRPr="006B799E">
              <w:rPr>
                <w:b/>
                <w:i/>
                <w:color w:val="000000"/>
                <w:sz w:val="28"/>
              </w:rPr>
              <w:t xml:space="preserve"> Ну, и что же – довел?</w:t>
            </w:r>
            <w:r w:rsidR="00961121" w:rsidRPr="006B799E">
              <w:rPr>
                <w:b/>
                <w:i/>
                <w:color w:val="000000"/>
                <w:sz w:val="28"/>
              </w:rPr>
              <w:br/>
              <w:t xml:space="preserve">– Довел: без пересадки – в Царствие Небесное. </w:t>
            </w:r>
            <w:proofErr w:type="spellStart"/>
            <w:r w:rsidR="00961121" w:rsidRPr="006B799E">
              <w:rPr>
                <w:b/>
                <w:i/>
                <w:color w:val="000000"/>
                <w:sz w:val="28"/>
              </w:rPr>
              <w:t>Штычком</w:t>
            </w:r>
            <w:proofErr w:type="spellEnd"/>
            <w:r w:rsidR="00961121" w:rsidRPr="006B799E">
              <w:rPr>
                <w:b/>
                <w:i/>
                <w:color w:val="000000"/>
                <w:sz w:val="28"/>
              </w:rPr>
              <w:t>.</w:t>
            </w:r>
            <w:r w:rsidR="00961121" w:rsidRPr="006B799E">
              <w:rPr>
                <w:b/>
                <w:i/>
                <w:color w:val="000000"/>
                <w:sz w:val="28"/>
              </w:rPr>
              <w:br/>
              <w:t xml:space="preserve">Дыра в тумане заросла: был только пустой картуз, пустые сапоги, пустая шинель. Скрежетал и несся вон из мира трамвай». </w:t>
            </w:r>
          </w:p>
          <w:p w:rsidR="00961121" w:rsidRPr="00961121" w:rsidRDefault="00961121" w:rsidP="00E246EE">
            <w:pPr>
              <w:pStyle w:val="a3"/>
              <w:spacing w:before="0" w:beforeAutospacing="0" w:after="0" w:afterAutospacing="0" w:line="360" w:lineRule="auto"/>
              <w:ind w:firstLine="550"/>
              <w:jc w:val="both"/>
              <w:rPr>
                <w:color w:val="000000"/>
                <w:sz w:val="28"/>
              </w:rPr>
            </w:pPr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 xml:space="preserve">Этот диалог в рассказе – самый важный. Он ошеломляет. Становится ясно, что ситуация, изображенная в рассказе, вовсе не сказочная – это реальная, </w:t>
            </w:r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lastRenderedPageBreak/>
              <w:t>страшная, страшнее любой самой страшной сказки, жизнь. Но зачастую этот диалог понятен только взрослым.</w:t>
            </w:r>
          </w:p>
          <w:p w:rsidR="00961121" w:rsidRPr="00961121" w:rsidRDefault="00961121" w:rsidP="00E246EE">
            <w:pPr>
              <w:pStyle w:val="a3"/>
              <w:spacing w:before="0" w:beforeAutospacing="0" w:after="0" w:afterAutospacing="0" w:line="360" w:lineRule="auto"/>
              <w:ind w:firstLine="550"/>
              <w:jc w:val="both"/>
              <w:rPr>
                <w:color w:val="000000"/>
                <w:sz w:val="28"/>
              </w:rPr>
            </w:pPr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 xml:space="preserve">При беглом чтении, в погоне за сюжетом (которого у Замятина практически нет), ребята, как правило, «пролетают» рассказ и не понимают его содержания: он слишком короткий. Только «чтение с остановками» позволяет понять глубину </w:t>
            </w:r>
            <w:proofErr w:type="spellStart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>замятинского</w:t>
            </w:r>
            <w:proofErr w:type="spellEnd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 xml:space="preserve"> текста.</w:t>
            </w:r>
          </w:p>
          <w:p w:rsidR="00961121" w:rsidRPr="00961121" w:rsidRDefault="00961121" w:rsidP="00E246EE">
            <w:pPr>
              <w:pStyle w:val="a3"/>
              <w:spacing w:before="0" w:beforeAutospacing="0" w:after="0" w:afterAutospacing="0" w:line="360" w:lineRule="auto"/>
              <w:ind w:firstLine="550"/>
              <w:jc w:val="both"/>
              <w:rPr>
                <w:color w:val="000000"/>
                <w:sz w:val="28"/>
              </w:rPr>
            </w:pPr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 xml:space="preserve">Рассказ сложен для учащихся еще и потому, что современные школьники плохо представляют себе обстановку в стране в 1918 году. Учебники истории дают только краткую, можно сказать, формальную информацию о происходившим в стране. Чтобы ребята могли представить, </w:t>
            </w:r>
            <w:r w:rsidRPr="00961121">
              <w:rPr>
                <w:rStyle w:val="tbb121"/>
                <w:rFonts w:ascii="Times New Roman" w:hAnsi="Times New Roman" w:cs="Times New Roman"/>
                <w:b w:val="0"/>
                <w:sz w:val="28"/>
                <w:szCs w:val="24"/>
              </w:rPr>
              <w:t>как</w:t>
            </w:r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 xml:space="preserve"> это было, им необходимо «переживание» событий прошлого. Такое «переживание» способно дать человеку только произведение искусства - фильм, картина или книга. Поэтому настоящее постижение истории родного государства происходит, как ни странно это звучит, не на уроках истории, а на уроках литературы.</w:t>
            </w:r>
          </w:p>
          <w:p w:rsidR="00961121" w:rsidRPr="00961121" w:rsidRDefault="00961121" w:rsidP="007A6D3C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279"/>
              </w:tabs>
              <w:spacing w:before="0" w:beforeAutospacing="0" w:after="0" w:afterAutospacing="0" w:line="360" w:lineRule="auto"/>
              <w:ind w:left="137" w:firstLine="142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 xml:space="preserve">Итак, о чем же этот разговор? Рассказ повествует о действительно чрезвычайно холодной зиме 1918 года, времени, когда большевики только что взяли власть в свои руки. Человек с винтовкой, скорее всего, красноармеец. Он вел другого – очевидно, политического противника… нет, не на расстрел. Может быть, в штаб. И по дороге – убил. Почему? За что? </w:t>
            </w:r>
          </w:p>
          <w:p w:rsidR="00961121" w:rsidRPr="00961121" w:rsidRDefault="00961121" w:rsidP="007A6D3C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279"/>
              </w:tabs>
              <w:spacing w:before="0" w:beforeAutospacing="0" w:after="0" w:afterAutospacing="0" w:line="360" w:lineRule="auto"/>
              <w:ind w:left="137" w:firstLine="142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 xml:space="preserve">Упоминания об убитом мы больше в рассказе не встретим. Но каковы мотивы его поведения, почему он все время пытался заговорить со своим провожатым? </w:t>
            </w:r>
          </w:p>
          <w:p w:rsidR="00961121" w:rsidRPr="00961121" w:rsidRDefault="00961121" w:rsidP="008439CA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279"/>
              </w:tabs>
              <w:spacing w:before="0" w:beforeAutospacing="0" w:after="0" w:afterAutospacing="0" w:line="360" w:lineRule="auto"/>
              <w:ind w:left="137" w:firstLine="142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 xml:space="preserve">Могли ли попытки этого человека увенчаться успехом? Почему? </w:t>
            </w:r>
          </w:p>
          <w:p w:rsidR="00961121" w:rsidRPr="00961121" w:rsidRDefault="00961121" w:rsidP="008439CA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279"/>
              </w:tabs>
              <w:spacing w:before="0" w:beforeAutospacing="0" w:after="0" w:afterAutospacing="0" w:line="360" w:lineRule="auto"/>
              <w:ind w:left="137" w:firstLine="142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>Сожалеет ли «дракон» о своем поступке? С каким чувством он рассказывает о нем? Почему говорит «</w:t>
            </w:r>
            <w:proofErr w:type="spellStart"/>
            <w:r w:rsidRPr="00961121">
              <w:rPr>
                <w:color w:val="000000"/>
                <w:sz w:val="28"/>
              </w:rPr>
              <w:t>штычком</w:t>
            </w:r>
            <w:proofErr w:type="spellEnd"/>
            <w:r w:rsidRPr="00961121">
              <w:rPr>
                <w:color w:val="000000"/>
                <w:sz w:val="28"/>
              </w:rPr>
              <w:t xml:space="preserve">», а не «штыком»? </w:t>
            </w:r>
          </w:p>
          <w:p w:rsidR="00961121" w:rsidRPr="00961121" w:rsidRDefault="00961121" w:rsidP="007A6D3C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279"/>
              </w:tabs>
              <w:spacing w:before="0" w:beforeAutospacing="0" w:after="0" w:afterAutospacing="0" w:line="360" w:lineRule="auto"/>
              <w:ind w:left="137" w:firstLine="142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 xml:space="preserve">Сделайте вывод: какой дракон страшнее – сказочный (дышащий огнем, трехголовый) или вот этот, </w:t>
            </w:r>
            <w:proofErr w:type="spellStart"/>
            <w:r w:rsidRPr="00961121">
              <w:rPr>
                <w:color w:val="000000"/>
                <w:sz w:val="28"/>
              </w:rPr>
              <w:t>замятинский</w:t>
            </w:r>
            <w:proofErr w:type="spellEnd"/>
            <w:r w:rsidRPr="00961121">
              <w:rPr>
                <w:color w:val="000000"/>
                <w:sz w:val="28"/>
              </w:rPr>
              <w:t xml:space="preserve"> - пустой? Почему этот - страшнее? Можно ли в чем-то убедить - пустоту? А вспомните - сначала он показался нестрашным, даже смешным… </w:t>
            </w:r>
          </w:p>
          <w:p w:rsidR="00961121" w:rsidRPr="00961121" w:rsidRDefault="00961121" w:rsidP="007A6D3C">
            <w:pPr>
              <w:pStyle w:val="a3"/>
              <w:tabs>
                <w:tab w:val="num" w:pos="279"/>
              </w:tabs>
              <w:spacing w:before="0" w:beforeAutospacing="0" w:after="0" w:afterAutospacing="0" w:line="360" w:lineRule="auto"/>
              <w:ind w:left="137" w:firstLine="142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lastRenderedPageBreak/>
              <w:t>Вернемся к таблице и запишем, чего мы ожидали и что оказалось неожиданным…</w:t>
            </w:r>
          </w:p>
        </w:tc>
      </w:tr>
      <w:tr w:rsidR="00961121" w:rsidRPr="00961121" w:rsidTr="0084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:rsidR="00961121" w:rsidRPr="00961121" w:rsidRDefault="00961121" w:rsidP="008439CA">
            <w:pPr>
              <w:spacing w:line="360" w:lineRule="auto"/>
              <w:rPr>
                <w:color w:val="000000"/>
                <w:sz w:val="28"/>
              </w:rPr>
            </w:pPr>
          </w:p>
        </w:tc>
      </w:tr>
      <w:tr w:rsidR="00961121" w:rsidRPr="00961121" w:rsidTr="0084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:rsidR="00961121" w:rsidRPr="00961121" w:rsidRDefault="00961121" w:rsidP="007A6D3C">
            <w:pPr>
              <w:spacing w:line="360" w:lineRule="auto"/>
              <w:ind w:firstLine="550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 xml:space="preserve"> Теперь, поняв страшный смысл такого, казалось бы, обыденного разговора на трамвайной площадке, еще раз перечитаем этот абзац. Не кажется ли вам, что в нем чего-то не хватает? </w:t>
            </w:r>
          </w:p>
          <w:p w:rsidR="00961121" w:rsidRPr="00961121" w:rsidRDefault="00961121" w:rsidP="007A6D3C">
            <w:pPr>
              <w:spacing w:line="360" w:lineRule="auto"/>
              <w:ind w:firstLine="550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 xml:space="preserve">      (Если нужна подсказка, можно напомнить, что, по определению учебника русского языка, «диалог – это разговор двух или нескольких лиц». А сколько реплик в этом диалоге? Ждете ли вы продолжения? Какого? Как вы думаете, почему этого продолжения нет в рассказе?) </w:t>
            </w:r>
          </w:p>
          <w:p w:rsidR="00961121" w:rsidRPr="00961121" w:rsidRDefault="00961121" w:rsidP="007A6D3C">
            <w:pPr>
              <w:spacing w:line="360" w:lineRule="auto"/>
              <w:ind w:firstLine="550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>      </w:t>
            </w:r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 xml:space="preserve">Мысль о том, что в рассказе нет ответа на последнюю реплику дракона, принадлежит санкт-петербургским старшеклассникам из лагеря «Зеркальный». Там впервые проводился этот урок. Ребята нашли и причину того, </w:t>
            </w:r>
            <w:r w:rsidRPr="00961121">
              <w:rPr>
                <w:rStyle w:val="tbb121"/>
                <w:rFonts w:ascii="Times New Roman" w:hAnsi="Times New Roman" w:cs="Times New Roman"/>
                <w:b w:val="0"/>
                <w:sz w:val="28"/>
                <w:szCs w:val="24"/>
              </w:rPr>
              <w:t>почему</w:t>
            </w:r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 xml:space="preserve"> в рассказе Замятина отсутствует какая-либо реакция на озлобленные реплики дракона. См. первый абзац: обитатели города – «</w:t>
            </w:r>
            <w:proofErr w:type="spellStart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>драконо</w:t>
            </w:r>
            <w:proofErr w:type="spellEnd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>-люди». Возможны, конечно, и другие истолкования отсутствия реакции на слова «дракона».</w:t>
            </w:r>
          </w:p>
          <w:p w:rsidR="00961121" w:rsidRPr="00961121" w:rsidRDefault="00961121" w:rsidP="007A6D3C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37"/>
              </w:tabs>
              <w:spacing w:before="0" w:beforeAutospacing="0" w:after="0" w:afterAutospacing="0" w:line="360" w:lineRule="auto"/>
              <w:ind w:left="137" w:firstLine="0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 xml:space="preserve">Следующий абзац начинается со слов «И вдруг…» Попробуйте предположить, как могли бы развиваться события дальше? </w:t>
            </w:r>
          </w:p>
          <w:p w:rsidR="007A6D3C" w:rsidRDefault="00961121" w:rsidP="007A6D3C">
            <w:pPr>
              <w:tabs>
                <w:tab w:val="num" w:pos="704"/>
              </w:tabs>
              <w:spacing w:line="360" w:lineRule="auto"/>
              <w:ind w:firstLine="704"/>
              <w:jc w:val="both"/>
              <w:rPr>
                <w:b/>
                <w:i/>
                <w:color w:val="000000"/>
                <w:sz w:val="28"/>
              </w:rPr>
            </w:pPr>
            <w:r w:rsidRPr="008439CA">
              <w:rPr>
                <w:color w:val="000000"/>
                <w:sz w:val="28"/>
                <w:u w:val="single"/>
              </w:rPr>
              <w:t>Чтение четвертой части рассказа</w:t>
            </w:r>
            <w:r w:rsidRPr="00961121">
              <w:rPr>
                <w:color w:val="000000"/>
                <w:sz w:val="28"/>
              </w:rPr>
              <w:t xml:space="preserve">: </w:t>
            </w:r>
            <w:r w:rsidRPr="008439CA">
              <w:rPr>
                <w:b/>
                <w:i/>
                <w:color w:val="000000"/>
                <w:sz w:val="28"/>
              </w:rPr>
              <w:t>«И вдруг – из пустых рукавов – из глубины – выр</w:t>
            </w:r>
            <w:r w:rsidR="007A6D3C">
              <w:rPr>
                <w:b/>
                <w:i/>
                <w:color w:val="000000"/>
                <w:sz w:val="28"/>
              </w:rPr>
              <w:t xml:space="preserve">осли красные, драконьи лапы. </w:t>
            </w:r>
            <w:r w:rsidRPr="008439CA">
              <w:rPr>
                <w:b/>
                <w:i/>
                <w:color w:val="000000"/>
                <w:sz w:val="28"/>
              </w:rPr>
              <w:t xml:space="preserve">Пустая шинель присела к полу – и в лапах серенькое, холодное, материализованное из лютого </w:t>
            </w:r>
            <w:proofErr w:type="gramStart"/>
            <w:r w:rsidRPr="008439CA">
              <w:rPr>
                <w:b/>
                <w:i/>
                <w:color w:val="000000"/>
                <w:sz w:val="28"/>
              </w:rPr>
              <w:t>тумана.</w:t>
            </w:r>
            <w:r w:rsidRPr="008439CA">
              <w:rPr>
                <w:b/>
                <w:i/>
                <w:color w:val="000000"/>
                <w:sz w:val="28"/>
              </w:rPr>
              <w:br/>
              <w:t>–</w:t>
            </w:r>
            <w:proofErr w:type="gramEnd"/>
            <w:r w:rsidRPr="008439CA">
              <w:rPr>
                <w:b/>
                <w:i/>
                <w:color w:val="000000"/>
                <w:sz w:val="28"/>
              </w:rPr>
              <w:t xml:space="preserve"> Мать ты моя! </w:t>
            </w:r>
            <w:proofErr w:type="spellStart"/>
            <w:r w:rsidRPr="008439CA">
              <w:rPr>
                <w:b/>
                <w:i/>
                <w:color w:val="000000"/>
                <w:sz w:val="28"/>
              </w:rPr>
              <w:t>Воробьеныш</w:t>
            </w:r>
            <w:proofErr w:type="spellEnd"/>
            <w:r w:rsidRPr="008439CA">
              <w:rPr>
                <w:b/>
                <w:i/>
                <w:color w:val="000000"/>
                <w:sz w:val="28"/>
              </w:rPr>
              <w:t xml:space="preserve"> замерз, а! Ну скажи ты на </w:t>
            </w:r>
            <w:proofErr w:type="gramStart"/>
            <w:r w:rsidRPr="008439CA">
              <w:rPr>
                <w:b/>
                <w:i/>
                <w:color w:val="000000"/>
                <w:sz w:val="28"/>
              </w:rPr>
              <w:t>милость!</w:t>
            </w:r>
            <w:r w:rsidRPr="008439CA">
              <w:rPr>
                <w:b/>
                <w:i/>
                <w:color w:val="000000"/>
                <w:sz w:val="28"/>
              </w:rPr>
              <w:br/>
              <w:t>Дракон</w:t>
            </w:r>
            <w:proofErr w:type="gramEnd"/>
            <w:r w:rsidRPr="008439CA">
              <w:rPr>
                <w:b/>
                <w:i/>
                <w:color w:val="000000"/>
                <w:sz w:val="28"/>
              </w:rPr>
              <w:t xml:space="preserve"> сбил назад картуз – и в тумане два глаза – две щелочки из бре</w:t>
            </w:r>
            <w:r w:rsidR="007A6D3C">
              <w:rPr>
                <w:b/>
                <w:i/>
                <w:color w:val="000000"/>
                <w:sz w:val="28"/>
              </w:rPr>
              <w:t xml:space="preserve">дового в человечий мир. </w:t>
            </w:r>
            <w:r w:rsidRPr="008439CA">
              <w:rPr>
                <w:b/>
                <w:i/>
                <w:color w:val="000000"/>
                <w:sz w:val="28"/>
              </w:rPr>
              <w:t xml:space="preserve">Дракон изо всех сил дул ртом в красные лапы, и это были, явно, слова </w:t>
            </w:r>
            <w:proofErr w:type="spellStart"/>
            <w:r w:rsidRPr="008439CA">
              <w:rPr>
                <w:b/>
                <w:i/>
                <w:color w:val="000000"/>
                <w:sz w:val="28"/>
              </w:rPr>
              <w:t>воробьенышу</w:t>
            </w:r>
            <w:proofErr w:type="spellEnd"/>
            <w:r w:rsidRPr="008439CA">
              <w:rPr>
                <w:b/>
                <w:i/>
                <w:color w:val="000000"/>
                <w:sz w:val="28"/>
              </w:rPr>
              <w:t>, но их – в бредовом мире – не было слышно. Скрежетал трамвай.</w:t>
            </w:r>
          </w:p>
          <w:p w:rsidR="007A6D3C" w:rsidRDefault="00961121" w:rsidP="007A6D3C">
            <w:pPr>
              <w:tabs>
                <w:tab w:val="num" w:pos="704"/>
              </w:tabs>
              <w:spacing w:line="360" w:lineRule="auto"/>
              <w:ind w:firstLine="704"/>
              <w:jc w:val="both"/>
              <w:rPr>
                <w:b/>
                <w:i/>
                <w:color w:val="000000"/>
                <w:sz w:val="28"/>
              </w:rPr>
            </w:pPr>
            <w:r w:rsidRPr="008439CA">
              <w:rPr>
                <w:b/>
                <w:i/>
                <w:color w:val="000000"/>
                <w:sz w:val="28"/>
              </w:rPr>
              <w:t xml:space="preserve">– </w:t>
            </w:r>
            <w:proofErr w:type="spellStart"/>
            <w:r w:rsidRPr="008439CA">
              <w:rPr>
                <w:b/>
                <w:i/>
                <w:color w:val="000000"/>
                <w:sz w:val="28"/>
              </w:rPr>
              <w:t>Стервь</w:t>
            </w:r>
            <w:proofErr w:type="spellEnd"/>
            <w:r w:rsidRPr="008439CA">
              <w:rPr>
                <w:b/>
                <w:i/>
                <w:color w:val="000000"/>
                <w:sz w:val="28"/>
              </w:rPr>
              <w:t xml:space="preserve"> этакая; будто трепыхнулся, а? Нет еще? А вед</w:t>
            </w:r>
            <w:r w:rsidR="007A6D3C">
              <w:rPr>
                <w:b/>
                <w:i/>
                <w:color w:val="000000"/>
                <w:sz w:val="28"/>
              </w:rPr>
              <w:t>ь отойдет, ей-</w:t>
            </w:r>
            <w:proofErr w:type="spellStart"/>
            <w:r w:rsidR="007A6D3C">
              <w:rPr>
                <w:b/>
                <w:i/>
                <w:color w:val="000000"/>
                <w:sz w:val="28"/>
              </w:rPr>
              <w:t>бо</w:t>
            </w:r>
            <w:proofErr w:type="spellEnd"/>
            <w:r w:rsidR="007A6D3C">
              <w:rPr>
                <w:b/>
                <w:i/>
                <w:color w:val="000000"/>
                <w:sz w:val="28"/>
              </w:rPr>
              <w:t xml:space="preserve">… Ну </w:t>
            </w:r>
            <w:proofErr w:type="spellStart"/>
            <w:proofErr w:type="gramStart"/>
            <w:r w:rsidR="007A6D3C">
              <w:rPr>
                <w:b/>
                <w:i/>
                <w:color w:val="000000"/>
                <w:sz w:val="28"/>
              </w:rPr>
              <w:t>ска-жи</w:t>
            </w:r>
            <w:proofErr w:type="spellEnd"/>
            <w:proofErr w:type="gramEnd"/>
            <w:r w:rsidR="007A6D3C">
              <w:rPr>
                <w:b/>
                <w:i/>
                <w:color w:val="000000"/>
                <w:sz w:val="28"/>
              </w:rPr>
              <w:t xml:space="preserve"> ты!</w:t>
            </w:r>
          </w:p>
          <w:p w:rsidR="00961121" w:rsidRPr="008439CA" w:rsidRDefault="00961121" w:rsidP="007A6D3C">
            <w:pPr>
              <w:tabs>
                <w:tab w:val="num" w:pos="704"/>
              </w:tabs>
              <w:spacing w:line="360" w:lineRule="auto"/>
              <w:ind w:firstLine="704"/>
              <w:jc w:val="both"/>
              <w:rPr>
                <w:b/>
                <w:i/>
                <w:color w:val="000000"/>
                <w:sz w:val="28"/>
              </w:rPr>
            </w:pPr>
            <w:r w:rsidRPr="008439CA">
              <w:rPr>
                <w:b/>
                <w:i/>
                <w:color w:val="000000"/>
                <w:sz w:val="28"/>
              </w:rPr>
              <w:lastRenderedPageBreak/>
              <w:t xml:space="preserve">Изо всех сил дунул. Винтовка валялась на полу. И в предписанный судьбой момент, в предписанной точке пространства серый </w:t>
            </w:r>
            <w:proofErr w:type="spellStart"/>
            <w:r w:rsidRPr="008439CA">
              <w:rPr>
                <w:b/>
                <w:i/>
                <w:color w:val="000000"/>
                <w:sz w:val="28"/>
              </w:rPr>
              <w:t>воробьеныш</w:t>
            </w:r>
            <w:proofErr w:type="spellEnd"/>
            <w:r w:rsidRPr="008439CA">
              <w:rPr>
                <w:b/>
                <w:i/>
                <w:color w:val="000000"/>
                <w:sz w:val="28"/>
              </w:rPr>
              <w:t xml:space="preserve"> дрыгнул, еще дрыгнул – и спорхнул с красных драконьих лап в неизвестное». </w:t>
            </w:r>
          </w:p>
          <w:p w:rsidR="00961121" w:rsidRPr="00961121" w:rsidRDefault="00961121" w:rsidP="007A6D3C">
            <w:pPr>
              <w:spacing w:line="360" w:lineRule="auto"/>
              <w:ind w:firstLine="421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>Итак, снова неожиданный поворот. Герой Замятина бесчеловечен, жесток, но даже в таком жестоком существе есть возможность сочувствия «</w:t>
            </w:r>
            <w:proofErr w:type="spellStart"/>
            <w:r w:rsidRPr="00961121">
              <w:rPr>
                <w:color w:val="000000"/>
                <w:sz w:val="28"/>
              </w:rPr>
              <w:t>воробьенышу</w:t>
            </w:r>
            <w:proofErr w:type="spellEnd"/>
            <w:r w:rsidRPr="00961121">
              <w:rPr>
                <w:color w:val="000000"/>
                <w:sz w:val="28"/>
              </w:rPr>
              <w:t>».</w:t>
            </w:r>
          </w:p>
          <w:p w:rsidR="00961121" w:rsidRPr="00961121" w:rsidRDefault="007A6D3C" w:rsidP="007A6D3C">
            <w:pPr>
              <w:spacing w:line="360" w:lineRule="auto"/>
              <w:ind w:firstLine="42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</w:t>
            </w:r>
            <w:r w:rsidR="00961121" w:rsidRPr="00961121">
              <w:rPr>
                <w:color w:val="000000"/>
                <w:sz w:val="28"/>
              </w:rPr>
              <w:t>аполним нашу таблицу «ожидаемое» - «неожиданное».</w:t>
            </w:r>
          </w:p>
          <w:p w:rsidR="00961121" w:rsidRPr="00961121" w:rsidRDefault="00961121" w:rsidP="007A6D3C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421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 xml:space="preserve">Отметьте наиболее выразительные художественные детали: </w:t>
            </w:r>
          </w:p>
          <w:p w:rsidR="007A6D3C" w:rsidRDefault="00961121" w:rsidP="007A6D3C">
            <w:pPr>
              <w:spacing w:line="360" w:lineRule="auto"/>
              <w:ind w:firstLine="421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>Ненужная, валяющаяся на полу винтовка.</w:t>
            </w:r>
            <w:r w:rsidR="007A6D3C">
              <w:rPr>
                <w:color w:val="000000"/>
                <w:sz w:val="28"/>
              </w:rPr>
              <w:br/>
            </w:r>
            <w:r w:rsidRPr="00961121">
              <w:rPr>
                <w:color w:val="000000"/>
                <w:sz w:val="28"/>
              </w:rPr>
              <w:t xml:space="preserve">Особенности речи дракона: одни и те же слова и звучат ругательством, и служат для выражения </w:t>
            </w:r>
            <w:proofErr w:type="spellStart"/>
            <w:r w:rsidRPr="00961121">
              <w:rPr>
                <w:color w:val="000000"/>
                <w:sz w:val="28"/>
              </w:rPr>
              <w:t>расстро</w:t>
            </w:r>
            <w:r w:rsidR="007A6D3C">
              <w:rPr>
                <w:color w:val="000000"/>
                <w:sz w:val="28"/>
              </w:rPr>
              <w:t>ганности</w:t>
            </w:r>
            <w:proofErr w:type="spellEnd"/>
            <w:r w:rsidR="007A6D3C">
              <w:rPr>
                <w:color w:val="000000"/>
                <w:sz w:val="28"/>
              </w:rPr>
              <w:t xml:space="preserve">, ласки. Почему? </w:t>
            </w:r>
            <w:r w:rsidR="007A6D3C">
              <w:rPr>
                <w:color w:val="000000"/>
                <w:sz w:val="28"/>
              </w:rPr>
              <w:br/>
            </w:r>
            <w:r w:rsidRPr="00961121">
              <w:rPr>
                <w:color w:val="000000"/>
                <w:sz w:val="28"/>
              </w:rPr>
              <w:t>Несколько необычно слово «</w:t>
            </w:r>
            <w:proofErr w:type="spellStart"/>
            <w:r w:rsidRPr="00961121">
              <w:rPr>
                <w:color w:val="000000"/>
                <w:sz w:val="28"/>
              </w:rPr>
              <w:t>воробьеныш</w:t>
            </w:r>
            <w:proofErr w:type="spellEnd"/>
            <w:r w:rsidRPr="00961121">
              <w:rPr>
                <w:color w:val="000000"/>
                <w:sz w:val="28"/>
              </w:rPr>
              <w:t>» - привычнее «</w:t>
            </w:r>
            <w:r w:rsidR="007A6D3C">
              <w:rPr>
                <w:color w:val="000000"/>
                <w:sz w:val="28"/>
              </w:rPr>
              <w:t>воробышек», «</w:t>
            </w:r>
            <w:proofErr w:type="spellStart"/>
            <w:r w:rsidR="007A6D3C">
              <w:rPr>
                <w:color w:val="000000"/>
                <w:sz w:val="28"/>
              </w:rPr>
              <w:t>воробьишка</w:t>
            </w:r>
            <w:proofErr w:type="spellEnd"/>
            <w:r w:rsidR="007A6D3C">
              <w:rPr>
                <w:color w:val="000000"/>
                <w:sz w:val="28"/>
              </w:rPr>
              <w:t>».</w:t>
            </w:r>
          </w:p>
          <w:p w:rsidR="00961121" w:rsidRPr="00961121" w:rsidRDefault="00961121" w:rsidP="007A6D3C">
            <w:pPr>
              <w:spacing w:line="360" w:lineRule="auto"/>
              <w:ind w:firstLine="421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 xml:space="preserve">Почему слово звучит именно так? </w:t>
            </w:r>
          </w:p>
          <w:p w:rsidR="00961121" w:rsidRPr="00961121" w:rsidRDefault="00961121" w:rsidP="007A6D3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0" w:firstLine="421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>Каким вам хочется видеть финал рассказа? Попробуйте предсказать его завершение.</w:t>
            </w:r>
          </w:p>
          <w:p w:rsidR="00961121" w:rsidRPr="00BC5BEB" w:rsidRDefault="00BC5BEB" w:rsidP="007A6D3C">
            <w:pPr>
              <w:spacing w:line="360" w:lineRule="auto"/>
              <w:ind w:firstLine="550"/>
              <w:jc w:val="both"/>
              <w:rPr>
                <w:b/>
                <w:i/>
                <w:color w:val="000000"/>
                <w:sz w:val="28"/>
              </w:rPr>
            </w:pPr>
            <w:r w:rsidRPr="00BC5BEB">
              <w:rPr>
                <w:color w:val="000000"/>
                <w:sz w:val="28"/>
                <w:u w:val="single"/>
              </w:rPr>
              <w:t>Чтение завершающей части:</w:t>
            </w:r>
            <w:r>
              <w:rPr>
                <w:color w:val="000000"/>
                <w:sz w:val="28"/>
              </w:rPr>
              <w:t xml:space="preserve"> </w:t>
            </w:r>
            <w:r w:rsidR="00961121" w:rsidRPr="00BC5BEB">
              <w:rPr>
                <w:b/>
                <w:i/>
                <w:color w:val="000000"/>
                <w:sz w:val="28"/>
              </w:rPr>
              <w:t>«Дракон оскалил до ушей туманно-полыхающую пасть. Медленно картузом захлопнулись щелочки в человечий мир. Картуз осел на оттопыренных ушах. Проводник в Цар</w:t>
            </w:r>
            <w:r w:rsidRPr="00BC5BEB">
              <w:rPr>
                <w:b/>
                <w:i/>
                <w:color w:val="000000"/>
                <w:sz w:val="28"/>
              </w:rPr>
              <w:t xml:space="preserve">ствие Небесное поднял винтовку. </w:t>
            </w:r>
            <w:r w:rsidR="00961121" w:rsidRPr="00BC5BEB">
              <w:rPr>
                <w:b/>
                <w:i/>
                <w:color w:val="000000"/>
                <w:sz w:val="28"/>
              </w:rPr>
              <w:t xml:space="preserve">Скрежетал зубами и несся в неизвестное, вон из человеческого мира, трамвай». </w:t>
            </w:r>
          </w:p>
          <w:p w:rsidR="00961121" w:rsidRPr="00961121" w:rsidRDefault="00961121" w:rsidP="008439CA">
            <w:pPr>
              <w:spacing w:line="360" w:lineRule="auto"/>
              <w:ind w:firstLine="550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>Вот и закончился этот рассказ Замятина. Интересно ли было его читать? Чему вы удивлялись, читая рассказ?</w:t>
            </w:r>
          </w:p>
          <w:p w:rsidR="00961121" w:rsidRPr="00961121" w:rsidRDefault="00961121" w:rsidP="00BC5BEB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562"/>
              </w:tabs>
              <w:spacing w:before="0" w:beforeAutospacing="0" w:after="0" w:afterAutospacing="0" w:line="360" w:lineRule="auto"/>
              <w:ind w:left="0" w:firstLine="562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 xml:space="preserve">Рассказ очень короткий, но можно ли сказать, что читать его трудно? Почему? </w:t>
            </w:r>
          </w:p>
          <w:p w:rsidR="00961121" w:rsidRPr="00961121" w:rsidRDefault="00961121" w:rsidP="00BC5BEB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562"/>
              </w:tabs>
              <w:spacing w:before="0" w:beforeAutospacing="0" w:after="0" w:afterAutospacing="0" w:line="360" w:lineRule="auto"/>
              <w:ind w:left="0" w:firstLine="562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 xml:space="preserve">Помогло ли лучше понять рассказ «чтение с остановками» - и если помогло, то в чем? Был ли полезным (и чем) такой прием, как читательский прогноз? </w:t>
            </w:r>
          </w:p>
          <w:p w:rsidR="00961121" w:rsidRPr="00961121" w:rsidRDefault="00961121" w:rsidP="00BC5BEB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562"/>
              </w:tabs>
              <w:spacing w:before="0" w:beforeAutospacing="0" w:after="0" w:afterAutospacing="0" w:line="360" w:lineRule="auto"/>
              <w:ind w:left="0" w:firstLine="562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 xml:space="preserve">Взгляд Замятина на человека оптимистичен или пессимистичен? </w:t>
            </w:r>
          </w:p>
          <w:p w:rsidR="00961121" w:rsidRPr="00961121" w:rsidRDefault="00961121" w:rsidP="008439CA">
            <w:pPr>
              <w:spacing w:line="360" w:lineRule="auto"/>
              <w:ind w:firstLine="550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 xml:space="preserve">      Перечитаем рассказ целиком. Он такой короткий, что мы вполне могли чего-то и не заметить. Есть ли в рассказе «сквозные» (проходящие через весь </w:t>
            </w:r>
            <w:r w:rsidRPr="00961121">
              <w:rPr>
                <w:color w:val="000000"/>
                <w:sz w:val="28"/>
              </w:rPr>
              <w:lastRenderedPageBreak/>
              <w:t>рассказ) мотивы, образы, детали, слова? Отметьте наиболее важные, на ваш взгляд, художественные детали.</w:t>
            </w:r>
          </w:p>
          <w:p w:rsidR="00BC5BEB" w:rsidRDefault="00961121" w:rsidP="00BC5BEB">
            <w:pPr>
              <w:spacing w:line="360" w:lineRule="auto"/>
              <w:ind w:firstLine="550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>      </w:t>
            </w:r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>Учащиеся находят проходящий через весь рассказ образ двух миров: мир «бредовый, туманный», жестокий, где обитают «</w:t>
            </w:r>
            <w:proofErr w:type="spellStart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>драконо</w:t>
            </w:r>
            <w:proofErr w:type="spellEnd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 xml:space="preserve">-люди», и мир земной, человечески, незащищенный. Они сосуществуют рядом, и постоянно происходит взаимопроникновение этих миров. Поэтому весь рассказ проникнут мотивом движения. Направление этого движения – «вон из человеческого мира». Оно может происходить подчеркнуто стремительно </w:t>
            </w:r>
            <w:proofErr w:type="gramStart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>( «</w:t>
            </w:r>
            <w:proofErr w:type="gramEnd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>со скрежетом неслись вон из земного мира трамваи»), а может быть незаметным, медленным, но неуклонным и все равно направленным туда же – «вон»: «поскрипывая, пошаркивая, на цыпочках бредут вон желтые и красные колонны, шпили и седые решетки»…</w:t>
            </w:r>
          </w:p>
          <w:p w:rsidR="00961121" w:rsidRPr="00961121" w:rsidRDefault="00961121" w:rsidP="00BC5BEB">
            <w:pPr>
              <w:spacing w:line="360" w:lineRule="auto"/>
              <w:ind w:firstLine="550"/>
              <w:rPr>
                <w:color w:val="000000"/>
                <w:sz w:val="28"/>
              </w:rPr>
            </w:pPr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 xml:space="preserve">Уходит старый Петербург с его жизненным укладом, а вместе с ним уходит многое – наша культура, наш язык, нравственность, тепло и доброта человеческих отношений, да что там – даже понимание ценности человеческой жизни… </w:t>
            </w:r>
          </w:p>
          <w:p w:rsidR="00961121" w:rsidRPr="00961121" w:rsidRDefault="00961121" w:rsidP="008439CA">
            <w:pPr>
              <w:spacing w:line="360" w:lineRule="auto"/>
              <w:ind w:firstLine="550"/>
              <w:rPr>
                <w:color w:val="000000"/>
                <w:sz w:val="28"/>
              </w:rPr>
            </w:pPr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 xml:space="preserve">Ребята отмечают и христианский мотив в рассказе, данный, при малом объеме </w:t>
            </w:r>
            <w:proofErr w:type="spellStart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>замятинского</w:t>
            </w:r>
            <w:proofErr w:type="spellEnd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 xml:space="preserve"> текста и важности деталей, не случайно. Это «голубь над загоревшимся </w:t>
            </w:r>
            <w:proofErr w:type="spellStart"/>
            <w:proofErr w:type="gramStart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>домом»и</w:t>
            </w:r>
            <w:proofErr w:type="spellEnd"/>
            <w:proofErr w:type="gramEnd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 xml:space="preserve"> обмолвка «дракона»: «Ей-</w:t>
            </w:r>
            <w:proofErr w:type="spellStart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>бо</w:t>
            </w:r>
            <w:proofErr w:type="spellEnd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 xml:space="preserve">…» Слово не договорено, брошено, но знаменательно, что в сознании оно все еще существует. «Дракону» (даже ему!) нужен собеседник, нужно поделиться тем, что его переполняет: «Ну </w:t>
            </w:r>
            <w:proofErr w:type="spellStart"/>
            <w:proofErr w:type="gramStart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>ска-жи</w:t>
            </w:r>
            <w:proofErr w:type="spellEnd"/>
            <w:proofErr w:type="gramEnd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 xml:space="preserve"> ты!»</w:t>
            </w:r>
          </w:p>
          <w:p w:rsidR="00961121" w:rsidRPr="00961121" w:rsidRDefault="00961121" w:rsidP="008439CA">
            <w:pPr>
              <w:spacing w:line="360" w:lineRule="auto"/>
              <w:ind w:firstLine="550"/>
              <w:rPr>
                <w:color w:val="000000"/>
                <w:sz w:val="28"/>
              </w:rPr>
            </w:pPr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 xml:space="preserve">Но ребята отмечают, что и на этот раз слова падают в пустоту. Не отзывается этот мир ни на трагедию, </w:t>
            </w:r>
            <w:proofErr w:type="gramStart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>ни</w:t>
            </w:r>
            <w:proofErr w:type="gramEnd"/>
            <w:r w:rsidRPr="00961121">
              <w:rPr>
                <w:rStyle w:val="tbln121"/>
                <w:rFonts w:ascii="Times New Roman" w:hAnsi="Times New Roman" w:cs="Times New Roman"/>
                <w:i w:val="0"/>
                <w:sz w:val="28"/>
                <w:szCs w:val="24"/>
              </w:rPr>
              <w:t xml:space="preserve"> на радость. Он пустой. Даже драконы в нем – одиноки. Так дан мотив пустоты – пустоты души и пустоты этого нового, жестокого мира.</w:t>
            </w:r>
          </w:p>
        </w:tc>
      </w:tr>
      <w:tr w:rsidR="00961121" w:rsidRPr="00961121" w:rsidTr="0084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:rsidR="00BC5BEB" w:rsidRPr="00961121" w:rsidRDefault="00BC5BEB" w:rsidP="00BC5BEB">
            <w:pPr>
              <w:spacing w:line="360" w:lineRule="auto"/>
              <w:rPr>
                <w:color w:val="000000"/>
                <w:sz w:val="28"/>
              </w:rPr>
            </w:pPr>
          </w:p>
        </w:tc>
      </w:tr>
      <w:tr w:rsidR="00961121" w:rsidRPr="00961121" w:rsidTr="0084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:rsidR="00961121" w:rsidRPr="00961121" w:rsidRDefault="00961121" w:rsidP="00961121">
            <w:pPr>
              <w:spacing w:line="360" w:lineRule="auto"/>
              <w:ind w:firstLine="550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>А теперь попробуем обобщить материал урока в маленькой таблице: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1"/>
              <w:gridCol w:w="6746"/>
            </w:tblGrid>
            <w:tr w:rsidR="00961121" w:rsidRPr="00961121" w:rsidTr="008439CA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61121" w:rsidRPr="00961121" w:rsidRDefault="00961121" w:rsidP="00BC5BEB">
                  <w:pPr>
                    <w:pStyle w:val="a3"/>
                    <w:spacing w:before="0" w:beforeAutospacing="0" w:after="0" w:afterAutospacing="0" w:line="360" w:lineRule="auto"/>
                    <w:ind w:firstLine="550"/>
                    <w:jc w:val="center"/>
                    <w:rPr>
                      <w:color w:val="000000"/>
                      <w:sz w:val="28"/>
                    </w:rPr>
                  </w:pPr>
                  <w:proofErr w:type="gramStart"/>
                  <w:r w:rsidRPr="00961121">
                    <w:rPr>
                      <w:rStyle w:val="tbb121"/>
                      <w:rFonts w:ascii="Times New Roman" w:hAnsi="Times New Roman" w:cs="Times New Roman"/>
                      <w:b w:val="0"/>
                      <w:sz w:val="28"/>
                      <w:szCs w:val="24"/>
                    </w:rPr>
                    <w:lastRenderedPageBreak/>
                    <w:t>Форма:</w:t>
                  </w:r>
                  <w:r w:rsidRPr="00961121">
                    <w:rPr>
                      <w:color w:val="000000"/>
                      <w:sz w:val="28"/>
                    </w:rPr>
                    <w:br/>
                    <w:t>что</w:t>
                  </w:r>
                  <w:proofErr w:type="gramEnd"/>
                  <w:r w:rsidRPr="00961121">
                    <w:rPr>
                      <w:color w:val="000000"/>
                      <w:sz w:val="28"/>
                    </w:rPr>
                    <w:t xml:space="preserve"> описывается в рассказе?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61121" w:rsidRPr="00961121" w:rsidRDefault="00961121" w:rsidP="00BC5BEB">
                  <w:pPr>
                    <w:pStyle w:val="a3"/>
                    <w:spacing w:before="0" w:beforeAutospacing="0" w:after="0" w:afterAutospacing="0" w:line="360" w:lineRule="auto"/>
                    <w:ind w:firstLine="550"/>
                    <w:jc w:val="center"/>
                    <w:rPr>
                      <w:color w:val="000000"/>
                      <w:sz w:val="28"/>
                    </w:rPr>
                  </w:pPr>
                  <w:proofErr w:type="gramStart"/>
                  <w:r w:rsidRPr="00961121">
                    <w:rPr>
                      <w:rStyle w:val="tbb121"/>
                      <w:rFonts w:ascii="Times New Roman" w:hAnsi="Times New Roman" w:cs="Times New Roman"/>
                      <w:b w:val="0"/>
                      <w:sz w:val="28"/>
                      <w:szCs w:val="24"/>
                    </w:rPr>
                    <w:t>Содержание:</w:t>
                  </w:r>
                  <w:r w:rsidRPr="00961121">
                    <w:rPr>
                      <w:color w:val="000000"/>
                      <w:sz w:val="28"/>
                    </w:rPr>
                    <w:br/>
                    <w:t>о</w:t>
                  </w:r>
                  <w:proofErr w:type="gramEnd"/>
                  <w:r w:rsidRPr="00961121">
                    <w:rPr>
                      <w:color w:val="000000"/>
                      <w:sz w:val="28"/>
                    </w:rPr>
                    <w:t xml:space="preserve"> чем рассказ?</w:t>
                  </w:r>
                </w:p>
              </w:tc>
            </w:tr>
            <w:tr w:rsidR="00961121" w:rsidRPr="00961121" w:rsidTr="008439CA">
              <w:trPr>
                <w:tblCellSpacing w:w="0" w:type="dxa"/>
              </w:trPr>
              <w:tc>
                <w:tcPr>
                  <w:tcW w:w="28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61121" w:rsidRPr="00961121" w:rsidRDefault="00961121" w:rsidP="00961121">
                  <w:pPr>
                    <w:pStyle w:val="a3"/>
                    <w:spacing w:before="0" w:beforeAutospacing="0" w:after="0" w:afterAutospacing="0" w:line="360" w:lineRule="auto"/>
                    <w:ind w:firstLine="550"/>
                    <w:rPr>
                      <w:color w:val="000000"/>
                      <w:sz w:val="28"/>
                    </w:rPr>
                  </w:pPr>
                  <w:r w:rsidRPr="00961121">
                    <w:rPr>
                      <w:color w:val="000000"/>
                      <w:sz w:val="28"/>
                    </w:rPr>
                    <w:t>Петербург. Зима 1918 года.</w:t>
                  </w:r>
                </w:p>
              </w:tc>
              <w:tc>
                <w:tcPr>
                  <w:tcW w:w="67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61121" w:rsidRPr="00961121" w:rsidRDefault="00961121" w:rsidP="00BC5BEB">
                  <w:pPr>
                    <w:pStyle w:val="a3"/>
                    <w:numPr>
                      <w:ilvl w:val="0"/>
                      <w:numId w:val="12"/>
                    </w:numPr>
                    <w:spacing w:before="0" w:beforeAutospacing="0" w:after="0" w:afterAutospacing="0" w:line="360" w:lineRule="auto"/>
                    <w:ind w:hanging="378"/>
                    <w:rPr>
                      <w:color w:val="000000"/>
                      <w:sz w:val="28"/>
                    </w:rPr>
                  </w:pPr>
                  <w:r w:rsidRPr="00961121">
                    <w:rPr>
                      <w:color w:val="000000"/>
                      <w:sz w:val="28"/>
                    </w:rPr>
                    <w:t xml:space="preserve">О страшном времени после революции 1918 года, времени противостояния людей, когда человеческая жизнь ни во что не ставилась </w:t>
                  </w:r>
                </w:p>
                <w:p w:rsidR="00961121" w:rsidRPr="00961121" w:rsidRDefault="00961121" w:rsidP="00BC5BEB">
                  <w:pPr>
                    <w:pStyle w:val="a3"/>
                    <w:numPr>
                      <w:ilvl w:val="0"/>
                      <w:numId w:val="12"/>
                    </w:numPr>
                    <w:spacing w:before="0" w:beforeAutospacing="0" w:after="0" w:afterAutospacing="0" w:line="360" w:lineRule="auto"/>
                    <w:ind w:hanging="378"/>
                    <w:rPr>
                      <w:color w:val="000000"/>
                      <w:sz w:val="28"/>
                    </w:rPr>
                  </w:pPr>
                  <w:r w:rsidRPr="00961121">
                    <w:rPr>
                      <w:color w:val="000000"/>
                      <w:sz w:val="28"/>
                    </w:rPr>
                    <w:t xml:space="preserve">О жестокости мира и людей в нем </w:t>
                  </w:r>
                </w:p>
              </w:tc>
            </w:tr>
            <w:tr w:rsidR="00961121" w:rsidRPr="00961121" w:rsidTr="008439CA">
              <w:trPr>
                <w:tblCellSpacing w:w="0" w:type="dxa"/>
              </w:trPr>
              <w:tc>
                <w:tcPr>
                  <w:tcW w:w="28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61121" w:rsidRPr="00961121" w:rsidRDefault="00961121" w:rsidP="00961121">
                  <w:pPr>
                    <w:pStyle w:val="a3"/>
                    <w:spacing w:before="0" w:beforeAutospacing="0" w:after="0" w:afterAutospacing="0" w:line="360" w:lineRule="auto"/>
                    <w:ind w:firstLine="550"/>
                    <w:rPr>
                      <w:color w:val="000000"/>
                      <w:sz w:val="28"/>
                    </w:rPr>
                  </w:pPr>
                  <w:r w:rsidRPr="00961121">
                    <w:rPr>
                      <w:color w:val="000000"/>
                      <w:sz w:val="28"/>
                    </w:rPr>
                    <w:t>Разговор на трамвайной площадке.</w:t>
                  </w:r>
                </w:p>
              </w:tc>
              <w:tc>
                <w:tcPr>
                  <w:tcW w:w="67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61121" w:rsidRPr="00961121" w:rsidRDefault="00961121" w:rsidP="00BC5BEB">
                  <w:pPr>
                    <w:pStyle w:val="a3"/>
                    <w:numPr>
                      <w:ilvl w:val="0"/>
                      <w:numId w:val="13"/>
                    </w:numPr>
                    <w:spacing w:before="0" w:beforeAutospacing="0" w:after="0" w:afterAutospacing="0" w:line="360" w:lineRule="auto"/>
                    <w:ind w:hanging="378"/>
                    <w:rPr>
                      <w:color w:val="000000"/>
                      <w:sz w:val="28"/>
                    </w:rPr>
                  </w:pPr>
                  <w:r w:rsidRPr="00961121">
                    <w:rPr>
                      <w:color w:val="000000"/>
                      <w:sz w:val="28"/>
                    </w:rPr>
                    <w:t xml:space="preserve">Об опасности пустоты в душе человеческой </w:t>
                  </w:r>
                </w:p>
                <w:p w:rsidR="00961121" w:rsidRPr="00961121" w:rsidRDefault="00961121" w:rsidP="00BC5BEB">
                  <w:pPr>
                    <w:pStyle w:val="a3"/>
                    <w:numPr>
                      <w:ilvl w:val="0"/>
                      <w:numId w:val="13"/>
                    </w:numPr>
                    <w:spacing w:before="0" w:beforeAutospacing="0" w:after="0" w:afterAutospacing="0" w:line="360" w:lineRule="auto"/>
                    <w:ind w:hanging="378"/>
                    <w:rPr>
                      <w:color w:val="000000"/>
                      <w:sz w:val="28"/>
                    </w:rPr>
                  </w:pPr>
                  <w:r w:rsidRPr="00961121">
                    <w:rPr>
                      <w:color w:val="000000"/>
                      <w:sz w:val="28"/>
                    </w:rPr>
                    <w:t xml:space="preserve">О противостоянии культуры и агрессивного бескультурья </w:t>
                  </w:r>
                </w:p>
                <w:p w:rsidR="00961121" w:rsidRPr="00961121" w:rsidRDefault="00961121" w:rsidP="00BC5BEB">
                  <w:pPr>
                    <w:pStyle w:val="a3"/>
                    <w:numPr>
                      <w:ilvl w:val="0"/>
                      <w:numId w:val="13"/>
                    </w:numPr>
                    <w:spacing w:before="0" w:beforeAutospacing="0" w:after="0" w:afterAutospacing="0" w:line="360" w:lineRule="auto"/>
                    <w:ind w:hanging="378"/>
                    <w:rPr>
                      <w:color w:val="000000"/>
                      <w:sz w:val="28"/>
                    </w:rPr>
                  </w:pPr>
                  <w:r w:rsidRPr="00961121">
                    <w:rPr>
                      <w:color w:val="000000"/>
                      <w:sz w:val="28"/>
                    </w:rPr>
                    <w:t xml:space="preserve">О том, что в самом жестоком человеке может быть место проблескам доброты (не все потеряно?) </w:t>
                  </w:r>
                </w:p>
                <w:p w:rsidR="00961121" w:rsidRPr="00961121" w:rsidRDefault="00961121" w:rsidP="00BC5BEB">
                  <w:pPr>
                    <w:pStyle w:val="a3"/>
                    <w:numPr>
                      <w:ilvl w:val="0"/>
                      <w:numId w:val="13"/>
                    </w:numPr>
                    <w:spacing w:before="0" w:beforeAutospacing="0" w:after="0" w:afterAutospacing="0" w:line="360" w:lineRule="auto"/>
                    <w:ind w:hanging="378"/>
                    <w:rPr>
                      <w:color w:val="000000"/>
                      <w:sz w:val="28"/>
                    </w:rPr>
                  </w:pPr>
                  <w:r w:rsidRPr="00961121">
                    <w:rPr>
                      <w:color w:val="000000"/>
                      <w:sz w:val="28"/>
                    </w:rPr>
                    <w:t xml:space="preserve">О том, что мир, в котором потеряно человеческое начало, не может быть счастливым </w:t>
                  </w:r>
                </w:p>
                <w:p w:rsidR="00961121" w:rsidRPr="00961121" w:rsidRDefault="00961121" w:rsidP="00BC5BEB">
                  <w:pPr>
                    <w:pStyle w:val="a3"/>
                    <w:numPr>
                      <w:ilvl w:val="0"/>
                      <w:numId w:val="13"/>
                    </w:numPr>
                    <w:spacing w:before="0" w:beforeAutospacing="0" w:after="0" w:afterAutospacing="0" w:line="360" w:lineRule="auto"/>
                    <w:ind w:hanging="378"/>
                    <w:rPr>
                      <w:color w:val="000000"/>
                      <w:sz w:val="28"/>
                    </w:rPr>
                  </w:pPr>
                  <w:r w:rsidRPr="00961121">
                    <w:rPr>
                      <w:color w:val="000000"/>
                      <w:sz w:val="28"/>
                    </w:rPr>
                    <w:t xml:space="preserve">... </w:t>
                  </w:r>
                </w:p>
              </w:tc>
            </w:tr>
          </w:tbl>
          <w:p w:rsidR="00961121" w:rsidRPr="00961121" w:rsidRDefault="00961121" w:rsidP="006B799E">
            <w:pPr>
              <w:pStyle w:val="a3"/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before="0" w:beforeAutospacing="0" w:after="0" w:afterAutospacing="0" w:line="360" w:lineRule="auto"/>
              <w:ind w:left="-5" w:firstLine="567"/>
              <w:jc w:val="both"/>
              <w:rPr>
                <w:color w:val="000000"/>
                <w:sz w:val="28"/>
              </w:rPr>
            </w:pPr>
            <w:r w:rsidRPr="00961121">
              <w:rPr>
                <w:color w:val="000000"/>
                <w:sz w:val="28"/>
              </w:rPr>
              <w:t xml:space="preserve">Как получилось, что такой короткий рассказ вмещает так много? Ключевыми, главными словами ответа будут, конечно, слова «мастерство писателя». Сформулируйте ответ на этот вопрос, начав фразу со слов «Мастерство Евгения Замятина в том, что…» </w:t>
            </w:r>
          </w:p>
        </w:tc>
      </w:tr>
      <w:tr w:rsidR="00961121" w:rsidRPr="00961121" w:rsidTr="0084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:rsidR="00961121" w:rsidRPr="00961121" w:rsidRDefault="00961121" w:rsidP="00BC5BEB">
            <w:pPr>
              <w:spacing w:line="360" w:lineRule="auto"/>
              <w:rPr>
                <w:color w:val="000000"/>
                <w:sz w:val="28"/>
              </w:rPr>
            </w:pPr>
          </w:p>
        </w:tc>
      </w:tr>
    </w:tbl>
    <w:p w:rsidR="00961121" w:rsidRPr="00961121" w:rsidRDefault="00961121" w:rsidP="00BC5BEB">
      <w:pPr>
        <w:pStyle w:val="a3"/>
        <w:spacing w:before="0" w:beforeAutospacing="0" w:after="0" w:afterAutospacing="0" w:line="360" w:lineRule="auto"/>
        <w:jc w:val="both"/>
        <w:rPr>
          <w:bCs/>
          <w:sz w:val="28"/>
        </w:rPr>
      </w:pPr>
      <w:r w:rsidRPr="00961121">
        <w:rPr>
          <w:sz w:val="28"/>
        </w:rPr>
        <w:t>Известны и другие приемы работы</w:t>
      </w:r>
      <w:r w:rsidRPr="00961121">
        <w:rPr>
          <w:bCs/>
          <w:sz w:val="28"/>
        </w:rPr>
        <w:t xml:space="preserve"> с заголовком.</w:t>
      </w:r>
    </w:p>
    <w:p w:rsidR="00961121" w:rsidRPr="00961121" w:rsidRDefault="00961121" w:rsidP="00961121">
      <w:pPr>
        <w:pStyle w:val="a3"/>
        <w:tabs>
          <w:tab w:val="left" w:pos="880"/>
        </w:tabs>
        <w:spacing w:before="0" w:beforeAutospacing="0" w:after="0" w:afterAutospacing="0" w:line="360" w:lineRule="auto"/>
        <w:ind w:firstLine="550"/>
        <w:rPr>
          <w:sz w:val="28"/>
        </w:rPr>
      </w:pPr>
      <w:r w:rsidRPr="00961121">
        <w:rPr>
          <w:bCs/>
          <w:sz w:val="28"/>
        </w:rPr>
        <w:t>Мысленная обработка заголовка</w:t>
      </w:r>
      <w:r w:rsidRPr="00961121">
        <w:rPr>
          <w:sz w:val="28"/>
        </w:rPr>
        <w:t xml:space="preserve"> – первый шаг к уяснению идеи автора. Заголовок настраивает на последующий диалог с автором (до чтения и в процессе чтения), в ходе которого происходит постижение содержания и его главной мысли. Завершается эта работа на третьем этапе – после чтения текста, когда понятое фиксируется с помощью плана, конспекта, краткого пересказа прочитанного.  </w:t>
      </w:r>
    </w:p>
    <w:p w:rsidR="00961121" w:rsidRPr="00961121" w:rsidRDefault="00961121" w:rsidP="00961121">
      <w:pPr>
        <w:pStyle w:val="a3"/>
        <w:spacing w:before="0" w:beforeAutospacing="0" w:after="0" w:afterAutospacing="0" w:line="360" w:lineRule="auto"/>
        <w:ind w:left="550" w:firstLine="550"/>
        <w:rPr>
          <w:sz w:val="28"/>
        </w:rPr>
      </w:pPr>
      <w:r w:rsidRPr="00961121">
        <w:rPr>
          <w:sz w:val="28"/>
        </w:rPr>
        <w:t>Анализ заголовка до начала чтения может строиться как ответ на ряд вопросов:</w:t>
      </w:r>
    </w:p>
    <w:p w:rsidR="00961121" w:rsidRPr="00961121" w:rsidRDefault="00961121" w:rsidP="006B799E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rPr>
          <w:sz w:val="28"/>
        </w:rPr>
      </w:pPr>
      <w:r w:rsidRPr="00961121">
        <w:rPr>
          <w:rStyle w:val="a4"/>
          <w:i w:val="0"/>
          <w:sz w:val="28"/>
        </w:rPr>
        <w:lastRenderedPageBreak/>
        <w:t>Что нам уже известно об этом?</w:t>
      </w:r>
    </w:p>
    <w:p w:rsidR="00961121" w:rsidRPr="00961121" w:rsidRDefault="00961121" w:rsidP="006B799E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rPr>
          <w:sz w:val="28"/>
        </w:rPr>
      </w:pPr>
      <w:r w:rsidRPr="00961121">
        <w:rPr>
          <w:rStyle w:val="a4"/>
          <w:i w:val="0"/>
          <w:sz w:val="28"/>
        </w:rPr>
        <w:t>Что можно предположить по заголовку?</w:t>
      </w:r>
    </w:p>
    <w:p w:rsidR="00961121" w:rsidRPr="00961121" w:rsidRDefault="00961121" w:rsidP="006B799E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 w:rsidRPr="00961121">
        <w:rPr>
          <w:sz w:val="28"/>
        </w:rPr>
        <w:t xml:space="preserve">Придумать заголовок </w:t>
      </w:r>
    </w:p>
    <w:p w:rsidR="00961121" w:rsidRPr="00961121" w:rsidRDefault="00961121" w:rsidP="006B799E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961121">
        <w:rPr>
          <w:sz w:val="28"/>
        </w:rPr>
        <w:t xml:space="preserve">Дать одному тексту </w:t>
      </w:r>
      <w:proofErr w:type="gramStart"/>
      <w:r w:rsidRPr="00961121">
        <w:rPr>
          <w:sz w:val="28"/>
        </w:rPr>
        <w:t>разные названия</w:t>
      </w:r>
      <w:proofErr w:type="gramEnd"/>
      <w:r w:rsidRPr="00961121">
        <w:rPr>
          <w:sz w:val="28"/>
        </w:rPr>
        <w:t xml:space="preserve"> указывающие время события, действующее лицо, характеризующее главную мысль, тему</w:t>
      </w:r>
    </w:p>
    <w:p w:rsidR="00961121" w:rsidRPr="00961121" w:rsidRDefault="00961121" w:rsidP="006B799E">
      <w:pPr>
        <w:pStyle w:val="a3"/>
        <w:spacing w:before="0" w:beforeAutospacing="0" w:after="0" w:afterAutospacing="0" w:line="360" w:lineRule="auto"/>
        <w:rPr>
          <w:sz w:val="28"/>
        </w:rPr>
      </w:pPr>
      <w:r w:rsidRPr="00961121">
        <w:rPr>
          <w:sz w:val="28"/>
        </w:rPr>
        <w:t>Выбрать заголовок один из данных</w:t>
      </w:r>
      <w:r w:rsidRPr="00961121">
        <w:rPr>
          <w:rStyle w:val="a4"/>
          <w:i w:val="0"/>
          <w:sz w:val="28"/>
        </w:rPr>
        <w:t xml:space="preserve"> (один отражает содержание слишком широко, другой – недостаточно, третий – точно).</w:t>
      </w:r>
      <w:r w:rsidRPr="00961121">
        <w:rPr>
          <w:sz w:val="28"/>
        </w:rPr>
        <w:t xml:space="preserve"> </w:t>
      </w:r>
    </w:p>
    <w:p w:rsidR="00961121" w:rsidRPr="00961121" w:rsidRDefault="00961121" w:rsidP="00961121">
      <w:pPr>
        <w:pStyle w:val="a3"/>
        <w:spacing w:before="0" w:beforeAutospacing="0" w:after="0" w:afterAutospacing="0" w:line="360" w:lineRule="auto"/>
        <w:ind w:firstLine="550"/>
        <w:rPr>
          <w:sz w:val="28"/>
        </w:rPr>
      </w:pPr>
      <w:r w:rsidRPr="00961121">
        <w:rPr>
          <w:sz w:val="28"/>
        </w:rPr>
        <w:t>При этом формируются следующие УУД: организация исследования с целью проверки гипотезы; обобщение понятий; рефлексия; строить логическое рассуждение, объяснять явления, процессы; структурировать тексты; делать умозаключения; объяснять явления, процессы. Развитие умения выделять концепт (основную идею). Развитие читательского воображения.</w:t>
      </w:r>
    </w:p>
    <w:p w:rsidR="00961121" w:rsidRPr="00961121" w:rsidRDefault="00961121" w:rsidP="00961121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</w:rPr>
      </w:pPr>
      <w:r w:rsidRPr="00961121">
        <w:rPr>
          <w:sz w:val="28"/>
        </w:rPr>
        <w:t xml:space="preserve">На 3 этапе – </w:t>
      </w:r>
      <w:r w:rsidRPr="006B799E">
        <w:rPr>
          <w:b/>
          <w:sz w:val="28"/>
          <w:u w:val="single"/>
        </w:rPr>
        <w:t>рефлексии</w:t>
      </w:r>
      <w:r w:rsidRPr="00961121">
        <w:rPr>
          <w:sz w:val="28"/>
        </w:rPr>
        <w:t xml:space="preserve"> – хорошо используется прием </w:t>
      </w:r>
      <w:proofErr w:type="spellStart"/>
      <w:r w:rsidRPr="00961121">
        <w:rPr>
          <w:sz w:val="28"/>
        </w:rPr>
        <w:t>синквейна</w:t>
      </w:r>
      <w:proofErr w:type="spellEnd"/>
      <w:r w:rsidRPr="00961121">
        <w:rPr>
          <w:sz w:val="28"/>
        </w:rPr>
        <w:t>.</w:t>
      </w:r>
    </w:p>
    <w:p w:rsidR="00961121" w:rsidRPr="00961121" w:rsidRDefault="00961121" w:rsidP="00961121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</w:rPr>
      </w:pPr>
      <w:r w:rsidRPr="00961121">
        <w:rPr>
          <w:sz w:val="28"/>
        </w:rPr>
        <w:t>ПОПРОБУЙТЕ СОСТАВИТЬ СИНКВЕЙН ПО ДАННОМУ РАССКАЗУ</w:t>
      </w:r>
    </w:p>
    <w:p w:rsidR="00961121" w:rsidRPr="00961121" w:rsidRDefault="00961121" w:rsidP="00961121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</w:rPr>
      </w:pPr>
      <w:r w:rsidRPr="00961121">
        <w:rPr>
          <w:sz w:val="28"/>
        </w:rPr>
        <w:t xml:space="preserve">Одним из </w:t>
      </w:r>
      <w:proofErr w:type="spellStart"/>
      <w:r w:rsidRPr="00961121">
        <w:rPr>
          <w:sz w:val="28"/>
        </w:rPr>
        <w:t>метапредметных</w:t>
      </w:r>
      <w:proofErr w:type="spellEnd"/>
      <w:r w:rsidRPr="00961121">
        <w:rPr>
          <w:sz w:val="28"/>
        </w:rPr>
        <w:t xml:space="preserve"> результатов, которые я формирую на уроке русского языка </w:t>
      </w:r>
      <w:r w:rsidR="00762FE5">
        <w:rPr>
          <w:sz w:val="28"/>
        </w:rPr>
        <w:t>и литературы</w:t>
      </w:r>
      <w:r w:rsidRPr="00961121">
        <w:rPr>
          <w:sz w:val="28"/>
        </w:rPr>
        <w:t xml:space="preserve">, во внеурочной и внеклассной деятельности является смысловое чтение, включающее «умение определять тему, прогнозировать содержание текста по заголовку </w:t>
      </w:r>
      <w:proofErr w:type="gramStart"/>
      <w:r w:rsidR="00762FE5">
        <w:rPr>
          <w:sz w:val="28"/>
        </w:rPr>
        <w:t xml:space="preserve">и </w:t>
      </w:r>
      <w:r w:rsidRPr="00961121">
        <w:rPr>
          <w:sz w:val="28"/>
        </w:rPr>
        <w:t>по ключевым словам</w:t>
      </w:r>
      <w:proofErr w:type="gramEnd"/>
      <w:r w:rsidRPr="00961121">
        <w:rPr>
          <w:sz w:val="28"/>
        </w:rPr>
        <w:t xml:space="preserve">, выделять основную мысль, главные факты, опуская второстепенные, устанавливать логическую последовательность основных фактов». Таким образом, организуя работу учащихся на уроках русского языка и других предметов, необходимо уделять пристальное внимание совершенствованию и развитию навыков чтения. О ТОМ, ЧТО ДАННАЯ РАБОТА ПРИНОСИТ СВОИ ПЛОДЫ, ГОВОРЯТ РЕЗУЛЬТАТЫ ТЕСТА, ПРОВОДИМОГО В ТЕЧЕНИЕ 2 ЛЕТ. </w:t>
      </w:r>
    </w:p>
    <w:p w:rsidR="00961121" w:rsidRPr="00961121" w:rsidRDefault="00961121" w:rsidP="00961121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</w:rPr>
      </w:pPr>
      <w:r w:rsidRPr="00961121">
        <w:rPr>
          <w:sz w:val="28"/>
        </w:rPr>
        <w:t xml:space="preserve">Обучение правильному, грамотному чтению текстов обеспечивает развитие всех видов речевой деятельности в единстве, что позволяет реализовать комплексное, взаимосвязанное формирование </w:t>
      </w:r>
      <w:proofErr w:type="spellStart"/>
      <w:r w:rsidRPr="00961121">
        <w:rPr>
          <w:sz w:val="28"/>
        </w:rPr>
        <w:t>надпредметных</w:t>
      </w:r>
      <w:proofErr w:type="spellEnd"/>
      <w:r w:rsidRPr="00961121">
        <w:rPr>
          <w:sz w:val="28"/>
        </w:rPr>
        <w:t xml:space="preserve"> универсальных учебных действий.</w:t>
      </w:r>
    </w:p>
    <w:p w:rsidR="00961121" w:rsidRPr="00961121" w:rsidRDefault="00961121" w:rsidP="00762FE5">
      <w:pPr>
        <w:spacing w:line="360" w:lineRule="auto"/>
        <w:ind w:firstLine="550"/>
        <w:jc w:val="both"/>
        <w:rPr>
          <w:sz w:val="28"/>
        </w:rPr>
      </w:pPr>
      <w:r w:rsidRPr="00961121">
        <w:rPr>
          <w:sz w:val="28"/>
        </w:rPr>
        <w:lastRenderedPageBreak/>
        <w:t> </w:t>
      </w:r>
      <w:r w:rsidR="00762FE5">
        <w:rPr>
          <w:sz w:val="28"/>
        </w:rPr>
        <w:t>Д</w:t>
      </w:r>
      <w:r w:rsidRPr="00961121">
        <w:rPr>
          <w:spacing w:val="3"/>
          <w:sz w:val="28"/>
        </w:rPr>
        <w:t>ревние греки говорили: «Он неграмотен: не умеет ни читать, ни плавать». Я желаю всем нам научиться вдумчиво читать, а значит, анализировать, сравнивать, сопоставлять и оценивать знакомую и новую информацию. И тогда ученик не утонет в море информации.</w:t>
      </w:r>
    </w:p>
    <w:p w:rsidR="00C15938" w:rsidRPr="00961121" w:rsidRDefault="00C15938" w:rsidP="00961121">
      <w:pPr>
        <w:spacing w:line="360" w:lineRule="auto"/>
        <w:ind w:firstLine="550"/>
        <w:rPr>
          <w:sz w:val="28"/>
        </w:rPr>
      </w:pPr>
    </w:p>
    <w:sectPr w:rsidR="00C15938" w:rsidRPr="0096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FF846E2"/>
    <w:multiLevelType w:val="multilevel"/>
    <w:tmpl w:val="055A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94A5C"/>
    <w:multiLevelType w:val="hybridMultilevel"/>
    <w:tmpl w:val="E21861D0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 w15:restartNumberingAfterBreak="0">
    <w:nsid w:val="2412108A"/>
    <w:multiLevelType w:val="multilevel"/>
    <w:tmpl w:val="8660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5662C"/>
    <w:multiLevelType w:val="multilevel"/>
    <w:tmpl w:val="D0FC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01EAE"/>
    <w:multiLevelType w:val="multilevel"/>
    <w:tmpl w:val="45FC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67D82"/>
    <w:multiLevelType w:val="multilevel"/>
    <w:tmpl w:val="4DE8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D2CD7"/>
    <w:multiLevelType w:val="multilevel"/>
    <w:tmpl w:val="FBE6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D244C"/>
    <w:multiLevelType w:val="multilevel"/>
    <w:tmpl w:val="4E60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24E75"/>
    <w:multiLevelType w:val="multilevel"/>
    <w:tmpl w:val="6CD8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05F2C"/>
    <w:multiLevelType w:val="multilevel"/>
    <w:tmpl w:val="B7D0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92F90"/>
    <w:multiLevelType w:val="multilevel"/>
    <w:tmpl w:val="C600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0C5A5D"/>
    <w:multiLevelType w:val="multilevel"/>
    <w:tmpl w:val="FAAA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774323"/>
    <w:multiLevelType w:val="multilevel"/>
    <w:tmpl w:val="A354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FC49E3"/>
    <w:multiLevelType w:val="multilevel"/>
    <w:tmpl w:val="A34C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  <w:num w:numId="13">
    <w:abstractNumId w:val="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21"/>
    <w:rsid w:val="001E799A"/>
    <w:rsid w:val="006B799E"/>
    <w:rsid w:val="00762FE5"/>
    <w:rsid w:val="007A6D3C"/>
    <w:rsid w:val="008439CA"/>
    <w:rsid w:val="00961121"/>
    <w:rsid w:val="00B15820"/>
    <w:rsid w:val="00BC5BEB"/>
    <w:rsid w:val="00BD3057"/>
    <w:rsid w:val="00C15938"/>
    <w:rsid w:val="00E2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32D8F-9E10-4D64-A4DA-E7408CD7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61121"/>
    <w:pPr>
      <w:spacing w:before="150" w:after="100" w:afterAutospacing="1"/>
      <w:outlineLvl w:val="0"/>
    </w:pPr>
    <w:rPr>
      <w:color w:val="6D9A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121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paragraph" w:styleId="a3">
    <w:name w:val="Normal (Web)"/>
    <w:basedOn w:val="a"/>
    <w:rsid w:val="00961121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61121"/>
    <w:rPr>
      <w:i/>
      <w:iCs/>
    </w:rPr>
  </w:style>
  <w:style w:type="character" w:styleId="a5">
    <w:name w:val="Strong"/>
    <w:basedOn w:val="a0"/>
    <w:qFormat/>
    <w:rsid w:val="00961121"/>
    <w:rPr>
      <w:b/>
      <w:bCs/>
    </w:rPr>
  </w:style>
  <w:style w:type="character" w:customStyle="1" w:styleId="a6">
    <w:name w:val="Основной текст Знак"/>
    <w:basedOn w:val="a0"/>
    <w:link w:val="a7"/>
    <w:rsid w:val="00961121"/>
    <w:rPr>
      <w:spacing w:val="2"/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961121"/>
    <w:pPr>
      <w:shd w:val="clear" w:color="auto" w:fill="FFFFFF"/>
      <w:spacing w:line="274" w:lineRule="exact"/>
      <w:ind w:hanging="400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9611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+ Курсив"/>
    <w:basedOn w:val="a6"/>
    <w:rsid w:val="00961121"/>
    <w:rPr>
      <w:i/>
      <w:iCs/>
      <w:spacing w:val="-2"/>
      <w:sz w:val="21"/>
      <w:szCs w:val="21"/>
      <w:shd w:val="clear" w:color="auto" w:fill="FFFFFF"/>
    </w:rPr>
  </w:style>
  <w:style w:type="character" w:customStyle="1" w:styleId="tbb121">
    <w:name w:val="tbb121"/>
    <w:basedOn w:val="a0"/>
    <w:rsid w:val="0096112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tbb12">
    <w:name w:val="tbb12"/>
    <w:basedOn w:val="a"/>
    <w:rsid w:val="00961121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rb12">
    <w:name w:val="trb12"/>
    <w:basedOn w:val="a"/>
    <w:rsid w:val="00961121"/>
    <w:pPr>
      <w:spacing w:before="100" w:beforeAutospacing="1" w:after="100" w:afterAutospacing="1"/>
    </w:pPr>
    <w:rPr>
      <w:rFonts w:ascii="Arial" w:hAnsi="Arial" w:cs="Arial"/>
      <w:b/>
      <w:bCs/>
      <w:color w:val="663333"/>
      <w:sz w:val="18"/>
      <w:szCs w:val="18"/>
    </w:rPr>
  </w:style>
  <w:style w:type="character" w:customStyle="1" w:styleId="tbln121">
    <w:name w:val="tbln121"/>
    <w:basedOn w:val="a0"/>
    <w:rsid w:val="00961121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и люба</dc:creator>
  <cp:keywords/>
  <dc:description/>
  <cp:lastModifiedBy>Саша и люба</cp:lastModifiedBy>
  <cp:revision>2</cp:revision>
  <dcterms:created xsi:type="dcterms:W3CDTF">2024-04-05T13:13:00Z</dcterms:created>
  <dcterms:modified xsi:type="dcterms:W3CDTF">2024-04-05T13:35:00Z</dcterms:modified>
</cp:coreProperties>
</file>