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CCD" w:rsidRPr="005B5D24" w:rsidRDefault="00F75CCD" w:rsidP="00F75CCD">
      <w:pPr>
        <w:pStyle w:val="a3"/>
        <w:rPr>
          <w:sz w:val="28"/>
          <w:szCs w:val="28"/>
        </w:rPr>
      </w:pPr>
      <w:r w:rsidRPr="005B5D24">
        <w:rPr>
          <w:sz w:val="28"/>
          <w:szCs w:val="28"/>
        </w:rPr>
        <w:t>Муниципальное бюджетное учреждение</w:t>
      </w:r>
      <w:r>
        <w:rPr>
          <w:sz w:val="28"/>
          <w:szCs w:val="28"/>
        </w:rPr>
        <w:t xml:space="preserve"> </w:t>
      </w:r>
      <w:r w:rsidRPr="005B5D24">
        <w:rPr>
          <w:sz w:val="28"/>
          <w:szCs w:val="28"/>
        </w:rPr>
        <w:t xml:space="preserve">дополнительного образования </w:t>
      </w:r>
    </w:p>
    <w:p w:rsidR="00F75CCD" w:rsidRDefault="00F75CCD" w:rsidP="00F75CCD">
      <w:pPr>
        <w:jc w:val="center"/>
        <w:rPr>
          <w:b/>
          <w:sz w:val="28"/>
          <w:szCs w:val="28"/>
        </w:rPr>
      </w:pPr>
      <w:r w:rsidRPr="005B5D24">
        <w:rPr>
          <w:b/>
          <w:sz w:val="28"/>
          <w:szCs w:val="28"/>
        </w:rPr>
        <w:t>«Детская школа иск</w:t>
      </w:r>
      <w:r>
        <w:rPr>
          <w:b/>
          <w:sz w:val="28"/>
          <w:szCs w:val="28"/>
        </w:rPr>
        <w:t xml:space="preserve">усств» городского </w:t>
      </w:r>
      <w:proofErr w:type="gramStart"/>
      <w:r>
        <w:rPr>
          <w:b/>
          <w:sz w:val="28"/>
          <w:szCs w:val="28"/>
        </w:rPr>
        <w:t>округа</w:t>
      </w:r>
      <w:proofErr w:type="gramEnd"/>
      <w:r>
        <w:rPr>
          <w:b/>
          <w:sz w:val="28"/>
          <w:szCs w:val="28"/>
        </w:rPr>
        <w:t xml:space="preserve"> ЗАТО</w:t>
      </w:r>
      <w:r w:rsidRPr="005B5D24">
        <w:rPr>
          <w:b/>
          <w:sz w:val="28"/>
          <w:szCs w:val="28"/>
        </w:rPr>
        <w:t xml:space="preserve"> Фокино</w:t>
      </w:r>
    </w:p>
    <w:p w:rsidR="00F75CCD" w:rsidRDefault="00F75CCD" w:rsidP="00F75CCD">
      <w:pPr>
        <w:pStyle w:val="Style3"/>
        <w:widowControl/>
        <w:spacing w:line="240" w:lineRule="exact"/>
        <w:ind w:left="-2552"/>
        <w:rPr>
          <w:sz w:val="20"/>
          <w:szCs w:val="20"/>
        </w:rPr>
      </w:pPr>
    </w:p>
    <w:p w:rsidR="00F75CCD" w:rsidRPr="00F75CCD" w:rsidRDefault="00F75CCD" w:rsidP="00F75CCD">
      <w:pPr>
        <w:rPr>
          <w:sz w:val="28"/>
          <w:szCs w:val="28"/>
        </w:rPr>
      </w:pPr>
    </w:p>
    <w:p w:rsidR="004A215A" w:rsidRDefault="004A215A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Default="00F75CCD">
      <w:pPr>
        <w:rPr>
          <w:sz w:val="28"/>
          <w:szCs w:val="28"/>
        </w:rPr>
      </w:pPr>
    </w:p>
    <w:p w:rsidR="00F75CCD" w:rsidRPr="00F75CCD" w:rsidRDefault="00F75CCD" w:rsidP="00F75C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Авторская м</w:t>
      </w:r>
      <w:r w:rsidRPr="00F75CCD">
        <w:rPr>
          <w:b/>
          <w:sz w:val="28"/>
          <w:szCs w:val="28"/>
        </w:rPr>
        <w:t>етодическая разработка</w:t>
      </w:r>
    </w:p>
    <w:p w:rsidR="00F75CCD" w:rsidRDefault="00F75CCD">
      <w:pPr>
        <w:rPr>
          <w:sz w:val="28"/>
          <w:szCs w:val="28"/>
        </w:rPr>
      </w:pPr>
    </w:p>
    <w:p w:rsidR="00F75CCD" w:rsidRPr="002B3B87" w:rsidRDefault="00F75CCD" w:rsidP="00F75CCD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2B3B87">
        <w:rPr>
          <w:b/>
          <w:bCs/>
          <w:color w:val="000000"/>
          <w:sz w:val="28"/>
          <w:szCs w:val="28"/>
        </w:rPr>
        <w:t>«Средства мультимедиа на уроках музыкальной литературы и</w:t>
      </w: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2B3B87">
        <w:rPr>
          <w:b/>
          <w:bCs/>
          <w:color w:val="000000"/>
          <w:sz w:val="28"/>
          <w:szCs w:val="28"/>
        </w:rPr>
        <w:t>слушания музыки»</w:t>
      </w: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Default="00F75CCD" w:rsidP="00F75CC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75CCD" w:rsidRPr="00F75CCD" w:rsidRDefault="00F75CCD" w:rsidP="00F75CCD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  <w:r w:rsidRPr="00F75CCD">
        <w:rPr>
          <w:b/>
          <w:bCs/>
          <w:color w:val="000000"/>
          <w:sz w:val="28"/>
          <w:szCs w:val="28"/>
        </w:rPr>
        <w:t>Преподаватель музыкально-теоретических</w:t>
      </w:r>
    </w:p>
    <w:p w:rsidR="00F75CCD" w:rsidRPr="00F75CCD" w:rsidRDefault="00F75CCD" w:rsidP="00F75CCD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  <w:r w:rsidRPr="00F75CCD">
        <w:rPr>
          <w:b/>
          <w:bCs/>
          <w:color w:val="000000"/>
          <w:sz w:val="28"/>
          <w:szCs w:val="28"/>
        </w:rPr>
        <w:t xml:space="preserve">дисциплин МБУ ДО </w:t>
      </w:r>
      <w:proofErr w:type="gramStart"/>
      <w:r w:rsidRPr="00F75CCD">
        <w:rPr>
          <w:b/>
          <w:bCs/>
          <w:color w:val="000000"/>
          <w:sz w:val="28"/>
          <w:szCs w:val="28"/>
        </w:rPr>
        <w:t>ДШИ</w:t>
      </w:r>
      <w:proofErr w:type="gramEnd"/>
      <w:r w:rsidRPr="00F75CCD">
        <w:rPr>
          <w:b/>
          <w:bCs/>
          <w:color w:val="000000"/>
          <w:sz w:val="28"/>
          <w:szCs w:val="28"/>
        </w:rPr>
        <w:t xml:space="preserve"> ЗАТО Фокино,</w:t>
      </w:r>
    </w:p>
    <w:p w:rsidR="00F75CCD" w:rsidRPr="00F75CCD" w:rsidRDefault="00F75CCD" w:rsidP="00F75CCD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</w:pPr>
      <w:r w:rsidRPr="00F75CCD">
        <w:rPr>
          <w:b/>
          <w:bCs/>
          <w:color w:val="000000"/>
          <w:sz w:val="28"/>
          <w:szCs w:val="28"/>
        </w:rPr>
        <w:t xml:space="preserve"> заслуженный работник культуры</w:t>
      </w:r>
    </w:p>
    <w:p w:rsidR="00F75CCD" w:rsidRPr="00F75CCD" w:rsidRDefault="00F75CCD" w:rsidP="00F75CCD">
      <w:pPr>
        <w:shd w:val="clear" w:color="auto" w:fill="FFFFFF"/>
        <w:jc w:val="right"/>
        <w:rPr>
          <w:rFonts w:ascii="Arial" w:hAnsi="Arial" w:cs="Arial"/>
          <w:b/>
          <w:color w:val="000000"/>
        </w:rPr>
      </w:pPr>
      <w:r w:rsidRPr="00F75CCD">
        <w:rPr>
          <w:b/>
          <w:bCs/>
          <w:color w:val="000000"/>
          <w:sz w:val="28"/>
          <w:szCs w:val="28"/>
        </w:rPr>
        <w:t>Буданцева Г.Н.</w:t>
      </w:r>
    </w:p>
    <w:p w:rsidR="00F75CCD" w:rsidRPr="00F75CCD" w:rsidRDefault="00F75CCD" w:rsidP="00F75CCD">
      <w:pPr>
        <w:jc w:val="center"/>
        <w:rPr>
          <w:b/>
          <w:sz w:val="28"/>
          <w:szCs w:val="28"/>
        </w:rPr>
      </w:pPr>
    </w:p>
    <w:p w:rsidR="00F75CCD" w:rsidRDefault="00F75CCD" w:rsidP="00F75CCD">
      <w:pPr>
        <w:jc w:val="center"/>
        <w:rPr>
          <w:b/>
          <w:sz w:val="28"/>
          <w:szCs w:val="28"/>
        </w:rPr>
      </w:pPr>
      <w:r w:rsidRPr="00F75CCD">
        <w:rPr>
          <w:b/>
          <w:sz w:val="28"/>
          <w:szCs w:val="28"/>
        </w:rPr>
        <w:t>г.</w:t>
      </w:r>
      <w:r w:rsidR="00A96B70">
        <w:rPr>
          <w:b/>
          <w:sz w:val="28"/>
          <w:szCs w:val="28"/>
        </w:rPr>
        <w:t xml:space="preserve"> </w:t>
      </w:r>
      <w:r w:rsidRPr="00F75CCD">
        <w:rPr>
          <w:b/>
          <w:sz w:val="28"/>
          <w:szCs w:val="28"/>
        </w:rPr>
        <w:t>Фокино</w:t>
      </w:r>
    </w:p>
    <w:p w:rsidR="00EE29F0" w:rsidRPr="00F75CCD" w:rsidRDefault="00EE29F0" w:rsidP="00F75CCD">
      <w:pPr>
        <w:jc w:val="center"/>
        <w:rPr>
          <w:b/>
          <w:sz w:val="28"/>
          <w:szCs w:val="28"/>
        </w:rPr>
      </w:pPr>
    </w:p>
    <w:p w:rsidR="00F75CCD" w:rsidRDefault="00F75CCD" w:rsidP="00F75CCD">
      <w:pPr>
        <w:jc w:val="center"/>
        <w:rPr>
          <w:b/>
          <w:sz w:val="28"/>
          <w:szCs w:val="28"/>
        </w:rPr>
      </w:pPr>
      <w:r w:rsidRPr="00F75CCD">
        <w:rPr>
          <w:b/>
          <w:sz w:val="28"/>
          <w:szCs w:val="28"/>
        </w:rPr>
        <w:t>2024 г.</w:t>
      </w:r>
    </w:p>
    <w:p w:rsidR="00150DBD" w:rsidRDefault="007B6E1B" w:rsidP="001C18D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150DBD">
        <w:rPr>
          <w:sz w:val="28"/>
          <w:szCs w:val="28"/>
        </w:rPr>
        <w:t>Важной задачей повышения качества обучения является поиск таких форм и методов организации учебного процесса</w:t>
      </w:r>
      <w:proofErr w:type="gramStart"/>
      <w:r w:rsidR="00150DBD">
        <w:rPr>
          <w:sz w:val="28"/>
          <w:szCs w:val="28"/>
        </w:rPr>
        <w:t>.</w:t>
      </w:r>
      <w:proofErr w:type="gramEnd"/>
      <w:r w:rsidR="00150DBD">
        <w:rPr>
          <w:sz w:val="28"/>
          <w:szCs w:val="28"/>
        </w:rPr>
        <w:t xml:space="preserve"> которые позволят обеспечить его максимальную эффективность.</w:t>
      </w:r>
    </w:p>
    <w:p w:rsidR="00150DBD" w:rsidRDefault="00150DBD" w:rsidP="001C18D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 помощью использования современных технических средств можно повысить мотивацию ученика.</w:t>
      </w:r>
    </w:p>
    <w:p w:rsidR="00F75CCD" w:rsidRDefault="007B6E1B" w:rsidP="001C18D8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современном мире новые технологии прочно вошли в нашу жизнь, которая не мыслима без современных мультимедийных устройств и могут в значительной степени способствовать совершенствованию учебного процесса на уроках музыкальной литературы и слушания музыки в детских школах искусств.</w:t>
      </w:r>
    </w:p>
    <w:p w:rsidR="007B6E1B" w:rsidRDefault="007B6E1B" w:rsidP="001C18D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Что же включают в себя современные мультимедийные средства.</w:t>
      </w:r>
    </w:p>
    <w:p w:rsidR="00664C3A" w:rsidRDefault="00664C3A" w:rsidP="001C18D8">
      <w:pPr>
        <w:spacing w:line="300" w:lineRule="auto"/>
        <w:jc w:val="both"/>
        <w:rPr>
          <w:color w:val="000000"/>
          <w:sz w:val="28"/>
          <w:szCs w:val="28"/>
        </w:rPr>
      </w:pPr>
      <w:r w:rsidRPr="002B3B87">
        <w:rPr>
          <w:b/>
          <w:bCs/>
          <w:color w:val="000000"/>
          <w:sz w:val="28"/>
          <w:szCs w:val="28"/>
        </w:rPr>
        <w:t>Мультимедиа</w:t>
      </w:r>
      <w:r>
        <w:rPr>
          <w:color w:val="000000"/>
          <w:sz w:val="28"/>
          <w:szCs w:val="28"/>
        </w:rPr>
        <w:t xml:space="preserve"> — </w:t>
      </w:r>
      <w:hyperlink r:id="rId7" w:history="1">
        <w:r w:rsidRPr="00664C3A">
          <w:rPr>
            <w:sz w:val="28"/>
            <w:szCs w:val="28"/>
          </w:rPr>
          <w:t>интерактивная</w:t>
        </w:r>
      </w:hyperlink>
      <w:r>
        <w:rPr>
          <w:color w:val="000000"/>
          <w:sz w:val="28"/>
          <w:szCs w:val="28"/>
        </w:rPr>
        <w:t xml:space="preserve"> </w:t>
      </w:r>
      <w:r w:rsidRPr="002B3B87">
        <w:rPr>
          <w:color w:val="000000"/>
          <w:sz w:val="28"/>
          <w:szCs w:val="28"/>
        </w:rPr>
        <w:t>система, обеспечивающая одновр</w:t>
      </w:r>
      <w:r>
        <w:rPr>
          <w:color w:val="000000"/>
          <w:sz w:val="28"/>
          <w:szCs w:val="28"/>
        </w:rPr>
        <w:t xml:space="preserve">еменное представление различных </w:t>
      </w:r>
      <w:hyperlink r:id="rId8" w:history="1">
        <w:r w:rsidRPr="00664C3A">
          <w:rPr>
            <w:sz w:val="28"/>
            <w:szCs w:val="28"/>
          </w:rPr>
          <w:t>медиа</w:t>
        </w:r>
      </w:hyperlink>
      <w:r>
        <w:rPr>
          <w:color w:val="000000"/>
          <w:sz w:val="28"/>
          <w:szCs w:val="28"/>
        </w:rPr>
        <w:t xml:space="preserve"> </w:t>
      </w:r>
      <w:r w:rsidRPr="002B3B87">
        <w:rPr>
          <w:color w:val="000000"/>
          <w:sz w:val="28"/>
          <w:szCs w:val="28"/>
        </w:rPr>
        <w:t>— звук, анимированная компьютерная графика, видеоряд.</w:t>
      </w:r>
    </w:p>
    <w:p w:rsidR="00664C3A" w:rsidRDefault="00664C3A" w:rsidP="001C18D8">
      <w:p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Какие технические средства относятся к мультимедийным средствам – это: музыкальный центр, телевизор с </w:t>
      </w:r>
      <w:r>
        <w:rPr>
          <w:color w:val="000000"/>
          <w:sz w:val="28"/>
          <w:szCs w:val="28"/>
          <w:lang w:val="en-US"/>
        </w:rPr>
        <w:t>DVD</w:t>
      </w:r>
      <w:r>
        <w:rPr>
          <w:color w:val="000000"/>
          <w:sz w:val="28"/>
          <w:szCs w:val="28"/>
        </w:rPr>
        <w:t xml:space="preserve"> плеером, компьютер, интерактивная доска и интерактивная панель, а также специальное компьютерное программное обеспечение.</w:t>
      </w:r>
    </w:p>
    <w:p w:rsidR="00FA30FB" w:rsidRPr="00FA30FB" w:rsidRDefault="00664C3A" w:rsidP="001C18D8">
      <w:pPr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Применение данных технических средств позволяет</w:t>
      </w:r>
      <w:r w:rsidR="00FA30FB">
        <w:rPr>
          <w:color w:val="000000"/>
          <w:sz w:val="28"/>
          <w:szCs w:val="28"/>
        </w:rPr>
        <w:t xml:space="preserve"> в ходе учебного процесса использовать аудио, видео, графическую информация, а также интерактивно взаимодействовать с ними, что </w:t>
      </w:r>
      <w:r w:rsidR="00FA30FB" w:rsidRPr="00FA30FB">
        <w:rPr>
          <w:sz w:val="28"/>
          <w:szCs w:val="28"/>
          <w:bdr w:val="none" w:sz="0" w:space="0" w:color="auto" w:frame="1"/>
        </w:rPr>
        <w:t>способствует возникновению заинтересованного отноше</w:t>
      </w:r>
      <w:r w:rsidR="001C5EB9">
        <w:rPr>
          <w:sz w:val="28"/>
          <w:szCs w:val="28"/>
          <w:bdr w:val="none" w:sz="0" w:space="0" w:color="auto" w:frame="1"/>
        </w:rPr>
        <w:t>ния к произведениям искусства, мотивации</w:t>
      </w:r>
      <w:r w:rsidR="00FA30FB" w:rsidRPr="00FA30FB">
        <w:rPr>
          <w:sz w:val="28"/>
          <w:szCs w:val="28"/>
          <w:bdr w:val="none" w:sz="0" w:space="0" w:color="auto" w:frame="1"/>
        </w:rPr>
        <w:t xml:space="preserve"> учебно-познавательной деятельности </w:t>
      </w:r>
      <w:r w:rsidR="00FA30FB">
        <w:rPr>
          <w:sz w:val="28"/>
          <w:szCs w:val="28"/>
          <w:bdr w:val="none" w:sz="0" w:space="0" w:color="auto" w:frame="1"/>
        </w:rPr>
        <w:t>учащихся</w:t>
      </w:r>
      <w:r w:rsidR="00FA30FB" w:rsidRPr="00FA30FB">
        <w:rPr>
          <w:sz w:val="28"/>
          <w:szCs w:val="28"/>
          <w:bdr w:val="none" w:sz="0" w:space="0" w:color="auto" w:frame="1"/>
        </w:rPr>
        <w:t>, а также их активные и сознательные действия, направленные на освоение материала.</w:t>
      </w:r>
    </w:p>
    <w:p w:rsidR="00FA30FB" w:rsidRDefault="00F50C67" w:rsidP="001C18D8">
      <w:pPr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2B3B87">
        <w:rPr>
          <w:color w:val="000000"/>
          <w:sz w:val="28"/>
          <w:szCs w:val="28"/>
        </w:rPr>
        <w:t xml:space="preserve">В качестве основной цели использования информационных технологий на </w:t>
      </w:r>
      <w:r>
        <w:rPr>
          <w:color w:val="000000"/>
          <w:sz w:val="28"/>
          <w:szCs w:val="28"/>
        </w:rPr>
        <w:t>уроках музыкально-теоретических дисциплин</w:t>
      </w:r>
      <w:r w:rsidRPr="00F50C67">
        <w:rPr>
          <w:color w:val="000000"/>
          <w:sz w:val="28"/>
          <w:szCs w:val="28"/>
        </w:rPr>
        <w:t xml:space="preserve"> </w:t>
      </w:r>
      <w:r w:rsidR="004E4FB0">
        <w:rPr>
          <w:color w:val="000000"/>
          <w:sz w:val="28"/>
          <w:szCs w:val="28"/>
        </w:rPr>
        <w:t xml:space="preserve">это </w:t>
      </w:r>
      <w:r w:rsidRPr="002B3B87">
        <w:rPr>
          <w:color w:val="000000"/>
          <w:sz w:val="28"/>
          <w:szCs w:val="28"/>
        </w:rPr>
        <w:t>способность</w:t>
      </w:r>
      <w:r>
        <w:rPr>
          <w:color w:val="000000"/>
          <w:sz w:val="28"/>
          <w:szCs w:val="28"/>
        </w:rPr>
        <w:t xml:space="preserve"> учащихся</w:t>
      </w:r>
      <w:r w:rsidRPr="002B3B87">
        <w:rPr>
          <w:color w:val="000000"/>
          <w:sz w:val="28"/>
          <w:szCs w:val="28"/>
        </w:rPr>
        <w:t xml:space="preserve"> к творчеству, самореализации, совершенствованию.</w:t>
      </w:r>
    </w:p>
    <w:p w:rsidR="00F50C67" w:rsidRDefault="004E4FB0" w:rsidP="001C18D8">
      <w:pPr>
        <w:spacing w:line="30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решении </w:t>
      </w:r>
      <w:r w:rsidRPr="002B3B87">
        <w:rPr>
          <w:color w:val="000000"/>
          <w:sz w:val="28"/>
          <w:szCs w:val="28"/>
        </w:rPr>
        <w:t xml:space="preserve">этой непростой задачи </w:t>
      </w:r>
      <w:r>
        <w:rPr>
          <w:color w:val="000000"/>
          <w:sz w:val="28"/>
          <w:szCs w:val="28"/>
        </w:rPr>
        <w:t>способствует</w:t>
      </w:r>
      <w:r w:rsidRPr="002B3B87">
        <w:rPr>
          <w:color w:val="000000"/>
          <w:sz w:val="28"/>
          <w:szCs w:val="28"/>
        </w:rPr>
        <w:t xml:space="preserve"> сочетание традиционных методов обучения и </w:t>
      </w:r>
      <w:r>
        <w:rPr>
          <w:color w:val="000000"/>
          <w:sz w:val="28"/>
          <w:szCs w:val="28"/>
        </w:rPr>
        <w:t>использование мультимедийных средств в учебном процессе.</w:t>
      </w:r>
    </w:p>
    <w:p w:rsidR="00B24A1E" w:rsidRDefault="00F73009" w:rsidP="001C18D8">
      <w:pPr>
        <w:spacing w:line="30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Комплексное использование</w:t>
      </w:r>
      <w:r w:rsidR="008526FC">
        <w:rPr>
          <w:sz w:val="28"/>
          <w:szCs w:val="28"/>
        </w:rPr>
        <w:t xml:space="preserve"> мультиме</w:t>
      </w:r>
      <w:r>
        <w:rPr>
          <w:sz w:val="28"/>
          <w:szCs w:val="28"/>
        </w:rPr>
        <w:t>дийных технических средств</w:t>
      </w:r>
      <w:r w:rsidR="008526FC">
        <w:rPr>
          <w:sz w:val="28"/>
          <w:szCs w:val="28"/>
        </w:rPr>
        <w:t xml:space="preserve"> способствует лучшему усвоению музыкально</w:t>
      </w:r>
      <w:r w:rsidR="0077671F">
        <w:rPr>
          <w:sz w:val="28"/>
          <w:szCs w:val="28"/>
        </w:rPr>
        <w:t>-теоретических дисциплин – это</w:t>
      </w:r>
      <w:r w:rsidR="008526FC">
        <w:rPr>
          <w:sz w:val="28"/>
          <w:szCs w:val="28"/>
        </w:rPr>
        <w:t xml:space="preserve"> использование музыкального центра с набором фонохрестоматий по русской и зарубежной музыке</w:t>
      </w:r>
      <w:r w:rsidR="0077671F">
        <w:rPr>
          <w:sz w:val="28"/>
          <w:szCs w:val="28"/>
        </w:rPr>
        <w:t>,</w:t>
      </w:r>
      <w:r w:rsidR="008526FC">
        <w:rPr>
          <w:sz w:val="28"/>
          <w:szCs w:val="28"/>
        </w:rPr>
        <w:t xml:space="preserve"> телевизора с </w:t>
      </w:r>
      <w:r w:rsidR="008526FC">
        <w:rPr>
          <w:color w:val="000000"/>
          <w:sz w:val="28"/>
          <w:szCs w:val="28"/>
          <w:lang w:val="en-US"/>
        </w:rPr>
        <w:t>DVD</w:t>
      </w:r>
      <w:r w:rsidR="008526FC">
        <w:rPr>
          <w:color w:val="000000"/>
          <w:sz w:val="28"/>
          <w:szCs w:val="28"/>
        </w:rPr>
        <w:t xml:space="preserve"> плеером для просмотра видеофильмов, но главное на что особенно хочется обратить внимание - это использование интерактивных панелей и компьютеров в учебном процессе.</w:t>
      </w:r>
    </w:p>
    <w:p w:rsidR="00070705" w:rsidRDefault="00070705" w:rsidP="001C18D8">
      <w:pPr>
        <w:spacing w:line="30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данный момент отсутствуют методические разработки</w:t>
      </w:r>
      <w:r w:rsidR="0094249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детально</w:t>
      </w:r>
      <w:r w:rsidR="00846A43">
        <w:rPr>
          <w:color w:val="000000"/>
          <w:sz w:val="28"/>
          <w:szCs w:val="28"/>
        </w:rPr>
        <w:t>, на конкретных примерах,</w:t>
      </w:r>
      <w:r>
        <w:rPr>
          <w:color w:val="000000"/>
          <w:sz w:val="28"/>
          <w:szCs w:val="28"/>
        </w:rPr>
        <w:t xml:space="preserve"> рассматривающие вопрос использования интерактивных панелей, интерактивных досок и компьютерных технологий используемых при проведении занятий по музыкальной литературе и слушанию музыки.</w:t>
      </w:r>
    </w:p>
    <w:p w:rsidR="00942498" w:rsidRDefault="00942498" w:rsidP="001C18D8">
      <w:pPr>
        <w:spacing w:line="30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данной методической разработки позволит преподавателям, впервые осваивающих интерактивную панель и компьютерные средства быстрее освоить их и более активно использовать на уроках музыкальной литературы и слушания музыки.</w:t>
      </w:r>
    </w:p>
    <w:p w:rsidR="00806F0D" w:rsidRDefault="00806F0D" w:rsidP="001C18D8">
      <w:pPr>
        <w:spacing w:line="300" w:lineRule="auto"/>
        <w:ind w:firstLine="708"/>
        <w:jc w:val="both"/>
        <w:rPr>
          <w:color w:val="000000"/>
          <w:sz w:val="28"/>
          <w:szCs w:val="28"/>
        </w:rPr>
      </w:pPr>
    </w:p>
    <w:p w:rsidR="003446FE" w:rsidRPr="003446FE" w:rsidRDefault="003446FE" w:rsidP="001C18D8">
      <w:pPr>
        <w:shd w:val="clear" w:color="auto" w:fill="FFFFFF"/>
        <w:spacing w:line="300" w:lineRule="auto"/>
        <w:ind w:firstLine="708"/>
        <w:jc w:val="both"/>
        <w:rPr>
          <w:color w:val="333333"/>
          <w:sz w:val="28"/>
          <w:szCs w:val="28"/>
        </w:rPr>
      </w:pPr>
      <w:r w:rsidRPr="003446FE">
        <w:rPr>
          <w:b/>
          <w:color w:val="333333"/>
          <w:sz w:val="28"/>
          <w:szCs w:val="28"/>
          <w:u w:val="single"/>
        </w:rPr>
        <w:t>Интерактивная панель</w:t>
      </w:r>
      <w:r>
        <w:rPr>
          <w:color w:val="333333"/>
          <w:sz w:val="28"/>
          <w:szCs w:val="28"/>
        </w:rPr>
        <w:t xml:space="preserve"> — </w:t>
      </w:r>
      <w:r w:rsidRPr="003446FE">
        <w:rPr>
          <w:b/>
          <w:bCs/>
          <w:color w:val="333333"/>
          <w:sz w:val="28"/>
          <w:szCs w:val="28"/>
        </w:rPr>
        <w:t>устройство, совмещающее в себе полноценный персональный компьютер и сенсорный дисплей высокой четкости</w:t>
      </w:r>
      <w:r w:rsidRPr="003446FE">
        <w:rPr>
          <w:color w:val="333333"/>
          <w:sz w:val="28"/>
          <w:szCs w:val="28"/>
        </w:rPr>
        <w:t>. Использование интерактивной панели в учебном процессе способствует лучшему восприятию материала и увеличивает вовлеченность учеников.</w:t>
      </w:r>
    </w:p>
    <w:p w:rsidR="003446FE" w:rsidRPr="003446FE" w:rsidRDefault="003446FE" w:rsidP="001C18D8">
      <w:pPr>
        <w:shd w:val="clear" w:color="auto" w:fill="FFFFFF"/>
        <w:spacing w:line="300" w:lineRule="auto"/>
        <w:ind w:firstLine="708"/>
        <w:jc w:val="both"/>
        <w:rPr>
          <w:color w:val="333333"/>
          <w:sz w:val="28"/>
          <w:szCs w:val="28"/>
        </w:rPr>
      </w:pPr>
      <w:r w:rsidRPr="003446FE">
        <w:rPr>
          <w:color w:val="333333"/>
          <w:sz w:val="28"/>
          <w:szCs w:val="28"/>
        </w:rPr>
        <w:t>На интерактивной панели в режиме доски вы можете взаимодействовать с графическим контентом, рисовать и создавать записи при помощи жестов или ручки (стилуса).</w:t>
      </w:r>
    </w:p>
    <w:p w:rsidR="003446FE" w:rsidRDefault="003446FE" w:rsidP="001C18D8">
      <w:pPr>
        <w:spacing w:line="30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3446FE">
        <w:rPr>
          <w:color w:val="333333"/>
          <w:sz w:val="28"/>
          <w:szCs w:val="28"/>
          <w:shd w:val="clear" w:color="auto" w:fill="FFFFFF"/>
        </w:rPr>
        <w:t>Интерактивная панель – это сенсорный ЖК-дисплей, который выглядит как настенный телевизор, а работает как планшетный компьютер. Главное отличие от интерактивной доски – не требуется подключение</w:t>
      </w:r>
      <w:r w:rsidR="001C18D8">
        <w:rPr>
          <w:color w:val="333333"/>
          <w:sz w:val="28"/>
          <w:szCs w:val="28"/>
          <w:shd w:val="clear" w:color="auto" w:fill="FFFFFF"/>
        </w:rPr>
        <w:t xml:space="preserve"> к ПК и использование проектора, хотя имеется возможность подключить компьютер и загружать информацию с компьютера интерактивную панель.</w:t>
      </w:r>
      <w:r w:rsidRPr="003446FE">
        <w:rPr>
          <w:color w:val="333333"/>
          <w:sz w:val="28"/>
          <w:szCs w:val="28"/>
          <w:shd w:val="clear" w:color="auto" w:fill="FFFFFF"/>
        </w:rPr>
        <w:t xml:space="preserve"> Операционная система уже установлена на устройство, любую учебную программу можно скачать, подключившись к интернету.</w:t>
      </w:r>
    </w:p>
    <w:p w:rsidR="003446FE" w:rsidRDefault="003446FE" w:rsidP="001C18D8">
      <w:pPr>
        <w:spacing w:line="30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Современные интерактивные </w:t>
      </w:r>
      <w:r w:rsidR="00575C5B">
        <w:rPr>
          <w:sz w:val="28"/>
          <w:szCs w:val="28"/>
        </w:rPr>
        <w:t xml:space="preserve">панели </w:t>
      </w:r>
      <w:r w:rsidR="00575C5B" w:rsidRPr="00575C5B">
        <w:rPr>
          <w:sz w:val="28"/>
          <w:szCs w:val="28"/>
          <w:shd w:val="clear" w:color="auto" w:fill="FFFFFF"/>
        </w:rPr>
        <w:t>обладает высоким разрешение</w:t>
      </w:r>
      <w:r w:rsidR="00A56396">
        <w:rPr>
          <w:sz w:val="28"/>
          <w:szCs w:val="28"/>
          <w:shd w:val="clear" w:color="auto" w:fill="FFFFFF"/>
        </w:rPr>
        <w:t>м</w:t>
      </w:r>
      <w:r w:rsidR="00575C5B" w:rsidRPr="00575C5B">
        <w:rPr>
          <w:sz w:val="28"/>
          <w:szCs w:val="28"/>
          <w:shd w:val="clear" w:color="auto" w:fill="FFFFFF"/>
        </w:rPr>
        <w:t xml:space="preserve"> и диагональю в среднем от 65 до 100 дюймов. Благодаря этому они более наглядные в сравнении с обычным телевизором и предлагают почти такое же большое изображение, как от проектора.</w:t>
      </w:r>
    </w:p>
    <w:p w:rsidR="00575C5B" w:rsidRDefault="00575C5B" w:rsidP="001C18D8">
      <w:pPr>
        <w:spacing w:line="30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Б</w:t>
      </w:r>
      <w:r w:rsidRPr="00575C5B">
        <w:rPr>
          <w:color w:val="333333"/>
          <w:sz w:val="28"/>
          <w:szCs w:val="28"/>
          <w:shd w:val="clear" w:color="auto" w:fill="FFFFFF"/>
        </w:rPr>
        <w:t>ольшинство панелей имеют специальное защитное стекло как на планшетах и смартфонах. Это сделано для минимизации внешних воздействий, поскольку с панелью будут активно работать пользователи.</w:t>
      </w:r>
    </w:p>
    <w:p w:rsidR="004C678B" w:rsidRDefault="004C678B" w:rsidP="001C18D8">
      <w:pPr>
        <w:spacing w:line="30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4C678B" w:rsidRDefault="004C678B" w:rsidP="001C18D8">
      <w:pPr>
        <w:spacing w:line="30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4C678B" w:rsidRDefault="004C678B" w:rsidP="001C18D8">
      <w:pPr>
        <w:spacing w:line="30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4C678B" w:rsidRDefault="004C678B" w:rsidP="001C18D8">
      <w:pPr>
        <w:spacing w:line="30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575C5B" w:rsidRPr="00142BBA" w:rsidRDefault="00142BBA" w:rsidP="00142BBA">
      <w:pPr>
        <w:ind w:firstLine="708"/>
        <w:jc w:val="right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lastRenderedPageBreak/>
        <w:t>Рис.1</w:t>
      </w:r>
    </w:p>
    <w:p w:rsidR="00575C5B" w:rsidRDefault="00575C5B" w:rsidP="00575C5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191116"/>
            <wp:effectExtent l="0" t="0" r="3175" b="9525"/>
            <wp:docPr id="2" name="Рисунок 2" descr="https://avatars.mds.yandex.net/get-images-cbir/3915661/JQqubVyXx9f6Y6Fwcp7uSg8014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images-cbir/3915661/JQqubVyXx9f6Y6Fwcp7uSg8014/ocr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C5B" w:rsidRDefault="00575C5B" w:rsidP="00575C5B">
      <w:pPr>
        <w:jc w:val="both"/>
        <w:rPr>
          <w:sz w:val="28"/>
          <w:szCs w:val="28"/>
        </w:rPr>
      </w:pPr>
    </w:p>
    <w:p w:rsidR="00575C5B" w:rsidRDefault="00575C5B" w:rsidP="004C678B">
      <w:pPr>
        <w:spacing w:line="30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575C5B">
        <w:rPr>
          <w:color w:val="333333"/>
          <w:sz w:val="28"/>
          <w:szCs w:val="28"/>
          <w:shd w:val="clear" w:color="auto" w:fill="FFFFFF"/>
        </w:rPr>
        <w:t xml:space="preserve">Соответственно, без подключения компьютеру вы можете свободно рисовать (есть встроенный аналог </w:t>
      </w:r>
      <w:proofErr w:type="spellStart"/>
      <w:r w:rsidRPr="00575C5B">
        <w:rPr>
          <w:color w:val="333333"/>
          <w:sz w:val="28"/>
          <w:szCs w:val="28"/>
          <w:shd w:val="clear" w:color="auto" w:fill="FFFFFF"/>
        </w:rPr>
        <w:t>Paint</w:t>
      </w:r>
      <w:proofErr w:type="spellEnd"/>
      <w:r w:rsidRPr="00575C5B">
        <w:rPr>
          <w:color w:val="333333"/>
          <w:sz w:val="28"/>
          <w:szCs w:val="28"/>
          <w:shd w:val="clear" w:color="auto" w:fill="FFFFFF"/>
        </w:rPr>
        <w:t>), выходить в интернет через браузер и просматривать различный мультимедийный контент.</w:t>
      </w:r>
    </w:p>
    <w:p w:rsidR="0045489D" w:rsidRDefault="0045489D" w:rsidP="004C678B">
      <w:pPr>
        <w:spacing w:line="30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ab/>
        <w:t>Основные преимущества интерактивной панели:</w:t>
      </w:r>
    </w:p>
    <w:p w:rsidR="0045489D" w:rsidRPr="0045489D" w:rsidRDefault="0045489D" w:rsidP="004C678B">
      <w:pPr>
        <w:spacing w:line="30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Pr="0045489D">
        <w:rPr>
          <w:color w:val="333333"/>
          <w:sz w:val="28"/>
          <w:szCs w:val="28"/>
          <w:shd w:val="clear" w:color="auto" w:fill="FFFFFF"/>
        </w:rPr>
        <w:t>удобство использования, можно разме</w:t>
      </w:r>
      <w:r>
        <w:rPr>
          <w:color w:val="333333"/>
          <w:sz w:val="28"/>
          <w:szCs w:val="28"/>
          <w:shd w:val="clear" w:color="auto" w:fill="FFFFFF"/>
        </w:rPr>
        <w:t>стить монитор там, где хочется</w:t>
      </w:r>
      <w:r w:rsidRPr="0045489D">
        <w:rPr>
          <w:color w:val="333333"/>
          <w:sz w:val="28"/>
          <w:szCs w:val="28"/>
          <w:shd w:val="clear" w:color="auto" w:fill="FFFFFF"/>
        </w:rPr>
        <w:t>;</w:t>
      </w:r>
    </w:p>
    <w:p w:rsidR="0045489D" w:rsidRPr="0045489D" w:rsidRDefault="0045489D" w:rsidP="004C678B">
      <w:pPr>
        <w:spacing w:line="30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Pr="0045489D">
        <w:rPr>
          <w:color w:val="333333"/>
          <w:sz w:val="28"/>
          <w:szCs w:val="28"/>
          <w:shd w:val="clear" w:color="auto" w:fill="FFFFFF"/>
        </w:rPr>
        <w:t>быстрая реакция на касания; высокое качество изображения;</w:t>
      </w:r>
    </w:p>
    <w:p w:rsidR="0045489D" w:rsidRPr="0045489D" w:rsidRDefault="0045489D" w:rsidP="004C678B">
      <w:pPr>
        <w:spacing w:line="30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Pr="0045489D">
        <w:rPr>
          <w:color w:val="333333"/>
          <w:sz w:val="28"/>
          <w:szCs w:val="28"/>
          <w:shd w:val="clear" w:color="auto" w:fill="FFFFFF"/>
        </w:rPr>
        <w:t>интуитивно понятный интерфейс;</w:t>
      </w:r>
    </w:p>
    <w:p w:rsidR="0045489D" w:rsidRPr="0045489D" w:rsidRDefault="0045489D" w:rsidP="004C678B">
      <w:pPr>
        <w:spacing w:line="30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Pr="0045489D">
        <w:rPr>
          <w:color w:val="333333"/>
          <w:sz w:val="28"/>
          <w:szCs w:val="28"/>
          <w:shd w:val="clear" w:color="auto" w:fill="FFFFFF"/>
        </w:rPr>
        <w:t>корректируемый к условиям освещения режим яркости экрана;</w:t>
      </w:r>
    </w:p>
    <w:p w:rsidR="0045489D" w:rsidRPr="0045489D" w:rsidRDefault="0045489D" w:rsidP="004C678B">
      <w:pPr>
        <w:spacing w:line="300" w:lineRule="auto"/>
        <w:ind w:left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Pr="0045489D">
        <w:rPr>
          <w:color w:val="333333"/>
          <w:sz w:val="28"/>
          <w:szCs w:val="28"/>
          <w:shd w:val="clear" w:color="auto" w:fill="FFFFFF"/>
        </w:rPr>
        <w:t>все необходимое ПО (программное обеспечение), как правило, поставляется в комплекте с панелью.</w:t>
      </w:r>
    </w:p>
    <w:p w:rsidR="0045489D" w:rsidRDefault="0045489D" w:rsidP="00575C5B">
      <w:pPr>
        <w:jc w:val="both"/>
        <w:rPr>
          <w:sz w:val="28"/>
          <w:szCs w:val="28"/>
        </w:rPr>
      </w:pPr>
    </w:p>
    <w:p w:rsidR="00942498" w:rsidRDefault="00942498" w:rsidP="004C678B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Рассмотрение использования интерактивной панели будет проводиться, основываясь на установленных в Школе интерактивных панелях </w:t>
      </w:r>
    </w:p>
    <w:p w:rsidR="004C678B" w:rsidRDefault="004C678B" w:rsidP="004C678B">
      <w:pPr>
        <w:spacing w:line="300" w:lineRule="auto"/>
        <w:jc w:val="both"/>
        <w:rPr>
          <w:sz w:val="28"/>
          <w:szCs w:val="28"/>
        </w:rPr>
      </w:pPr>
    </w:p>
    <w:p w:rsidR="00E51F87" w:rsidRPr="00E51F87" w:rsidRDefault="00142BBA" w:rsidP="00E51F87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Рис.2</w:t>
      </w:r>
    </w:p>
    <w:p w:rsidR="00942498" w:rsidRDefault="00942498" w:rsidP="00575C5B">
      <w:pPr>
        <w:jc w:val="both"/>
        <w:rPr>
          <w:sz w:val="28"/>
          <w:szCs w:val="28"/>
        </w:rPr>
      </w:pPr>
      <w:r w:rsidRPr="00942498">
        <w:rPr>
          <w:noProof/>
          <w:sz w:val="28"/>
          <w:szCs w:val="28"/>
        </w:rPr>
        <w:drawing>
          <wp:inline distT="0" distB="0" distL="0" distR="0">
            <wp:extent cx="5650161" cy="880281"/>
            <wp:effectExtent l="0" t="0" r="8255" b="0"/>
            <wp:docPr id="4" name="Рисунок 4" descr="C:\Users\Геннадий\Desktop\Интердоска\20240304_13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еннадий\Desktop\Интердоска\20240304_130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3358" cy="89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B96" w:rsidRDefault="004C0B96" w:rsidP="00575C5B">
      <w:pPr>
        <w:jc w:val="both"/>
        <w:rPr>
          <w:sz w:val="28"/>
          <w:szCs w:val="28"/>
        </w:rPr>
      </w:pPr>
    </w:p>
    <w:p w:rsidR="004C678B" w:rsidRDefault="004C678B" w:rsidP="00575C5B">
      <w:pPr>
        <w:jc w:val="both"/>
        <w:rPr>
          <w:sz w:val="28"/>
          <w:szCs w:val="28"/>
        </w:rPr>
      </w:pPr>
    </w:p>
    <w:p w:rsidR="004C678B" w:rsidRDefault="004C678B" w:rsidP="00575C5B">
      <w:pPr>
        <w:jc w:val="both"/>
        <w:rPr>
          <w:sz w:val="28"/>
          <w:szCs w:val="28"/>
        </w:rPr>
      </w:pPr>
    </w:p>
    <w:p w:rsidR="004C678B" w:rsidRDefault="004C678B" w:rsidP="00575C5B">
      <w:pPr>
        <w:jc w:val="both"/>
        <w:rPr>
          <w:sz w:val="28"/>
          <w:szCs w:val="28"/>
        </w:rPr>
      </w:pPr>
    </w:p>
    <w:p w:rsidR="004C678B" w:rsidRDefault="004C678B" w:rsidP="00575C5B">
      <w:pPr>
        <w:jc w:val="both"/>
        <w:rPr>
          <w:sz w:val="28"/>
          <w:szCs w:val="28"/>
        </w:rPr>
      </w:pPr>
    </w:p>
    <w:p w:rsidR="00942498" w:rsidRPr="00E51F87" w:rsidRDefault="00142BBA" w:rsidP="00E51F87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Рис.3</w:t>
      </w:r>
    </w:p>
    <w:p w:rsidR="00942498" w:rsidRDefault="00942498" w:rsidP="00575C5B">
      <w:pPr>
        <w:jc w:val="both"/>
        <w:rPr>
          <w:sz w:val="28"/>
          <w:szCs w:val="28"/>
        </w:rPr>
      </w:pPr>
      <w:r w:rsidRPr="00942498">
        <w:rPr>
          <w:noProof/>
          <w:sz w:val="28"/>
          <w:szCs w:val="28"/>
        </w:rPr>
        <w:drawing>
          <wp:inline distT="0" distB="0" distL="0" distR="0">
            <wp:extent cx="5875020" cy="3390900"/>
            <wp:effectExtent l="0" t="0" r="0" b="0"/>
            <wp:docPr id="3" name="Рисунок 3" descr="C:\Users\Геннадий\Desktop\Интердоска\20240304_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ннадий\Desktop\Интердоска\20240304_130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8718" cy="339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E02" w:rsidRDefault="00D54E02" w:rsidP="00575C5B">
      <w:pPr>
        <w:jc w:val="both"/>
        <w:rPr>
          <w:sz w:val="28"/>
          <w:szCs w:val="28"/>
        </w:rPr>
      </w:pPr>
    </w:p>
    <w:p w:rsidR="00D54E02" w:rsidRDefault="00D54E02" w:rsidP="004C678B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Данная интерактивная панель</w:t>
      </w:r>
      <w:r w:rsidR="00EE7CB2" w:rsidRPr="00EE7CB2">
        <w:rPr>
          <w:sz w:val="28"/>
          <w:szCs w:val="28"/>
        </w:rPr>
        <w:t xml:space="preserve"> </w:t>
      </w:r>
      <w:r w:rsidR="00EE7CB2">
        <w:rPr>
          <w:sz w:val="28"/>
          <w:szCs w:val="28"/>
        </w:rPr>
        <w:t>специально разработана для использования в процессе обучения школьников и студентов,</w:t>
      </w:r>
      <w:r>
        <w:rPr>
          <w:sz w:val="28"/>
          <w:szCs w:val="28"/>
        </w:rPr>
        <w:t xml:space="preserve"> имеет прекрасные возможности, которые позволяют организовать проведение уроков и наилучшего усвоения</w:t>
      </w:r>
      <w:r w:rsidR="00EE7CB2">
        <w:rPr>
          <w:sz w:val="28"/>
          <w:szCs w:val="28"/>
        </w:rPr>
        <w:t xml:space="preserve"> изучаемого материала учащимися:</w:t>
      </w:r>
    </w:p>
    <w:p w:rsidR="00EE7CB2" w:rsidRDefault="00EE7CB2" w:rsidP="004C678B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легко вовлекает учащихся в учебный процесс;</w:t>
      </w:r>
    </w:p>
    <w:p w:rsidR="00EE7CB2" w:rsidRDefault="00EE7CB2" w:rsidP="004C678B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улучшает внимание и фокусировку учащихся;</w:t>
      </w:r>
    </w:p>
    <w:p w:rsidR="00EE7CB2" w:rsidRDefault="00EE7CB2" w:rsidP="004C678B">
      <w:pPr>
        <w:spacing w:line="300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обеспечивает пос</w:t>
      </w:r>
      <w:r w:rsidR="001C5EB9">
        <w:rPr>
          <w:sz w:val="28"/>
          <w:szCs w:val="28"/>
        </w:rPr>
        <w:t>ледовательную проверку понимания</w:t>
      </w:r>
      <w:r>
        <w:rPr>
          <w:sz w:val="28"/>
          <w:szCs w:val="28"/>
        </w:rPr>
        <w:t xml:space="preserve"> учащимися изучаемого материала;</w:t>
      </w:r>
    </w:p>
    <w:p w:rsidR="00EE7CB2" w:rsidRDefault="00EE7CB2" w:rsidP="004C678B">
      <w:pPr>
        <w:spacing w:line="300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повышает доступность изучаемого материала для всех учащихся в классе.</w:t>
      </w:r>
    </w:p>
    <w:p w:rsidR="00EE7CB2" w:rsidRDefault="00FA7E39" w:rsidP="004C678B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интерактивной панели способствует более рациональному использованию учебного времени в ходе учебного процесса.</w:t>
      </w:r>
    </w:p>
    <w:p w:rsidR="00D54E02" w:rsidRDefault="00D54E02" w:rsidP="004C678B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 правой стороны панели расположены кнопки</w:t>
      </w:r>
    </w:p>
    <w:p w:rsidR="00E51F87" w:rsidRPr="00E51F87" w:rsidRDefault="00E51F87" w:rsidP="00E51F87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</w:t>
      </w:r>
      <w:r w:rsidR="00142BBA">
        <w:rPr>
          <w:sz w:val="24"/>
          <w:szCs w:val="24"/>
        </w:rPr>
        <w:t>4</w:t>
      </w:r>
    </w:p>
    <w:p w:rsidR="00D54E02" w:rsidRDefault="00D54E02" w:rsidP="00575C5B">
      <w:pPr>
        <w:jc w:val="both"/>
        <w:rPr>
          <w:sz w:val="28"/>
          <w:szCs w:val="28"/>
          <w:lang w:val="en-US"/>
        </w:rPr>
      </w:pPr>
      <w:r w:rsidRPr="00D54E02">
        <w:rPr>
          <w:noProof/>
          <w:sz w:val="28"/>
          <w:szCs w:val="28"/>
        </w:rPr>
        <w:drawing>
          <wp:inline distT="0" distB="0" distL="0" distR="0">
            <wp:extent cx="5866310" cy="1179185"/>
            <wp:effectExtent l="0" t="0" r="1270" b="2540"/>
            <wp:docPr id="5" name="Рисунок 5" descr="C:\Users\Геннадий\Desktop\Интердоска\20240304_13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ннадий\Desktop\Интердоска\20240304_13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7798" cy="118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BC0" w:rsidRDefault="00A65BC0" w:rsidP="00575C5B">
      <w:pPr>
        <w:jc w:val="both"/>
        <w:rPr>
          <w:sz w:val="28"/>
          <w:szCs w:val="28"/>
          <w:lang w:val="en-US"/>
        </w:rPr>
      </w:pPr>
    </w:p>
    <w:p w:rsidR="00A65BC0" w:rsidRDefault="00A65BC0" w:rsidP="004C678B">
      <w:pPr>
        <w:spacing w:line="300" w:lineRule="auto"/>
        <w:jc w:val="both"/>
        <w:rPr>
          <w:sz w:val="28"/>
          <w:szCs w:val="28"/>
          <w:shd w:val="clear" w:color="auto" w:fill="FFFFFF"/>
        </w:rPr>
      </w:pPr>
      <w:proofErr w:type="spellStart"/>
      <w:r w:rsidRPr="00A65BC0">
        <w:rPr>
          <w:sz w:val="28"/>
          <w:szCs w:val="28"/>
          <w:shd w:val="clear" w:color="auto" w:fill="FFFFFF"/>
        </w:rPr>
        <w:t>Вкл</w:t>
      </w:r>
      <w:proofErr w:type="spellEnd"/>
      <w:r w:rsidRPr="00A65BC0">
        <w:rPr>
          <w:sz w:val="28"/>
          <w:szCs w:val="28"/>
          <w:shd w:val="clear" w:color="auto" w:fill="FFFFFF"/>
        </w:rPr>
        <w:t>/</w:t>
      </w:r>
      <w:proofErr w:type="spellStart"/>
      <w:r w:rsidRPr="00A65BC0">
        <w:rPr>
          <w:sz w:val="28"/>
          <w:szCs w:val="28"/>
          <w:shd w:val="clear" w:color="auto" w:fill="FFFFFF"/>
        </w:rPr>
        <w:t>Выкл</w:t>
      </w:r>
      <w:proofErr w:type="spellEnd"/>
      <w:r w:rsidRPr="00A65BC0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65BC0">
        <w:rPr>
          <w:sz w:val="28"/>
          <w:szCs w:val="28"/>
          <w:shd w:val="clear" w:color="auto" w:fill="FFFFFF"/>
        </w:rPr>
        <w:t>Выкл</w:t>
      </w:r>
      <w:proofErr w:type="spellEnd"/>
      <w:r w:rsidRPr="00A65BC0">
        <w:rPr>
          <w:sz w:val="28"/>
          <w:szCs w:val="28"/>
          <w:shd w:val="clear" w:color="auto" w:fill="FFFFFF"/>
        </w:rPr>
        <w:t xml:space="preserve"> экрана, Главная страница, Громкость +, Громкость -, Меню, Источник сигнала</w:t>
      </w:r>
    </w:p>
    <w:p w:rsidR="00A65BC0" w:rsidRDefault="00A65BC0" w:rsidP="00575C5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С левой стороны расположены разъёмы внешних источников сигналов</w:t>
      </w:r>
    </w:p>
    <w:p w:rsidR="00E51F87" w:rsidRPr="004C0B96" w:rsidRDefault="00142BBA" w:rsidP="004C0B96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Рис.5</w:t>
      </w:r>
    </w:p>
    <w:p w:rsidR="00A65BC0" w:rsidRDefault="00A65BC0" w:rsidP="00575C5B">
      <w:pPr>
        <w:jc w:val="both"/>
        <w:rPr>
          <w:sz w:val="28"/>
          <w:szCs w:val="28"/>
        </w:rPr>
      </w:pPr>
      <w:r w:rsidRPr="00A65BC0">
        <w:rPr>
          <w:noProof/>
          <w:sz w:val="28"/>
          <w:szCs w:val="28"/>
        </w:rPr>
        <w:drawing>
          <wp:inline distT="0" distB="0" distL="0" distR="0">
            <wp:extent cx="5882005" cy="1008971"/>
            <wp:effectExtent l="0" t="0" r="4445" b="1270"/>
            <wp:docPr id="6" name="Рисунок 6" descr="C:\Users\Геннадий\Desktop\Интердоска\20240304_13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еннадий\Desktop\Интердоска\20240304_130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8875" cy="101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BC0" w:rsidRDefault="00A65BC0" w:rsidP="00575C5B">
      <w:pPr>
        <w:jc w:val="both"/>
        <w:rPr>
          <w:sz w:val="28"/>
          <w:szCs w:val="28"/>
        </w:rPr>
      </w:pPr>
    </w:p>
    <w:p w:rsidR="00A65BC0" w:rsidRDefault="00A65BC0" w:rsidP="00A65BC0">
      <w:pPr>
        <w:rPr>
          <w:sz w:val="28"/>
          <w:szCs w:val="28"/>
          <w:shd w:val="clear" w:color="auto" w:fill="FFFFFF"/>
          <w:lang w:val="en-US"/>
        </w:rPr>
      </w:pPr>
      <w:r w:rsidRPr="00A65BC0">
        <w:rPr>
          <w:sz w:val="28"/>
          <w:szCs w:val="28"/>
          <w:shd w:val="clear" w:color="auto" w:fill="FFFFFF"/>
          <w:lang w:val="en-US"/>
        </w:rPr>
        <w:t>USB 3.0*3</w:t>
      </w:r>
      <w:r w:rsidRPr="00A65BC0">
        <w:rPr>
          <w:sz w:val="28"/>
          <w:szCs w:val="28"/>
          <w:lang w:val="en-US"/>
        </w:rPr>
        <w:t xml:space="preserve">, </w:t>
      </w:r>
      <w:r w:rsidRPr="00A65BC0">
        <w:rPr>
          <w:sz w:val="28"/>
          <w:szCs w:val="28"/>
          <w:shd w:val="clear" w:color="auto" w:fill="FFFFFF"/>
          <w:lang w:val="en-US"/>
        </w:rPr>
        <w:t>USB B type*1, Touch out</w:t>
      </w:r>
      <w:r w:rsidRPr="00A65BC0">
        <w:rPr>
          <w:sz w:val="28"/>
          <w:szCs w:val="28"/>
          <w:lang w:val="en-US"/>
        </w:rPr>
        <w:t xml:space="preserve">, </w:t>
      </w:r>
      <w:r w:rsidRPr="00A65BC0">
        <w:rPr>
          <w:sz w:val="28"/>
          <w:szCs w:val="28"/>
          <w:shd w:val="clear" w:color="auto" w:fill="FFFFFF"/>
          <w:lang w:val="en-US"/>
        </w:rPr>
        <w:t>HDMI *1</w:t>
      </w:r>
    </w:p>
    <w:p w:rsidR="00A65BC0" w:rsidRPr="007C285D" w:rsidRDefault="00A65BC0" w:rsidP="00A65BC0">
      <w:pPr>
        <w:rPr>
          <w:sz w:val="28"/>
          <w:szCs w:val="28"/>
          <w:shd w:val="clear" w:color="auto" w:fill="FFFFFF"/>
          <w:lang w:val="en-US"/>
        </w:rPr>
      </w:pPr>
    </w:p>
    <w:p w:rsidR="00A65BC0" w:rsidRDefault="00A65BC0" w:rsidP="00A65BC0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 задней </w:t>
      </w:r>
      <w:r w:rsidR="007D5BFA">
        <w:rPr>
          <w:sz w:val="28"/>
          <w:szCs w:val="28"/>
          <w:shd w:val="clear" w:color="auto" w:fill="FFFFFF"/>
        </w:rPr>
        <w:t xml:space="preserve">стороне интерактивной </w:t>
      </w:r>
      <w:r>
        <w:rPr>
          <w:sz w:val="28"/>
          <w:szCs w:val="28"/>
          <w:shd w:val="clear" w:color="auto" w:fill="FFFFFF"/>
        </w:rPr>
        <w:t>панел</w:t>
      </w:r>
      <w:r w:rsidR="007D5BFA">
        <w:rPr>
          <w:sz w:val="28"/>
          <w:szCs w:val="28"/>
          <w:shd w:val="clear" w:color="auto" w:fill="FFFFFF"/>
        </w:rPr>
        <w:t>и установлены следующие разъёмы</w:t>
      </w:r>
    </w:p>
    <w:p w:rsidR="004C0B96" w:rsidRPr="004C0B96" w:rsidRDefault="004C0B96" w:rsidP="00A65BC0">
      <w:pPr>
        <w:rPr>
          <w:sz w:val="24"/>
          <w:szCs w:val="24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="00142BBA">
        <w:rPr>
          <w:sz w:val="24"/>
          <w:szCs w:val="24"/>
          <w:shd w:val="clear" w:color="auto" w:fill="FFFFFF"/>
        </w:rPr>
        <w:t>Рис.6</w:t>
      </w:r>
    </w:p>
    <w:p w:rsidR="008C2360" w:rsidRDefault="00FA7E39" w:rsidP="00A65BC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2177415</wp:posOffset>
                </wp:positionH>
                <wp:positionV relativeFrom="paragraph">
                  <wp:posOffset>9525</wp:posOffset>
                </wp:positionV>
                <wp:extent cx="3691255" cy="4933950"/>
                <wp:effectExtent l="0" t="0" r="2349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255" cy="493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E39" w:rsidRDefault="00FA7E39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FA7E39" w:rsidRDefault="00FA7E39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FA7E39" w:rsidRDefault="00FA7E39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65B5F" w:rsidRDefault="008C2360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="00165B5F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TV</w:t>
                            </w:r>
                          </w:p>
                          <w:p w:rsidR="00165B5F" w:rsidRDefault="007C285D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</w:rPr>
                              <w:t>Микрофонный</w:t>
                            </w:r>
                            <w:r w:rsidRPr="00EE7CB2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</w:rPr>
                              <w:t>вход</w:t>
                            </w:r>
                            <w:r w:rsidR="008C2360" w:rsidRPr="008C2360">
                              <w:rPr>
                                <w:color w:val="555555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="00165B5F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AV In</w:t>
                            </w:r>
                          </w:p>
                          <w:p w:rsidR="00165B5F" w:rsidRDefault="008C2360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Audio Output Digital*1 (RCA Composite Female)</w:t>
                            </w:r>
                          </w:p>
                          <w:p w:rsidR="00165B5F" w:rsidRDefault="00165B5F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VGA In</w:t>
                            </w:r>
                          </w:p>
                          <w:p w:rsidR="00FA7E39" w:rsidRDefault="00FA7E39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:rsidR="00165B5F" w:rsidRDefault="008C2360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USB Touch port*3 (USB - B Female)</w:t>
                            </w:r>
                          </w:p>
                          <w:p w:rsidR="00FA7E39" w:rsidRDefault="00FA7E39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:rsidR="00FA7E39" w:rsidRDefault="00165B5F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 xml:space="preserve">HDMI 2.0 </w:t>
                            </w:r>
                            <w:proofErr w:type="gramStart"/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In*</w:t>
                            </w:r>
                            <w:proofErr w:type="gramEnd"/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1</w:t>
                            </w:r>
                          </w:p>
                          <w:p w:rsidR="00FA7E39" w:rsidRDefault="00165B5F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 xml:space="preserve">HDMI 2.0 </w:t>
                            </w:r>
                            <w:proofErr w:type="gramStart"/>
                            <w: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In</w:t>
                            </w:r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*</w:t>
                            </w:r>
                            <w:proofErr w:type="gramEnd"/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1</w:t>
                            </w:r>
                          </w:p>
                          <w:p w:rsidR="00165B5F" w:rsidRDefault="008C2360" w:rsidP="008C2360">
                            <w:pPr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="00165B5F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SPDIF Out</w:t>
                            </w:r>
                          </w:p>
                          <w:p w:rsidR="008C2360" w:rsidRPr="008C2360" w:rsidRDefault="00165B5F" w:rsidP="008C2360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RJ45 in*1</w:t>
                            </w:r>
                            <w:r w:rsidRPr="008C2360">
                              <w:rPr>
                                <w:color w:val="555555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71.45pt;margin-top:.75pt;width:290.65pt;height:38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" fillcolor="white [3212]" strokecolor="#1f4d78 [1604]" strokeweight="1pt">
                <v:textbox>
                  <w:txbxContent>
                    <w:p w:rsidR="00FA7E39" w:rsidRDefault="00FA7E39" w:rsidP="008C2360">
                      <w:pPr>
                        <w:rPr>
                          <w:color w:val="555555"/>
                          <w:sz w:val="28"/>
                          <w:szCs w:val="28"/>
                          <w:lang w:val="en-US"/>
                        </w:rPr>
                      </w:pPr>
                    </w:p>
                    <w:p w:rsidR="00FA7E39" w:rsidRDefault="00FA7E39" w:rsidP="008C2360">
                      <w:pPr>
                        <w:rPr>
                          <w:color w:val="555555"/>
                          <w:sz w:val="28"/>
                          <w:szCs w:val="28"/>
                          <w:lang w:val="en-US"/>
                        </w:rPr>
                      </w:pPr>
                    </w:p>
                    <w:p w:rsidR="00FA7E39" w:rsidRDefault="00FA7E39" w:rsidP="008C2360">
                      <w:pPr>
                        <w:rPr>
                          <w:color w:val="555555"/>
                          <w:sz w:val="28"/>
                          <w:szCs w:val="28"/>
                          <w:lang w:val="en-US"/>
                        </w:rPr>
                      </w:pPr>
                    </w:p>
                    <w:p w:rsidR="00165B5F" w:rsidRDefault="008C2360" w:rsidP="008C2360">
                      <w:pP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 w:rsidRPr="008C2360">
                        <w:rPr>
                          <w:color w:val="555555"/>
                          <w:sz w:val="28"/>
                          <w:szCs w:val="28"/>
                          <w:lang w:val="en-US"/>
                        </w:rPr>
                        <w:br/>
                      </w:r>
                      <w:r w:rsidR="00165B5F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TV</w:t>
                      </w:r>
                    </w:p>
                    <w:p w:rsidR="00165B5F" w:rsidRDefault="007C285D" w:rsidP="008C2360">
                      <w:pP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</w:rPr>
                        <w:t>Микрофонный</w:t>
                      </w:r>
                      <w:r w:rsidRPr="00EE7CB2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</w:rPr>
                        <w:t>вход</w:t>
                      </w:r>
                      <w:r w:rsidR="008C2360" w:rsidRPr="008C2360">
                        <w:rPr>
                          <w:color w:val="555555"/>
                          <w:sz w:val="28"/>
                          <w:szCs w:val="28"/>
                          <w:lang w:val="en-US"/>
                        </w:rPr>
                        <w:br/>
                      </w:r>
                      <w:r w:rsidR="00165B5F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AV In</w:t>
                      </w:r>
                    </w:p>
                    <w:p w:rsidR="00165B5F" w:rsidRDefault="008C2360" w:rsidP="008C2360">
                      <w:pP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 w:rsidRPr="008C2360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Audio Output Digital*1 (RCA Composite Female)</w:t>
                      </w:r>
                    </w:p>
                    <w:p w:rsidR="00165B5F" w:rsidRDefault="00165B5F" w:rsidP="008C2360">
                      <w:pP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VGA In</w:t>
                      </w:r>
                    </w:p>
                    <w:p w:rsidR="00FA7E39" w:rsidRDefault="00FA7E39" w:rsidP="008C2360">
                      <w:pP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</w:p>
                    <w:p w:rsidR="00165B5F" w:rsidRDefault="008C2360" w:rsidP="008C2360">
                      <w:pP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 w:rsidRPr="008C2360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USB Touch port*3 (USB - B Female)</w:t>
                      </w:r>
                    </w:p>
                    <w:p w:rsidR="00FA7E39" w:rsidRDefault="00FA7E39" w:rsidP="008C2360">
                      <w:pP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</w:p>
                    <w:p w:rsidR="00FA7E39" w:rsidRDefault="00165B5F" w:rsidP="008C2360">
                      <w:pP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 w:rsidRPr="008C2360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 xml:space="preserve">HDMI 2.0 </w:t>
                      </w:r>
                      <w:proofErr w:type="gramStart"/>
                      <w:r w:rsidRPr="008C2360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In*</w:t>
                      </w:r>
                      <w:proofErr w:type="gramEnd"/>
                      <w:r w:rsidRPr="008C2360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1</w:t>
                      </w:r>
                    </w:p>
                    <w:p w:rsidR="00FA7E39" w:rsidRDefault="00165B5F" w:rsidP="008C2360">
                      <w:pP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 w:rsidRPr="008C2360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 xml:space="preserve">HDMI 2.0 </w:t>
                      </w:r>
                      <w:proofErr w:type="gramStart"/>
                      <w: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In</w:t>
                      </w:r>
                      <w:r w:rsidRPr="008C2360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*</w:t>
                      </w:r>
                      <w:proofErr w:type="gramEnd"/>
                      <w:r w:rsidRPr="008C2360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1</w:t>
                      </w:r>
                    </w:p>
                    <w:p w:rsidR="00165B5F" w:rsidRDefault="008C2360" w:rsidP="008C2360">
                      <w:pPr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 w:rsidRPr="008C2360">
                        <w:rPr>
                          <w:color w:val="555555"/>
                          <w:sz w:val="28"/>
                          <w:szCs w:val="28"/>
                          <w:lang w:val="en-US"/>
                        </w:rPr>
                        <w:br/>
                      </w:r>
                      <w:r w:rsidR="00165B5F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SPDIF Out</w:t>
                      </w:r>
                    </w:p>
                    <w:p w:rsidR="008C2360" w:rsidRPr="008C2360" w:rsidRDefault="00165B5F" w:rsidP="008C2360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8C2360">
                        <w:rPr>
                          <w:color w:val="555555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RJ45 in*1</w:t>
                      </w:r>
                      <w:r w:rsidRPr="008C2360">
                        <w:rPr>
                          <w:color w:val="555555"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C2360">
        <w:rPr>
          <w:noProof/>
          <w:sz w:val="28"/>
          <w:szCs w:val="28"/>
        </w:rPr>
        <w:drawing>
          <wp:inline distT="0" distB="0" distL="0" distR="0" wp14:anchorId="25B321C8" wp14:editId="6423B412">
            <wp:extent cx="4969812" cy="1942308"/>
            <wp:effectExtent l="8890" t="0" r="0" b="0"/>
            <wp:docPr id="7" name="Рисунок 7" descr="C:\Users\Геннадий\Desktop\Интердоска\20240304_13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еннадий\Desktop\Интердоска\20240304_130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065421" cy="19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8B" w:rsidRDefault="003B7A42" w:rsidP="004C678B">
      <w:pPr>
        <w:spacing w:line="30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3B7A42" w:rsidRDefault="003B7A42" w:rsidP="004C678B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Наличие большого количества различных разъёмов позволяет подключать самые различные источники сигналов к интерактивной доске.</w:t>
      </w:r>
    </w:p>
    <w:p w:rsidR="003B7A42" w:rsidRDefault="003B7A42" w:rsidP="004C678B">
      <w:pPr>
        <w:spacing w:line="300" w:lineRule="auto"/>
        <w:jc w:val="both"/>
        <w:rPr>
          <w:sz w:val="28"/>
          <w:szCs w:val="28"/>
        </w:rPr>
      </w:pPr>
    </w:p>
    <w:p w:rsidR="003B7A42" w:rsidRDefault="003B7A42" w:rsidP="004C678B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Интерактивная панель может подключаться к </w:t>
      </w:r>
      <w:r w:rsidR="00E11295">
        <w:rPr>
          <w:sz w:val="28"/>
          <w:szCs w:val="28"/>
        </w:rPr>
        <w:t>интернет-</w:t>
      </w:r>
      <w:r>
        <w:rPr>
          <w:sz w:val="28"/>
          <w:szCs w:val="28"/>
        </w:rPr>
        <w:t>сети как по внутренней сети</w:t>
      </w:r>
      <w:r w:rsidR="00E11295">
        <w:rPr>
          <w:sz w:val="28"/>
          <w:szCs w:val="28"/>
        </w:rPr>
        <w:t xml:space="preserve"> школы</w:t>
      </w:r>
      <w:r>
        <w:rPr>
          <w:sz w:val="28"/>
          <w:szCs w:val="28"/>
        </w:rPr>
        <w:t xml:space="preserve">, так и с помощью </w:t>
      </w:r>
      <w:proofErr w:type="spellStart"/>
      <w:r>
        <w:rPr>
          <w:sz w:val="28"/>
          <w:szCs w:val="28"/>
          <w:lang w:val="en-US"/>
        </w:rPr>
        <w:t>Wi-fi</w:t>
      </w:r>
      <w:proofErr w:type="spellEnd"/>
      <w:r>
        <w:rPr>
          <w:sz w:val="28"/>
          <w:szCs w:val="28"/>
        </w:rPr>
        <w:t>.</w:t>
      </w:r>
    </w:p>
    <w:p w:rsidR="004C678B" w:rsidRDefault="004C678B" w:rsidP="004C0B96">
      <w:pPr>
        <w:ind w:firstLine="708"/>
        <w:jc w:val="right"/>
        <w:rPr>
          <w:sz w:val="24"/>
          <w:szCs w:val="24"/>
        </w:rPr>
      </w:pPr>
    </w:p>
    <w:p w:rsidR="004C0B96" w:rsidRPr="004C0B96" w:rsidRDefault="00142BBA" w:rsidP="004C0B96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Рис.7</w:t>
      </w:r>
    </w:p>
    <w:p w:rsidR="00E11295" w:rsidRDefault="00E11295" w:rsidP="00E11295">
      <w:pPr>
        <w:rPr>
          <w:sz w:val="28"/>
          <w:szCs w:val="28"/>
        </w:rPr>
      </w:pPr>
      <w:r w:rsidRPr="00E11295">
        <w:rPr>
          <w:noProof/>
          <w:sz w:val="28"/>
          <w:szCs w:val="28"/>
        </w:rPr>
        <w:drawing>
          <wp:inline distT="0" distB="0" distL="0" distR="0">
            <wp:extent cx="5691117" cy="3650615"/>
            <wp:effectExtent l="0" t="0" r="5080" b="6985"/>
            <wp:docPr id="9" name="Рисунок 9" descr="C:\Users\Геннадий\Desktop\Интердоска\20240304_1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еннадий\Desktop\Интердоска\20240304_130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5207" cy="36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F87" w:rsidRDefault="00E51F87" w:rsidP="00E11295">
      <w:pPr>
        <w:rPr>
          <w:sz w:val="28"/>
          <w:szCs w:val="28"/>
        </w:rPr>
      </w:pPr>
    </w:p>
    <w:p w:rsidR="00E51F87" w:rsidRDefault="00E51F87" w:rsidP="004C678B">
      <w:pPr>
        <w:spacing w:line="30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Использование интерактивной панели на уроках</w:t>
      </w:r>
      <w:r w:rsidR="00142BBA">
        <w:rPr>
          <w:b/>
          <w:sz w:val="28"/>
          <w:szCs w:val="28"/>
        </w:rPr>
        <w:t xml:space="preserve"> музыкальной литературы и слушания музыки</w:t>
      </w:r>
    </w:p>
    <w:p w:rsidR="00142BBA" w:rsidRPr="00142BBA" w:rsidRDefault="00142BBA" w:rsidP="004C678B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подаче питания на панель или включения с помощью кнопки </w:t>
      </w:r>
      <w:r>
        <w:rPr>
          <w:sz w:val="28"/>
          <w:szCs w:val="28"/>
          <w:lang w:val="en-US"/>
        </w:rPr>
        <w:t>power</w:t>
      </w:r>
      <w:r w:rsidRPr="00142BBA">
        <w:rPr>
          <w:sz w:val="28"/>
          <w:szCs w:val="28"/>
        </w:rPr>
        <w:t xml:space="preserve"> </w:t>
      </w:r>
      <w:r>
        <w:rPr>
          <w:sz w:val="28"/>
          <w:szCs w:val="28"/>
        </w:rPr>
        <w:t>происходит её загрузка и на панель выводится изображение как на рис.3.</w:t>
      </w:r>
    </w:p>
    <w:p w:rsidR="004C0B96" w:rsidRDefault="00142BBA" w:rsidP="004C678B">
      <w:pPr>
        <w:spacing w:line="30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142BBA">
        <w:rPr>
          <w:sz w:val="28"/>
          <w:szCs w:val="28"/>
        </w:rPr>
        <w:t xml:space="preserve">На экране высвечиваются </w:t>
      </w:r>
      <w:r>
        <w:rPr>
          <w:sz w:val="28"/>
          <w:szCs w:val="28"/>
        </w:rPr>
        <w:t>6 иконок: доска собраний, управление файлами,</w:t>
      </w:r>
      <w:r w:rsidR="00FA7E39">
        <w:rPr>
          <w:sz w:val="28"/>
          <w:szCs w:val="28"/>
        </w:rPr>
        <w:t xml:space="preserve"> приём почётных гостей, экран </w:t>
      </w:r>
      <w:r w:rsidR="007B5D65">
        <w:rPr>
          <w:sz w:val="28"/>
          <w:szCs w:val="28"/>
        </w:rPr>
        <w:t>взаимодействий, браузер</w:t>
      </w:r>
      <w:r w:rsidR="00FA7E39">
        <w:rPr>
          <w:sz w:val="28"/>
          <w:szCs w:val="28"/>
        </w:rPr>
        <w:t xml:space="preserve">, </w:t>
      </w:r>
      <w:r w:rsidR="007B5D65">
        <w:rPr>
          <w:sz w:val="28"/>
          <w:szCs w:val="28"/>
        </w:rPr>
        <w:t>больше приложений.</w:t>
      </w:r>
    </w:p>
    <w:p w:rsidR="00150DBD" w:rsidRDefault="00150DBD" w:rsidP="004C678B">
      <w:pPr>
        <w:spacing w:line="300" w:lineRule="auto"/>
        <w:jc w:val="both"/>
        <w:rPr>
          <w:sz w:val="28"/>
          <w:szCs w:val="28"/>
        </w:rPr>
      </w:pPr>
    </w:p>
    <w:p w:rsidR="00D93247" w:rsidRDefault="00D93247" w:rsidP="004C678B">
      <w:pPr>
        <w:spacing w:line="30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Иконка доска собраний. </w:t>
      </w:r>
      <w:r>
        <w:rPr>
          <w:sz w:val="28"/>
          <w:szCs w:val="28"/>
        </w:rPr>
        <w:t>При касании данной иконки открывается доска</w:t>
      </w:r>
      <w:r w:rsidR="00806F0D">
        <w:rPr>
          <w:sz w:val="28"/>
          <w:szCs w:val="28"/>
        </w:rPr>
        <w:t xml:space="preserve"> собраний</w:t>
      </w:r>
      <w:r w:rsidR="004C678B">
        <w:rPr>
          <w:sz w:val="28"/>
          <w:szCs w:val="28"/>
        </w:rPr>
        <w:t>,</w:t>
      </w:r>
      <w:r>
        <w:rPr>
          <w:sz w:val="28"/>
          <w:szCs w:val="28"/>
        </w:rPr>
        <w:t xml:space="preserve"> на которой можно рисовать, как рукой</w:t>
      </w:r>
      <w:r w:rsidR="00E53E82">
        <w:rPr>
          <w:sz w:val="28"/>
          <w:szCs w:val="28"/>
        </w:rPr>
        <w:t>,</w:t>
      </w:r>
      <w:r>
        <w:rPr>
          <w:sz w:val="28"/>
          <w:szCs w:val="28"/>
        </w:rPr>
        <w:t xml:space="preserve"> так и стилусом</w:t>
      </w:r>
      <w:r w:rsidR="00806F0D">
        <w:rPr>
          <w:sz w:val="28"/>
          <w:szCs w:val="28"/>
        </w:rPr>
        <w:t>,</w:t>
      </w:r>
      <w:r>
        <w:rPr>
          <w:sz w:val="28"/>
          <w:szCs w:val="28"/>
        </w:rPr>
        <w:t xml:space="preserve"> входящим в состав интерактивной панели.</w:t>
      </w:r>
    </w:p>
    <w:p w:rsidR="00D93247" w:rsidRDefault="00D93247" w:rsidP="004C678B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нижней части высвечиваются различные инструменты</w:t>
      </w:r>
      <w:r w:rsidR="006C0552">
        <w:rPr>
          <w:sz w:val="28"/>
          <w:szCs w:val="28"/>
        </w:rPr>
        <w:t>: ручка, цвет</w:t>
      </w:r>
      <w:r>
        <w:rPr>
          <w:sz w:val="28"/>
          <w:szCs w:val="28"/>
        </w:rPr>
        <w:t>,</w:t>
      </w:r>
      <w:r w:rsidR="006C0552">
        <w:rPr>
          <w:sz w:val="28"/>
          <w:szCs w:val="28"/>
        </w:rPr>
        <w:t xml:space="preserve"> форма, ластик и т.д.,</w:t>
      </w:r>
      <w:r>
        <w:rPr>
          <w:sz w:val="28"/>
          <w:szCs w:val="28"/>
        </w:rPr>
        <w:t xml:space="preserve"> </w:t>
      </w:r>
      <w:r w:rsidR="006C0552">
        <w:rPr>
          <w:sz w:val="28"/>
          <w:szCs w:val="28"/>
        </w:rPr>
        <w:t>которые позволяют писать текст, как на обычной доске, рисовать линии или фигуры, при необходимости, если допущены ошибки удалить с доски ненужный текст или изображение с помощью ластика или всё отражённое на доске полностью.</w:t>
      </w:r>
    </w:p>
    <w:p w:rsidR="00A56396" w:rsidRDefault="00E53E82" w:rsidP="004C678B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необходимости отраженное на окне собраний изображение можн</w:t>
      </w:r>
      <w:r w:rsidR="001C5EB9">
        <w:rPr>
          <w:sz w:val="28"/>
          <w:szCs w:val="28"/>
        </w:rPr>
        <w:t>о сохранить на внутренней памяти</w:t>
      </w:r>
      <w:r>
        <w:rPr>
          <w:sz w:val="28"/>
          <w:szCs w:val="28"/>
        </w:rPr>
        <w:t xml:space="preserve"> интерактивной панели.</w:t>
      </w:r>
    </w:p>
    <w:p w:rsidR="00A56396" w:rsidRPr="00E53E82" w:rsidRDefault="00A56396" w:rsidP="007C285D">
      <w:pPr>
        <w:jc w:val="both"/>
        <w:rPr>
          <w:sz w:val="24"/>
          <w:szCs w:val="24"/>
        </w:rPr>
      </w:pPr>
    </w:p>
    <w:p w:rsidR="00A56396" w:rsidRDefault="00A56396" w:rsidP="007C285D">
      <w:pPr>
        <w:jc w:val="both"/>
        <w:rPr>
          <w:sz w:val="24"/>
          <w:szCs w:val="24"/>
        </w:rPr>
      </w:pPr>
    </w:p>
    <w:p w:rsidR="00E53E82" w:rsidRPr="00E53E82" w:rsidRDefault="00E53E82" w:rsidP="007C285D">
      <w:pPr>
        <w:jc w:val="both"/>
        <w:rPr>
          <w:sz w:val="24"/>
          <w:szCs w:val="24"/>
        </w:rPr>
      </w:pPr>
    </w:p>
    <w:p w:rsidR="00A56396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Рис. 8</w:t>
      </w:r>
    </w:p>
    <w:p w:rsidR="00D93247" w:rsidRDefault="00D93247" w:rsidP="007C285D">
      <w:pPr>
        <w:jc w:val="both"/>
        <w:rPr>
          <w:sz w:val="28"/>
          <w:szCs w:val="28"/>
        </w:rPr>
      </w:pPr>
      <w:r w:rsidRPr="00D93247">
        <w:rPr>
          <w:noProof/>
          <w:sz w:val="28"/>
          <w:szCs w:val="28"/>
        </w:rPr>
        <w:drawing>
          <wp:inline distT="0" distB="0" distL="0" distR="0">
            <wp:extent cx="5939155" cy="3719015"/>
            <wp:effectExtent l="0" t="0" r="4445" b="0"/>
            <wp:docPr id="1" name="Рисунок 1" descr="C:\Users\Геннадий\Desktop\Интердоска\IMG-20240304-WA00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Интердоска\IMG-20240304-WA0020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7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396" w:rsidRDefault="00A56396" w:rsidP="007C285D">
      <w:pPr>
        <w:jc w:val="both"/>
        <w:rPr>
          <w:sz w:val="28"/>
          <w:szCs w:val="28"/>
        </w:rPr>
      </w:pPr>
    </w:p>
    <w:p w:rsidR="006C0552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9</w:t>
      </w:r>
    </w:p>
    <w:p w:rsidR="006C0552" w:rsidRDefault="006C0552" w:rsidP="007C285D">
      <w:pPr>
        <w:jc w:val="both"/>
        <w:rPr>
          <w:sz w:val="28"/>
          <w:szCs w:val="28"/>
        </w:rPr>
      </w:pPr>
      <w:r w:rsidRPr="006C0552">
        <w:rPr>
          <w:noProof/>
          <w:sz w:val="28"/>
          <w:szCs w:val="28"/>
        </w:rPr>
        <w:drawing>
          <wp:inline distT="0" distB="0" distL="0" distR="0">
            <wp:extent cx="5940425" cy="4454391"/>
            <wp:effectExtent l="0" t="0" r="3175" b="3810"/>
            <wp:docPr id="10" name="Рисунок 10" descr="C:\Users\Геннадий\Desktop\Интердоска\IMG-20240304-WA00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Desktop\Интердоска\IMG-20240304-WA0010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41" w:rsidRDefault="007D6C41" w:rsidP="007C285D">
      <w:pPr>
        <w:jc w:val="both"/>
        <w:rPr>
          <w:sz w:val="28"/>
          <w:szCs w:val="28"/>
        </w:rPr>
      </w:pPr>
    </w:p>
    <w:p w:rsidR="007D6C41" w:rsidRDefault="007D6C41" w:rsidP="007C285D">
      <w:pPr>
        <w:jc w:val="both"/>
        <w:rPr>
          <w:sz w:val="28"/>
          <w:szCs w:val="28"/>
        </w:rPr>
      </w:pPr>
    </w:p>
    <w:p w:rsidR="007D6C41" w:rsidRDefault="007D6C41" w:rsidP="00E53E82">
      <w:pPr>
        <w:spacing w:line="30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Иконка управление файлами.</w:t>
      </w:r>
      <w:r w:rsidRPr="007D6C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касании данной иконки на экран выводится содержание файлов, находящихся во внутренней памяти интерактивной </w:t>
      </w:r>
      <w:r w:rsidR="00806F0D">
        <w:rPr>
          <w:sz w:val="28"/>
          <w:szCs w:val="28"/>
        </w:rPr>
        <w:t>панели</w:t>
      </w:r>
      <w:r>
        <w:rPr>
          <w:sz w:val="28"/>
          <w:szCs w:val="28"/>
        </w:rPr>
        <w:t xml:space="preserve"> или находящихся на внешнем носителе информации (</w:t>
      </w:r>
      <w:r>
        <w:rPr>
          <w:sz w:val="28"/>
          <w:szCs w:val="28"/>
          <w:lang w:val="en-US"/>
        </w:rPr>
        <w:t>USB</w:t>
      </w:r>
      <w:r w:rsidRPr="007D6C41">
        <w:rPr>
          <w:sz w:val="28"/>
          <w:szCs w:val="28"/>
        </w:rPr>
        <w:t xml:space="preserve"> </w:t>
      </w:r>
      <w:r>
        <w:rPr>
          <w:sz w:val="28"/>
          <w:szCs w:val="28"/>
        </w:rPr>
        <w:t>флеш</w:t>
      </w:r>
      <w:r w:rsidR="002C59E9">
        <w:rPr>
          <w:sz w:val="28"/>
          <w:szCs w:val="28"/>
        </w:rPr>
        <w:t>накопитель</w:t>
      </w:r>
      <w:r>
        <w:rPr>
          <w:sz w:val="28"/>
          <w:szCs w:val="28"/>
        </w:rPr>
        <w:t>, внешний жёсткий диск).</w:t>
      </w:r>
    </w:p>
    <w:p w:rsidR="00CE4331" w:rsidRDefault="00A56396" w:rsidP="00A56396">
      <w:pPr>
        <w:jc w:val="right"/>
        <w:rPr>
          <w:sz w:val="28"/>
          <w:szCs w:val="28"/>
        </w:rPr>
      </w:pPr>
      <w:r>
        <w:rPr>
          <w:sz w:val="28"/>
          <w:szCs w:val="28"/>
        </w:rPr>
        <w:t>Рис.10</w:t>
      </w:r>
    </w:p>
    <w:p w:rsidR="001A2373" w:rsidRDefault="001A2373" w:rsidP="007C285D">
      <w:pPr>
        <w:jc w:val="both"/>
        <w:rPr>
          <w:b/>
          <w:sz w:val="28"/>
          <w:szCs w:val="28"/>
        </w:rPr>
      </w:pPr>
      <w:r w:rsidRPr="001A2373">
        <w:rPr>
          <w:b/>
          <w:noProof/>
          <w:sz w:val="28"/>
          <w:szCs w:val="28"/>
        </w:rPr>
        <w:drawing>
          <wp:inline distT="0" distB="0" distL="0" distR="0">
            <wp:extent cx="5133340" cy="3238500"/>
            <wp:effectExtent l="0" t="0" r="0" b="0"/>
            <wp:docPr id="12" name="Рисунок 12" descr="C:\Users\Геннадий\Desktop\Интердоска\IMG-20240304-WA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Desktop\Интердоска\IMG-20240304-WA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84" cy="32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E9" w:rsidRDefault="002C59E9" w:rsidP="007C285D">
      <w:pPr>
        <w:jc w:val="both"/>
        <w:rPr>
          <w:b/>
          <w:sz w:val="28"/>
          <w:szCs w:val="28"/>
        </w:rPr>
      </w:pPr>
    </w:p>
    <w:p w:rsidR="002C59E9" w:rsidRDefault="002C59E9" w:rsidP="00E53E82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внутреннем диске можно сохранить музыкальные произведения, видео файлы, картинки, которые могут использоваться в ходе учебного процесса.</w:t>
      </w:r>
      <w:r w:rsidR="00CE4331">
        <w:rPr>
          <w:sz w:val="28"/>
          <w:szCs w:val="28"/>
        </w:rPr>
        <w:t xml:space="preserve"> Для этого необходимо выбрать необходимую папку, коснуться её при этом откроется содержимое папки и выбрать нужный для работы файл.</w:t>
      </w:r>
    </w:p>
    <w:p w:rsidR="00A56396" w:rsidRDefault="00A56396" w:rsidP="002C59E9">
      <w:pPr>
        <w:ind w:firstLine="708"/>
        <w:jc w:val="both"/>
        <w:rPr>
          <w:sz w:val="28"/>
          <w:szCs w:val="28"/>
        </w:rPr>
      </w:pPr>
    </w:p>
    <w:p w:rsidR="00EE29F0" w:rsidRPr="00A56396" w:rsidRDefault="00A56396" w:rsidP="00A56396">
      <w:pPr>
        <w:ind w:firstLine="708"/>
        <w:jc w:val="right"/>
        <w:rPr>
          <w:sz w:val="24"/>
          <w:szCs w:val="24"/>
        </w:rPr>
      </w:pPr>
      <w:r w:rsidRPr="00A56396">
        <w:rPr>
          <w:sz w:val="24"/>
          <w:szCs w:val="24"/>
        </w:rPr>
        <w:t>Рис.11</w:t>
      </w:r>
    </w:p>
    <w:p w:rsidR="00EE29F0" w:rsidRDefault="00EE29F0" w:rsidP="00EE29F0">
      <w:pPr>
        <w:jc w:val="both"/>
        <w:rPr>
          <w:sz w:val="28"/>
          <w:szCs w:val="28"/>
        </w:rPr>
      </w:pPr>
      <w:r w:rsidRPr="00EE29F0">
        <w:rPr>
          <w:noProof/>
          <w:sz w:val="28"/>
          <w:szCs w:val="28"/>
        </w:rPr>
        <w:drawing>
          <wp:inline distT="0" distB="0" distL="0" distR="0">
            <wp:extent cx="5190553" cy="3114675"/>
            <wp:effectExtent l="0" t="0" r="0" b="0"/>
            <wp:docPr id="37" name="Рисунок 37" descr="C:\Users\Геннадий\Desktop\Интнрдоска2\20240311_19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Интнрдоска2\20240311_193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0262" b="11910"/>
                    <a:stretch/>
                  </pic:blipFill>
                  <pic:spPr bwMode="auto">
                    <a:xfrm>
                      <a:off x="0" y="0"/>
                      <a:ext cx="5192471" cy="31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331" w:rsidRDefault="00CE4331" w:rsidP="00E53E82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уже отмечалось ранее можно использовать различные информационные материалы, находящиеся на внешнем носителе. Для этого вставляем флешнакопитель или подсоединяем внешний диск к интерактивной доске и касаемся иконки «внеш</w:t>
      </w:r>
      <w:r w:rsidR="007F6C6E">
        <w:rPr>
          <w:sz w:val="28"/>
          <w:szCs w:val="28"/>
        </w:rPr>
        <w:t>н</w:t>
      </w:r>
      <w:r>
        <w:rPr>
          <w:sz w:val="28"/>
          <w:szCs w:val="28"/>
        </w:rPr>
        <w:t>ее», при</w:t>
      </w:r>
      <w:r w:rsidR="007F6C6E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="007F6C6E">
        <w:rPr>
          <w:sz w:val="28"/>
          <w:szCs w:val="28"/>
        </w:rPr>
        <w:t xml:space="preserve">том на экран интерактивной </w:t>
      </w:r>
      <w:r w:rsidR="00806F0D">
        <w:rPr>
          <w:sz w:val="28"/>
          <w:szCs w:val="28"/>
        </w:rPr>
        <w:t>панели</w:t>
      </w:r>
      <w:r>
        <w:rPr>
          <w:sz w:val="28"/>
          <w:szCs w:val="28"/>
        </w:rPr>
        <w:t xml:space="preserve"> </w:t>
      </w:r>
      <w:r w:rsidR="007F6C6E">
        <w:rPr>
          <w:sz w:val="28"/>
          <w:szCs w:val="28"/>
        </w:rPr>
        <w:t>выводится информация о содержимом внешнего носителя. Для удобства информацию на внешний носитель лучше необходимо размещать в папки по темам или композиторам.</w:t>
      </w:r>
    </w:p>
    <w:p w:rsidR="00A56396" w:rsidRPr="00A56396" w:rsidRDefault="00A56396" w:rsidP="00A56396">
      <w:pPr>
        <w:ind w:firstLine="708"/>
        <w:jc w:val="right"/>
        <w:rPr>
          <w:sz w:val="24"/>
          <w:szCs w:val="24"/>
        </w:rPr>
      </w:pPr>
      <w:r w:rsidRPr="00A56396">
        <w:rPr>
          <w:sz w:val="24"/>
          <w:szCs w:val="24"/>
        </w:rPr>
        <w:t>Рис. 12</w:t>
      </w:r>
    </w:p>
    <w:p w:rsidR="007F6C6E" w:rsidRDefault="007F6C6E" w:rsidP="007F6C6E">
      <w:pPr>
        <w:jc w:val="both"/>
        <w:rPr>
          <w:sz w:val="28"/>
          <w:szCs w:val="28"/>
        </w:rPr>
      </w:pPr>
      <w:r w:rsidRPr="007F6C6E">
        <w:rPr>
          <w:noProof/>
          <w:sz w:val="28"/>
          <w:szCs w:val="28"/>
        </w:rPr>
        <w:drawing>
          <wp:inline distT="0" distB="0" distL="0" distR="0">
            <wp:extent cx="5542915" cy="2924175"/>
            <wp:effectExtent l="0" t="0" r="635" b="9525"/>
            <wp:docPr id="11" name="Рисунок 11" descr="C:\Users\Геннадий\Desktop\Интердоска\IMG-20240304-WA00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Интердоска\IMG-20240304-WA0018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59" cy="292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6E" w:rsidRDefault="007F6C6E" w:rsidP="007F6C6E">
      <w:pPr>
        <w:jc w:val="both"/>
        <w:rPr>
          <w:sz w:val="28"/>
          <w:szCs w:val="28"/>
        </w:rPr>
      </w:pPr>
    </w:p>
    <w:p w:rsidR="007F6C6E" w:rsidRDefault="007F6C6E" w:rsidP="00E53E82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Касаясь выбранной папки открываем её содержимое.</w:t>
      </w:r>
      <w:r w:rsidR="0007473D">
        <w:rPr>
          <w:sz w:val="28"/>
          <w:szCs w:val="28"/>
        </w:rPr>
        <w:t xml:space="preserve"> Так касаясь папки «танцы» открывается её содержимое.</w:t>
      </w:r>
    </w:p>
    <w:p w:rsidR="003E3AF5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13</w:t>
      </w:r>
    </w:p>
    <w:p w:rsidR="003E3AF5" w:rsidRDefault="003E3AF5" w:rsidP="007F6C6E">
      <w:pPr>
        <w:jc w:val="both"/>
        <w:rPr>
          <w:sz w:val="28"/>
          <w:szCs w:val="28"/>
        </w:rPr>
      </w:pPr>
      <w:r w:rsidRPr="003E3AF5">
        <w:rPr>
          <w:noProof/>
          <w:sz w:val="28"/>
          <w:szCs w:val="28"/>
        </w:rPr>
        <w:drawing>
          <wp:inline distT="0" distB="0" distL="0" distR="0">
            <wp:extent cx="5504815" cy="3038475"/>
            <wp:effectExtent l="0" t="0" r="635" b="9525"/>
            <wp:docPr id="13" name="Рисунок 13" descr="C:\Users\Геннадий\Desktop\Интердоска\IMG-20240304-WA0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Desktop\Интердоска\IMG-20240304-WA0002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05" cy="304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F5" w:rsidRDefault="003E3AF5" w:rsidP="00E53E82">
      <w:pPr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Касаясь выбранного файла выводим информацию на экран.</w:t>
      </w:r>
    </w:p>
    <w:p w:rsidR="003E3AF5" w:rsidRDefault="003E3AF5" w:rsidP="00E53E82">
      <w:pPr>
        <w:spacing w:line="300" w:lineRule="auto"/>
        <w:ind w:firstLine="709"/>
        <w:jc w:val="both"/>
        <w:rPr>
          <w:sz w:val="28"/>
          <w:szCs w:val="28"/>
        </w:rPr>
      </w:pPr>
      <w:r w:rsidRPr="00150DBD">
        <w:rPr>
          <w:b/>
          <w:sz w:val="28"/>
          <w:szCs w:val="28"/>
        </w:rPr>
        <w:lastRenderedPageBreak/>
        <w:t>Иконка «Приём почётных гостей»</w:t>
      </w:r>
      <w:r>
        <w:rPr>
          <w:sz w:val="28"/>
          <w:szCs w:val="28"/>
        </w:rPr>
        <w:t xml:space="preserve"> предназначена для создания презентаций.</w:t>
      </w:r>
    </w:p>
    <w:p w:rsidR="003E3AF5" w:rsidRPr="00A56396" w:rsidRDefault="00A56396" w:rsidP="00A56396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>Рис. 14</w:t>
      </w:r>
    </w:p>
    <w:p w:rsidR="003E3AF5" w:rsidRDefault="003E3AF5" w:rsidP="003E3AF5">
      <w:pPr>
        <w:jc w:val="both"/>
        <w:rPr>
          <w:sz w:val="28"/>
          <w:szCs w:val="28"/>
        </w:rPr>
      </w:pPr>
      <w:r w:rsidRPr="003E3AF5">
        <w:rPr>
          <w:noProof/>
          <w:sz w:val="28"/>
          <w:szCs w:val="28"/>
        </w:rPr>
        <w:drawing>
          <wp:inline distT="0" distB="0" distL="0" distR="0">
            <wp:extent cx="5507990" cy="3086100"/>
            <wp:effectExtent l="0" t="0" r="0" b="0"/>
            <wp:docPr id="14" name="Рисунок 14" descr="C:\Users\Геннадий\Desktop\Интердоска\IMG-20240304-WA00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Desktop\Интердоска\IMG-20240304-WA0017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956"/>
                    <a:stretch/>
                  </pic:blipFill>
                  <pic:spPr bwMode="auto">
                    <a:xfrm>
                      <a:off x="0" y="0"/>
                      <a:ext cx="5518785" cy="309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AF5" w:rsidRDefault="003E3AF5" w:rsidP="003E3AF5">
      <w:pPr>
        <w:jc w:val="both"/>
        <w:rPr>
          <w:sz w:val="28"/>
          <w:szCs w:val="28"/>
        </w:rPr>
      </w:pPr>
    </w:p>
    <w:p w:rsidR="003E3AF5" w:rsidRDefault="002064DB" w:rsidP="00E53E82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50DBD">
        <w:rPr>
          <w:b/>
          <w:sz w:val="28"/>
          <w:szCs w:val="28"/>
        </w:rPr>
        <w:t>Иконка «Браузер»</w:t>
      </w:r>
      <w:r>
        <w:rPr>
          <w:sz w:val="28"/>
          <w:szCs w:val="28"/>
        </w:rPr>
        <w:t xml:space="preserve"> позволяет выходить в интернет, искать необходимые для урока файлы</w:t>
      </w:r>
      <w:r w:rsidR="00BC70F6">
        <w:rPr>
          <w:sz w:val="28"/>
          <w:szCs w:val="28"/>
        </w:rPr>
        <w:t xml:space="preserve"> мультимедиа</w:t>
      </w:r>
      <w:r>
        <w:rPr>
          <w:sz w:val="28"/>
          <w:szCs w:val="28"/>
        </w:rPr>
        <w:t>, просматривать их и</w:t>
      </w:r>
      <w:r w:rsidR="00150DBD">
        <w:rPr>
          <w:sz w:val="28"/>
          <w:szCs w:val="28"/>
        </w:rPr>
        <w:t>,</w:t>
      </w:r>
      <w:r>
        <w:rPr>
          <w:sz w:val="28"/>
          <w:szCs w:val="28"/>
        </w:rPr>
        <w:t xml:space="preserve"> при необходимости</w:t>
      </w:r>
      <w:r w:rsidR="00150DBD">
        <w:rPr>
          <w:sz w:val="28"/>
          <w:szCs w:val="28"/>
        </w:rPr>
        <w:t>,</w:t>
      </w:r>
      <w:r>
        <w:rPr>
          <w:sz w:val="28"/>
          <w:szCs w:val="28"/>
        </w:rPr>
        <w:t xml:space="preserve"> информацию о них сохранять.</w:t>
      </w:r>
    </w:p>
    <w:p w:rsidR="00BC70F6" w:rsidRDefault="00BC70F6" w:rsidP="00E53E82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настоящее время в поисковой системе сети интернет</w:t>
      </w:r>
      <w:r w:rsidR="000E0B40">
        <w:rPr>
          <w:sz w:val="28"/>
          <w:szCs w:val="28"/>
        </w:rPr>
        <w:t xml:space="preserve"> можно найти тысячи наименований</w:t>
      </w:r>
      <w:r>
        <w:rPr>
          <w:sz w:val="28"/>
          <w:szCs w:val="28"/>
        </w:rPr>
        <w:t xml:space="preserve"> мультимедийных средств</w:t>
      </w:r>
      <w:r w:rsidR="00846A43">
        <w:rPr>
          <w:sz w:val="28"/>
          <w:szCs w:val="28"/>
        </w:rPr>
        <w:t>, которые можно активно использовать на уроках м</w:t>
      </w:r>
      <w:r w:rsidR="000E0B40">
        <w:rPr>
          <w:sz w:val="28"/>
          <w:szCs w:val="28"/>
        </w:rPr>
        <w:t>узыкальной литературы и слушании</w:t>
      </w:r>
      <w:r w:rsidR="00846A43">
        <w:rPr>
          <w:sz w:val="28"/>
          <w:szCs w:val="28"/>
        </w:rPr>
        <w:t xml:space="preserve"> музыки.</w:t>
      </w:r>
    </w:p>
    <w:p w:rsidR="00A56396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15</w:t>
      </w:r>
    </w:p>
    <w:p w:rsidR="002064DB" w:rsidRDefault="002064DB" w:rsidP="003E3AF5">
      <w:pPr>
        <w:jc w:val="both"/>
        <w:rPr>
          <w:sz w:val="28"/>
          <w:szCs w:val="28"/>
        </w:rPr>
      </w:pPr>
      <w:r w:rsidRPr="002064DB">
        <w:rPr>
          <w:noProof/>
          <w:sz w:val="28"/>
          <w:szCs w:val="28"/>
        </w:rPr>
        <w:drawing>
          <wp:inline distT="0" distB="0" distL="0" distR="0">
            <wp:extent cx="5542915" cy="3371850"/>
            <wp:effectExtent l="0" t="0" r="635" b="0"/>
            <wp:docPr id="15" name="Рисунок 15" descr="C:\Users\Геннадий\Desktop\Интердоска\IMG-20240304-WA00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Desktop\Интердоска\IMG-20240304-WA001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897"/>
                    <a:stretch/>
                  </pic:blipFill>
                  <pic:spPr bwMode="auto">
                    <a:xfrm>
                      <a:off x="0" y="0"/>
                      <a:ext cx="5557663" cy="33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F0D" w:rsidRDefault="007B4AFD" w:rsidP="00806F0D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Касаясь поисковой строки выводим клавиатуру на </w:t>
      </w:r>
      <w:r w:rsidR="00806F0D">
        <w:rPr>
          <w:sz w:val="28"/>
          <w:szCs w:val="28"/>
        </w:rPr>
        <w:t>интерактивную панель</w:t>
      </w:r>
      <w:r>
        <w:rPr>
          <w:sz w:val="28"/>
          <w:szCs w:val="28"/>
        </w:rPr>
        <w:t>, с помощью которой набираем необходимый нам для урока материал, так</w:t>
      </w:r>
      <w:r w:rsidR="00C07C09">
        <w:rPr>
          <w:sz w:val="28"/>
          <w:szCs w:val="28"/>
        </w:rPr>
        <w:t>.</w:t>
      </w:r>
      <w:r>
        <w:rPr>
          <w:sz w:val="28"/>
          <w:szCs w:val="28"/>
        </w:rPr>
        <w:t xml:space="preserve"> например</w:t>
      </w:r>
      <w:r w:rsidR="00C07C09">
        <w:rPr>
          <w:sz w:val="28"/>
          <w:szCs w:val="28"/>
        </w:rPr>
        <w:t>,</w:t>
      </w:r>
      <w:r>
        <w:rPr>
          <w:sz w:val="28"/>
          <w:szCs w:val="28"/>
        </w:rPr>
        <w:t xml:space="preserve"> «Викторина по творчеству Моцарта», при этом на </w:t>
      </w:r>
      <w:r w:rsidR="00806F0D">
        <w:rPr>
          <w:sz w:val="28"/>
          <w:szCs w:val="28"/>
        </w:rPr>
        <w:t>интерактивной панели отражается материал на заданную тему.</w:t>
      </w:r>
    </w:p>
    <w:p w:rsidR="00C07C09" w:rsidRDefault="00A56396" w:rsidP="00806F0D">
      <w:pPr>
        <w:spacing w:line="30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Рис.16</w:t>
      </w:r>
    </w:p>
    <w:p w:rsidR="00C07C09" w:rsidRDefault="00C07C09" w:rsidP="003E3AF5">
      <w:pPr>
        <w:jc w:val="both"/>
        <w:rPr>
          <w:sz w:val="28"/>
          <w:szCs w:val="28"/>
        </w:rPr>
      </w:pPr>
      <w:r w:rsidRPr="00C07C09">
        <w:rPr>
          <w:noProof/>
          <w:sz w:val="28"/>
          <w:szCs w:val="28"/>
        </w:rPr>
        <w:drawing>
          <wp:inline distT="0" distB="0" distL="0" distR="0">
            <wp:extent cx="5476875" cy="3556730"/>
            <wp:effectExtent l="0" t="0" r="0" b="5715"/>
            <wp:docPr id="16" name="Рисунок 16" descr="C:\Users\Геннадий\Desktop\Интердоска\IMG-20240304-WA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й\Desktop\Интердоска\IMG-20240304-WA0004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71" cy="35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C09" w:rsidRDefault="00C07C09" w:rsidP="003E3AF5">
      <w:pPr>
        <w:jc w:val="both"/>
        <w:rPr>
          <w:sz w:val="28"/>
          <w:szCs w:val="28"/>
        </w:rPr>
      </w:pPr>
    </w:p>
    <w:p w:rsidR="00C07C09" w:rsidRDefault="00C07C09" w:rsidP="00E53E82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Если нам необходима видео викторина, выбираем «видео» и на экран выводится информация о имеемых в интернете видео файлах.</w:t>
      </w:r>
    </w:p>
    <w:p w:rsidR="00C07C09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17</w:t>
      </w:r>
    </w:p>
    <w:p w:rsidR="00C07C09" w:rsidRDefault="00C07C09" w:rsidP="003E3AF5">
      <w:pPr>
        <w:jc w:val="both"/>
        <w:rPr>
          <w:sz w:val="28"/>
          <w:szCs w:val="28"/>
        </w:rPr>
      </w:pPr>
      <w:r w:rsidRPr="00C07C09">
        <w:rPr>
          <w:noProof/>
          <w:sz w:val="28"/>
          <w:szCs w:val="28"/>
        </w:rPr>
        <w:drawing>
          <wp:inline distT="0" distB="0" distL="0" distR="0">
            <wp:extent cx="5428615" cy="3514725"/>
            <wp:effectExtent l="0" t="0" r="635" b="9525"/>
            <wp:docPr id="17" name="Рисунок 17" descr="C:\Users\Геннадий\Desktop\Интердоска\IMG-20240304-WA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ннадий\Desktop\Интердоска\IMG-20240304-WA0005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05" cy="35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C09" w:rsidRDefault="00C07C09" w:rsidP="003E3AF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Выбираем выбранный файл и открываем его.</w:t>
      </w:r>
    </w:p>
    <w:p w:rsidR="00666606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18</w:t>
      </w:r>
    </w:p>
    <w:p w:rsidR="00666606" w:rsidRDefault="00666606" w:rsidP="003E3AF5">
      <w:pPr>
        <w:jc w:val="both"/>
        <w:rPr>
          <w:sz w:val="28"/>
          <w:szCs w:val="28"/>
        </w:rPr>
      </w:pPr>
      <w:r w:rsidRPr="00666606">
        <w:rPr>
          <w:noProof/>
          <w:sz w:val="28"/>
          <w:szCs w:val="28"/>
        </w:rPr>
        <w:drawing>
          <wp:inline distT="0" distB="0" distL="0" distR="0">
            <wp:extent cx="5549900" cy="3324225"/>
            <wp:effectExtent l="0" t="0" r="0" b="9525"/>
            <wp:docPr id="18" name="Рисунок 18" descr="C:\Users\Геннадий\Desktop\Интердоска\IMG-20240304-WA00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ннадий\Desktop\Интердоска\IMG-20240304-WA0006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0103" cy="33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65B" w:rsidRDefault="00D3465B" w:rsidP="003E3AF5">
      <w:pPr>
        <w:jc w:val="both"/>
        <w:rPr>
          <w:sz w:val="28"/>
          <w:szCs w:val="28"/>
        </w:rPr>
      </w:pPr>
    </w:p>
    <w:p w:rsidR="00150DBD" w:rsidRDefault="00D3465B" w:rsidP="00E53E82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Выбор материала для проведения урока чаще всего осуществляется заранее, поэтому выбранный материал н</w:t>
      </w:r>
      <w:r w:rsidR="00150DBD">
        <w:rPr>
          <w:sz w:val="28"/>
          <w:szCs w:val="28"/>
        </w:rPr>
        <w:t>еобходимо сохранить в закладках.</w:t>
      </w:r>
      <w:r>
        <w:rPr>
          <w:sz w:val="28"/>
          <w:szCs w:val="28"/>
        </w:rPr>
        <w:t xml:space="preserve"> </w:t>
      </w:r>
    </w:p>
    <w:p w:rsidR="00D3465B" w:rsidRDefault="00D3465B" w:rsidP="00E53E82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этого необходимо коснуться звездочки, при этом сведения о выбранном файле сохранится в закладках</w:t>
      </w:r>
      <w:r w:rsidR="00BC70F6">
        <w:rPr>
          <w:sz w:val="28"/>
          <w:szCs w:val="28"/>
        </w:rPr>
        <w:t>,</w:t>
      </w:r>
      <w:r>
        <w:rPr>
          <w:sz w:val="28"/>
          <w:szCs w:val="28"/>
        </w:rPr>
        <w:t xml:space="preserve"> и звездочка окрасится в синий цвет.</w:t>
      </w:r>
    </w:p>
    <w:p w:rsidR="00D3465B" w:rsidRDefault="00D3465B" w:rsidP="00E53E82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уроке, чтобы открыть данный файл</w:t>
      </w:r>
      <w:r w:rsidR="00BC70F6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открыть закладки (крайние справа три точки) и выбрать среди сохранённых ранее закладок нужный нам файл.</w:t>
      </w:r>
    </w:p>
    <w:p w:rsidR="00D3465B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19</w:t>
      </w:r>
    </w:p>
    <w:p w:rsidR="00D3465B" w:rsidRDefault="00D3465B" w:rsidP="003E3AF5">
      <w:pPr>
        <w:jc w:val="both"/>
        <w:rPr>
          <w:sz w:val="28"/>
          <w:szCs w:val="28"/>
        </w:rPr>
      </w:pPr>
      <w:r w:rsidRPr="00D3465B">
        <w:rPr>
          <w:noProof/>
          <w:sz w:val="28"/>
          <w:szCs w:val="28"/>
        </w:rPr>
        <w:drawing>
          <wp:inline distT="0" distB="0" distL="0" distR="0">
            <wp:extent cx="5507355" cy="3276600"/>
            <wp:effectExtent l="0" t="0" r="0" b="0"/>
            <wp:docPr id="19" name="Рисунок 19" descr="C:\Users\Геннадий\Desktop\Интердоска\IMG-20240304-WA0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ннадий\Desktop\Интердоска\IMG-20240304-WA0007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6440" cy="32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65B" w:rsidRDefault="00EF2CB0" w:rsidP="003E3AF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Касаясь </w:t>
      </w:r>
      <w:r w:rsidR="00DE6BD4">
        <w:rPr>
          <w:sz w:val="28"/>
          <w:szCs w:val="28"/>
        </w:rPr>
        <w:t>выбранной закладки, выбранный материал выводится на экран.</w:t>
      </w:r>
    </w:p>
    <w:p w:rsidR="00DE6BD4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20</w:t>
      </w:r>
    </w:p>
    <w:p w:rsidR="00DE6BD4" w:rsidRDefault="00DE6BD4" w:rsidP="003E3AF5">
      <w:pPr>
        <w:jc w:val="both"/>
        <w:rPr>
          <w:sz w:val="28"/>
          <w:szCs w:val="28"/>
        </w:rPr>
      </w:pPr>
      <w:r w:rsidRPr="00DE6BD4">
        <w:rPr>
          <w:noProof/>
          <w:sz w:val="28"/>
          <w:szCs w:val="28"/>
        </w:rPr>
        <w:drawing>
          <wp:inline distT="0" distB="0" distL="0" distR="0">
            <wp:extent cx="5419725" cy="3456940"/>
            <wp:effectExtent l="0" t="0" r="9525" b="0"/>
            <wp:docPr id="20" name="Рисунок 20" descr="C:\Users\Геннадий\Desktop\Интердоска\IMG-20240304-WA00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еннадий\Desktop\Интердоска\IMG-20240304-WA001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2321" cy="34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A95" w:rsidRDefault="00C37A95" w:rsidP="003E3AF5">
      <w:pPr>
        <w:jc w:val="both"/>
        <w:rPr>
          <w:sz w:val="28"/>
          <w:szCs w:val="28"/>
        </w:rPr>
      </w:pPr>
    </w:p>
    <w:p w:rsidR="00846A43" w:rsidRDefault="00C37A95" w:rsidP="006B313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514A">
        <w:rPr>
          <w:sz w:val="28"/>
          <w:szCs w:val="28"/>
        </w:rPr>
        <w:t>Для контроля знаний – использование компьютерного тестирования повышает эффективность учебного процесса, активирует познавательную деятельность учащихся.</w:t>
      </w:r>
    </w:p>
    <w:p w:rsidR="00867E96" w:rsidRDefault="00C37A95" w:rsidP="006B3138">
      <w:pPr>
        <w:spacing w:line="300" w:lineRule="auto"/>
        <w:ind w:firstLine="708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С сети интернет имеется большое количество </w:t>
      </w:r>
      <w:r w:rsidR="00867E96">
        <w:rPr>
          <w:sz w:val="28"/>
          <w:szCs w:val="28"/>
        </w:rPr>
        <w:t xml:space="preserve">различных </w:t>
      </w:r>
      <w:r>
        <w:rPr>
          <w:sz w:val="28"/>
          <w:szCs w:val="28"/>
        </w:rPr>
        <w:t>тестов по музыкальной литературе, так, например, на уроке</w:t>
      </w:r>
      <w:r w:rsidR="008C2812">
        <w:rPr>
          <w:sz w:val="28"/>
          <w:szCs w:val="28"/>
        </w:rPr>
        <w:t>,</w:t>
      </w:r>
      <w:r>
        <w:rPr>
          <w:sz w:val="28"/>
          <w:szCs w:val="28"/>
        </w:rPr>
        <w:t xml:space="preserve"> открывая из закладок тест по творчеству Ф. Шопена, можно проверить знания учащихся различных тем из его произведений.</w:t>
      </w:r>
      <w:r w:rsidR="00867E96" w:rsidRPr="00867E96">
        <w:rPr>
          <w:sz w:val="24"/>
          <w:szCs w:val="24"/>
        </w:rPr>
        <w:t xml:space="preserve"> </w:t>
      </w:r>
    </w:p>
    <w:p w:rsidR="00867E96" w:rsidRPr="00A56396" w:rsidRDefault="00867E96" w:rsidP="00867E96">
      <w:pPr>
        <w:jc w:val="right"/>
        <w:rPr>
          <w:sz w:val="24"/>
          <w:szCs w:val="24"/>
        </w:rPr>
      </w:pPr>
      <w:r w:rsidRPr="00C37A9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328295</wp:posOffset>
            </wp:positionV>
            <wp:extent cx="5476240" cy="3086100"/>
            <wp:effectExtent l="0" t="0" r="0" b="0"/>
            <wp:wrapTopAndBottom/>
            <wp:docPr id="22" name="Рисунок 22" descr="C:\Users\Геннадий\Desktop\Интердоска\IMG-20240304-WA00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еннадий\Desktop\Интердоска\IMG-20240304-WA001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7402" cy="30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Рис. 21</w:t>
      </w:r>
    </w:p>
    <w:p w:rsidR="00C37A95" w:rsidRDefault="00C37A95" w:rsidP="006B3138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Учащиеся прослушивая по порядку звучащие произведения, отвечают </w:t>
      </w:r>
      <w:r w:rsidR="00D268DC">
        <w:rPr>
          <w:sz w:val="28"/>
          <w:szCs w:val="28"/>
        </w:rPr>
        <w:t>какая тема звучит</w:t>
      </w:r>
      <w:r w:rsidR="0020358D">
        <w:rPr>
          <w:sz w:val="28"/>
          <w:szCs w:val="28"/>
        </w:rPr>
        <w:t>.</w:t>
      </w:r>
    </w:p>
    <w:p w:rsidR="0076514A" w:rsidRDefault="0076514A" w:rsidP="006B3138">
      <w:pPr>
        <w:spacing w:line="300" w:lineRule="auto"/>
        <w:ind w:firstLine="709"/>
        <w:jc w:val="both"/>
        <w:rPr>
          <w:sz w:val="28"/>
          <w:szCs w:val="28"/>
        </w:rPr>
      </w:pPr>
    </w:p>
    <w:p w:rsidR="00DE6BD4" w:rsidRDefault="00DE6BD4" w:rsidP="006B3138">
      <w:pPr>
        <w:spacing w:line="300" w:lineRule="auto"/>
        <w:ind w:firstLine="709"/>
        <w:jc w:val="both"/>
        <w:rPr>
          <w:sz w:val="28"/>
          <w:szCs w:val="28"/>
        </w:rPr>
      </w:pPr>
      <w:r w:rsidRPr="00867E96">
        <w:rPr>
          <w:b/>
          <w:sz w:val="28"/>
          <w:szCs w:val="28"/>
        </w:rPr>
        <w:t>Иконка «Больше приложений»</w:t>
      </w:r>
      <w:r>
        <w:rPr>
          <w:sz w:val="28"/>
          <w:szCs w:val="28"/>
        </w:rPr>
        <w:t xml:space="preserve"> при открывании её выводит на экран закруженные в интерактивную </w:t>
      </w:r>
      <w:r w:rsidR="00806F0D">
        <w:rPr>
          <w:sz w:val="28"/>
          <w:szCs w:val="28"/>
        </w:rPr>
        <w:t>панель</w:t>
      </w:r>
      <w:r>
        <w:rPr>
          <w:sz w:val="28"/>
          <w:szCs w:val="28"/>
        </w:rPr>
        <w:t xml:space="preserve"> приложения.</w:t>
      </w:r>
    </w:p>
    <w:p w:rsidR="00DE6BD4" w:rsidRPr="00A56396" w:rsidRDefault="00A56396" w:rsidP="00A56396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>Рис. 22</w:t>
      </w:r>
    </w:p>
    <w:p w:rsidR="00DE6BD4" w:rsidRDefault="00DE6BD4" w:rsidP="00DE6BD4">
      <w:pPr>
        <w:jc w:val="both"/>
        <w:rPr>
          <w:sz w:val="28"/>
          <w:szCs w:val="28"/>
        </w:rPr>
      </w:pPr>
      <w:r w:rsidRPr="00DE6BD4">
        <w:rPr>
          <w:noProof/>
          <w:sz w:val="28"/>
          <w:szCs w:val="28"/>
        </w:rPr>
        <w:drawing>
          <wp:inline distT="0" distB="0" distL="0" distR="0">
            <wp:extent cx="5397500" cy="3228975"/>
            <wp:effectExtent l="0" t="0" r="0" b="9525"/>
            <wp:docPr id="21" name="Рисунок 21" descr="C:\Users\Геннадий\Desktop\Интердоска\IMG-20240304-WA00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ннадий\Desktop\Интердоска\IMG-20240304-WA0012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85" cy="32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77F" w:rsidRDefault="0061577F" w:rsidP="00DE6BD4">
      <w:pPr>
        <w:jc w:val="both"/>
        <w:rPr>
          <w:sz w:val="28"/>
          <w:szCs w:val="28"/>
        </w:rPr>
      </w:pPr>
    </w:p>
    <w:p w:rsidR="00954DEF" w:rsidRDefault="00CE0B8A" w:rsidP="006B313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54DEF">
        <w:rPr>
          <w:sz w:val="28"/>
          <w:szCs w:val="28"/>
        </w:rPr>
        <w:t>Одной из мультимедийных технологий</w:t>
      </w:r>
      <w:r w:rsidR="004C5BF3">
        <w:rPr>
          <w:sz w:val="28"/>
          <w:szCs w:val="28"/>
        </w:rPr>
        <w:t>,</w:t>
      </w:r>
      <w:r w:rsidR="00954DEF">
        <w:rPr>
          <w:sz w:val="28"/>
          <w:szCs w:val="28"/>
        </w:rPr>
        <w:t xml:space="preserve"> используемых на уроках музыкальной литературы и слушание музыки </w:t>
      </w:r>
      <w:r w:rsidR="004C5BF3">
        <w:rPr>
          <w:sz w:val="28"/>
          <w:szCs w:val="28"/>
        </w:rPr>
        <w:t>является учебная презентация.</w:t>
      </w:r>
    </w:p>
    <w:p w:rsidR="004C5BF3" w:rsidRDefault="004C5BF3" w:rsidP="006B313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представляет собой последовательность слайдов.</w:t>
      </w:r>
    </w:p>
    <w:p w:rsidR="004C5BF3" w:rsidRDefault="004C5BF3" w:rsidP="006B313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Сегодня в интернете в свободном доступе находятся презентации на любые темы, их можно просто скачать, используя готовые презентации, либо составить презентацию самостоятельно.</w:t>
      </w:r>
    </w:p>
    <w:p w:rsidR="00CE0B8A" w:rsidRDefault="00CE0B8A" w:rsidP="006B3138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более активного вовлечения учащихся в учебный процесс</w:t>
      </w:r>
      <w:r w:rsidR="00B62E7A">
        <w:rPr>
          <w:sz w:val="28"/>
          <w:szCs w:val="28"/>
        </w:rPr>
        <w:t xml:space="preserve"> преподаватель предлагает учащимся подготовить презентации по изучаемым темам.</w:t>
      </w:r>
    </w:p>
    <w:p w:rsidR="004C5BF3" w:rsidRDefault="004C5BF3" w:rsidP="006B3138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подготовка учащимся презентации повышает уровень подготовки учащегося, повышает информационную культуру учащегося</w:t>
      </w:r>
      <w:r w:rsidR="004515B8">
        <w:rPr>
          <w:sz w:val="28"/>
          <w:szCs w:val="28"/>
        </w:rPr>
        <w:t>.</w:t>
      </w:r>
    </w:p>
    <w:p w:rsidR="004515B8" w:rsidRDefault="004515B8" w:rsidP="006B3138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классе во время уроков, на которых учащийся, представляет подготовленную презентацию создаётся обстановка реального общения, при которой ученики стремятся выразить мысли «своими словами», они с желанием выполняют задания, проявляют интерес к изучаемому материалу.</w:t>
      </w:r>
      <w:r w:rsidR="0061577F">
        <w:rPr>
          <w:sz w:val="28"/>
          <w:szCs w:val="28"/>
        </w:rPr>
        <w:t xml:space="preserve"> У учеников появляется заинтересованность в получении более высокого результата</w:t>
      </w:r>
      <w:r w:rsidR="003D4AE0">
        <w:rPr>
          <w:sz w:val="28"/>
          <w:szCs w:val="28"/>
        </w:rPr>
        <w:t>, готовность и желание выполнения</w:t>
      </w:r>
      <w:r w:rsidR="0061577F">
        <w:rPr>
          <w:sz w:val="28"/>
          <w:szCs w:val="28"/>
        </w:rPr>
        <w:t xml:space="preserve"> дополнительного задания.</w:t>
      </w:r>
    </w:p>
    <w:p w:rsidR="00CE0B8A" w:rsidRDefault="00B62E7A" w:rsidP="006B313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Подготовленные презентации загружаются на интерактивную </w:t>
      </w:r>
      <w:r w:rsidR="00806F0D">
        <w:rPr>
          <w:sz w:val="28"/>
          <w:szCs w:val="28"/>
        </w:rPr>
        <w:t>панель</w:t>
      </w:r>
      <w:r>
        <w:rPr>
          <w:sz w:val="28"/>
          <w:szCs w:val="28"/>
        </w:rPr>
        <w:t xml:space="preserve"> и рассматриваются на уроках музыкальной литературы.</w:t>
      </w:r>
    </w:p>
    <w:p w:rsidR="00A56396" w:rsidRPr="00A56396" w:rsidRDefault="00A56396" w:rsidP="00A56396">
      <w:pPr>
        <w:jc w:val="right"/>
        <w:rPr>
          <w:sz w:val="24"/>
          <w:szCs w:val="24"/>
        </w:rPr>
      </w:pPr>
      <w:r w:rsidRPr="00A56396">
        <w:rPr>
          <w:sz w:val="24"/>
          <w:szCs w:val="24"/>
        </w:rPr>
        <w:t>Рис.23</w:t>
      </w:r>
    </w:p>
    <w:p w:rsidR="0020358D" w:rsidRDefault="00B62E7A" w:rsidP="00DE6BD4">
      <w:pPr>
        <w:jc w:val="both"/>
        <w:rPr>
          <w:sz w:val="28"/>
          <w:szCs w:val="28"/>
        </w:rPr>
      </w:pPr>
      <w:r w:rsidRPr="00B62E7A">
        <w:rPr>
          <w:noProof/>
          <w:sz w:val="28"/>
          <w:szCs w:val="28"/>
        </w:rPr>
        <w:drawing>
          <wp:inline distT="0" distB="0" distL="0" distR="0">
            <wp:extent cx="5822308" cy="3743325"/>
            <wp:effectExtent l="0" t="0" r="7620" b="0"/>
            <wp:docPr id="27" name="Рисунок 27" descr="C:\Users\Геннадий\Desktop\Интнрдоска2\20240311_1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Интнрдоска2\20240311_19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9723" cy="37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77F" w:rsidRDefault="0061577F" w:rsidP="00DE6BD4">
      <w:pPr>
        <w:jc w:val="both"/>
        <w:rPr>
          <w:sz w:val="28"/>
          <w:szCs w:val="28"/>
        </w:rPr>
      </w:pPr>
    </w:p>
    <w:p w:rsidR="0061577F" w:rsidRDefault="0061577F" w:rsidP="00DE6BD4">
      <w:pPr>
        <w:jc w:val="both"/>
        <w:rPr>
          <w:sz w:val="28"/>
          <w:szCs w:val="28"/>
        </w:rPr>
      </w:pPr>
    </w:p>
    <w:p w:rsidR="00A56396" w:rsidRPr="00A56396" w:rsidRDefault="00A56396" w:rsidP="00A56396">
      <w:pPr>
        <w:jc w:val="right"/>
        <w:rPr>
          <w:sz w:val="24"/>
          <w:szCs w:val="24"/>
        </w:rPr>
      </w:pPr>
      <w:r w:rsidRPr="00A56396">
        <w:rPr>
          <w:sz w:val="24"/>
          <w:szCs w:val="24"/>
        </w:rPr>
        <w:t>Рис. 24</w:t>
      </w:r>
    </w:p>
    <w:p w:rsidR="00B62E7A" w:rsidRDefault="00B62E7A" w:rsidP="00DE6BD4">
      <w:pPr>
        <w:jc w:val="both"/>
        <w:rPr>
          <w:sz w:val="28"/>
          <w:szCs w:val="28"/>
        </w:rPr>
      </w:pPr>
      <w:r w:rsidRPr="00B62E7A">
        <w:rPr>
          <w:noProof/>
          <w:sz w:val="28"/>
          <w:szCs w:val="28"/>
        </w:rPr>
        <w:drawing>
          <wp:inline distT="0" distB="0" distL="0" distR="0">
            <wp:extent cx="5817003" cy="3609975"/>
            <wp:effectExtent l="0" t="0" r="0" b="0"/>
            <wp:docPr id="28" name="Рисунок 28" descr="C:\Users\Геннадий\Desktop\Интнрдоска2\20240311_19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Desktop\Интнрдоска2\20240311_19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4241" cy="361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E7A" w:rsidRDefault="00B62E7A" w:rsidP="00DE6BD4">
      <w:pPr>
        <w:jc w:val="both"/>
        <w:rPr>
          <w:sz w:val="28"/>
          <w:szCs w:val="28"/>
        </w:rPr>
      </w:pPr>
    </w:p>
    <w:p w:rsidR="0061577F" w:rsidRPr="006B3138" w:rsidRDefault="0061577F" w:rsidP="00DE6BD4">
      <w:pPr>
        <w:jc w:val="both"/>
        <w:rPr>
          <w:sz w:val="24"/>
          <w:szCs w:val="24"/>
        </w:rPr>
      </w:pPr>
    </w:p>
    <w:p w:rsidR="006B3138" w:rsidRPr="006B3138" w:rsidRDefault="006B3138" w:rsidP="00DE6BD4">
      <w:pPr>
        <w:jc w:val="both"/>
        <w:rPr>
          <w:sz w:val="24"/>
          <w:szCs w:val="24"/>
        </w:rPr>
      </w:pPr>
    </w:p>
    <w:p w:rsidR="00553D98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Рис. 25</w:t>
      </w:r>
    </w:p>
    <w:p w:rsidR="00B62E7A" w:rsidRDefault="00B62E7A" w:rsidP="00DE6BD4">
      <w:pPr>
        <w:jc w:val="both"/>
        <w:rPr>
          <w:sz w:val="28"/>
          <w:szCs w:val="28"/>
        </w:rPr>
      </w:pPr>
      <w:r w:rsidRPr="00B62E7A">
        <w:rPr>
          <w:noProof/>
          <w:sz w:val="28"/>
          <w:szCs w:val="28"/>
        </w:rPr>
        <w:drawing>
          <wp:inline distT="0" distB="0" distL="0" distR="0">
            <wp:extent cx="5543550" cy="3404714"/>
            <wp:effectExtent l="0" t="0" r="0" b="5715"/>
            <wp:docPr id="29" name="Рисунок 29" descr="C:\Users\Геннадий\Desktop\Интнрдоска2\20240311_19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Desktop\Интнрдоска2\20240311_192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9823" cy="34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E7A" w:rsidRDefault="00B62E7A" w:rsidP="00DE6BD4">
      <w:pPr>
        <w:jc w:val="both"/>
        <w:rPr>
          <w:sz w:val="28"/>
          <w:szCs w:val="28"/>
        </w:rPr>
      </w:pPr>
    </w:p>
    <w:p w:rsidR="0020358D" w:rsidRDefault="0020358D" w:rsidP="006B313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Кроме того, хочется отметить, что обычно интерактивная </w:t>
      </w:r>
      <w:r w:rsidR="00806F0D">
        <w:rPr>
          <w:sz w:val="28"/>
          <w:szCs w:val="28"/>
        </w:rPr>
        <w:t>панель</w:t>
      </w:r>
      <w:r>
        <w:rPr>
          <w:sz w:val="28"/>
          <w:szCs w:val="28"/>
        </w:rPr>
        <w:t xml:space="preserve"> комплектуется ноутбуком, на который загружаются интерактивные программы по музыкальной литературе и сольфеджио. Ноутбук и интерактивные программы приобретаются отдельно от интерактивной </w:t>
      </w:r>
      <w:r w:rsidR="00806F0D">
        <w:rPr>
          <w:sz w:val="28"/>
          <w:szCs w:val="28"/>
        </w:rPr>
        <w:t>панели</w:t>
      </w:r>
      <w:r>
        <w:rPr>
          <w:sz w:val="28"/>
          <w:szCs w:val="28"/>
        </w:rPr>
        <w:t>.</w:t>
      </w:r>
    </w:p>
    <w:p w:rsidR="0020358D" w:rsidRPr="0061577F" w:rsidRDefault="0020358D" w:rsidP="006B3138">
      <w:pPr>
        <w:spacing w:line="300" w:lineRule="auto"/>
        <w:jc w:val="both"/>
        <w:rPr>
          <w:sz w:val="28"/>
          <w:szCs w:val="28"/>
          <w:shd w:val="clear" w:color="auto" w:fill="FFFFFF"/>
        </w:rPr>
      </w:pPr>
      <w:r w:rsidRPr="0061577F">
        <w:rPr>
          <w:sz w:val="28"/>
          <w:szCs w:val="28"/>
        </w:rPr>
        <w:tab/>
        <w:t xml:space="preserve">Ноутбук подключается к </w:t>
      </w:r>
      <w:r w:rsidRPr="0061577F">
        <w:rPr>
          <w:sz w:val="28"/>
          <w:szCs w:val="28"/>
          <w:shd w:val="clear" w:color="auto" w:fill="FFFFFF"/>
          <w:lang w:val="en-US"/>
        </w:rPr>
        <w:t>HDMI</w:t>
      </w:r>
      <w:r w:rsidRPr="0061577F">
        <w:rPr>
          <w:sz w:val="28"/>
          <w:szCs w:val="28"/>
          <w:shd w:val="clear" w:color="auto" w:fill="FFFFFF"/>
        </w:rPr>
        <w:t xml:space="preserve"> входу интерактивной </w:t>
      </w:r>
      <w:r w:rsidR="00806F0D">
        <w:rPr>
          <w:sz w:val="28"/>
          <w:szCs w:val="28"/>
          <w:shd w:val="clear" w:color="auto" w:fill="FFFFFF"/>
        </w:rPr>
        <w:t>панели</w:t>
      </w:r>
      <w:r w:rsidRPr="0061577F">
        <w:rPr>
          <w:sz w:val="28"/>
          <w:szCs w:val="28"/>
          <w:shd w:val="clear" w:color="auto" w:fill="FFFFFF"/>
        </w:rPr>
        <w:t>.</w:t>
      </w:r>
    </w:p>
    <w:p w:rsidR="00A56396" w:rsidRDefault="00A56396" w:rsidP="00A56396">
      <w:pPr>
        <w:jc w:val="right"/>
        <w:rPr>
          <w:color w:val="555555"/>
          <w:sz w:val="24"/>
          <w:szCs w:val="24"/>
          <w:shd w:val="clear" w:color="auto" w:fill="FFFFFF"/>
        </w:rPr>
      </w:pPr>
    </w:p>
    <w:p w:rsidR="00A56396" w:rsidRPr="00A56396" w:rsidRDefault="00A56396" w:rsidP="00A56396">
      <w:pPr>
        <w:jc w:val="right"/>
        <w:rPr>
          <w:color w:val="555555"/>
          <w:sz w:val="24"/>
          <w:szCs w:val="24"/>
          <w:shd w:val="clear" w:color="auto" w:fill="FFFFFF"/>
        </w:rPr>
      </w:pPr>
      <w:r>
        <w:rPr>
          <w:color w:val="555555"/>
          <w:sz w:val="24"/>
          <w:szCs w:val="24"/>
          <w:shd w:val="clear" w:color="auto" w:fill="FFFFFF"/>
        </w:rPr>
        <w:t>Рис. 26</w:t>
      </w:r>
    </w:p>
    <w:p w:rsidR="0020358D" w:rsidRDefault="00B62E7A" w:rsidP="00DE6BD4">
      <w:pPr>
        <w:jc w:val="both"/>
        <w:rPr>
          <w:color w:val="555555"/>
          <w:sz w:val="28"/>
          <w:szCs w:val="28"/>
          <w:shd w:val="clear" w:color="auto" w:fill="FFFFFF"/>
        </w:rPr>
      </w:pPr>
      <w:r w:rsidRPr="00B62E7A">
        <w:rPr>
          <w:noProof/>
          <w:color w:val="555555"/>
          <w:sz w:val="28"/>
          <w:szCs w:val="28"/>
          <w:shd w:val="clear" w:color="auto" w:fill="FFFFFF"/>
        </w:rPr>
        <w:drawing>
          <wp:inline distT="0" distB="0" distL="0" distR="0">
            <wp:extent cx="5742940" cy="3648075"/>
            <wp:effectExtent l="0" t="0" r="0" b="9525"/>
            <wp:docPr id="30" name="Рисунок 30" descr="C:\Users\Геннадий\Desktop\Интнрдоска2\20240311_18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Desktop\Интнрдоска2\20240311_182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039"/>
                    <a:stretch/>
                  </pic:blipFill>
                  <pic:spPr bwMode="auto">
                    <a:xfrm>
                      <a:off x="0" y="0"/>
                      <a:ext cx="5787985" cy="367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58D" w:rsidRPr="00B62E7A" w:rsidRDefault="00B62E7A" w:rsidP="006B3138">
      <w:pPr>
        <w:spacing w:line="300" w:lineRule="auto"/>
        <w:jc w:val="both"/>
        <w:rPr>
          <w:color w:val="555555"/>
          <w:sz w:val="28"/>
          <w:szCs w:val="28"/>
          <w:shd w:val="clear" w:color="auto" w:fill="FFFFFF"/>
        </w:rPr>
      </w:pPr>
      <w:r>
        <w:rPr>
          <w:color w:val="555555"/>
          <w:sz w:val="28"/>
          <w:szCs w:val="28"/>
          <w:shd w:val="clear" w:color="auto" w:fill="FFFFFF"/>
        </w:rPr>
        <w:lastRenderedPageBreak/>
        <w:tab/>
        <w:t xml:space="preserve">На ноутбук загружены приобретённые интерактивные пособия на </w:t>
      </w:r>
      <w:r>
        <w:rPr>
          <w:color w:val="555555"/>
          <w:sz w:val="28"/>
          <w:szCs w:val="28"/>
          <w:shd w:val="clear" w:color="auto" w:fill="FFFFFF"/>
          <w:lang w:val="en-US"/>
        </w:rPr>
        <w:t>DVD</w:t>
      </w:r>
      <w:r w:rsidRPr="00B62E7A">
        <w:rPr>
          <w:color w:val="555555"/>
          <w:sz w:val="28"/>
          <w:szCs w:val="28"/>
          <w:shd w:val="clear" w:color="auto" w:fill="FFFFFF"/>
        </w:rPr>
        <w:t xml:space="preserve"> </w:t>
      </w:r>
      <w:r>
        <w:rPr>
          <w:color w:val="555555"/>
          <w:sz w:val="28"/>
          <w:szCs w:val="28"/>
          <w:shd w:val="clear" w:color="auto" w:fill="FFFFFF"/>
        </w:rPr>
        <w:t>дисках.</w:t>
      </w:r>
    </w:p>
    <w:p w:rsidR="0020358D" w:rsidRPr="00A56396" w:rsidRDefault="00A56396" w:rsidP="00A56396">
      <w:pPr>
        <w:jc w:val="right"/>
        <w:rPr>
          <w:color w:val="555555"/>
          <w:sz w:val="24"/>
          <w:szCs w:val="24"/>
          <w:shd w:val="clear" w:color="auto" w:fill="FFFFFF"/>
        </w:rPr>
      </w:pPr>
      <w:r>
        <w:rPr>
          <w:color w:val="555555"/>
          <w:sz w:val="24"/>
          <w:szCs w:val="24"/>
          <w:shd w:val="clear" w:color="auto" w:fill="FFFFFF"/>
        </w:rPr>
        <w:t>Рис. 27</w:t>
      </w:r>
    </w:p>
    <w:p w:rsidR="0020358D" w:rsidRDefault="00B62E7A" w:rsidP="00DE6BD4">
      <w:pPr>
        <w:jc w:val="both"/>
        <w:rPr>
          <w:color w:val="555555"/>
          <w:sz w:val="28"/>
          <w:szCs w:val="28"/>
          <w:shd w:val="clear" w:color="auto" w:fill="FFFFFF"/>
        </w:rPr>
      </w:pPr>
      <w:r w:rsidRPr="00B62E7A">
        <w:rPr>
          <w:noProof/>
          <w:color w:val="555555"/>
          <w:sz w:val="28"/>
          <w:szCs w:val="28"/>
          <w:shd w:val="clear" w:color="auto" w:fill="FFFFFF"/>
        </w:rPr>
        <w:drawing>
          <wp:inline distT="0" distB="0" distL="0" distR="0">
            <wp:extent cx="5438775" cy="3750278"/>
            <wp:effectExtent l="0" t="0" r="0" b="3175"/>
            <wp:docPr id="31" name="Рисунок 31" descr="C:\Users\Геннадий\Desktop\Интнрдоска2\20240311_18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й\Desktop\Интнрдоска2\20240311_184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1244" cy="37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58D" w:rsidRDefault="0020358D" w:rsidP="00DE6BD4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20358D" w:rsidRDefault="00B62E7A" w:rsidP="006B313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Интерактивные пособия активно используются на уроках музыкальной литер</w:t>
      </w:r>
      <w:r w:rsidR="00917062">
        <w:rPr>
          <w:sz w:val="28"/>
          <w:szCs w:val="28"/>
        </w:rPr>
        <w:t>а</w:t>
      </w:r>
      <w:r>
        <w:rPr>
          <w:sz w:val="28"/>
          <w:szCs w:val="28"/>
        </w:rPr>
        <w:t>туры и слушания музыки</w:t>
      </w:r>
      <w:r w:rsidR="00917062">
        <w:rPr>
          <w:sz w:val="28"/>
          <w:szCs w:val="28"/>
        </w:rPr>
        <w:t>.</w:t>
      </w:r>
    </w:p>
    <w:p w:rsidR="0020358D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28</w:t>
      </w:r>
    </w:p>
    <w:p w:rsidR="0020358D" w:rsidRDefault="000E6B94" w:rsidP="00DE6BD4">
      <w:pPr>
        <w:jc w:val="both"/>
        <w:rPr>
          <w:sz w:val="28"/>
          <w:szCs w:val="28"/>
        </w:rPr>
      </w:pPr>
      <w:r w:rsidRPr="000E6B94">
        <w:rPr>
          <w:noProof/>
          <w:sz w:val="28"/>
          <w:szCs w:val="28"/>
        </w:rPr>
        <w:drawing>
          <wp:inline distT="0" distB="0" distL="0" distR="0">
            <wp:extent cx="5619750" cy="3724275"/>
            <wp:effectExtent l="0" t="0" r="0" b="9525"/>
            <wp:docPr id="32" name="Рисунок 32" descr="C:\Users\Геннадий\Desktop\Интнрдоска2\20240311_18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ннадий\Desktop\Интнрдоска2\20240311_182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64" t="9837" b="11673"/>
                    <a:stretch/>
                  </pic:blipFill>
                  <pic:spPr bwMode="auto">
                    <a:xfrm>
                      <a:off x="0" y="0"/>
                      <a:ext cx="5624529" cy="372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B94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Рис. 29</w:t>
      </w:r>
    </w:p>
    <w:p w:rsidR="0020358D" w:rsidRDefault="000E6B94" w:rsidP="00DE6BD4">
      <w:pPr>
        <w:jc w:val="both"/>
        <w:rPr>
          <w:sz w:val="28"/>
          <w:szCs w:val="28"/>
        </w:rPr>
      </w:pPr>
      <w:r w:rsidRPr="000E6B94">
        <w:rPr>
          <w:noProof/>
          <w:sz w:val="28"/>
          <w:szCs w:val="28"/>
        </w:rPr>
        <w:drawing>
          <wp:inline distT="0" distB="0" distL="0" distR="0">
            <wp:extent cx="5775557" cy="4019550"/>
            <wp:effectExtent l="0" t="0" r="0" b="0"/>
            <wp:docPr id="33" name="Рисунок 33" descr="C:\Users\Геннадий\Desktop\Интнрдоска2\20240311_18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ннадий\Desktop\Интнрдоска2\20240311_182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9432" cy="402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B94" w:rsidRDefault="000E6B94" w:rsidP="00DE6BD4">
      <w:pPr>
        <w:jc w:val="both"/>
        <w:rPr>
          <w:sz w:val="28"/>
          <w:szCs w:val="28"/>
        </w:rPr>
      </w:pPr>
    </w:p>
    <w:p w:rsidR="000E6B94" w:rsidRDefault="000E6B94" w:rsidP="00A56396">
      <w:pPr>
        <w:jc w:val="right"/>
        <w:rPr>
          <w:sz w:val="24"/>
          <w:szCs w:val="24"/>
        </w:rPr>
      </w:pPr>
    </w:p>
    <w:p w:rsidR="00A56396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30</w:t>
      </w:r>
    </w:p>
    <w:p w:rsidR="000E6B94" w:rsidRDefault="000E6B94" w:rsidP="00DE6BD4">
      <w:pPr>
        <w:jc w:val="both"/>
        <w:rPr>
          <w:sz w:val="28"/>
          <w:szCs w:val="28"/>
        </w:rPr>
      </w:pPr>
      <w:r w:rsidRPr="000E6B94">
        <w:rPr>
          <w:noProof/>
          <w:sz w:val="28"/>
          <w:szCs w:val="28"/>
        </w:rPr>
        <w:drawing>
          <wp:inline distT="0" distB="0" distL="0" distR="0">
            <wp:extent cx="5664200" cy="4248150"/>
            <wp:effectExtent l="0" t="0" r="0" b="0"/>
            <wp:docPr id="35" name="Рисунок 35" descr="C:\Users\Геннадий\Desktop\Интнрдоска2\20240311_18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еннадий\Desktop\Интнрдоска2\20240311_18315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92" cy="425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94" w:rsidRDefault="000E6B94" w:rsidP="00DE6BD4">
      <w:pPr>
        <w:jc w:val="both"/>
        <w:rPr>
          <w:sz w:val="28"/>
          <w:szCs w:val="28"/>
        </w:rPr>
      </w:pPr>
    </w:p>
    <w:p w:rsidR="000E6B94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Рис. 31</w:t>
      </w:r>
    </w:p>
    <w:p w:rsidR="000E6B94" w:rsidRDefault="000E6B94" w:rsidP="00DE6BD4">
      <w:pPr>
        <w:jc w:val="both"/>
        <w:rPr>
          <w:sz w:val="28"/>
          <w:szCs w:val="28"/>
        </w:rPr>
      </w:pPr>
      <w:r w:rsidRPr="000E6B94">
        <w:rPr>
          <w:noProof/>
          <w:sz w:val="28"/>
          <w:szCs w:val="28"/>
        </w:rPr>
        <w:drawing>
          <wp:inline distT="0" distB="0" distL="0" distR="0" wp14:anchorId="4BDB5BE1" wp14:editId="3960A12D">
            <wp:extent cx="5872599" cy="4162425"/>
            <wp:effectExtent l="0" t="0" r="0" b="0"/>
            <wp:docPr id="34" name="Рисунок 34" descr="C:\Users\Геннадий\Desktop\Интнрдоска2\20240311_18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ннадий\Desktop\Интнрдоска2\20240311_182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1219" cy="41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B94" w:rsidRDefault="000E6B94" w:rsidP="00DE6BD4">
      <w:pPr>
        <w:jc w:val="both"/>
        <w:rPr>
          <w:sz w:val="28"/>
          <w:szCs w:val="28"/>
        </w:rPr>
      </w:pPr>
    </w:p>
    <w:p w:rsidR="000E6B94" w:rsidRPr="00A56396" w:rsidRDefault="00A56396" w:rsidP="00A56396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Рис.32</w:t>
      </w:r>
    </w:p>
    <w:p w:rsidR="000E6B94" w:rsidRDefault="000E6B94" w:rsidP="00DE6BD4">
      <w:pPr>
        <w:jc w:val="both"/>
        <w:rPr>
          <w:sz w:val="28"/>
          <w:szCs w:val="28"/>
        </w:rPr>
      </w:pPr>
      <w:r w:rsidRPr="000E6B94">
        <w:rPr>
          <w:noProof/>
          <w:sz w:val="28"/>
          <w:szCs w:val="28"/>
        </w:rPr>
        <w:drawing>
          <wp:inline distT="0" distB="0" distL="0" distR="0">
            <wp:extent cx="5955030" cy="3714750"/>
            <wp:effectExtent l="0" t="0" r="7620" b="0"/>
            <wp:docPr id="36" name="Рисунок 36" descr="C:\Users\Геннадий\Desktop\Интнрдоска2\20240311_1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ннадий\Desktop\Интнрдоска2\20240311_19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3786" cy="37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B94" w:rsidRDefault="000E6B94" w:rsidP="00DE6BD4">
      <w:pPr>
        <w:jc w:val="both"/>
        <w:rPr>
          <w:sz w:val="28"/>
          <w:szCs w:val="28"/>
        </w:rPr>
      </w:pPr>
    </w:p>
    <w:p w:rsidR="0020358D" w:rsidRDefault="0020358D" w:rsidP="006B313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D268DC">
        <w:rPr>
          <w:sz w:val="28"/>
          <w:szCs w:val="28"/>
        </w:rPr>
        <w:t>Рассмотрим вопрос использования компьютерных</w:t>
      </w:r>
      <w:r w:rsidR="00556273">
        <w:rPr>
          <w:sz w:val="28"/>
          <w:szCs w:val="28"/>
        </w:rPr>
        <w:t xml:space="preserve"> технологий, которые позволяют лучше подготовить необходимый материал для проведения уроков по музыкальной литературе.</w:t>
      </w:r>
    </w:p>
    <w:p w:rsidR="00556273" w:rsidRDefault="00556273" w:rsidP="006B313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Как отмечалось ранее, желательно заранее выбрать и подготовить материал для урока и разместить его на </w:t>
      </w:r>
      <w:proofErr w:type="spellStart"/>
      <w:r>
        <w:rPr>
          <w:sz w:val="28"/>
          <w:szCs w:val="28"/>
        </w:rPr>
        <w:t>флеш</w:t>
      </w:r>
      <w:proofErr w:type="spellEnd"/>
      <w:r>
        <w:rPr>
          <w:sz w:val="28"/>
          <w:szCs w:val="28"/>
        </w:rPr>
        <w:t xml:space="preserve"> накопителе.</w:t>
      </w:r>
    </w:p>
    <w:p w:rsidR="00556273" w:rsidRDefault="00556273" w:rsidP="006B313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этого можно использовать такие программы как: 4К </w:t>
      </w:r>
      <w:r>
        <w:rPr>
          <w:sz w:val="28"/>
          <w:szCs w:val="28"/>
          <w:lang w:val="en-US"/>
        </w:rPr>
        <w:t>Video</w:t>
      </w:r>
      <w:r w:rsidRPr="0055627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Downloader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  <w:lang w:val="en-US"/>
        </w:rPr>
        <w:t>Movavi</w:t>
      </w:r>
      <w:proofErr w:type="spellEnd"/>
      <w:r w:rsidRPr="0055627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Video</w:t>
      </w:r>
      <w:r w:rsidRPr="0055627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Suite</w:t>
      </w:r>
      <w:r>
        <w:rPr>
          <w:sz w:val="28"/>
          <w:szCs w:val="28"/>
        </w:rPr>
        <w:t>, правда программы платные, но подписка осуществляется на год и плата незначительная.</w:t>
      </w:r>
    </w:p>
    <w:p w:rsidR="00556273" w:rsidRDefault="00556273" w:rsidP="006B313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4EB2">
        <w:rPr>
          <w:sz w:val="28"/>
          <w:szCs w:val="28"/>
        </w:rPr>
        <w:t xml:space="preserve">Рассмотрим применение программы 4К </w:t>
      </w:r>
      <w:r w:rsidR="00624EB2">
        <w:rPr>
          <w:sz w:val="28"/>
          <w:szCs w:val="28"/>
          <w:lang w:val="en-US"/>
        </w:rPr>
        <w:t>Video</w:t>
      </w:r>
      <w:r w:rsidR="00624EB2" w:rsidRPr="00556273">
        <w:rPr>
          <w:sz w:val="28"/>
          <w:szCs w:val="28"/>
        </w:rPr>
        <w:t xml:space="preserve"> </w:t>
      </w:r>
      <w:r w:rsidR="00624EB2">
        <w:rPr>
          <w:sz w:val="28"/>
          <w:szCs w:val="28"/>
          <w:lang w:val="en-US"/>
        </w:rPr>
        <w:t>Downloader</w:t>
      </w:r>
      <w:r w:rsidR="00624EB2">
        <w:rPr>
          <w:sz w:val="28"/>
          <w:szCs w:val="28"/>
        </w:rPr>
        <w:t xml:space="preserve">. </w:t>
      </w:r>
    </w:p>
    <w:p w:rsidR="006B3138" w:rsidRDefault="006B3138" w:rsidP="006B3138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поисковой системе интернета находим необходимый нам для урока видео материал. Например, нам необходимо для урока сцена из балета Бизе-Щедрин «Кармен-сюита».</w:t>
      </w:r>
    </w:p>
    <w:p w:rsidR="00CC5003" w:rsidRPr="00CC5003" w:rsidRDefault="00CC5003" w:rsidP="00CC5003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33</w:t>
      </w:r>
    </w:p>
    <w:p w:rsidR="007E120E" w:rsidRDefault="00575396" w:rsidP="00DE6BD4">
      <w:pPr>
        <w:jc w:val="both"/>
        <w:rPr>
          <w:sz w:val="28"/>
          <w:szCs w:val="28"/>
        </w:rPr>
      </w:pPr>
      <w:r w:rsidRPr="00575396">
        <w:rPr>
          <w:noProof/>
          <w:sz w:val="28"/>
          <w:szCs w:val="28"/>
        </w:rPr>
        <w:drawing>
          <wp:inline distT="0" distB="0" distL="0" distR="0">
            <wp:extent cx="5882640" cy="4276725"/>
            <wp:effectExtent l="0" t="0" r="3810" b="9525"/>
            <wp:docPr id="23" name="Рисунок 23" descr="C:\Users\Геннадий\Desktop\Интердоска\20240310_18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еннадий\Desktop\Интердоска\20240310_183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1515" cy="428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138" w:rsidRDefault="006B3138" w:rsidP="00DE6BD4">
      <w:pPr>
        <w:jc w:val="both"/>
        <w:rPr>
          <w:sz w:val="28"/>
          <w:szCs w:val="28"/>
        </w:rPr>
      </w:pPr>
    </w:p>
    <w:p w:rsidR="006B3138" w:rsidRDefault="006B3138" w:rsidP="00DE6BD4">
      <w:pPr>
        <w:jc w:val="both"/>
        <w:rPr>
          <w:sz w:val="28"/>
          <w:szCs w:val="28"/>
        </w:rPr>
      </w:pPr>
    </w:p>
    <w:p w:rsidR="006B3138" w:rsidRDefault="006B3138" w:rsidP="00DE6BD4">
      <w:pPr>
        <w:jc w:val="both"/>
        <w:rPr>
          <w:sz w:val="28"/>
          <w:szCs w:val="28"/>
        </w:rPr>
      </w:pPr>
    </w:p>
    <w:p w:rsidR="006B3138" w:rsidRDefault="006B3138" w:rsidP="00DE6BD4">
      <w:pPr>
        <w:jc w:val="both"/>
        <w:rPr>
          <w:sz w:val="28"/>
          <w:szCs w:val="28"/>
        </w:rPr>
      </w:pPr>
    </w:p>
    <w:p w:rsidR="006B3138" w:rsidRDefault="006B3138" w:rsidP="00DE6BD4">
      <w:pPr>
        <w:jc w:val="both"/>
        <w:rPr>
          <w:sz w:val="28"/>
          <w:szCs w:val="28"/>
        </w:rPr>
      </w:pPr>
    </w:p>
    <w:p w:rsidR="006B3138" w:rsidRDefault="006B3138" w:rsidP="00DE6BD4">
      <w:pPr>
        <w:jc w:val="both"/>
        <w:rPr>
          <w:sz w:val="28"/>
          <w:szCs w:val="28"/>
        </w:rPr>
      </w:pPr>
    </w:p>
    <w:p w:rsidR="006B3138" w:rsidRDefault="006B3138" w:rsidP="00DE6BD4">
      <w:pPr>
        <w:jc w:val="both"/>
        <w:rPr>
          <w:sz w:val="28"/>
          <w:szCs w:val="28"/>
        </w:rPr>
      </w:pPr>
    </w:p>
    <w:p w:rsidR="006B3138" w:rsidRDefault="006B3138" w:rsidP="00DE6BD4">
      <w:pPr>
        <w:jc w:val="both"/>
        <w:rPr>
          <w:sz w:val="28"/>
          <w:szCs w:val="28"/>
        </w:rPr>
      </w:pPr>
    </w:p>
    <w:p w:rsidR="00B408BB" w:rsidRPr="00CC5003" w:rsidRDefault="00CC5003" w:rsidP="00CC5003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Рис. 34</w:t>
      </w:r>
    </w:p>
    <w:p w:rsidR="007E120E" w:rsidRDefault="00575396" w:rsidP="00575396">
      <w:pPr>
        <w:jc w:val="both"/>
        <w:rPr>
          <w:sz w:val="28"/>
          <w:szCs w:val="28"/>
        </w:rPr>
      </w:pPr>
      <w:r w:rsidRPr="00575396">
        <w:rPr>
          <w:noProof/>
          <w:sz w:val="28"/>
          <w:szCs w:val="28"/>
        </w:rPr>
        <w:drawing>
          <wp:inline distT="0" distB="0" distL="0" distR="0">
            <wp:extent cx="5749860" cy="3048000"/>
            <wp:effectExtent l="0" t="0" r="3810" b="0"/>
            <wp:docPr id="24" name="Рисунок 24" descr="C:\Users\Геннадий\Desktop\Интердоска\20240310_18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еннадий\Desktop\Интердоска\20240310_183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4554" cy="306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8BB" w:rsidRDefault="00B408BB" w:rsidP="00575396">
      <w:pPr>
        <w:jc w:val="both"/>
        <w:rPr>
          <w:sz w:val="28"/>
          <w:szCs w:val="28"/>
        </w:rPr>
      </w:pPr>
    </w:p>
    <w:p w:rsidR="007E120E" w:rsidRDefault="00575396" w:rsidP="006B3138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Находим эту сцену, открываем. Правой кнопкой мыши открываем свойства файла и выбираем копировать </w:t>
      </w:r>
      <w:r>
        <w:rPr>
          <w:sz w:val="28"/>
          <w:szCs w:val="28"/>
          <w:lang w:val="en-US"/>
        </w:rPr>
        <w:t>URL</w:t>
      </w:r>
      <w:r w:rsidRPr="00624EB2">
        <w:rPr>
          <w:sz w:val="28"/>
          <w:szCs w:val="28"/>
        </w:rPr>
        <w:t xml:space="preserve"> </w:t>
      </w:r>
      <w:r>
        <w:rPr>
          <w:sz w:val="28"/>
          <w:szCs w:val="28"/>
        </w:rPr>
        <w:t>код видео.</w:t>
      </w:r>
    </w:p>
    <w:p w:rsidR="00B408BB" w:rsidRPr="00CC5003" w:rsidRDefault="00CC5003" w:rsidP="00CC5003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>Рис. 35</w:t>
      </w:r>
    </w:p>
    <w:p w:rsidR="00575396" w:rsidRDefault="00575396" w:rsidP="00575396">
      <w:pPr>
        <w:jc w:val="both"/>
        <w:rPr>
          <w:sz w:val="28"/>
          <w:szCs w:val="28"/>
        </w:rPr>
      </w:pPr>
      <w:r w:rsidRPr="00575396">
        <w:rPr>
          <w:noProof/>
          <w:sz w:val="28"/>
          <w:szCs w:val="28"/>
        </w:rPr>
        <w:drawing>
          <wp:inline distT="0" distB="0" distL="0" distR="0">
            <wp:extent cx="5515518" cy="3219450"/>
            <wp:effectExtent l="0" t="0" r="9525" b="0"/>
            <wp:docPr id="25" name="Рисунок 25" descr="C:\Users\Геннадий\Desktop\Интердоска\20240310_18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еннадий\Desktop\Интердоска\20240310_183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7557" cy="32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8BB" w:rsidRDefault="00B408BB" w:rsidP="00575396">
      <w:pPr>
        <w:jc w:val="both"/>
        <w:rPr>
          <w:sz w:val="28"/>
          <w:szCs w:val="28"/>
        </w:rPr>
      </w:pPr>
    </w:p>
    <w:p w:rsidR="00624EB2" w:rsidRDefault="00624EB2" w:rsidP="006B3138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4К </w:t>
      </w:r>
      <w:r>
        <w:rPr>
          <w:sz w:val="28"/>
          <w:szCs w:val="28"/>
          <w:lang w:val="en-US"/>
        </w:rPr>
        <w:t>Video</w:t>
      </w:r>
      <w:r w:rsidRPr="0055627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Downloade</w:t>
      </w:r>
      <w:proofErr w:type="spellEnd"/>
      <w:r>
        <w:rPr>
          <w:sz w:val="28"/>
          <w:szCs w:val="28"/>
        </w:rPr>
        <w:t xml:space="preserve"> вставляем скопированный код в окошке «Вставить ссылку». Начинается копирование и сохранение данного видео в папке «Видео» на компьютере в формате МР4, который наиболее удобен для работы с интерактивной </w:t>
      </w:r>
      <w:r w:rsidR="00806F0D">
        <w:rPr>
          <w:sz w:val="28"/>
          <w:szCs w:val="28"/>
        </w:rPr>
        <w:t>панелью</w:t>
      </w:r>
      <w:r w:rsidR="00575396">
        <w:rPr>
          <w:sz w:val="28"/>
          <w:szCs w:val="28"/>
        </w:rPr>
        <w:t>.</w:t>
      </w:r>
    </w:p>
    <w:p w:rsidR="00575396" w:rsidRDefault="00575396" w:rsidP="006B3138">
      <w:pPr>
        <w:spacing w:line="300" w:lineRule="auto"/>
        <w:ind w:firstLine="709"/>
        <w:jc w:val="both"/>
        <w:rPr>
          <w:sz w:val="28"/>
          <w:szCs w:val="28"/>
        </w:rPr>
      </w:pPr>
    </w:p>
    <w:p w:rsidR="00575396" w:rsidRDefault="001517C0" w:rsidP="00806F0D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Часто видео материал или аудио файл достаточно большие и нет необходимости использовать его полностью, а необходим какой-то небольшой фрагмент. Для этого можно использовать программу </w:t>
      </w:r>
      <w:proofErr w:type="spellStart"/>
      <w:r>
        <w:rPr>
          <w:sz w:val="28"/>
          <w:szCs w:val="28"/>
          <w:lang w:val="en-US"/>
        </w:rPr>
        <w:t>Movavi</w:t>
      </w:r>
      <w:proofErr w:type="spellEnd"/>
      <w:r w:rsidRPr="0055627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Video</w:t>
      </w:r>
      <w:r w:rsidRPr="0055627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Suite</w:t>
      </w:r>
      <w:r>
        <w:rPr>
          <w:sz w:val="28"/>
          <w:szCs w:val="28"/>
        </w:rPr>
        <w:t>.</w:t>
      </w:r>
    </w:p>
    <w:p w:rsidR="001517C0" w:rsidRDefault="001517C0" w:rsidP="001517C0">
      <w:pPr>
        <w:jc w:val="both"/>
        <w:rPr>
          <w:sz w:val="28"/>
          <w:szCs w:val="28"/>
        </w:rPr>
      </w:pPr>
    </w:p>
    <w:p w:rsidR="00CC5003" w:rsidRPr="00CC5003" w:rsidRDefault="00CC5003" w:rsidP="00CC5003">
      <w:pPr>
        <w:jc w:val="right"/>
        <w:rPr>
          <w:sz w:val="24"/>
          <w:szCs w:val="24"/>
        </w:rPr>
      </w:pPr>
      <w:r>
        <w:rPr>
          <w:sz w:val="24"/>
          <w:szCs w:val="24"/>
        </w:rPr>
        <w:t>Рис. 36</w:t>
      </w:r>
    </w:p>
    <w:p w:rsidR="001517C0" w:rsidRDefault="001517C0" w:rsidP="001517C0">
      <w:pPr>
        <w:jc w:val="both"/>
        <w:rPr>
          <w:sz w:val="28"/>
          <w:szCs w:val="28"/>
        </w:rPr>
      </w:pPr>
      <w:r w:rsidRPr="001517C0">
        <w:rPr>
          <w:noProof/>
          <w:sz w:val="28"/>
          <w:szCs w:val="28"/>
        </w:rPr>
        <w:drawing>
          <wp:inline distT="0" distB="0" distL="0" distR="0">
            <wp:extent cx="5939790" cy="3448050"/>
            <wp:effectExtent l="0" t="0" r="3810" b="0"/>
            <wp:docPr id="26" name="Рисунок 26" descr="C:\Users\Геннадий\Desktop\Интердоска\20240310_18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еннадий\Desktop\Интердоска\20240310_183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4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7C0" w:rsidRDefault="001517C0" w:rsidP="001517C0">
      <w:pPr>
        <w:jc w:val="both"/>
        <w:rPr>
          <w:sz w:val="28"/>
          <w:szCs w:val="28"/>
        </w:rPr>
      </w:pPr>
    </w:p>
    <w:p w:rsidR="001517C0" w:rsidRDefault="001517C0" w:rsidP="00806F0D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данной программе можно работать</w:t>
      </w:r>
      <w:r w:rsidR="001103AB">
        <w:rPr>
          <w:sz w:val="28"/>
          <w:szCs w:val="28"/>
        </w:rPr>
        <w:t xml:space="preserve"> с</w:t>
      </w:r>
      <w:r w:rsidR="00BE3F1B">
        <w:rPr>
          <w:sz w:val="28"/>
          <w:szCs w:val="28"/>
        </w:rPr>
        <w:t xml:space="preserve"> аудио, видео файлами, к</w:t>
      </w:r>
      <w:r>
        <w:rPr>
          <w:sz w:val="28"/>
          <w:szCs w:val="28"/>
        </w:rPr>
        <w:t>онвертировать их</w:t>
      </w:r>
      <w:r w:rsidR="00BE3F1B">
        <w:rPr>
          <w:sz w:val="28"/>
          <w:szCs w:val="28"/>
        </w:rPr>
        <w:t xml:space="preserve"> в нужный формат</w:t>
      </w:r>
      <w:bookmarkStart w:id="0" w:name="_GoBack"/>
      <w:bookmarkEnd w:id="0"/>
      <w:r>
        <w:rPr>
          <w:sz w:val="28"/>
          <w:szCs w:val="28"/>
        </w:rPr>
        <w:t>, делать нарезку фрагме</w:t>
      </w:r>
      <w:r w:rsidR="008C2812">
        <w:rPr>
          <w:sz w:val="28"/>
          <w:szCs w:val="28"/>
        </w:rPr>
        <w:t>н</w:t>
      </w:r>
      <w:r>
        <w:rPr>
          <w:sz w:val="28"/>
          <w:szCs w:val="28"/>
        </w:rPr>
        <w:t>тов.</w:t>
      </w:r>
    </w:p>
    <w:p w:rsidR="001517C0" w:rsidRDefault="001103AB" w:rsidP="00806F0D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Подготовленные с помощью вышеуказанных программ файлы загружаются на </w:t>
      </w:r>
      <w:proofErr w:type="spellStart"/>
      <w:r>
        <w:rPr>
          <w:sz w:val="28"/>
          <w:szCs w:val="28"/>
        </w:rPr>
        <w:t>флеш</w:t>
      </w:r>
      <w:proofErr w:type="spellEnd"/>
      <w:r>
        <w:rPr>
          <w:sz w:val="28"/>
          <w:szCs w:val="28"/>
        </w:rPr>
        <w:t xml:space="preserve"> накопитель и исп</w:t>
      </w:r>
      <w:r w:rsidR="0012444D">
        <w:rPr>
          <w:sz w:val="28"/>
          <w:szCs w:val="28"/>
        </w:rPr>
        <w:t xml:space="preserve">ользуются при проведении уроков с использованием интерактивной </w:t>
      </w:r>
      <w:r w:rsidR="00806F0D">
        <w:rPr>
          <w:sz w:val="28"/>
          <w:szCs w:val="28"/>
        </w:rPr>
        <w:t>панели</w:t>
      </w:r>
      <w:r w:rsidR="0012444D">
        <w:rPr>
          <w:sz w:val="28"/>
          <w:szCs w:val="28"/>
        </w:rPr>
        <w:t>.</w:t>
      </w:r>
    </w:p>
    <w:p w:rsidR="001103AB" w:rsidRDefault="001103AB" w:rsidP="00806F0D">
      <w:pPr>
        <w:spacing w:line="300" w:lineRule="auto"/>
        <w:jc w:val="both"/>
        <w:rPr>
          <w:sz w:val="28"/>
          <w:szCs w:val="28"/>
        </w:rPr>
      </w:pPr>
    </w:p>
    <w:p w:rsidR="001103AB" w:rsidRDefault="001103AB" w:rsidP="00806F0D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Приведённые рекомендации по использованию мультимедиа при подготовке и проведению уроков по музыкальной литературе и слушанию музыки, повышает качество их проведения, лучше</w:t>
      </w:r>
      <w:r w:rsidR="0012444D">
        <w:rPr>
          <w:sz w:val="28"/>
          <w:szCs w:val="28"/>
        </w:rPr>
        <w:t>го усвоения материала учащимися, при этом решаются следующие задачи</w:t>
      </w:r>
      <w:r w:rsidR="001C18D8">
        <w:rPr>
          <w:sz w:val="28"/>
          <w:szCs w:val="28"/>
        </w:rPr>
        <w:t>:</w:t>
      </w:r>
    </w:p>
    <w:p w:rsidR="001C18D8" w:rsidRDefault="001C18D8" w:rsidP="00806F0D">
      <w:pPr>
        <w:pStyle w:val="ab"/>
        <w:numPr>
          <w:ilvl w:val="0"/>
          <w:numId w:val="1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Поддержка учебной работы учащихся;</w:t>
      </w:r>
    </w:p>
    <w:p w:rsidR="001C18D8" w:rsidRDefault="001C18D8" w:rsidP="00806F0D">
      <w:pPr>
        <w:pStyle w:val="ab"/>
        <w:numPr>
          <w:ilvl w:val="0"/>
          <w:numId w:val="1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к информационным фондам, хранящимся в централизованных информационных системах;</w:t>
      </w:r>
    </w:p>
    <w:p w:rsidR="001C18D8" w:rsidRDefault="001C18D8" w:rsidP="00806F0D">
      <w:pPr>
        <w:pStyle w:val="ab"/>
        <w:numPr>
          <w:ilvl w:val="0"/>
          <w:numId w:val="1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познавательного интереса и мотивации к изучению предмета.</w:t>
      </w:r>
    </w:p>
    <w:p w:rsidR="00806F0D" w:rsidRDefault="00806F0D" w:rsidP="00806F0D">
      <w:pPr>
        <w:spacing w:line="300" w:lineRule="auto"/>
        <w:jc w:val="both"/>
        <w:rPr>
          <w:sz w:val="28"/>
          <w:szCs w:val="28"/>
        </w:rPr>
      </w:pPr>
    </w:p>
    <w:p w:rsidR="00806F0D" w:rsidRDefault="00806F0D" w:rsidP="00806F0D">
      <w:pPr>
        <w:spacing w:line="300" w:lineRule="auto"/>
        <w:jc w:val="both"/>
        <w:rPr>
          <w:sz w:val="28"/>
          <w:szCs w:val="28"/>
        </w:rPr>
      </w:pPr>
    </w:p>
    <w:p w:rsidR="00806F0D" w:rsidRDefault="00806F0D" w:rsidP="00806F0D">
      <w:pPr>
        <w:spacing w:line="300" w:lineRule="auto"/>
        <w:jc w:val="both"/>
        <w:rPr>
          <w:sz w:val="28"/>
          <w:szCs w:val="28"/>
        </w:rPr>
      </w:pPr>
    </w:p>
    <w:p w:rsidR="00806F0D" w:rsidRDefault="00806F0D" w:rsidP="00806F0D">
      <w:pPr>
        <w:spacing w:line="30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</w:p>
    <w:p w:rsidR="00806F0D" w:rsidRDefault="00806F0D" w:rsidP="00806F0D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1, Руководство по эксплуатации интерактивной панели </w:t>
      </w:r>
      <w:r w:rsidR="001424CF">
        <w:rPr>
          <w:sz w:val="28"/>
          <w:szCs w:val="28"/>
          <w:lang w:val="en-US"/>
        </w:rPr>
        <w:t>LUMIOBOARD</w:t>
      </w:r>
      <w:r w:rsidR="001424CF">
        <w:rPr>
          <w:sz w:val="28"/>
          <w:szCs w:val="28"/>
        </w:rPr>
        <w:t>.</w:t>
      </w:r>
    </w:p>
    <w:p w:rsidR="001424CF" w:rsidRDefault="001424CF" w:rsidP="00806F0D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Санкт –Петербургский центр дополнительного профессионального образования. Статья </w:t>
      </w:r>
      <w:proofErr w:type="spellStart"/>
      <w:r>
        <w:rPr>
          <w:sz w:val="28"/>
          <w:szCs w:val="28"/>
        </w:rPr>
        <w:t>Патуниной</w:t>
      </w:r>
      <w:proofErr w:type="spellEnd"/>
      <w:r>
        <w:rPr>
          <w:sz w:val="28"/>
          <w:szCs w:val="28"/>
        </w:rPr>
        <w:t xml:space="preserve"> Н.В. «Использование мультимедиа технологий на уроках слушания музыки и музыкальной литературы в Детской школе искусств».</w:t>
      </w:r>
    </w:p>
    <w:p w:rsidR="001424CF" w:rsidRDefault="001424CF" w:rsidP="00806F0D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Методическая разработка на тему: «Использование информационно-компьютерных технологий на уроках музыкальной литературы». Преподаватель Сушко Ю.А.</w:t>
      </w:r>
    </w:p>
    <w:p w:rsidR="001424CF" w:rsidRDefault="001424CF" w:rsidP="00806F0D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4A2994">
        <w:rPr>
          <w:sz w:val="28"/>
          <w:szCs w:val="28"/>
        </w:rPr>
        <w:t xml:space="preserve"> Методический доклад «Средства мультимедиа на уроках музыкальной литературы и слушания музыки». Преподаватель Шнайдер Л.В.</w:t>
      </w:r>
    </w:p>
    <w:p w:rsidR="001424CF" w:rsidRPr="001424CF" w:rsidRDefault="001424CF" w:rsidP="00806F0D">
      <w:pPr>
        <w:spacing w:line="300" w:lineRule="auto"/>
        <w:jc w:val="both"/>
        <w:rPr>
          <w:sz w:val="28"/>
          <w:szCs w:val="28"/>
        </w:rPr>
      </w:pPr>
    </w:p>
    <w:sectPr w:rsidR="001424CF" w:rsidRPr="001424CF">
      <w:head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740" w:rsidRDefault="008B1740" w:rsidP="008C2812">
      <w:r>
        <w:separator/>
      </w:r>
    </w:p>
  </w:endnote>
  <w:endnote w:type="continuationSeparator" w:id="0">
    <w:p w:rsidR="008B1740" w:rsidRDefault="008B1740" w:rsidP="008C2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740" w:rsidRDefault="008B1740" w:rsidP="008C2812">
      <w:r>
        <w:separator/>
      </w:r>
    </w:p>
  </w:footnote>
  <w:footnote w:type="continuationSeparator" w:id="0">
    <w:p w:rsidR="008B1740" w:rsidRDefault="008B1740" w:rsidP="008C28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9359575"/>
      <w:docPartObj>
        <w:docPartGallery w:val="Page Numbers (Top of Page)"/>
        <w:docPartUnique/>
      </w:docPartObj>
    </w:sdtPr>
    <w:sdtEndPr/>
    <w:sdtContent>
      <w:p w:rsidR="008C2812" w:rsidRDefault="008C281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3F1B">
          <w:rPr>
            <w:noProof/>
          </w:rPr>
          <w:t>22</w:t>
        </w:r>
        <w:r>
          <w:fldChar w:fldCharType="end"/>
        </w:r>
      </w:p>
    </w:sdtContent>
  </w:sdt>
  <w:p w:rsidR="008C2812" w:rsidRDefault="008C281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566212"/>
    <w:multiLevelType w:val="hybridMultilevel"/>
    <w:tmpl w:val="44664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CCD"/>
    <w:rsid w:val="00070705"/>
    <w:rsid w:val="0007473D"/>
    <w:rsid w:val="000E0B40"/>
    <w:rsid w:val="000E6B94"/>
    <w:rsid w:val="00105F4F"/>
    <w:rsid w:val="001103AB"/>
    <w:rsid w:val="0012444D"/>
    <w:rsid w:val="001424CF"/>
    <w:rsid w:val="00142BBA"/>
    <w:rsid w:val="00150DBD"/>
    <w:rsid w:val="001517C0"/>
    <w:rsid w:val="00165B5F"/>
    <w:rsid w:val="001A2373"/>
    <w:rsid w:val="001C18D8"/>
    <w:rsid w:val="001C5EB9"/>
    <w:rsid w:val="0020358D"/>
    <w:rsid w:val="002064DB"/>
    <w:rsid w:val="002B77DB"/>
    <w:rsid w:val="002C59E9"/>
    <w:rsid w:val="003446FE"/>
    <w:rsid w:val="003B7A42"/>
    <w:rsid w:val="003D4AE0"/>
    <w:rsid w:val="003E3AF5"/>
    <w:rsid w:val="004515B8"/>
    <w:rsid w:val="0045489D"/>
    <w:rsid w:val="004A215A"/>
    <w:rsid w:val="004A2994"/>
    <w:rsid w:val="004C0B96"/>
    <w:rsid w:val="004C5BF3"/>
    <w:rsid w:val="004C678B"/>
    <w:rsid w:val="004E4FB0"/>
    <w:rsid w:val="00553D98"/>
    <w:rsid w:val="00556273"/>
    <w:rsid w:val="00575396"/>
    <w:rsid w:val="00575C5B"/>
    <w:rsid w:val="0061577F"/>
    <w:rsid w:val="00624EB2"/>
    <w:rsid w:val="00664C3A"/>
    <w:rsid w:val="00666606"/>
    <w:rsid w:val="006B3138"/>
    <w:rsid w:val="006C0552"/>
    <w:rsid w:val="00726C54"/>
    <w:rsid w:val="0076514A"/>
    <w:rsid w:val="0077671F"/>
    <w:rsid w:val="007B4AFD"/>
    <w:rsid w:val="007B5D65"/>
    <w:rsid w:val="007B6E1B"/>
    <w:rsid w:val="007C285D"/>
    <w:rsid w:val="007C492B"/>
    <w:rsid w:val="007D5BFA"/>
    <w:rsid w:val="007D6C41"/>
    <w:rsid w:val="007E120E"/>
    <w:rsid w:val="007F6C6E"/>
    <w:rsid w:val="00806F0D"/>
    <w:rsid w:val="00846A43"/>
    <w:rsid w:val="008526FC"/>
    <w:rsid w:val="00867E96"/>
    <w:rsid w:val="008B1740"/>
    <w:rsid w:val="008C2360"/>
    <w:rsid w:val="008C2812"/>
    <w:rsid w:val="00917062"/>
    <w:rsid w:val="00942498"/>
    <w:rsid w:val="00954DEF"/>
    <w:rsid w:val="009A67FF"/>
    <w:rsid w:val="00A2300E"/>
    <w:rsid w:val="00A56396"/>
    <w:rsid w:val="00A65BC0"/>
    <w:rsid w:val="00A96B70"/>
    <w:rsid w:val="00B24A1E"/>
    <w:rsid w:val="00B408BB"/>
    <w:rsid w:val="00B62E7A"/>
    <w:rsid w:val="00BC70F6"/>
    <w:rsid w:val="00BE3F1B"/>
    <w:rsid w:val="00C07C09"/>
    <w:rsid w:val="00C37A95"/>
    <w:rsid w:val="00CC5003"/>
    <w:rsid w:val="00CE0B8A"/>
    <w:rsid w:val="00CE4331"/>
    <w:rsid w:val="00D268DC"/>
    <w:rsid w:val="00D3465B"/>
    <w:rsid w:val="00D54E02"/>
    <w:rsid w:val="00D61D78"/>
    <w:rsid w:val="00D93247"/>
    <w:rsid w:val="00DE6BD4"/>
    <w:rsid w:val="00E11295"/>
    <w:rsid w:val="00E51F87"/>
    <w:rsid w:val="00E53E82"/>
    <w:rsid w:val="00EE29F0"/>
    <w:rsid w:val="00EE7CB2"/>
    <w:rsid w:val="00EF2CB0"/>
    <w:rsid w:val="00F50C67"/>
    <w:rsid w:val="00F73009"/>
    <w:rsid w:val="00F75CCD"/>
    <w:rsid w:val="00FA30FB"/>
    <w:rsid w:val="00FA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7BA0D-30CD-4EDF-A8F7-46CE2EDCD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F75CCD"/>
    <w:pPr>
      <w:widowControl w:val="0"/>
      <w:autoSpaceDE w:val="0"/>
      <w:autoSpaceDN w:val="0"/>
      <w:adjustRightInd w:val="0"/>
      <w:spacing w:line="322" w:lineRule="exact"/>
      <w:jc w:val="right"/>
    </w:pPr>
    <w:rPr>
      <w:rFonts w:eastAsiaTheme="minorEastAsia"/>
      <w:sz w:val="24"/>
      <w:szCs w:val="24"/>
    </w:rPr>
  </w:style>
  <w:style w:type="paragraph" w:styleId="a3">
    <w:name w:val="Subtitle"/>
    <w:basedOn w:val="a"/>
    <w:link w:val="a4"/>
    <w:qFormat/>
    <w:rsid w:val="00F75CCD"/>
    <w:pPr>
      <w:jc w:val="center"/>
    </w:pPr>
    <w:rPr>
      <w:b/>
      <w:sz w:val="24"/>
    </w:rPr>
  </w:style>
  <w:style w:type="character" w:customStyle="1" w:styleId="a4">
    <w:name w:val="Подзаголовок Знак"/>
    <w:basedOn w:val="a0"/>
    <w:link w:val="a3"/>
    <w:rsid w:val="00F75CC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639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6396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8C281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C28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C281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C28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1C18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microsoft.com/office/2007/relationships/hdphoto" Target="media/hdphoto3.wdp"/><Relationship Id="rId3" Type="http://schemas.openxmlformats.org/officeDocument/2006/relationships/settings" Target="settings.xml"/><Relationship Id="rId21" Type="http://schemas.microsoft.com/office/2007/relationships/hdphoto" Target="media/hdphoto2.wdp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microsoft.com/office/2007/relationships/hdphoto" Target="media/hdphoto4.wdp"/><Relationship Id="rId50" Type="http://schemas.openxmlformats.org/officeDocument/2006/relationships/fontTable" Target="fontTable.xml"/><Relationship Id="rId7" Type="http://schemas.openxmlformats.org/officeDocument/2006/relationships/hyperlink" Target="https://www.google.com/url?q=https%3A%2F%2Fru.wikipedia.org%2Fwiki%2F%25D0%2598%25D0%25BD%25D1%2582%25D0%25B5%25D1%2580%25D0%25B0%25D0%25BA%25D1%2582%25D0%25B8%25D0%25B2%25D0%25BD%25D0%25BE%25D1%2581%25D1%2582%25D1%258C&amp;sa=D&amp;sntz=1&amp;usg=AFQjCNFp-fbW_s0a7IhP7Ap2z1OB9Ypsx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8" Type="http://schemas.openxmlformats.org/officeDocument/2006/relationships/hyperlink" Target="https://www.google.com/url?q=https%3A%2F%2Fru.wikipedia.org%2Fwiki%2F%25D0%259C%25D0%25B5%25D0%25B4%25D0%25B8%25D0%25B0&amp;sa=D&amp;sntz=1&amp;usg=AFQjCNHX6ONsjVhs5Fbsz5vS948IKB5fEQ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2595</TotalTime>
  <Pages>24</Pages>
  <Words>2268</Words>
  <Characters>12928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 Буданцев</dc:creator>
  <cp:keywords/>
  <dc:description/>
  <cp:lastModifiedBy>Геннадий Буданцев</cp:lastModifiedBy>
  <cp:revision>11</cp:revision>
  <cp:lastPrinted>2024-03-13T13:55:00Z</cp:lastPrinted>
  <dcterms:created xsi:type="dcterms:W3CDTF">2024-03-04T00:04:00Z</dcterms:created>
  <dcterms:modified xsi:type="dcterms:W3CDTF">2024-03-13T13:58:00Z</dcterms:modified>
</cp:coreProperties>
</file>