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8A8" w:rsidRPr="009524E3" w:rsidRDefault="009524E3" w:rsidP="009524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4E3">
        <w:rPr>
          <w:rFonts w:ascii="Times New Roman" w:hAnsi="Times New Roman" w:cs="Times New Roman"/>
          <w:b/>
          <w:sz w:val="28"/>
          <w:szCs w:val="28"/>
        </w:rPr>
        <w:t xml:space="preserve">Знакомство с картиной К.Ф. </w:t>
      </w:r>
      <w:proofErr w:type="spellStart"/>
      <w:r w:rsidRPr="009524E3">
        <w:rPr>
          <w:rFonts w:ascii="Times New Roman" w:hAnsi="Times New Roman" w:cs="Times New Roman"/>
          <w:b/>
          <w:sz w:val="28"/>
          <w:szCs w:val="28"/>
        </w:rPr>
        <w:t>Юона</w:t>
      </w:r>
      <w:proofErr w:type="spellEnd"/>
      <w:r w:rsidRPr="009524E3">
        <w:rPr>
          <w:rFonts w:ascii="Times New Roman" w:hAnsi="Times New Roman" w:cs="Times New Roman"/>
          <w:b/>
          <w:sz w:val="28"/>
          <w:szCs w:val="28"/>
        </w:rPr>
        <w:t xml:space="preserve"> «Волшебница зима»</w:t>
      </w:r>
    </w:p>
    <w:p w:rsidR="00DE6D03" w:rsidRPr="009524E3" w:rsidRDefault="009524E3" w:rsidP="009524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9524E3">
        <w:rPr>
          <w:rFonts w:ascii="Times New Roman" w:hAnsi="Times New Roman" w:cs="Times New Roman"/>
          <w:b/>
          <w:sz w:val="28"/>
          <w:szCs w:val="28"/>
        </w:rPr>
        <w:t>онспект образовательной деятельности с детьми старшего дошкольного возраста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6D03" w:rsidRPr="009524E3" w:rsidRDefault="00DE6D03" w:rsidP="009524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24E3" w:rsidRDefault="009524E3" w:rsidP="009524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524E3"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r w:rsidRPr="009524E3">
        <w:rPr>
          <w:rFonts w:ascii="Times New Roman" w:hAnsi="Times New Roman" w:cs="Times New Roman"/>
          <w:b/>
          <w:sz w:val="28"/>
          <w:szCs w:val="28"/>
        </w:rPr>
        <w:t xml:space="preserve">Соловьёва Светлана </w:t>
      </w:r>
      <w:proofErr w:type="spellStart"/>
      <w:r w:rsidRPr="009524E3">
        <w:rPr>
          <w:rFonts w:ascii="Times New Roman" w:hAnsi="Times New Roman" w:cs="Times New Roman"/>
          <w:b/>
          <w:sz w:val="28"/>
          <w:szCs w:val="28"/>
        </w:rPr>
        <w:t>Амировна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9524E3">
        <w:rPr>
          <w:rFonts w:ascii="Times New Roman" w:hAnsi="Times New Roman" w:cs="Times New Roman"/>
          <w:b/>
          <w:sz w:val="28"/>
          <w:szCs w:val="28"/>
        </w:rPr>
        <w:t>воспитатель МБДОУ № 101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9524E3" w:rsidRPr="009524E3" w:rsidRDefault="009524E3" w:rsidP="009524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Ульяновск</w:t>
      </w:r>
    </w:p>
    <w:p w:rsidR="009524E3" w:rsidRDefault="009524E3" w:rsidP="00DE6D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5B3" w:rsidRDefault="008045B3" w:rsidP="00DE6D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8045B3" w:rsidRDefault="008045B3" w:rsidP="008045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45B3" w:rsidRDefault="008045B3" w:rsidP="008045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– учить детей понимать, что изображено на картине, что хотел выразить художник, с помощью каких средств.</w:t>
      </w:r>
    </w:p>
    <w:p w:rsidR="008045B3" w:rsidRDefault="008045B3" w:rsidP="008045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8045B3" w:rsidRDefault="008045B3" w:rsidP="008045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</w:t>
      </w:r>
    </w:p>
    <w:p w:rsidR="008045B3" w:rsidRDefault="008045B3" w:rsidP="008045B3">
      <w:pPr>
        <w:pStyle w:val="a3"/>
        <w:numPr>
          <w:ilvl w:val="0"/>
          <w:numId w:val="1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анализировать произведение изобразительного искусства, выявлять его содержание, настроение, средства выразительности;</w:t>
      </w:r>
    </w:p>
    <w:p w:rsidR="00D32116" w:rsidRDefault="008045B3" w:rsidP="008045B3">
      <w:pPr>
        <w:pStyle w:val="a3"/>
        <w:numPr>
          <w:ilvl w:val="0"/>
          <w:numId w:val="1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упражнять в изображении персонажей картины с использованием опорных схем, </w:t>
      </w:r>
      <w:r w:rsidR="00235798">
        <w:rPr>
          <w:rFonts w:ascii="Times New Roman" w:hAnsi="Times New Roman" w:cs="Times New Roman"/>
          <w:sz w:val="28"/>
          <w:szCs w:val="28"/>
        </w:rPr>
        <w:t xml:space="preserve">в закрашивании цветными карандашами и фломастерами, не выходя за контуры, </w:t>
      </w:r>
      <w:r>
        <w:rPr>
          <w:rFonts w:ascii="Times New Roman" w:hAnsi="Times New Roman" w:cs="Times New Roman"/>
          <w:sz w:val="28"/>
          <w:szCs w:val="28"/>
        </w:rPr>
        <w:t xml:space="preserve">в создании коллективной композиции, располагая её детали </w:t>
      </w:r>
      <w:r w:rsidR="00D32116">
        <w:rPr>
          <w:rFonts w:ascii="Times New Roman" w:hAnsi="Times New Roman" w:cs="Times New Roman"/>
          <w:sz w:val="28"/>
          <w:szCs w:val="28"/>
        </w:rPr>
        <w:t>в соответствии с общим замыслом</w:t>
      </w:r>
    </w:p>
    <w:p w:rsidR="00D32116" w:rsidRPr="00D32116" w:rsidRDefault="00D32116" w:rsidP="00D321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</w:t>
      </w:r>
    </w:p>
    <w:p w:rsidR="00D32116" w:rsidRDefault="00D32116" w:rsidP="008045B3">
      <w:pPr>
        <w:pStyle w:val="a3"/>
        <w:numPr>
          <w:ilvl w:val="0"/>
          <w:numId w:val="1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эмоциональный интеллект дошкольников с опорой на их личный опыт;</w:t>
      </w:r>
    </w:p>
    <w:p w:rsidR="00D32116" w:rsidRDefault="00D32116" w:rsidP="008045B3">
      <w:pPr>
        <w:pStyle w:val="a3"/>
        <w:numPr>
          <w:ilvl w:val="0"/>
          <w:numId w:val="1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словарь прилагательными-синонимами, словами, обозначающими чувства, настроение</w:t>
      </w:r>
    </w:p>
    <w:p w:rsidR="00D32116" w:rsidRPr="00D32116" w:rsidRDefault="00D32116" w:rsidP="00D321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</w:t>
      </w:r>
    </w:p>
    <w:p w:rsidR="008045B3" w:rsidRDefault="00D32116" w:rsidP="008045B3">
      <w:pPr>
        <w:pStyle w:val="a3"/>
        <w:numPr>
          <w:ilvl w:val="0"/>
          <w:numId w:val="1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эстетические чувства при рассматривании картины худо</w:t>
      </w:r>
      <w:r w:rsidR="00235798">
        <w:rPr>
          <w:rFonts w:ascii="Times New Roman" w:hAnsi="Times New Roman" w:cs="Times New Roman"/>
          <w:sz w:val="28"/>
          <w:szCs w:val="28"/>
        </w:rPr>
        <w:t>жника; любовь к родной природе; положительные взаимоотношения со сверстниками</w:t>
      </w:r>
    </w:p>
    <w:p w:rsidR="00235798" w:rsidRDefault="00235798" w:rsidP="002357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Технологии:</w:t>
      </w:r>
    </w:p>
    <w:p w:rsidR="00235798" w:rsidRDefault="00235798" w:rsidP="00235798">
      <w:pPr>
        <w:pStyle w:val="a3"/>
        <w:numPr>
          <w:ilvl w:val="0"/>
          <w:numId w:val="1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игровая</w:t>
      </w:r>
      <w:proofErr w:type="gramEnd"/>
      <w:r w:rsidR="00AC3890">
        <w:rPr>
          <w:rFonts w:ascii="Times New Roman" w:hAnsi="Times New Roman" w:cs="Times New Roman"/>
          <w:sz w:val="28"/>
          <w:szCs w:val="28"/>
        </w:rPr>
        <w:t xml:space="preserve"> (</w:t>
      </w:r>
      <w:r w:rsidR="000E1F6B">
        <w:rPr>
          <w:rFonts w:ascii="Times New Roman" w:hAnsi="Times New Roman" w:cs="Times New Roman"/>
          <w:sz w:val="28"/>
          <w:szCs w:val="28"/>
        </w:rPr>
        <w:t xml:space="preserve">использование игровых приёмов, способствующих </w:t>
      </w:r>
      <w:proofErr w:type="spellStart"/>
      <w:r w:rsidR="000E1F6B">
        <w:rPr>
          <w:rFonts w:ascii="Times New Roman" w:hAnsi="Times New Roman" w:cs="Times New Roman"/>
          <w:sz w:val="28"/>
          <w:szCs w:val="28"/>
        </w:rPr>
        <w:t>субъективизации</w:t>
      </w:r>
      <w:proofErr w:type="spellEnd"/>
      <w:r w:rsidR="000E1F6B">
        <w:rPr>
          <w:rFonts w:ascii="Times New Roman" w:hAnsi="Times New Roman" w:cs="Times New Roman"/>
          <w:sz w:val="28"/>
          <w:szCs w:val="28"/>
        </w:rPr>
        <w:t xml:space="preserve"> образовательного процесса)</w:t>
      </w:r>
    </w:p>
    <w:p w:rsidR="00235798" w:rsidRDefault="00235798" w:rsidP="00235798">
      <w:pPr>
        <w:pStyle w:val="a3"/>
        <w:numPr>
          <w:ilvl w:val="0"/>
          <w:numId w:val="1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информационно-коммуникационная</w:t>
      </w:r>
      <w:proofErr w:type="gramEnd"/>
      <w:r w:rsidR="00AC3890">
        <w:rPr>
          <w:rFonts w:ascii="Times New Roman" w:hAnsi="Times New Roman" w:cs="Times New Roman"/>
          <w:sz w:val="28"/>
          <w:szCs w:val="28"/>
        </w:rPr>
        <w:t xml:space="preserve"> (использование возможностей электронных средств обучения)</w:t>
      </w:r>
    </w:p>
    <w:p w:rsidR="004D56A5" w:rsidRDefault="004D56A5" w:rsidP="00235798">
      <w:pPr>
        <w:pStyle w:val="a3"/>
        <w:numPr>
          <w:ilvl w:val="0"/>
          <w:numId w:val="1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мультисенсорная (использование разных каналов восприятия) </w:t>
      </w:r>
    </w:p>
    <w:p w:rsidR="00235798" w:rsidRDefault="00AC3890" w:rsidP="00235798">
      <w:pPr>
        <w:pStyle w:val="a3"/>
        <w:numPr>
          <w:ilvl w:val="0"/>
          <w:numId w:val="1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моделирование (</w:t>
      </w:r>
      <w:r w:rsidR="00235798">
        <w:rPr>
          <w:rFonts w:ascii="Times New Roman" w:hAnsi="Times New Roman" w:cs="Times New Roman"/>
          <w:sz w:val="28"/>
          <w:szCs w:val="28"/>
        </w:rPr>
        <w:t>использование опорных схем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E1F6B" w:rsidRDefault="00883E7F" w:rsidP="004D56A5">
      <w:pPr>
        <w:spacing w:after="0"/>
        <w:ind w:left="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Предшествующая работа:</w:t>
      </w:r>
    </w:p>
    <w:p w:rsidR="00883E7F" w:rsidRDefault="00883E7F" w:rsidP="00883E7F">
      <w:pPr>
        <w:pStyle w:val="a3"/>
        <w:numPr>
          <w:ilvl w:val="0"/>
          <w:numId w:val="2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художественных произведений, загадок на тему «Зимние забавы»</w:t>
      </w:r>
    </w:p>
    <w:p w:rsidR="00883E7F" w:rsidRDefault="00883E7F" w:rsidP="00883E7F">
      <w:pPr>
        <w:pStyle w:val="a3"/>
        <w:numPr>
          <w:ilvl w:val="0"/>
          <w:numId w:val="2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пантомима и мимические упражнения, пальчиковая гимнастика</w:t>
      </w:r>
    </w:p>
    <w:p w:rsidR="00883E7F" w:rsidRDefault="00883E7F" w:rsidP="00883E7F">
      <w:pPr>
        <w:pStyle w:val="a3"/>
        <w:numPr>
          <w:ilvl w:val="0"/>
          <w:numId w:val="2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рассматривание зимней одежды на прогулке, наблюдение за погодой, играми детей на соседних участках</w:t>
      </w:r>
    </w:p>
    <w:p w:rsidR="00883E7F" w:rsidRDefault="00883E7F" w:rsidP="00883E7F">
      <w:pPr>
        <w:pStyle w:val="a3"/>
        <w:numPr>
          <w:ilvl w:val="0"/>
          <w:numId w:val="2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стихотворного текста для физкультминутки</w:t>
      </w:r>
    </w:p>
    <w:p w:rsidR="00883E7F" w:rsidRPr="00883E7F" w:rsidRDefault="00883E7F" w:rsidP="00883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</w:t>
      </w:r>
    </w:p>
    <w:p w:rsidR="00883E7F" w:rsidRDefault="00883E7F" w:rsidP="00883E7F">
      <w:pPr>
        <w:pStyle w:val="a3"/>
        <w:numPr>
          <w:ilvl w:val="0"/>
          <w:numId w:val="2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интерактивная доска или мультимедийная установка и экран</w:t>
      </w:r>
      <w:r w:rsidR="00CB7A31">
        <w:rPr>
          <w:rFonts w:ascii="Times New Roman" w:hAnsi="Times New Roman" w:cs="Times New Roman"/>
          <w:sz w:val="28"/>
          <w:szCs w:val="28"/>
        </w:rPr>
        <w:t>;</w:t>
      </w:r>
    </w:p>
    <w:p w:rsidR="00883E7F" w:rsidRDefault="00CB7A31" w:rsidP="00883E7F">
      <w:pPr>
        <w:pStyle w:val="a3"/>
        <w:numPr>
          <w:ilvl w:val="0"/>
          <w:numId w:val="2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презентация с портретом художника К.Ф.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Юона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репродукцией его картины «Художница зима»;</w:t>
      </w:r>
    </w:p>
    <w:p w:rsidR="00E1069C" w:rsidRDefault="00E1069C" w:rsidP="00883E7F">
      <w:pPr>
        <w:pStyle w:val="a3"/>
        <w:numPr>
          <w:ilvl w:val="0"/>
          <w:numId w:val="2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карточки-помощницы с изображением символов для использования разных органов чувств;</w:t>
      </w:r>
    </w:p>
    <w:p w:rsidR="00CB7A31" w:rsidRDefault="00CB7A31" w:rsidP="00883E7F">
      <w:pPr>
        <w:pStyle w:val="a3"/>
        <w:numPr>
          <w:ilvl w:val="0"/>
          <w:numId w:val="2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ватмана с фоновым изображением: снег, замёрзшая река, деревья, дома, заборы;</w:t>
      </w:r>
    </w:p>
    <w:p w:rsidR="00883E7F" w:rsidRDefault="00CB7A31" w:rsidP="00883E7F">
      <w:pPr>
        <w:pStyle w:val="a3"/>
        <w:numPr>
          <w:ilvl w:val="0"/>
          <w:numId w:val="2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опорные схемы:</w:t>
      </w:r>
    </w:p>
    <w:p w:rsidR="00D37ACA" w:rsidRDefault="00D37ACA" w:rsidP="00D37ACA">
      <w:pPr>
        <w:spacing w:after="0"/>
        <w:ind w:left="20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80523" cy="1965307"/>
            <wp:effectExtent l="0" t="0" r="1270" b="0"/>
            <wp:docPr id="1" name="Рисунок 1" descr="G:\HPSCANS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HPSCANS\sca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426" cy="1963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17845" cy="1991687"/>
            <wp:effectExtent l="0" t="0" r="1905" b="8890"/>
            <wp:docPr id="2" name="Рисунок 2" descr="G:\HPSCANS\scan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HPSCANS\scan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887" cy="199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ACA" w:rsidRDefault="00D37ACA" w:rsidP="00D37ACA">
      <w:pPr>
        <w:spacing w:after="0"/>
        <w:ind w:left="20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35556" cy="2313992"/>
            <wp:effectExtent l="0" t="0" r="3175" b="0"/>
            <wp:docPr id="3" name="Рисунок 3" descr="G:\HPSCANS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HPSCANS\scan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431" cy="2312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60849" cy="2349776"/>
            <wp:effectExtent l="0" t="0" r="0" b="0"/>
            <wp:docPr id="4" name="Рисунок 4" descr="G:\HPSCANS\scan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HPSCANS\scan00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297" cy="235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069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F2069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50831" cy="2332653"/>
            <wp:effectExtent l="0" t="0" r="6985" b="0"/>
            <wp:docPr id="5" name="Рисунок 5" descr="G:\HPSCANS\scan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HPSCANS\scan000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50812" cy="233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ACA" w:rsidRPr="00D37ACA" w:rsidRDefault="00D37ACA" w:rsidP="00D37ACA">
      <w:pPr>
        <w:spacing w:after="0"/>
        <w:ind w:left="207"/>
        <w:jc w:val="both"/>
        <w:rPr>
          <w:rFonts w:ascii="Times New Roman" w:hAnsi="Times New Roman" w:cs="Times New Roman"/>
          <w:sz w:val="28"/>
          <w:szCs w:val="28"/>
        </w:rPr>
      </w:pPr>
    </w:p>
    <w:p w:rsidR="00CB7A31" w:rsidRDefault="00CB7A31" w:rsidP="00883E7F">
      <w:pPr>
        <w:pStyle w:val="a3"/>
        <w:numPr>
          <w:ilvl w:val="0"/>
          <w:numId w:val="2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аудио запись инструментальной музыки;</w:t>
      </w:r>
    </w:p>
    <w:p w:rsidR="00CB7A31" w:rsidRDefault="00CB7A31" w:rsidP="00883E7F">
      <w:pPr>
        <w:pStyle w:val="a3"/>
        <w:numPr>
          <w:ilvl w:val="0"/>
          <w:numId w:val="2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каждого ребёнка: простой карандаш, ластик, набор цветных карандашей, набор фломастеров, лист бумаги 7х10см</w:t>
      </w:r>
    </w:p>
    <w:p w:rsidR="00442507" w:rsidRPr="00442507" w:rsidRDefault="00442507" w:rsidP="004425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Словарная работа:</w:t>
      </w:r>
    </w:p>
    <w:p w:rsidR="00442507" w:rsidRDefault="00BE625C" w:rsidP="00883E7F">
      <w:pPr>
        <w:pStyle w:val="a3"/>
        <w:numPr>
          <w:ilvl w:val="0"/>
          <w:numId w:val="2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блестящий, искрящийся, яркий, переливающийся, сверкающий</w:t>
      </w:r>
      <w:r w:rsidR="00651D11">
        <w:rPr>
          <w:rFonts w:ascii="Times New Roman" w:hAnsi="Times New Roman" w:cs="Times New Roman"/>
          <w:sz w:val="28"/>
          <w:szCs w:val="28"/>
        </w:rPr>
        <w:t xml:space="preserve"> (прилагательные-синонимы)</w:t>
      </w:r>
    </w:p>
    <w:p w:rsidR="00BE625C" w:rsidRDefault="00424043" w:rsidP="00883E7F">
      <w:pPr>
        <w:pStyle w:val="a3"/>
        <w:numPr>
          <w:ilvl w:val="0"/>
          <w:numId w:val="2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радость, бодрость, активность, спокойствие, лёгкость, воздушность</w:t>
      </w:r>
      <w:r w:rsidR="00B60E85">
        <w:rPr>
          <w:rFonts w:ascii="Times New Roman" w:hAnsi="Times New Roman" w:cs="Times New Roman"/>
          <w:sz w:val="28"/>
          <w:szCs w:val="28"/>
        </w:rPr>
        <w:t>, свежесть</w:t>
      </w:r>
      <w:r w:rsidR="00651D11">
        <w:rPr>
          <w:rFonts w:ascii="Times New Roman" w:hAnsi="Times New Roman" w:cs="Times New Roman"/>
          <w:sz w:val="28"/>
          <w:szCs w:val="28"/>
        </w:rPr>
        <w:t xml:space="preserve"> (слова, отражающие настроение картины)</w:t>
      </w:r>
      <w:proofErr w:type="gramEnd"/>
    </w:p>
    <w:p w:rsidR="00B60E85" w:rsidRDefault="00B60E85" w:rsidP="00883E7F">
      <w:pPr>
        <w:pStyle w:val="a3"/>
        <w:numPr>
          <w:ilvl w:val="0"/>
          <w:numId w:val="2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«Подбери слова, в которых слышится слово снег»</w:t>
      </w:r>
    </w:p>
    <w:p w:rsidR="00B60E85" w:rsidRDefault="00B60E85" w:rsidP="00883E7F">
      <w:pPr>
        <w:pStyle w:val="a3"/>
        <w:numPr>
          <w:ilvl w:val="0"/>
          <w:numId w:val="2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«Скажи наоборот» (подбор антонимов)</w:t>
      </w:r>
    </w:p>
    <w:p w:rsidR="00B60E85" w:rsidRDefault="00B60E85" w:rsidP="00B60E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0E85" w:rsidRDefault="00B60E85" w:rsidP="00B60E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E1069C" w:rsidRDefault="00E1069C" w:rsidP="00B60E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Вводная часть</w:t>
      </w:r>
    </w:p>
    <w:p w:rsidR="00B60E85" w:rsidRPr="00B60E85" w:rsidRDefault="00B60E85" w:rsidP="00651D11">
      <w:pPr>
        <w:pStyle w:val="a3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60E85">
        <w:rPr>
          <w:rFonts w:ascii="Times New Roman" w:hAnsi="Times New Roman" w:cs="Times New Roman"/>
          <w:sz w:val="28"/>
          <w:szCs w:val="28"/>
        </w:rPr>
        <w:t xml:space="preserve">Ребята, предлагаю сегодня познакомиться с русским художником Константином Фёдоровичем </w:t>
      </w:r>
      <w:proofErr w:type="spellStart"/>
      <w:r w:rsidRPr="00B60E85">
        <w:rPr>
          <w:rFonts w:ascii="Times New Roman" w:hAnsi="Times New Roman" w:cs="Times New Roman"/>
          <w:sz w:val="28"/>
          <w:szCs w:val="28"/>
        </w:rPr>
        <w:t>Юоном</w:t>
      </w:r>
      <w:proofErr w:type="spellEnd"/>
      <w:r w:rsidRPr="00B60E85">
        <w:rPr>
          <w:rFonts w:ascii="Times New Roman" w:hAnsi="Times New Roman" w:cs="Times New Roman"/>
          <w:sz w:val="28"/>
          <w:szCs w:val="28"/>
        </w:rPr>
        <w:t xml:space="preserve"> и одной из его прекрасных работ.</w:t>
      </w:r>
    </w:p>
    <w:p w:rsidR="00B60E85" w:rsidRDefault="00B60E85" w:rsidP="00651D1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экране появляется изображение художника.</w:t>
      </w:r>
    </w:p>
    <w:p w:rsidR="00B60E85" w:rsidRDefault="00B60E85" w:rsidP="00651D11">
      <w:pPr>
        <w:pStyle w:val="a3"/>
        <w:numPr>
          <w:ilvl w:val="0"/>
          <w:numId w:val="3"/>
        </w:numPr>
        <w:spacing w:after="0"/>
        <w:ind w:left="426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Константин Фёдорович </w:t>
      </w:r>
      <w:r w:rsidR="006D5A2F">
        <w:rPr>
          <w:rFonts w:ascii="Times New Roman" w:hAnsi="Times New Roman" w:cs="Times New Roman"/>
          <w:sz w:val="28"/>
          <w:szCs w:val="28"/>
        </w:rPr>
        <w:t xml:space="preserve">родился в </w:t>
      </w:r>
      <w:proofErr w:type="gramStart"/>
      <w:r w:rsidR="006D5A2F">
        <w:rPr>
          <w:rFonts w:ascii="Times New Roman" w:hAnsi="Times New Roman" w:cs="Times New Roman"/>
          <w:sz w:val="28"/>
          <w:szCs w:val="28"/>
        </w:rPr>
        <w:t>Москве</w:t>
      </w:r>
      <w:proofErr w:type="gramEnd"/>
      <w:r w:rsidR="006D5A2F">
        <w:rPr>
          <w:rFonts w:ascii="Times New Roman" w:hAnsi="Times New Roman" w:cs="Times New Roman"/>
          <w:sz w:val="28"/>
          <w:szCs w:val="28"/>
        </w:rPr>
        <w:t xml:space="preserve"> и многие свои картины написал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6D5A2F">
        <w:rPr>
          <w:rFonts w:ascii="Times New Roman" w:hAnsi="Times New Roman" w:cs="Times New Roman"/>
          <w:sz w:val="28"/>
          <w:szCs w:val="28"/>
        </w:rPr>
        <w:t xml:space="preserve">подмосковном селе </w:t>
      </w:r>
      <w:proofErr w:type="spellStart"/>
      <w:r w:rsidR="006D5A2F">
        <w:rPr>
          <w:rFonts w:ascii="Times New Roman" w:hAnsi="Times New Roman" w:cs="Times New Roman"/>
          <w:sz w:val="28"/>
          <w:szCs w:val="28"/>
        </w:rPr>
        <w:t>Лигачёво</w:t>
      </w:r>
      <w:proofErr w:type="spellEnd"/>
      <w:r w:rsidR="006D5A2F">
        <w:rPr>
          <w:rFonts w:ascii="Times New Roman" w:hAnsi="Times New Roman" w:cs="Times New Roman"/>
          <w:sz w:val="28"/>
          <w:szCs w:val="28"/>
        </w:rPr>
        <w:t>, где у него была своя мастерская. Он очень любил зиму. Много внимания уделял изображению снега, который получался у него то пушистый, лёгкий, искрящийся, то тяжёлый, плотный, серый</w:t>
      </w:r>
      <w:r w:rsidR="00651D11">
        <w:rPr>
          <w:rFonts w:ascii="Times New Roman" w:hAnsi="Times New Roman" w:cs="Times New Roman"/>
          <w:sz w:val="28"/>
          <w:szCs w:val="28"/>
        </w:rPr>
        <w:t>, то разноцветный, отражающий свет, тень и предметы на нём, вобравший в себя все оттенки окружающей природы. Предлагаю полюбоваться одной из картин художника.</w:t>
      </w:r>
    </w:p>
    <w:p w:rsidR="00E1069C" w:rsidRPr="00E1069C" w:rsidRDefault="00E1069C" w:rsidP="00E106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</w:t>
      </w:r>
    </w:p>
    <w:p w:rsidR="00651D11" w:rsidRPr="00651D11" w:rsidRDefault="00651D11" w:rsidP="00651D11">
      <w:pPr>
        <w:spacing w:after="0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экране появляется репродукция картины «Волшебница зима». Педагог включает музыку, даёт время рассмотреть картину.</w:t>
      </w:r>
    </w:p>
    <w:p w:rsidR="00651D11" w:rsidRDefault="00651D11" w:rsidP="00651D11">
      <w:pPr>
        <w:pStyle w:val="a3"/>
        <w:numPr>
          <w:ilvl w:val="0"/>
          <w:numId w:val="3"/>
        </w:numPr>
        <w:spacing w:after="0"/>
        <w:ind w:left="426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почему это произведение называется «Волшебница зима»? Что отражает это название?</w:t>
      </w:r>
    </w:p>
    <w:p w:rsidR="00651D11" w:rsidRDefault="00651D11" w:rsidP="00651D11">
      <w:pPr>
        <w:pStyle w:val="a3"/>
        <w:numPr>
          <w:ilvl w:val="0"/>
          <w:numId w:val="3"/>
        </w:numPr>
        <w:spacing w:after="0"/>
        <w:ind w:left="426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Многие картины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Юона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были написаны им как бы сверху, с высоты полёта птицы. Здесь есть этот эффект? Что на это указывает?</w:t>
      </w:r>
    </w:p>
    <w:p w:rsidR="00E1069C" w:rsidRDefault="00E1069C" w:rsidP="00651D11">
      <w:pPr>
        <w:pStyle w:val="a3"/>
        <w:numPr>
          <w:ilvl w:val="0"/>
          <w:numId w:val="3"/>
        </w:numPr>
        <w:spacing w:after="0"/>
        <w:ind w:left="426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мы можем увидеть на полотне?</w:t>
      </w:r>
    </w:p>
    <w:p w:rsidR="00651D11" w:rsidRDefault="00E1069C" w:rsidP="00651D11">
      <w:pPr>
        <w:pStyle w:val="a3"/>
        <w:numPr>
          <w:ilvl w:val="0"/>
          <w:numId w:val="3"/>
        </w:numPr>
        <w:spacing w:after="0"/>
        <w:ind w:left="426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делают люди? Во что одеты?</w:t>
      </w:r>
    </w:p>
    <w:p w:rsidR="00E1069C" w:rsidRDefault="00E1069C" w:rsidP="00651D11">
      <w:pPr>
        <w:pStyle w:val="a3"/>
        <w:numPr>
          <w:ilvl w:val="0"/>
          <w:numId w:val="3"/>
        </w:numPr>
        <w:spacing w:after="0"/>
        <w:ind w:left="426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Каких домашних животных здесь можно увидеть? Чем они заняты?</w:t>
      </w:r>
    </w:p>
    <w:p w:rsidR="00E1069C" w:rsidRDefault="00E1069C" w:rsidP="00651D11">
      <w:pPr>
        <w:pStyle w:val="a3"/>
        <w:numPr>
          <w:ilvl w:val="0"/>
          <w:numId w:val="3"/>
        </w:numPr>
        <w:spacing w:after="0"/>
        <w:ind w:left="426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картина живая, активная (динамичная) или неподвижная, будто замершая (статичная)?</w:t>
      </w:r>
    </w:p>
    <w:p w:rsidR="00E1069C" w:rsidRDefault="00E1069C" w:rsidP="00651D11">
      <w:pPr>
        <w:pStyle w:val="a3"/>
        <w:numPr>
          <w:ilvl w:val="0"/>
          <w:numId w:val="3"/>
        </w:numPr>
        <w:spacing w:after="0"/>
        <w:ind w:left="426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художнику удалось это изобразить?</w:t>
      </w:r>
    </w:p>
    <w:p w:rsidR="00E1069C" w:rsidRDefault="00E1069C" w:rsidP="00651D11">
      <w:pPr>
        <w:pStyle w:val="a3"/>
        <w:numPr>
          <w:ilvl w:val="0"/>
          <w:numId w:val="3"/>
        </w:numPr>
        <w:spacing w:after="0"/>
        <w:ind w:left="426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цвета он использует в своём произведении?</w:t>
      </w:r>
    </w:p>
    <w:p w:rsidR="00E1069C" w:rsidRDefault="00E1069C" w:rsidP="00651D11">
      <w:pPr>
        <w:pStyle w:val="a3"/>
        <w:numPr>
          <w:ilvl w:val="0"/>
          <w:numId w:val="3"/>
        </w:numPr>
        <w:spacing w:after="0"/>
        <w:ind w:left="426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Вдохните, закройте глаза и произнесём волшебные слова «Раз, два, три, в картину попади».</w:t>
      </w:r>
    </w:p>
    <w:p w:rsidR="00E1069C" w:rsidRDefault="00790EDE" w:rsidP="00651D11">
      <w:pPr>
        <w:pStyle w:val="a3"/>
        <w:numPr>
          <w:ilvl w:val="0"/>
          <w:numId w:val="3"/>
        </w:numPr>
        <w:spacing w:after="0"/>
        <w:ind w:left="426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 этот символ. Что это? (нос) Как вы думаете, о чём мы будем говорить? (какие запахи можно ощутить, оказавшись внутри содержания картины)</w:t>
      </w:r>
    </w:p>
    <w:p w:rsidR="00790EDE" w:rsidRDefault="00790EDE" w:rsidP="00651D11">
      <w:pPr>
        <w:pStyle w:val="a3"/>
        <w:numPr>
          <w:ilvl w:val="0"/>
          <w:numId w:val="3"/>
        </w:numPr>
        <w:spacing w:after="0"/>
        <w:ind w:left="426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значит этот символ? (ухо – какие звуки можно услышать)</w:t>
      </w:r>
    </w:p>
    <w:p w:rsidR="00790EDE" w:rsidRDefault="00790EDE" w:rsidP="00651D11">
      <w:pPr>
        <w:pStyle w:val="a3"/>
        <w:numPr>
          <w:ilvl w:val="0"/>
          <w:numId w:val="3"/>
        </w:numPr>
        <w:spacing w:after="0"/>
        <w:ind w:left="426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чём говорит этот символ? (рука – что можно ощутить через прикосновение)</w:t>
      </w:r>
    </w:p>
    <w:p w:rsidR="00790EDE" w:rsidRDefault="00790EDE" w:rsidP="00651D11">
      <w:pPr>
        <w:pStyle w:val="a3"/>
        <w:numPr>
          <w:ilvl w:val="0"/>
          <w:numId w:val="3"/>
        </w:numPr>
        <w:spacing w:after="0"/>
        <w:ind w:left="426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этот символ (сердечко) поможет нам рассказать о настроении картины и её персонажей – тех, кто на ней изображён.</w:t>
      </w:r>
    </w:p>
    <w:p w:rsidR="00790EDE" w:rsidRDefault="00790EDE" w:rsidP="00651D11">
      <w:pPr>
        <w:pStyle w:val="a3"/>
        <w:numPr>
          <w:ilvl w:val="0"/>
          <w:numId w:val="3"/>
        </w:numPr>
        <w:spacing w:after="0"/>
        <w:ind w:left="426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закроем глаза, хлопнем три раза в ладоши и снова окажемся зрителями картины. Скажите, что вы чувствуете, когда смотрите на неё?</w:t>
      </w:r>
    </w:p>
    <w:p w:rsidR="00D84E01" w:rsidRDefault="00D84E01" w:rsidP="00651D11">
      <w:pPr>
        <w:pStyle w:val="a3"/>
        <w:numPr>
          <w:ilvl w:val="0"/>
          <w:numId w:val="3"/>
        </w:numPr>
        <w:spacing w:after="0"/>
        <w:ind w:left="426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поиграть.</w:t>
      </w:r>
    </w:p>
    <w:p w:rsidR="00D84E01" w:rsidRPr="00D84E01" w:rsidRDefault="00D84E01" w:rsidP="00D84E01">
      <w:pPr>
        <w:spacing w:after="0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физкультминутка «На дворе мороз и ветер».</w:t>
      </w:r>
    </w:p>
    <w:p w:rsidR="00D84E01" w:rsidRDefault="00D84E01" w:rsidP="00651D11">
      <w:pPr>
        <w:pStyle w:val="a3"/>
        <w:numPr>
          <w:ilvl w:val="0"/>
          <w:numId w:val="3"/>
        </w:numPr>
        <w:spacing w:after="0"/>
        <w:ind w:left="426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мы используем волшебную лупу, чтобы вы смогли выбрать того персонажа картины, которого хотели бы изобразить сами.</w:t>
      </w:r>
    </w:p>
    <w:p w:rsidR="00D84E01" w:rsidRPr="00D84E01" w:rsidRDefault="00D84E01" w:rsidP="00D84E01">
      <w:pPr>
        <w:spacing w:after="0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эффекта выделения – приближения в презентации рассматриваются детали картины, воспитанники выбирают то, что им понравилось, берут соответствующую опорную схему.</w:t>
      </w:r>
    </w:p>
    <w:p w:rsidR="00D84E01" w:rsidRDefault="00D84E01" w:rsidP="00651D11">
      <w:pPr>
        <w:pStyle w:val="a3"/>
        <w:numPr>
          <w:ilvl w:val="0"/>
          <w:numId w:val="3"/>
        </w:numPr>
        <w:spacing w:after="0"/>
        <w:ind w:left="426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чего начнёте? Что будете рисовать потом?</w:t>
      </w:r>
    </w:p>
    <w:p w:rsidR="00D84E01" w:rsidRDefault="00D84E01" w:rsidP="00D84E01">
      <w:pPr>
        <w:tabs>
          <w:tab w:val="left" w:pos="426"/>
        </w:tabs>
        <w:spacing w:after="0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выполнения детьми творческих работ педагог оказывает помощь с применением приёмов «рисование в воздухе», «рука в руке», «комментирование действий» и т.д. По завершении дети подходят к ватману с фоном и размещают на нём своих персонажей</w:t>
      </w:r>
      <w:r w:rsidR="001A5FFE">
        <w:rPr>
          <w:rFonts w:ascii="Times New Roman" w:hAnsi="Times New Roman" w:cs="Times New Roman"/>
          <w:sz w:val="28"/>
          <w:szCs w:val="28"/>
        </w:rPr>
        <w:t>.</w:t>
      </w:r>
    </w:p>
    <w:p w:rsidR="001A5FFE" w:rsidRPr="00D84E01" w:rsidRDefault="001A5FFE" w:rsidP="001A5FF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Заключительная часть</w:t>
      </w:r>
    </w:p>
    <w:p w:rsidR="001A5FFE" w:rsidRDefault="001A5FFE" w:rsidP="00651D11">
      <w:pPr>
        <w:pStyle w:val="a3"/>
        <w:numPr>
          <w:ilvl w:val="0"/>
          <w:numId w:val="3"/>
        </w:numPr>
        <w:spacing w:after="0"/>
        <w:ind w:left="426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что у нас с вами получилось. Как можно назвать эту картину? Почему?</w:t>
      </w:r>
    </w:p>
    <w:p w:rsidR="001A5FFE" w:rsidRDefault="001A5FFE" w:rsidP="00651D11">
      <w:pPr>
        <w:pStyle w:val="a3"/>
        <w:numPr>
          <w:ilvl w:val="0"/>
          <w:numId w:val="3"/>
        </w:numPr>
        <w:spacing w:after="0"/>
        <w:ind w:left="426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эмоции она вызывает?</w:t>
      </w:r>
    </w:p>
    <w:p w:rsidR="00790EDE" w:rsidRDefault="001A5FFE" w:rsidP="00651D11">
      <w:pPr>
        <w:pStyle w:val="a3"/>
        <w:numPr>
          <w:ilvl w:val="0"/>
          <w:numId w:val="3"/>
        </w:numPr>
        <w:spacing w:after="0"/>
        <w:ind w:left="426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что было до того, как все эти люди и животные здесь оказались?</w:t>
      </w:r>
    </w:p>
    <w:p w:rsidR="001A5FFE" w:rsidRDefault="001A5FFE" w:rsidP="00651D11">
      <w:pPr>
        <w:pStyle w:val="a3"/>
        <w:numPr>
          <w:ilvl w:val="0"/>
          <w:numId w:val="3"/>
        </w:numPr>
        <w:spacing w:after="0"/>
        <w:ind w:left="426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может произойти позже?</w:t>
      </w:r>
    </w:p>
    <w:p w:rsidR="001A5FFE" w:rsidRPr="00B60E85" w:rsidRDefault="001A5FFE" w:rsidP="00651D11">
      <w:pPr>
        <w:pStyle w:val="a3"/>
        <w:numPr>
          <w:ilvl w:val="0"/>
          <w:numId w:val="3"/>
        </w:numPr>
        <w:spacing w:after="0"/>
        <w:ind w:left="426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вы чувствовали, когда создавали эту картину? </w:t>
      </w:r>
    </w:p>
    <w:p w:rsidR="008045B3" w:rsidRPr="00DE6D03" w:rsidRDefault="008045B3" w:rsidP="001A5FF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8045B3" w:rsidRPr="00DE6D03" w:rsidSect="00DE6D0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E4BA0"/>
    <w:multiLevelType w:val="hybridMultilevel"/>
    <w:tmpl w:val="BC06CD2A"/>
    <w:lvl w:ilvl="0" w:tplc="EF8C6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54670F"/>
    <w:multiLevelType w:val="hybridMultilevel"/>
    <w:tmpl w:val="C2FA8D3A"/>
    <w:lvl w:ilvl="0" w:tplc="EF8C6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C1046E"/>
    <w:multiLevelType w:val="hybridMultilevel"/>
    <w:tmpl w:val="4F26D53C"/>
    <w:lvl w:ilvl="0" w:tplc="EF8C606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CE6"/>
    <w:rsid w:val="000E1F6B"/>
    <w:rsid w:val="001A5FFE"/>
    <w:rsid w:val="00235798"/>
    <w:rsid w:val="004018A8"/>
    <w:rsid w:val="00424043"/>
    <w:rsid w:val="00442507"/>
    <w:rsid w:val="004B3CE6"/>
    <w:rsid w:val="004D56A5"/>
    <w:rsid w:val="00651D11"/>
    <w:rsid w:val="006D5A2F"/>
    <w:rsid w:val="00790EDE"/>
    <w:rsid w:val="008045B3"/>
    <w:rsid w:val="00883E7F"/>
    <w:rsid w:val="009524E3"/>
    <w:rsid w:val="00AC3890"/>
    <w:rsid w:val="00B60E85"/>
    <w:rsid w:val="00BE625C"/>
    <w:rsid w:val="00CB7A31"/>
    <w:rsid w:val="00D32116"/>
    <w:rsid w:val="00D37ACA"/>
    <w:rsid w:val="00D84E01"/>
    <w:rsid w:val="00DE6D03"/>
    <w:rsid w:val="00E1069C"/>
    <w:rsid w:val="00F2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5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7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7A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5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7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7A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4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Lenovo</dc:creator>
  <cp:keywords/>
  <dc:description/>
  <cp:lastModifiedBy>Пользователь Lenovo</cp:lastModifiedBy>
  <cp:revision>13</cp:revision>
  <cp:lastPrinted>2024-02-08T12:19:00Z</cp:lastPrinted>
  <dcterms:created xsi:type="dcterms:W3CDTF">2024-02-08T07:33:00Z</dcterms:created>
  <dcterms:modified xsi:type="dcterms:W3CDTF">2024-04-09T09:36:00Z</dcterms:modified>
</cp:coreProperties>
</file>