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26CD" w:rsidRPr="003526CD" w:rsidRDefault="003526CD" w:rsidP="003526CD"/>
    <w:p w:rsidR="003526CD" w:rsidRPr="003526CD" w:rsidRDefault="003526CD" w:rsidP="003526CD">
      <w:pPr>
        <w:rPr>
          <w:b/>
          <w:sz w:val="40"/>
          <w:szCs w:val="40"/>
        </w:rPr>
      </w:pPr>
      <w:r w:rsidRPr="003526CD">
        <w:rPr>
          <w:b/>
          <w:sz w:val="40"/>
          <w:szCs w:val="40"/>
        </w:rPr>
        <w:t xml:space="preserve">Муниципальное бюджетное </w:t>
      </w:r>
      <w:r>
        <w:rPr>
          <w:b/>
          <w:sz w:val="40"/>
          <w:szCs w:val="40"/>
        </w:rPr>
        <w:t xml:space="preserve">        </w:t>
      </w:r>
      <w:r w:rsidRPr="003526CD">
        <w:rPr>
          <w:b/>
          <w:sz w:val="40"/>
          <w:szCs w:val="40"/>
        </w:rPr>
        <w:t>общеобразовательное учреждение</w:t>
      </w:r>
    </w:p>
    <w:p w:rsidR="003526CD" w:rsidRPr="003526CD" w:rsidRDefault="003526CD" w:rsidP="003526CD">
      <w:pPr>
        <w:rPr>
          <w:b/>
          <w:sz w:val="40"/>
          <w:szCs w:val="40"/>
        </w:rPr>
      </w:pPr>
      <w:r w:rsidRPr="003526CD">
        <w:rPr>
          <w:b/>
          <w:sz w:val="40"/>
          <w:szCs w:val="40"/>
        </w:rPr>
        <w:t>«Средняя общеобразовательная школа № 33»</w:t>
      </w:r>
    </w:p>
    <w:p w:rsidR="003526CD" w:rsidRPr="003526CD" w:rsidRDefault="003526CD" w:rsidP="003526CD"/>
    <w:p w:rsidR="003526CD" w:rsidRDefault="003526CD" w:rsidP="003526CD"/>
    <w:p w:rsidR="003526CD" w:rsidRPr="003526CD" w:rsidRDefault="003526CD" w:rsidP="003526CD"/>
    <w:p w:rsidR="003526CD" w:rsidRDefault="003526CD" w:rsidP="003526CD"/>
    <w:p w:rsidR="003526CD" w:rsidRDefault="003526CD" w:rsidP="003526CD"/>
    <w:p w:rsidR="003526CD" w:rsidRPr="003526CD" w:rsidRDefault="003526CD" w:rsidP="003526CD"/>
    <w:p w:rsidR="003526CD" w:rsidRPr="003526CD" w:rsidRDefault="003526CD" w:rsidP="003526CD"/>
    <w:p w:rsidR="003526CD" w:rsidRPr="003526CD" w:rsidRDefault="003526CD" w:rsidP="003526CD">
      <w:pPr>
        <w:rPr>
          <w:sz w:val="44"/>
          <w:szCs w:val="44"/>
        </w:rPr>
      </w:pPr>
      <w:r w:rsidRPr="003526CD">
        <w:rPr>
          <w:sz w:val="44"/>
          <w:szCs w:val="44"/>
        </w:rPr>
        <w:t>«Общая физическая подготовка обучающихся на уроках физической культуры с целью формирования здорового образа жизни»</w:t>
      </w:r>
    </w:p>
    <w:p w:rsidR="009908EA" w:rsidRDefault="009908EA" w:rsidP="009908EA"/>
    <w:p w:rsidR="003526CD" w:rsidRDefault="003526CD" w:rsidP="009908EA"/>
    <w:p w:rsidR="003526CD" w:rsidRDefault="003526CD" w:rsidP="009908EA"/>
    <w:p w:rsidR="003526CD" w:rsidRDefault="003526CD" w:rsidP="009908EA"/>
    <w:p w:rsidR="003526CD" w:rsidRDefault="003526CD" w:rsidP="009908EA"/>
    <w:p w:rsidR="003526CD" w:rsidRDefault="003526CD" w:rsidP="009908EA"/>
    <w:p w:rsidR="003526CD" w:rsidRDefault="003526CD" w:rsidP="009908EA"/>
    <w:p w:rsidR="003526CD" w:rsidRDefault="003526CD" w:rsidP="009908EA">
      <w:pPr>
        <w:rPr>
          <w:sz w:val="44"/>
          <w:szCs w:val="44"/>
        </w:rPr>
      </w:pPr>
    </w:p>
    <w:p w:rsidR="003526CD" w:rsidRDefault="003526CD" w:rsidP="009908EA">
      <w:pPr>
        <w:rPr>
          <w:sz w:val="44"/>
          <w:szCs w:val="44"/>
        </w:rPr>
      </w:pPr>
    </w:p>
    <w:p w:rsidR="003526CD" w:rsidRPr="003526CD" w:rsidRDefault="003526CD" w:rsidP="009908EA">
      <w:pPr>
        <w:rPr>
          <w:sz w:val="44"/>
          <w:szCs w:val="44"/>
        </w:rPr>
      </w:pPr>
    </w:p>
    <w:p w:rsidR="003526CD" w:rsidRPr="003526CD" w:rsidRDefault="003526CD" w:rsidP="009908EA">
      <w:pPr>
        <w:rPr>
          <w:sz w:val="44"/>
          <w:szCs w:val="44"/>
        </w:rPr>
      </w:pPr>
      <w:r>
        <w:rPr>
          <w:sz w:val="44"/>
          <w:szCs w:val="44"/>
        </w:rPr>
        <w:t xml:space="preserve">                   </w:t>
      </w:r>
      <w:r w:rsidRPr="003526CD">
        <w:rPr>
          <w:sz w:val="44"/>
          <w:szCs w:val="44"/>
        </w:rPr>
        <w:t xml:space="preserve">Гаврилова Анна Игоревна </w:t>
      </w:r>
    </w:p>
    <w:p w:rsidR="003526CD" w:rsidRDefault="003526CD" w:rsidP="009908EA"/>
    <w:p w:rsidR="003526CD" w:rsidRDefault="003526CD" w:rsidP="009908EA"/>
    <w:p w:rsidR="003526CD" w:rsidRDefault="003526CD" w:rsidP="009908EA"/>
    <w:p w:rsidR="009908EA" w:rsidRPr="003526CD" w:rsidRDefault="009908EA" w:rsidP="009908EA">
      <w:pPr>
        <w:rPr>
          <w:rFonts w:ascii="Times New Roman" w:hAnsi="Times New Roman" w:cs="Times New Roman"/>
          <w:sz w:val="28"/>
          <w:szCs w:val="28"/>
        </w:rPr>
      </w:pPr>
      <w:r w:rsidRPr="003526CD">
        <w:rPr>
          <w:rFonts w:ascii="Times New Roman" w:hAnsi="Times New Roman" w:cs="Times New Roman"/>
          <w:sz w:val="28"/>
          <w:szCs w:val="28"/>
        </w:rPr>
        <w:lastRenderedPageBreak/>
        <w:t>Главной причиной, побудившей меня заняться этой темой является рост негативной тенденции в состоянии здоровья детей и подростков на фоне социально-экономических преобразований, повлекших за собой снижение жизненного уровня многих слоев населения и экологического неблагополучия среды обитания за последнее десятилетие. Что проявляется в: нежелании учащихся направлять усилия на формирование здорового образа жизни;</w:t>
      </w:r>
    </w:p>
    <w:p w:rsidR="009908EA" w:rsidRPr="003526CD" w:rsidRDefault="009908EA" w:rsidP="009908EA">
      <w:pPr>
        <w:numPr>
          <w:ilvl w:val="0"/>
          <w:numId w:val="15"/>
        </w:numPr>
        <w:rPr>
          <w:rFonts w:ascii="Times New Roman" w:hAnsi="Times New Roman" w:cs="Times New Roman"/>
          <w:sz w:val="28"/>
          <w:szCs w:val="28"/>
        </w:rPr>
      </w:pPr>
      <w:r w:rsidRPr="003526CD">
        <w:rPr>
          <w:rFonts w:ascii="Times New Roman" w:hAnsi="Times New Roman" w:cs="Times New Roman"/>
          <w:sz w:val="28"/>
          <w:szCs w:val="28"/>
        </w:rPr>
        <w:t>низкой учебной активности;</w:t>
      </w:r>
    </w:p>
    <w:p w:rsidR="009908EA" w:rsidRPr="003526CD" w:rsidRDefault="009908EA" w:rsidP="009908EA">
      <w:pPr>
        <w:numPr>
          <w:ilvl w:val="0"/>
          <w:numId w:val="15"/>
        </w:numPr>
        <w:rPr>
          <w:rFonts w:ascii="Times New Roman" w:hAnsi="Times New Roman" w:cs="Times New Roman"/>
          <w:sz w:val="28"/>
          <w:szCs w:val="28"/>
        </w:rPr>
      </w:pPr>
      <w:r w:rsidRPr="003526CD">
        <w:rPr>
          <w:rFonts w:ascii="Times New Roman" w:hAnsi="Times New Roman" w:cs="Times New Roman"/>
          <w:sz w:val="28"/>
          <w:szCs w:val="28"/>
        </w:rPr>
        <w:t>недостаточной сформированной у учащихся умения применять свои знания на практике;</w:t>
      </w:r>
    </w:p>
    <w:p w:rsidR="009908EA" w:rsidRPr="003526CD" w:rsidRDefault="009908EA" w:rsidP="009908EA">
      <w:pPr>
        <w:numPr>
          <w:ilvl w:val="0"/>
          <w:numId w:val="15"/>
        </w:numPr>
        <w:rPr>
          <w:rFonts w:ascii="Times New Roman" w:hAnsi="Times New Roman" w:cs="Times New Roman"/>
          <w:sz w:val="28"/>
          <w:szCs w:val="28"/>
        </w:rPr>
      </w:pPr>
      <w:r w:rsidRPr="003526CD">
        <w:rPr>
          <w:rFonts w:ascii="Times New Roman" w:hAnsi="Times New Roman" w:cs="Times New Roman"/>
          <w:sz w:val="28"/>
          <w:szCs w:val="28"/>
        </w:rPr>
        <w:t>низкой общекультурной компетенции учащихся.</w:t>
      </w:r>
    </w:p>
    <w:p w:rsidR="009908EA" w:rsidRPr="003526CD" w:rsidRDefault="009908EA" w:rsidP="009908EA">
      <w:pPr>
        <w:rPr>
          <w:rFonts w:ascii="Times New Roman" w:hAnsi="Times New Roman" w:cs="Times New Roman"/>
          <w:sz w:val="28"/>
          <w:szCs w:val="28"/>
        </w:rPr>
      </w:pPr>
      <w:r w:rsidRPr="003526CD">
        <w:rPr>
          <w:rFonts w:ascii="Times New Roman" w:hAnsi="Times New Roman" w:cs="Times New Roman"/>
          <w:sz w:val="28"/>
          <w:szCs w:val="28"/>
        </w:rPr>
        <w:t xml:space="preserve">Целью работы является повышение образовательных компетенций в области физкультурного образования. А именно, сохранение и улучшение здоровья детей посредством приобщения к занятиям физической культурой и спортом с учетом возрастных и психологических особенностей учащихся при использовании </w:t>
      </w:r>
      <w:proofErr w:type="spellStart"/>
      <w:r w:rsidRPr="003526CD">
        <w:rPr>
          <w:rFonts w:ascii="Times New Roman" w:hAnsi="Times New Roman" w:cs="Times New Roman"/>
          <w:sz w:val="28"/>
          <w:szCs w:val="28"/>
        </w:rPr>
        <w:t>здоровьесберегающих</w:t>
      </w:r>
      <w:proofErr w:type="spellEnd"/>
      <w:r w:rsidRPr="003526CD">
        <w:rPr>
          <w:rFonts w:ascii="Times New Roman" w:hAnsi="Times New Roman" w:cs="Times New Roman"/>
          <w:sz w:val="28"/>
          <w:szCs w:val="28"/>
        </w:rPr>
        <w:t xml:space="preserve"> технологий.</w:t>
      </w:r>
    </w:p>
    <w:p w:rsidR="009908EA" w:rsidRPr="003526CD" w:rsidRDefault="009908EA" w:rsidP="009908EA">
      <w:pPr>
        <w:rPr>
          <w:rFonts w:ascii="Times New Roman" w:hAnsi="Times New Roman" w:cs="Times New Roman"/>
          <w:sz w:val="28"/>
          <w:szCs w:val="28"/>
        </w:rPr>
      </w:pPr>
      <w:r w:rsidRPr="003526CD">
        <w:rPr>
          <w:rFonts w:ascii="Times New Roman" w:hAnsi="Times New Roman" w:cs="Times New Roman"/>
          <w:sz w:val="28"/>
          <w:szCs w:val="28"/>
        </w:rPr>
        <w:t>Задачи, которые я ставлю перед собой, для достижения цели:</w:t>
      </w:r>
    </w:p>
    <w:p w:rsidR="009908EA" w:rsidRPr="003526CD" w:rsidRDefault="009908EA" w:rsidP="009908EA">
      <w:pPr>
        <w:numPr>
          <w:ilvl w:val="0"/>
          <w:numId w:val="16"/>
        </w:numPr>
        <w:rPr>
          <w:rFonts w:ascii="Times New Roman" w:hAnsi="Times New Roman" w:cs="Times New Roman"/>
          <w:sz w:val="28"/>
          <w:szCs w:val="28"/>
        </w:rPr>
      </w:pPr>
      <w:r w:rsidRPr="003526CD">
        <w:rPr>
          <w:rFonts w:ascii="Times New Roman" w:hAnsi="Times New Roman" w:cs="Times New Roman"/>
          <w:sz w:val="28"/>
          <w:szCs w:val="28"/>
        </w:rPr>
        <w:t>планировать учебно-воспитательный процесс по физическому воспитанию, физкультурно-оздоровительную и спортивную работу с учетом конкретных условий школы;</w:t>
      </w:r>
    </w:p>
    <w:p w:rsidR="009908EA" w:rsidRPr="003526CD" w:rsidRDefault="009908EA" w:rsidP="009908EA">
      <w:pPr>
        <w:numPr>
          <w:ilvl w:val="0"/>
          <w:numId w:val="16"/>
        </w:numPr>
        <w:rPr>
          <w:rFonts w:ascii="Times New Roman" w:hAnsi="Times New Roman" w:cs="Times New Roman"/>
          <w:sz w:val="28"/>
          <w:szCs w:val="28"/>
        </w:rPr>
      </w:pPr>
      <w:r w:rsidRPr="003526CD">
        <w:rPr>
          <w:rFonts w:ascii="Times New Roman" w:hAnsi="Times New Roman" w:cs="Times New Roman"/>
          <w:sz w:val="28"/>
          <w:szCs w:val="28"/>
        </w:rPr>
        <w:t>творчески применять профессионально-педагогические знания в решении конкретных учебных и воспитательных задач с учетом возрастных, индивидуальных, социально-психологических особенностей учащихся;</w:t>
      </w:r>
    </w:p>
    <w:p w:rsidR="009908EA" w:rsidRPr="003526CD" w:rsidRDefault="009908EA" w:rsidP="009908EA">
      <w:pPr>
        <w:numPr>
          <w:ilvl w:val="0"/>
          <w:numId w:val="16"/>
        </w:numPr>
        <w:rPr>
          <w:rFonts w:ascii="Times New Roman" w:hAnsi="Times New Roman" w:cs="Times New Roman"/>
          <w:sz w:val="28"/>
          <w:szCs w:val="28"/>
        </w:rPr>
      </w:pPr>
      <w:r w:rsidRPr="003526CD">
        <w:rPr>
          <w:rFonts w:ascii="Times New Roman" w:hAnsi="Times New Roman" w:cs="Times New Roman"/>
          <w:sz w:val="28"/>
          <w:szCs w:val="28"/>
        </w:rPr>
        <w:t>формировать интерес учащихся к занятиям физической культурой и спортом;</w:t>
      </w:r>
    </w:p>
    <w:p w:rsidR="009908EA" w:rsidRPr="003526CD" w:rsidRDefault="009908EA" w:rsidP="009908EA">
      <w:pPr>
        <w:numPr>
          <w:ilvl w:val="0"/>
          <w:numId w:val="16"/>
        </w:numPr>
        <w:rPr>
          <w:rFonts w:ascii="Times New Roman" w:hAnsi="Times New Roman" w:cs="Times New Roman"/>
          <w:sz w:val="28"/>
          <w:szCs w:val="28"/>
        </w:rPr>
      </w:pPr>
      <w:r w:rsidRPr="003526CD">
        <w:rPr>
          <w:rFonts w:ascii="Times New Roman" w:hAnsi="Times New Roman" w:cs="Times New Roman"/>
          <w:sz w:val="28"/>
          <w:szCs w:val="28"/>
        </w:rPr>
        <w:t>организовать учебно-воспитательную работу с учащимися на уровне современных психолого-педагогических, медико-биологических, дидактических и методических требований;</w:t>
      </w:r>
    </w:p>
    <w:p w:rsidR="009908EA" w:rsidRPr="003526CD" w:rsidRDefault="009908EA" w:rsidP="009908EA">
      <w:pPr>
        <w:numPr>
          <w:ilvl w:val="0"/>
          <w:numId w:val="16"/>
        </w:numPr>
        <w:rPr>
          <w:rFonts w:ascii="Times New Roman" w:hAnsi="Times New Roman" w:cs="Times New Roman"/>
          <w:sz w:val="28"/>
          <w:szCs w:val="28"/>
        </w:rPr>
      </w:pPr>
      <w:r w:rsidRPr="003526CD">
        <w:rPr>
          <w:rFonts w:ascii="Times New Roman" w:hAnsi="Times New Roman" w:cs="Times New Roman"/>
          <w:sz w:val="28"/>
          <w:szCs w:val="28"/>
        </w:rPr>
        <w:t>помогать учащимся осознать необходимость сохранения и укрепления здоровья;</w:t>
      </w:r>
    </w:p>
    <w:p w:rsidR="009908EA" w:rsidRPr="003526CD" w:rsidRDefault="009908EA" w:rsidP="009908EA">
      <w:pPr>
        <w:numPr>
          <w:ilvl w:val="0"/>
          <w:numId w:val="16"/>
        </w:numPr>
        <w:rPr>
          <w:rFonts w:ascii="Times New Roman" w:hAnsi="Times New Roman" w:cs="Times New Roman"/>
          <w:sz w:val="28"/>
          <w:szCs w:val="28"/>
        </w:rPr>
      </w:pPr>
      <w:r w:rsidRPr="003526CD">
        <w:rPr>
          <w:rFonts w:ascii="Times New Roman" w:hAnsi="Times New Roman" w:cs="Times New Roman"/>
          <w:sz w:val="28"/>
          <w:szCs w:val="28"/>
        </w:rPr>
        <w:t>выбирать и творчески применять методы, средства и организационные формы учебной, воспитательной, физкультурно-оздоровительной и других видов деятельности учащихся в соответствии с решаемыми задачами;</w:t>
      </w:r>
    </w:p>
    <w:p w:rsidR="009908EA" w:rsidRPr="003526CD" w:rsidRDefault="009908EA" w:rsidP="009908EA">
      <w:pPr>
        <w:numPr>
          <w:ilvl w:val="0"/>
          <w:numId w:val="16"/>
        </w:numPr>
        <w:rPr>
          <w:rFonts w:ascii="Times New Roman" w:hAnsi="Times New Roman" w:cs="Times New Roman"/>
          <w:sz w:val="28"/>
          <w:szCs w:val="28"/>
        </w:rPr>
      </w:pPr>
      <w:r w:rsidRPr="003526CD">
        <w:rPr>
          <w:rFonts w:ascii="Times New Roman" w:hAnsi="Times New Roman" w:cs="Times New Roman"/>
          <w:sz w:val="28"/>
          <w:szCs w:val="28"/>
        </w:rPr>
        <w:t>формировать знания, умения и навыки, необходимые учащимся для самостоятельного использования средств физической культуры в процессе своего самосовершенствования;</w:t>
      </w:r>
    </w:p>
    <w:p w:rsidR="009908EA" w:rsidRPr="003526CD" w:rsidRDefault="009908EA" w:rsidP="009908EA">
      <w:pPr>
        <w:numPr>
          <w:ilvl w:val="0"/>
          <w:numId w:val="16"/>
        </w:numPr>
        <w:rPr>
          <w:rFonts w:ascii="Times New Roman" w:hAnsi="Times New Roman" w:cs="Times New Roman"/>
          <w:sz w:val="28"/>
          <w:szCs w:val="28"/>
        </w:rPr>
      </w:pPr>
      <w:r w:rsidRPr="003526CD">
        <w:rPr>
          <w:rFonts w:ascii="Times New Roman" w:hAnsi="Times New Roman" w:cs="Times New Roman"/>
          <w:sz w:val="28"/>
          <w:szCs w:val="28"/>
        </w:rPr>
        <w:t>развивать основные двигательные качества;</w:t>
      </w:r>
    </w:p>
    <w:p w:rsidR="009908EA" w:rsidRPr="003526CD" w:rsidRDefault="009908EA" w:rsidP="009908EA">
      <w:pPr>
        <w:numPr>
          <w:ilvl w:val="0"/>
          <w:numId w:val="16"/>
        </w:numPr>
        <w:rPr>
          <w:rFonts w:ascii="Times New Roman" w:hAnsi="Times New Roman" w:cs="Times New Roman"/>
          <w:sz w:val="28"/>
          <w:szCs w:val="28"/>
        </w:rPr>
      </w:pPr>
      <w:r w:rsidRPr="003526CD">
        <w:rPr>
          <w:rFonts w:ascii="Times New Roman" w:hAnsi="Times New Roman" w:cs="Times New Roman"/>
          <w:sz w:val="28"/>
          <w:szCs w:val="28"/>
        </w:rPr>
        <w:t>устанавливать педагогически целесообразные взаимоотношения с учащимися, преподавателями, администрацией учебного заведения;</w:t>
      </w:r>
    </w:p>
    <w:p w:rsidR="009908EA" w:rsidRPr="003526CD" w:rsidRDefault="009908EA" w:rsidP="009908EA">
      <w:pPr>
        <w:numPr>
          <w:ilvl w:val="0"/>
          <w:numId w:val="16"/>
        </w:numPr>
        <w:rPr>
          <w:rFonts w:ascii="Times New Roman" w:hAnsi="Times New Roman" w:cs="Times New Roman"/>
          <w:sz w:val="28"/>
          <w:szCs w:val="28"/>
        </w:rPr>
      </w:pPr>
      <w:r w:rsidRPr="003526CD">
        <w:rPr>
          <w:rFonts w:ascii="Times New Roman" w:hAnsi="Times New Roman" w:cs="Times New Roman"/>
          <w:sz w:val="28"/>
          <w:szCs w:val="28"/>
        </w:rPr>
        <w:lastRenderedPageBreak/>
        <w:t>учитывать и оценивать результаты работы с целью определения новых задач;</w:t>
      </w:r>
    </w:p>
    <w:p w:rsidR="009908EA" w:rsidRPr="003526CD" w:rsidRDefault="009908EA" w:rsidP="009908EA">
      <w:pPr>
        <w:numPr>
          <w:ilvl w:val="0"/>
          <w:numId w:val="16"/>
        </w:numPr>
        <w:rPr>
          <w:rFonts w:ascii="Times New Roman" w:hAnsi="Times New Roman" w:cs="Times New Roman"/>
          <w:sz w:val="28"/>
          <w:szCs w:val="28"/>
        </w:rPr>
      </w:pPr>
      <w:r w:rsidRPr="003526CD">
        <w:rPr>
          <w:rFonts w:ascii="Times New Roman" w:hAnsi="Times New Roman" w:cs="Times New Roman"/>
          <w:sz w:val="28"/>
          <w:szCs w:val="28"/>
        </w:rPr>
        <w:t>аргументировать социальную и личностную значимость избранного вида деятельности.</w:t>
      </w:r>
    </w:p>
    <w:p w:rsidR="009908EA" w:rsidRPr="003526CD" w:rsidRDefault="009908EA" w:rsidP="009908EA">
      <w:pPr>
        <w:numPr>
          <w:ilvl w:val="0"/>
          <w:numId w:val="16"/>
        </w:numPr>
        <w:rPr>
          <w:rFonts w:ascii="Times New Roman" w:hAnsi="Times New Roman" w:cs="Times New Roman"/>
          <w:sz w:val="28"/>
          <w:szCs w:val="28"/>
        </w:rPr>
      </w:pPr>
      <w:r w:rsidRPr="003526CD">
        <w:rPr>
          <w:rFonts w:ascii="Times New Roman" w:hAnsi="Times New Roman" w:cs="Times New Roman"/>
          <w:sz w:val="28"/>
          <w:szCs w:val="28"/>
        </w:rPr>
        <w:t>воспитывать в ученике уверенность в себе.</w:t>
      </w:r>
    </w:p>
    <w:p w:rsidR="009908EA" w:rsidRPr="003526CD" w:rsidRDefault="009908EA" w:rsidP="009908EA">
      <w:pPr>
        <w:numPr>
          <w:ilvl w:val="0"/>
          <w:numId w:val="16"/>
        </w:numPr>
        <w:rPr>
          <w:rFonts w:ascii="Times New Roman" w:hAnsi="Times New Roman" w:cs="Times New Roman"/>
          <w:sz w:val="28"/>
          <w:szCs w:val="28"/>
        </w:rPr>
      </w:pPr>
      <w:r w:rsidRPr="003526CD">
        <w:rPr>
          <w:rFonts w:ascii="Times New Roman" w:hAnsi="Times New Roman" w:cs="Times New Roman"/>
          <w:sz w:val="28"/>
          <w:szCs w:val="28"/>
        </w:rPr>
        <w:t>раскрывать способности, творческий, нравственный, физический потенциал каждого ученика;</w:t>
      </w:r>
    </w:p>
    <w:p w:rsidR="009908EA" w:rsidRPr="003526CD" w:rsidRDefault="009908EA" w:rsidP="009908EA">
      <w:pPr>
        <w:numPr>
          <w:ilvl w:val="0"/>
          <w:numId w:val="16"/>
        </w:numPr>
        <w:rPr>
          <w:rFonts w:ascii="Times New Roman" w:hAnsi="Times New Roman" w:cs="Times New Roman"/>
          <w:sz w:val="28"/>
          <w:szCs w:val="28"/>
        </w:rPr>
      </w:pPr>
      <w:r w:rsidRPr="003526CD">
        <w:rPr>
          <w:rFonts w:ascii="Times New Roman" w:hAnsi="Times New Roman" w:cs="Times New Roman"/>
          <w:sz w:val="28"/>
          <w:szCs w:val="28"/>
        </w:rPr>
        <w:t>разработать комплексы уроков с использованием современных образовательных технологий, в том числе информационных;</w:t>
      </w:r>
    </w:p>
    <w:p w:rsidR="009908EA" w:rsidRPr="003526CD" w:rsidRDefault="009908EA" w:rsidP="009908EA">
      <w:pPr>
        <w:numPr>
          <w:ilvl w:val="0"/>
          <w:numId w:val="16"/>
        </w:numPr>
        <w:rPr>
          <w:rFonts w:ascii="Times New Roman" w:hAnsi="Times New Roman" w:cs="Times New Roman"/>
          <w:sz w:val="28"/>
          <w:szCs w:val="28"/>
        </w:rPr>
      </w:pPr>
      <w:r w:rsidRPr="003526CD">
        <w:rPr>
          <w:rFonts w:ascii="Times New Roman" w:hAnsi="Times New Roman" w:cs="Times New Roman"/>
          <w:sz w:val="28"/>
          <w:szCs w:val="28"/>
        </w:rPr>
        <w:t>разработать комплексы общеразвивающих упражнений, направленных на сохранение и приумножение здоровья, и профилактику заболеваний.</w:t>
      </w:r>
    </w:p>
    <w:p w:rsidR="009908EA" w:rsidRPr="003526CD" w:rsidRDefault="009908EA" w:rsidP="009908EA">
      <w:pPr>
        <w:rPr>
          <w:rFonts w:ascii="Times New Roman" w:hAnsi="Times New Roman" w:cs="Times New Roman"/>
          <w:sz w:val="28"/>
          <w:szCs w:val="28"/>
        </w:rPr>
      </w:pPr>
      <w:r w:rsidRPr="003526CD">
        <w:rPr>
          <w:rFonts w:ascii="Times New Roman" w:hAnsi="Times New Roman" w:cs="Times New Roman"/>
          <w:sz w:val="28"/>
          <w:szCs w:val="28"/>
        </w:rPr>
        <w:t>В ходе работы над данной проблемой, мной разработано методическое сопровождение по развитию учебно-познавательной компетенции учащихся на уроках физической культуры, включающее в себя:</w:t>
      </w:r>
    </w:p>
    <w:p w:rsidR="009908EA" w:rsidRPr="003526CD" w:rsidRDefault="009908EA" w:rsidP="009908EA">
      <w:pPr>
        <w:rPr>
          <w:rFonts w:ascii="Times New Roman" w:hAnsi="Times New Roman" w:cs="Times New Roman"/>
          <w:sz w:val="28"/>
          <w:szCs w:val="28"/>
        </w:rPr>
      </w:pPr>
      <w:r w:rsidRPr="003526CD">
        <w:rPr>
          <w:rFonts w:ascii="Times New Roman" w:hAnsi="Times New Roman" w:cs="Times New Roman"/>
          <w:sz w:val="28"/>
          <w:szCs w:val="28"/>
        </w:rPr>
        <w:t>- календарно-тематическое планирование;</w:t>
      </w:r>
    </w:p>
    <w:p w:rsidR="009908EA" w:rsidRPr="003526CD" w:rsidRDefault="009908EA" w:rsidP="009908EA">
      <w:pPr>
        <w:rPr>
          <w:rFonts w:ascii="Times New Roman" w:hAnsi="Times New Roman" w:cs="Times New Roman"/>
          <w:sz w:val="28"/>
          <w:szCs w:val="28"/>
        </w:rPr>
      </w:pPr>
      <w:r w:rsidRPr="003526CD">
        <w:rPr>
          <w:rFonts w:ascii="Times New Roman" w:hAnsi="Times New Roman" w:cs="Times New Roman"/>
          <w:sz w:val="28"/>
          <w:szCs w:val="28"/>
        </w:rPr>
        <w:t>- систему упражнений, направленную на развитие внимания, силы, гибкости, ловкости, выносливости и др. физических качеств.</w:t>
      </w:r>
    </w:p>
    <w:p w:rsidR="009908EA" w:rsidRPr="003526CD" w:rsidRDefault="009908EA" w:rsidP="009908EA">
      <w:pPr>
        <w:rPr>
          <w:rFonts w:ascii="Times New Roman" w:hAnsi="Times New Roman" w:cs="Times New Roman"/>
          <w:sz w:val="28"/>
          <w:szCs w:val="28"/>
        </w:rPr>
      </w:pPr>
      <w:r w:rsidRPr="003526CD">
        <w:rPr>
          <w:rFonts w:ascii="Times New Roman" w:hAnsi="Times New Roman" w:cs="Times New Roman"/>
          <w:sz w:val="28"/>
          <w:szCs w:val="28"/>
        </w:rPr>
        <w:t>- разработан комплекс мультимедийных презентаций по различным темам курса.</w:t>
      </w:r>
    </w:p>
    <w:p w:rsidR="009908EA" w:rsidRPr="003526CD" w:rsidRDefault="009908EA" w:rsidP="009908EA">
      <w:pPr>
        <w:rPr>
          <w:rFonts w:ascii="Times New Roman" w:hAnsi="Times New Roman" w:cs="Times New Roman"/>
          <w:sz w:val="28"/>
          <w:szCs w:val="28"/>
        </w:rPr>
      </w:pPr>
      <w:r w:rsidRPr="003526CD">
        <w:rPr>
          <w:rFonts w:ascii="Times New Roman" w:hAnsi="Times New Roman" w:cs="Times New Roman"/>
          <w:sz w:val="28"/>
          <w:szCs w:val="28"/>
        </w:rPr>
        <w:t>Реализация программы самообразования запланирована мною в срок до 5 лет с разбивкой по годам, с подведением промежуточных итогов и внесением коррективов в ходе работы над темой.</w:t>
      </w:r>
    </w:p>
    <w:p w:rsidR="009908EA" w:rsidRPr="003526CD" w:rsidRDefault="009908EA" w:rsidP="009908EA">
      <w:pPr>
        <w:rPr>
          <w:rFonts w:ascii="Times New Roman" w:hAnsi="Times New Roman" w:cs="Times New Roman"/>
          <w:sz w:val="28"/>
          <w:szCs w:val="28"/>
        </w:rPr>
      </w:pPr>
      <w:r w:rsidRPr="003526CD">
        <w:rPr>
          <w:rFonts w:ascii="Times New Roman" w:hAnsi="Times New Roman" w:cs="Times New Roman"/>
          <w:sz w:val="28"/>
          <w:szCs w:val="28"/>
        </w:rPr>
        <w:t>1. 2022-2023 учебный год.</w:t>
      </w:r>
    </w:p>
    <w:p w:rsidR="009908EA" w:rsidRPr="003526CD" w:rsidRDefault="009908EA" w:rsidP="009908EA">
      <w:pPr>
        <w:rPr>
          <w:rFonts w:ascii="Times New Roman" w:hAnsi="Times New Roman" w:cs="Times New Roman"/>
          <w:sz w:val="28"/>
          <w:szCs w:val="28"/>
        </w:rPr>
      </w:pPr>
      <w:r w:rsidRPr="003526CD">
        <w:rPr>
          <w:rFonts w:ascii="Times New Roman" w:hAnsi="Times New Roman" w:cs="Times New Roman"/>
          <w:sz w:val="28"/>
          <w:szCs w:val="28"/>
        </w:rPr>
        <w:t>2. 2023-2024 учебный год.</w:t>
      </w:r>
    </w:p>
    <w:p w:rsidR="009908EA" w:rsidRPr="003526CD" w:rsidRDefault="009908EA" w:rsidP="009908EA">
      <w:pPr>
        <w:rPr>
          <w:rFonts w:ascii="Times New Roman" w:hAnsi="Times New Roman" w:cs="Times New Roman"/>
          <w:sz w:val="28"/>
          <w:szCs w:val="28"/>
        </w:rPr>
      </w:pPr>
      <w:r w:rsidRPr="003526CD">
        <w:rPr>
          <w:rFonts w:ascii="Times New Roman" w:hAnsi="Times New Roman" w:cs="Times New Roman"/>
          <w:sz w:val="28"/>
          <w:szCs w:val="28"/>
        </w:rPr>
        <w:t>3. 2024-2025 учебный год.</w:t>
      </w:r>
    </w:p>
    <w:p w:rsidR="009908EA" w:rsidRPr="003526CD" w:rsidRDefault="009908EA" w:rsidP="009908EA">
      <w:pPr>
        <w:rPr>
          <w:rFonts w:ascii="Times New Roman" w:hAnsi="Times New Roman" w:cs="Times New Roman"/>
          <w:sz w:val="28"/>
          <w:szCs w:val="28"/>
        </w:rPr>
      </w:pPr>
      <w:r w:rsidRPr="003526CD">
        <w:rPr>
          <w:rFonts w:ascii="Times New Roman" w:hAnsi="Times New Roman" w:cs="Times New Roman"/>
          <w:sz w:val="28"/>
          <w:szCs w:val="28"/>
        </w:rPr>
        <w:t>4. 2025-2026 учебный год.</w:t>
      </w:r>
    </w:p>
    <w:p w:rsidR="009908EA" w:rsidRPr="003526CD" w:rsidRDefault="009908EA" w:rsidP="009908EA">
      <w:pPr>
        <w:rPr>
          <w:rFonts w:ascii="Times New Roman" w:hAnsi="Times New Roman" w:cs="Times New Roman"/>
          <w:sz w:val="28"/>
          <w:szCs w:val="28"/>
        </w:rPr>
      </w:pPr>
      <w:r w:rsidRPr="003526CD">
        <w:rPr>
          <w:rFonts w:ascii="Times New Roman" w:hAnsi="Times New Roman" w:cs="Times New Roman"/>
          <w:sz w:val="28"/>
          <w:szCs w:val="28"/>
        </w:rPr>
        <w:t>5. 2026-2027 учебный год.</w:t>
      </w:r>
    </w:p>
    <w:p w:rsidR="009908EA" w:rsidRPr="003526CD" w:rsidRDefault="009908EA" w:rsidP="009908EA">
      <w:pPr>
        <w:rPr>
          <w:rFonts w:ascii="Times New Roman" w:hAnsi="Times New Roman" w:cs="Times New Roman"/>
          <w:sz w:val="28"/>
          <w:szCs w:val="28"/>
        </w:rPr>
      </w:pPr>
      <w:r w:rsidRPr="003526CD">
        <w:rPr>
          <w:rFonts w:ascii="Times New Roman" w:hAnsi="Times New Roman" w:cs="Times New Roman"/>
          <w:sz w:val="28"/>
          <w:szCs w:val="28"/>
        </w:rPr>
        <w:t>II. Направленность на </w:t>
      </w:r>
      <w:r w:rsidRPr="003526CD">
        <w:rPr>
          <w:rFonts w:ascii="Times New Roman" w:hAnsi="Times New Roman" w:cs="Times New Roman"/>
          <w:i/>
          <w:iCs/>
          <w:sz w:val="28"/>
          <w:szCs w:val="28"/>
        </w:rPr>
        <w:t xml:space="preserve">Общую физическую подготовку обучающихся на уроках физической культуры с целью формирования здорового образа </w:t>
      </w:r>
      <w:proofErr w:type="gramStart"/>
      <w:r w:rsidRPr="003526CD">
        <w:rPr>
          <w:rFonts w:ascii="Times New Roman" w:hAnsi="Times New Roman" w:cs="Times New Roman"/>
          <w:i/>
          <w:iCs/>
          <w:sz w:val="28"/>
          <w:szCs w:val="28"/>
        </w:rPr>
        <w:t xml:space="preserve">жизни  </w:t>
      </w:r>
      <w:r w:rsidRPr="003526CD">
        <w:rPr>
          <w:rFonts w:ascii="Times New Roman" w:hAnsi="Times New Roman" w:cs="Times New Roman"/>
          <w:sz w:val="28"/>
          <w:szCs w:val="28"/>
        </w:rPr>
        <w:t>школьников</w:t>
      </w:r>
      <w:proofErr w:type="gramEnd"/>
      <w:r w:rsidRPr="003526CD">
        <w:rPr>
          <w:rFonts w:ascii="Times New Roman" w:hAnsi="Times New Roman" w:cs="Times New Roman"/>
          <w:sz w:val="28"/>
          <w:szCs w:val="28"/>
        </w:rPr>
        <w:t xml:space="preserve"> на основе образовательных компетенций физического воспитания</w:t>
      </w:r>
    </w:p>
    <w:p w:rsidR="009908EA" w:rsidRPr="003526CD" w:rsidRDefault="009908EA" w:rsidP="009908EA">
      <w:pPr>
        <w:rPr>
          <w:rFonts w:ascii="Times New Roman" w:hAnsi="Times New Roman" w:cs="Times New Roman"/>
          <w:sz w:val="28"/>
          <w:szCs w:val="28"/>
        </w:rPr>
      </w:pPr>
      <w:r w:rsidRPr="003526CD">
        <w:rPr>
          <w:rFonts w:ascii="Times New Roman" w:hAnsi="Times New Roman" w:cs="Times New Roman"/>
          <w:sz w:val="28"/>
          <w:szCs w:val="28"/>
        </w:rPr>
        <w:t>В настоящее время в школе реализуется компетентности подход в образовании, а также в воспитании направленности личности на ведение здорового образа жизни. Воспитание направленности школьников на здоровый образ жизни, их подготовленность к сохранению здоровья формирую на основе образовательных компетенций:</w:t>
      </w:r>
    </w:p>
    <w:p w:rsidR="009908EA" w:rsidRPr="003526CD" w:rsidRDefault="009908EA" w:rsidP="009908EA">
      <w:pPr>
        <w:rPr>
          <w:rFonts w:ascii="Times New Roman" w:hAnsi="Times New Roman" w:cs="Times New Roman"/>
          <w:sz w:val="28"/>
          <w:szCs w:val="28"/>
        </w:rPr>
      </w:pPr>
      <w:r w:rsidRPr="003526CD">
        <w:rPr>
          <w:rFonts w:ascii="Times New Roman" w:hAnsi="Times New Roman" w:cs="Times New Roman"/>
          <w:sz w:val="28"/>
          <w:szCs w:val="28"/>
        </w:rPr>
        <w:t xml:space="preserve">1. Ценностно-смысловая компетенция. Это компетенция в сфере мировоззрения, связанная с ценностными ориентирами ученика на здоровье и здоровый образ жизни, его способностью видеть и понимать ЗОЖ, ориентироваться в нем, осознавать свою </w:t>
      </w:r>
      <w:r w:rsidRPr="003526CD">
        <w:rPr>
          <w:rFonts w:ascii="Times New Roman" w:hAnsi="Times New Roman" w:cs="Times New Roman"/>
          <w:sz w:val="28"/>
          <w:szCs w:val="28"/>
        </w:rPr>
        <w:lastRenderedPageBreak/>
        <w:t>роль и предназначение, уметь выбирать целевые и смысловые установки для своих действий и поступков, принимать решения, направленные на укрепление и сохранение своего здоровья в физическом воспитании.</w:t>
      </w:r>
    </w:p>
    <w:p w:rsidR="009908EA" w:rsidRPr="003526CD" w:rsidRDefault="009908EA" w:rsidP="009908EA">
      <w:pPr>
        <w:rPr>
          <w:rFonts w:ascii="Times New Roman" w:hAnsi="Times New Roman" w:cs="Times New Roman"/>
          <w:sz w:val="28"/>
          <w:szCs w:val="28"/>
        </w:rPr>
      </w:pPr>
      <w:r w:rsidRPr="003526CD">
        <w:rPr>
          <w:rFonts w:ascii="Times New Roman" w:hAnsi="Times New Roman" w:cs="Times New Roman"/>
          <w:sz w:val="28"/>
          <w:szCs w:val="28"/>
        </w:rPr>
        <w:t>2. Общекультурная компетенция. Множество вопросов, по отношению к которым ученик должен быть хорошо осведомлен, обладать познаниями и опытом деятельности, — это особенности национальной и общечеловеческой культуры, духовно-нравственные основы жизни человека и человечества, культурологические основы семейных, социальных, общественных явлений и традиций, роль спорта и физкультуры в жизни человека.</w:t>
      </w:r>
    </w:p>
    <w:p w:rsidR="009908EA" w:rsidRPr="003526CD" w:rsidRDefault="009908EA" w:rsidP="009908EA">
      <w:pPr>
        <w:rPr>
          <w:rFonts w:ascii="Times New Roman" w:hAnsi="Times New Roman" w:cs="Times New Roman"/>
          <w:sz w:val="28"/>
          <w:szCs w:val="28"/>
        </w:rPr>
      </w:pPr>
      <w:r w:rsidRPr="003526CD">
        <w:rPr>
          <w:rFonts w:ascii="Times New Roman" w:hAnsi="Times New Roman" w:cs="Times New Roman"/>
          <w:sz w:val="28"/>
          <w:szCs w:val="28"/>
        </w:rPr>
        <w:t xml:space="preserve">3. Учебно-познавательная компетенция. Совокупность компетенций ученика в сфере самостоятельной познавательной деятельности, элементы логической, </w:t>
      </w:r>
      <w:proofErr w:type="spellStart"/>
      <w:r w:rsidRPr="003526CD">
        <w:rPr>
          <w:rFonts w:ascii="Times New Roman" w:hAnsi="Times New Roman" w:cs="Times New Roman"/>
          <w:sz w:val="28"/>
          <w:szCs w:val="28"/>
        </w:rPr>
        <w:t>общеучебной</w:t>
      </w:r>
      <w:proofErr w:type="spellEnd"/>
      <w:r w:rsidRPr="003526CD">
        <w:rPr>
          <w:rFonts w:ascii="Times New Roman" w:hAnsi="Times New Roman" w:cs="Times New Roman"/>
          <w:sz w:val="28"/>
          <w:szCs w:val="28"/>
        </w:rPr>
        <w:t xml:space="preserve"> деятельности, соотнесенные с реальными познаваемыми объектами. Сюда входят знания и умения организации физкультурных занятий, целеполагания, планирования, анализа, рефлексии, самооценки состояния своего здоровья.</w:t>
      </w:r>
    </w:p>
    <w:p w:rsidR="009908EA" w:rsidRPr="003526CD" w:rsidRDefault="009908EA" w:rsidP="009908EA">
      <w:pPr>
        <w:rPr>
          <w:rFonts w:ascii="Times New Roman" w:hAnsi="Times New Roman" w:cs="Times New Roman"/>
          <w:sz w:val="28"/>
          <w:szCs w:val="28"/>
        </w:rPr>
      </w:pPr>
      <w:r w:rsidRPr="003526CD">
        <w:rPr>
          <w:rFonts w:ascii="Times New Roman" w:hAnsi="Times New Roman" w:cs="Times New Roman"/>
          <w:sz w:val="28"/>
          <w:szCs w:val="28"/>
        </w:rPr>
        <w:t>4. Информационная компетенция. При помощи технических средств и информационных технологий формируются умения самостоятельно искать, анализировать и отбирать необходимую информацию о сохранении здоровья, организовывать, преобразовывать, сохранять и передавать ее на уроках, докладах, в рефератах.</w:t>
      </w:r>
    </w:p>
    <w:p w:rsidR="009908EA" w:rsidRPr="003526CD" w:rsidRDefault="009908EA" w:rsidP="009908EA">
      <w:pPr>
        <w:rPr>
          <w:rFonts w:ascii="Times New Roman" w:hAnsi="Times New Roman" w:cs="Times New Roman"/>
          <w:sz w:val="28"/>
          <w:szCs w:val="28"/>
        </w:rPr>
      </w:pPr>
      <w:r w:rsidRPr="003526CD">
        <w:rPr>
          <w:rFonts w:ascii="Times New Roman" w:hAnsi="Times New Roman" w:cs="Times New Roman"/>
          <w:sz w:val="28"/>
          <w:szCs w:val="28"/>
        </w:rPr>
        <w:t>5. Коммуникативная компетенция. Включает знание способов взаимодействия с окружающими людьми, навыки работы в команде, владение различными социальными ролями в коллективе, обеспечивающие взаимное сохранение здоровья.</w:t>
      </w:r>
    </w:p>
    <w:p w:rsidR="009908EA" w:rsidRPr="003526CD" w:rsidRDefault="009908EA" w:rsidP="009908EA">
      <w:pPr>
        <w:rPr>
          <w:rFonts w:ascii="Times New Roman" w:hAnsi="Times New Roman" w:cs="Times New Roman"/>
          <w:sz w:val="28"/>
          <w:szCs w:val="28"/>
        </w:rPr>
      </w:pPr>
      <w:r w:rsidRPr="003526CD">
        <w:rPr>
          <w:rFonts w:ascii="Times New Roman" w:hAnsi="Times New Roman" w:cs="Times New Roman"/>
          <w:sz w:val="28"/>
          <w:szCs w:val="28"/>
        </w:rPr>
        <w:t>6. Социальная компетенция означает владение знаниями и опытом в сфере общественного здоровья, в социально-трудовой деятельности, в сфере семейных отношений и обязанностей.</w:t>
      </w:r>
    </w:p>
    <w:p w:rsidR="009908EA" w:rsidRPr="003526CD" w:rsidRDefault="009908EA" w:rsidP="009908EA">
      <w:pPr>
        <w:rPr>
          <w:rFonts w:ascii="Times New Roman" w:hAnsi="Times New Roman" w:cs="Times New Roman"/>
          <w:sz w:val="28"/>
          <w:szCs w:val="28"/>
        </w:rPr>
      </w:pPr>
      <w:r w:rsidRPr="003526CD">
        <w:rPr>
          <w:rFonts w:ascii="Times New Roman" w:hAnsi="Times New Roman" w:cs="Times New Roman"/>
          <w:sz w:val="28"/>
          <w:szCs w:val="28"/>
        </w:rPr>
        <w:t xml:space="preserve">7. Личностная компетенция направлена на освоение способов физического, духовного и интеллектуального самосовершенствования, эмоциональной </w:t>
      </w:r>
      <w:proofErr w:type="spellStart"/>
      <w:r w:rsidRPr="003526CD">
        <w:rPr>
          <w:rFonts w:ascii="Times New Roman" w:hAnsi="Times New Roman" w:cs="Times New Roman"/>
          <w:sz w:val="28"/>
          <w:szCs w:val="28"/>
        </w:rPr>
        <w:t>саморегуляции</w:t>
      </w:r>
      <w:proofErr w:type="spellEnd"/>
      <w:r w:rsidRPr="003526CD">
        <w:rPr>
          <w:rFonts w:ascii="Times New Roman" w:hAnsi="Times New Roman" w:cs="Times New Roman"/>
          <w:sz w:val="28"/>
          <w:szCs w:val="28"/>
        </w:rPr>
        <w:t xml:space="preserve"> и </w:t>
      </w:r>
      <w:proofErr w:type="spellStart"/>
      <w:r w:rsidRPr="003526CD">
        <w:rPr>
          <w:rFonts w:ascii="Times New Roman" w:hAnsi="Times New Roman" w:cs="Times New Roman"/>
          <w:sz w:val="28"/>
          <w:szCs w:val="28"/>
        </w:rPr>
        <w:t>самоподдержки</w:t>
      </w:r>
      <w:proofErr w:type="spellEnd"/>
      <w:r w:rsidRPr="003526CD">
        <w:rPr>
          <w:rFonts w:ascii="Times New Roman" w:hAnsi="Times New Roman" w:cs="Times New Roman"/>
          <w:sz w:val="28"/>
          <w:szCs w:val="28"/>
        </w:rPr>
        <w:t xml:space="preserve"> своего личного здоровья, а также комплекс качеств, связанных с основами безопасной жизнедеятельности личности.</w:t>
      </w:r>
    </w:p>
    <w:p w:rsidR="009908EA" w:rsidRPr="003526CD" w:rsidRDefault="009908EA" w:rsidP="009908EA">
      <w:pPr>
        <w:rPr>
          <w:rFonts w:ascii="Times New Roman" w:hAnsi="Times New Roman" w:cs="Times New Roman"/>
          <w:sz w:val="28"/>
          <w:szCs w:val="28"/>
        </w:rPr>
      </w:pPr>
      <w:r w:rsidRPr="003526CD">
        <w:rPr>
          <w:rFonts w:ascii="Times New Roman" w:hAnsi="Times New Roman" w:cs="Times New Roman"/>
          <w:sz w:val="28"/>
          <w:szCs w:val="28"/>
        </w:rPr>
        <w:t>Очень важно, что эти компетенции включают знания, умения, отражают целостное и комплексное представление тех составляющих социокультурного опыта, которыми овладевает человек в процессе образования.</w:t>
      </w:r>
    </w:p>
    <w:p w:rsidR="009908EA" w:rsidRPr="003526CD" w:rsidRDefault="009908EA" w:rsidP="009908EA">
      <w:pPr>
        <w:rPr>
          <w:rFonts w:ascii="Times New Roman" w:hAnsi="Times New Roman" w:cs="Times New Roman"/>
          <w:sz w:val="28"/>
          <w:szCs w:val="28"/>
        </w:rPr>
      </w:pPr>
      <w:r w:rsidRPr="003526CD">
        <w:rPr>
          <w:rFonts w:ascii="Times New Roman" w:hAnsi="Times New Roman" w:cs="Times New Roman"/>
          <w:sz w:val="28"/>
          <w:szCs w:val="28"/>
        </w:rPr>
        <w:t>Поставленные цели и задачи реализуются за счет:</w:t>
      </w:r>
    </w:p>
    <w:p w:rsidR="009908EA" w:rsidRPr="003526CD" w:rsidRDefault="009908EA" w:rsidP="009908EA">
      <w:pPr>
        <w:rPr>
          <w:rFonts w:ascii="Times New Roman" w:hAnsi="Times New Roman" w:cs="Times New Roman"/>
          <w:sz w:val="28"/>
          <w:szCs w:val="28"/>
        </w:rPr>
      </w:pPr>
      <w:r w:rsidRPr="003526CD">
        <w:rPr>
          <w:rFonts w:ascii="Times New Roman" w:hAnsi="Times New Roman" w:cs="Times New Roman"/>
          <w:sz w:val="28"/>
          <w:szCs w:val="28"/>
        </w:rPr>
        <w:t>- внедрения и применения различных технологий;</w:t>
      </w:r>
    </w:p>
    <w:p w:rsidR="009908EA" w:rsidRPr="003526CD" w:rsidRDefault="009908EA" w:rsidP="009908EA">
      <w:pPr>
        <w:rPr>
          <w:rFonts w:ascii="Times New Roman" w:hAnsi="Times New Roman" w:cs="Times New Roman"/>
          <w:sz w:val="28"/>
          <w:szCs w:val="28"/>
        </w:rPr>
      </w:pPr>
      <w:r w:rsidRPr="003526CD">
        <w:rPr>
          <w:rFonts w:ascii="Times New Roman" w:hAnsi="Times New Roman" w:cs="Times New Roman"/>
          <w:sz w:val="28"/>
          <w:szCs w:val="28"/>
        </w:rPr>
        <w:t>- повышения эффективности урока;</w:t>
      </w:r>
    </w:p>
    <w:p w:rsidR="009908EA" w:rsidRPr="003526CD" w:rsidRDefault="009908EA" w:rsidP="009908EA">
      <w:pPr>
        <w:rPr>
          <w:rFonts w:ascii="Times New Roman" w:hAnsi="Times New Roman" w:cs="Times New Roman"/>
          <w:sz w:val="28"/>
          <w:szCs w:val="28"/>
        </w:rPr>
      </w:pPr>
      <w:r w:rsidRPr="003526CD">
        <w:rPr>
          <w:rFonts w:ascii="Times New Roman" w:hAnsi="Times New Roman" w:cs="Times New Roman"/>
          <w:sz w:val="28"/>
          <w:szCs w:val="28"/>
        </w:rPr>
        <w:t>- формирования и развития мотивов учения.</w:t>
      </w:r>
    </w:p>
    <w:p w:rsidR="009908EA" w:rsidRPr="003526CD" w:rsidRDefault="009908EA" w:rsidP="009908EA">
      <w:pPr>
        <w:rPr>
          <w:rFonts w:ascii="Times New Roman" w:hAnsi="Times New Roman" w:cs="Times New Roman"/>
          <w:sz w:val="28"/>
          <w:szCs w:val="28"/>
        </w:rPr>
      </w:pPr>
      <w:r w:rsidRPr="003526CD">
        <w:rPr>
          <w:rFonts w:ascii="Times New Roman" w:hAnsi="Times New Roman" w:cs="Times New Roman"/>
          <w:sz w:val="28"/>
          <w:szCs w:val="28"/>
        </w:rPr>
        <w:t xml:space="preserve">Современное образование требует от учителя знания и понимания сущности педагогических технологий. Причины применения педагогических технологий </w:t>
      </w:r>
      <w:r w:rsidRPr="003526CD">
        <w:rPr>
          <w:rFonts w:ascii="Times New Roman" w:hAnsi="Times New Roman" w:cs="Times New Roman"/>
          <w:sz w:val="28"/>
          <w:szCs w:val="28"/>
        </w:rPr>
        <w:lastRenderedPageBreak/>
        <w:t>заключаются в необходимости внедрения в практику системно–деятельного подхода, возможность проектирования технологической цепочки, процедур, методов, форм, обучения в цели достижения гарантированного результата.</w:t>
      </w:r>
    </w:p>
    <w:p w:rsidR="009908EA" w:rsidRPr="003526CD" w:rsidRDefault="009908EA" w:rsidP="009908EA">
      <w:pPr>
        <w:rPr>
          <w:rFonts w:ascii="Times New Roman" w:hAnsi="Times New Roman" w:cs="Times New Roman"/>
          <w:sz w:val="28"/>
          <w:szCs w:val="28"/>
        </w:rPr>
      </w:pPr>
      <w:r w:rsidRPr="003526CD">
        <w:rPr>
          <w:rFonts w:ascii="Times New Roman" w:hAnsi="Times New Roman" w:cs="Times New Roman"/>
          <w:sz w:val="28"/>
          <w:szCs w:val="28"/>
        </w:rPr>
        <w:t>Обобщив свой опыт работы в школе, свою педагогическую концепцию, я пришла к выводу о том, что мне более близки те педагогические технологии, которые позволяют вовлечь каждого ученика в учебно-познавательный процесс, превращая его в активного участника этого процесса.</w:t>
      </w:r>
    </w:p>
    <w:p w:rsidR="009908EA" w:rsidRPr="003526CD" w:rsidRDefault="009908EA" w:rsidP="009908EA">
      <w:pPr>
        <w:rPr>
          <w:rFonts w:ascii="Times New Roman" w:hAnsi="Times New Roman" w:cs="Times New Roman"/>
          <w:sz w:val="28"/>
          <w:szCs w:val="28"/>
        </w:rPr>
      </w:pPr>
      <w:r w:rsidRPr="003526CD">
        <w:rPr>
          <w:rFonts w:ascii="Times New Roman" w:hAnsi="Times New Roman" w:cs="Times New Roman"/>
          <w:sz w:val="28"/>
          <w:szCs w:val="28"/>
        </w:rPr>
        <w:t>Условия малокомплектной школы создают благоприятную почву для использования технологий личностно-ориентированного и проблемного обучения.</w:t>
      </w:r>
    </w:p>
    <w:p w:rsidR="009908EA" w:rsidRPr="003526CD" w:rsidRDefault="009908EA" w:rsidP="009908EA">
      <w:pPr>
        <w:rPr>
          <w:rFonts w:ascii="Times New Roman" w:hAnsi="Times New Roman" w:cs="Times New Roman"/>
          <w:sz w:val="28"/>
          <w:szCs w:val="28"/>
        </w:rPr>
      </w:pPr>
      <w:r w:rsidRPr="003526CD">
        <w:rPr>
          <w:rFonts w:ascii="Times New Roman" w:hAnsi="Times New Roman" w:cs="Times New Roman"/>
          <w:sz w:val="28"/>
          <w:szCs w:val="28"/>
        </w:rPr>
        <w:t>Конечно, имеются трудности, вызванные разным уровнем готовности ученика к обучению, степенью его физического развития. Но как раз названные педагогические технологии позволяют решить и эту проблему, вовлекая в работу всех учеников, так как они позволяют:</w:t>
      </w:r>
    </w:p>
    <w:p w:rsidR="009908EA" w:rsidRPr="003526CD" w:rsidRDefault="009908EA" w:rsidP="009908EA">
      <w:pPr>
        <w:numPr>
          <w:ilvl w:val="0"/>
          <w:numId w:val="17"/>
        </w:numPr>
        <w:rPr>
          <w:rFonts w:ascii="Times New Roman" w:hAnsi="Times New Roman" w:cs="Times New Roman"/>
          <w:sz w:val="28"/>
          <w:szCs w:val="28"/>
        </w:rPr>
      </w:pPr>
      <w:r w:rsidRPr="003526CD">
        <w:rPr>
          <w:rFonts w:ascii="Times New Roman" w:hAnsi="Times New Roman" w:cs="Times New Roman"/>
          <w:sz w:val="28"/>
          <w:szCs w:val="28"/>
        </w:rPr>
        <w:t>выбрать вид деятельности в соответствии со сформированными компетенциями учащихся;</w:t>
      </w:r>
    </w:p>
    <w:p w:rsidR="009908EA" w:rsidRPr="003526CD" w:rsidRDefault="009908EA" w:rsidP="009908EA">
      <w:pPr>
        <w:numPr>
          <w:ilvl w:val="0"/>
          <w:numId w:val="17"/>
        </w:numPr>
        <w:rPr>
          <w:rFonts w:ascii="Times New Roman" w:hAnsi="Times New Roman" w:cs="Times New Roman"/>
          <w:sz w:val="28"/>
          <w:szCs w:val="28"/>
        </w:rPr>
      </w:pPr>
      <w:r w:rsidRPr="003526CD">
        <w:rPr>
          <w:rFonts w:ascii="Times New Roman" w:hAnsi="Times New Roman" w:cs="Times New Roman"/>
          <w:sz w:val="28"/>
          <w:szCs w:val="28"/>
        </w:rPr>
        <w:t>обеспечить дифференцированный подход к подбору заданий, уровню сложности, проверке выполненной работы;</w:t>
      </w:r>
    </w:p>
    <w:p w:rsidR="009908EA" w:rsidRPr="003526CD" w:rsidRDefault="009908EA" w:rsidP="009908EA">
      <w:pPr>
        <w:numPr>
          <w:ilvl w:val="0"/>
          <w:numId w:val="17"/>
        </w:numPr>
        <w:rPr>
          <w:rFonts w:ascii="Times New Roman" w:hAnsi="Times New Roman" w:cs="Times New Roman"/>
          <w:sz w:val="28"/>
          <w:szCs w:val="28"/>
        </w:rPr>
      </w:pPr>
      <w:r w:rsidRPr="003526CD">
        <w:rPr>
          <w:rFonts w:ascii="Times New Roman" w:hAnsi="Times New Roman" w:cs="Times New Roman"/>
          <w:sz w:val="28"/>
          <w:szCs w:val="28"/>
        </w:rPr>
        <w:t>обеспечить развитие ученика путем включения ребенка в познавательную деятельность и направление его усилий на открытие новых знаний;</w:t>
      </w:r>
    </w:p>
    <w:p w:rsidR="009908EA" w:rsidRPr="003526CD" w:rsidRDefault="009908EA" w:rsidP="009908EA">
      <w:pPr>
        <w:numPr>
          <w:ilvl w:val="0"/>
          <w:numId w:val="17"/>
        </w:numPr>
        <w:rPr>
          <w:rFonts w:ascii="Times New Roman" w:hAnsi="Times New Roman" w:cs="Times New Roman"/>
          <w:sz w:val="28"/>
          <w:szCs w:val="28"/>
        </w:rPr>
      </w:pPr>
      <w:r w:rsidRPr="003526CD">
        <w:rPr>
          <w:rFonts w:ascii="Times New Roman" w:hAnsi="Times New Roman" w:cs="Times New Roman"/>
          <w:sz w:val="28"/>
          <w:szCs w:val="28"/>
        </w:rPr>
        <w:t>создавать ситуацию успеха и психологического комфорта.</w:t>
      </w:r>
    </w:p>
    <w:p w:rsidR="009908EA" w:rsidRPr="003526CD" w:rsidRDefault="009908EA" w:rsidP="009908EA">
      <w:pPr>
        <w:rPr>
          <w:rFonts w:ascii="Times New Roman" w:hAnsi="Times New Roman" w:cs="Times New Roman"/>
          <w:sz w:val="28"/>
          <w:szCs w:val="28"/>
        </w:rPr>
      </w:pPr>
      <w:r w:rsidRPr="003526CD">
        <w:rPr>
          <w:rFonts w:ascii="Times New Roman" w:hAnsi="Times New Roman" w:cs="Times New Roman"/>
          <w:sz w:val="28"/>
          <w:szCs w:val="28"/>
        </w:rPr>
        <w:t xml:space="preserve">Я использую на своих уроках элементы перечисленных ниже технологий, что позволяет в целом поддерживать стабильный уровень качества </w:t>
      </w:r>
      <w:proofErr w:type="spellStart"/>
      <w:r w:rsidRPr="003526CD">
        <w:rPr>
          <w:rFonts w:ascii="Times New Roman" w:hAnsi="Times New Roman" w:cs="Times New Roman"/>
          <w:sz w:val="28"/>
          <w:szCs w:val="28"/>
        </w:rPr>
        <w:t>обученности</w:t>
      </w:r>
      <w:proofErr w:type="spellEnd"/>
      <w:r w:rsidRPr="003526CD">
        <w:rPr>
          <w:rFonts w:ascii="Times New Roman" w:hAnsi="Times New Roman" w:cs="Times New Roman"/>
          <w:sz w:val="28"/>
          <w:szCs w:val="28"/>
        </w:rPr>
        <w:t xml:space="preserve"> моих учеников.</w:t>
      </w:r>
    </w:p>
    <w:tbl>
      <w:tblPr>
        <w:tblW w:w="9214" w:type="dxa"/>
        <w:tblCellSpacing w:w="15" w:type="dxa"/>
        <w:tblCellMar>
          <w:top w:w="15" w:type="dxa"/>
          <w:left w:w="15" w:type="dxa"/>
          <w:bottom w:w="15" w:type="dxa"/>
          <w:right w:w="15" w:type="dxa"/>
        </w:tblCellMar>
        <w:tblLook w:val="04A0" w:firstRow="1" w:lastRow="0" w:firstColumn="1" w:lastColumn="0" w:noHBand="0" w:noVBand="1"/>
      </w:tblPr>
      <w:tblGrid>
        <w:gridCol w:w="723"/>
        <w:gridCol w:w="30"/>
        <w:gridCol w:w="3254"/>
        <w:gridCol w:w="30"/>
        <w:gridCol w:w="5177"/>
      </w:tblGrid>
      <w:tr w:rsidR="009908EA" w:rsidRPr="003526CD" w:rsidTr="009908EA">
        <w:trPr>
          <w:tblCellSpacing w:w="15" w:type="dxa"/>
        </w:trPr>
        <w:tc>
          <w:tcPr>
            <w:tcW w:w="0" w:type="auto"/>
            <w:gridSpan w:val="2"/>
            <w:tcBorders>
              <w:top w:val="single" w:sz="4" w:space="0" w:color="auto"/>
              <w:left w:val="single" w:sz="4" w:space="0" w:color="auto"/>
              <w:right w:val="single" w:sz="4" w:space="0" w:color="auto"/>
            </w:tcBorders>
            <w:tcMar>
              <w:top w:w="75" w:type="dxa"/>
              <w:left w:w="150" w:type="dxa"/>
              <w:bottom w:w="75" w:type="dxa"/>
              <w:right w:w="150" w:type="dxa"/>
            </w:tcMar>
            <w:hideMark/>
          </w:tcPr>
          <w:p w:rsidR="009908EA" w:rsidRPr="003526CD" w:rsidRDefault="009908EA" w:rsidP="009908EA">
            <w:pPr>
              <w:rPr>
                <w:rFonts w:ascii="Times New Roman" w:hAnsi="Times New Roman" w:cs="Times New Roman"/>
                <w:sz w:val="28"/>
                <w:szCs w:val="28"/>
              </w:rPr>
            </w:pPr>
            <w:r w:rsidRPr="003526CD">
              <w:rPr>
                <w:rFonts w:ascii="Times New Roman" w:hAnsi="Times New Roman" w:cs="Times New Roman"/>
                <w:sz w:val="28"/>
                <w:szCs w:val="28"/>
              </w:rPr>
              <w:t>№ п/п</w:t>
            </w:r>
          </w:p>
        </w:tc>
        <w:tc>
          <w:tcPr>
            <w:tcW w:w="0" w:type="auto"/>
            <w:tcBorders>
              <w:top w:val="single" w:sz="4" w:space="0" w:color="auto"/>
              <w:right w:val="single" w:sz="4" w:space="0" w:color="auto"/>
            </w:tcBorders>
            <w:tcMar>
              <w:top w:w="75" w:type="dxa"/>
              <w:left w:w="150" w:type="dxa"/>
              <w:bottom w:w="75" w:type="dxa"/>
              <w:right w:w="150" w:type="dxa"/>
            </w:tcMar>
            <w:hideMark/>
          </w:tcPr>
          <w:p w:rsidR="009908EA" w:rsidRPr="003526CD" w:rsidRDefault="009908EA" w:rsidP="009908EA">
            <w:pPr>
              <w:rPr>
                <w:rFonts w:ascii="Times New Roman" w:hAnsi="Times New Roman" w:cs="Times New Roman"/>
                <w:sz w:val="28"/>
                <w:szCs w:val="28"/>
              </w:rPr>
            </w:pPr>
            <w:r w:rsidRPr="003526CD">
              <w:rPr>
                <w:rFonts w:ascii="Times New Roman" w:hAnsi="Times New Roman" w:cs="Times New Roman"/>
                <w:sz w:val="28"/>
                <w:szCs w:val="28"/>
              </w:rPr>
              <w:t>Название технологии</w:t>
            </w:r>
          </w:p>
        </w:tc>
        <w:tc>
          <w:tcPr>
            <w:tcW w:w="5162" w:type="dxa"/>
            <w:gridSpan w:val="2"/>
            <w:tcBorders>
              <w:top w:val="single" w:sz="4" w:space="0" w:color="auto"/>
              <w:right w:val="single" w:sz="4" w:space="0" w:color="auto"/>
            </w:tcBorders>
            <w:tcMar>
              <w:top w:w="75" w:type="dxa"/>
              <w:left w:w="150" w:type="dxa"/>
              <w:bottom w:w="75" w:type="dxa"/>
              <w:right w:w="150" w:type="dxa"/>
            </w:tcMar>
            <w:hideMark/>
          </w:tcPr>
          <w:p w:rsidR="009908EA" w:rsidRPr="003526CD" w:rsidRDefault="009908EA" w:rsidP="009908EA">
            <w:pPr>
              <w:rPr>
                <w:rFonts w:ascii="Times New Roman" w:hAnsi="Times New Roman" w:cs="Times New Roman"/>
                <w:sz w:val="28"/>
                <w:szCs w:val="28"/>
              </w:rPr>
            </w:pPr>
            <w:r w:rsidRPr="003526CD">
              <w:rPr>
                <w:rFonts w:ascii="Times New Roman" w:hAnsi="Times New Roman" w:cs="Times New Roman"/>
                <w:sz w:val="28"/>
                <w:szCs w:val="28"/>
              </w:rPr>
              <w:t>Использование на практике</w:t>
            </w:r>
          </w:p>
        </w:tc>
      </w:tr>
      <w:tr w:rsidR="009908EA" w:rsidRPr="003526CD" w:rsidTr="009908EA">
        <w:trPr>
          <w:tblCellSpacing w:w="15" w:type="dxa"/>
        </w:trPr>
        <w:tc>
          <w:tcPr>
            <w:tcW w:w="0" w:type="auto"/>
            <w:gridSpan w:val="2"/>
            <w:tcBorders>
              <w:top w:val="single" w:sz="4" w:space="0" w:color="auto"/>
              <w:left w:val="single" w:sz="4" w:space="0" w:color="auto"/>
              <w:bottom w:val="single" w:sz="4" w:space="0" w:color="auto"/>
              <w:right w:val="single" w:sz="4" w:space="0" w:color="auto"/>
            </w:tcBorders>
            <w:tcMar>
              <w:top w:w="75" w:type="dxa"/>
              <w:left w:w="150" w:type="dxa"/>
              <w:bottom w:w="75" w:type="dxa"/>
              <w:right w:w="150" w:type="dxa"/>
            </w:tcMar>
            <w:hideMark/>
          </w:tcPr>
          <w:p w:rsidR="009908EA" w:rsidRPr="003526CD" w:rsidRDefault="009908EA" w:rsidP="009908EA">
            <w:pPr>
              <w:rPr>
                <w:rFonts w:ascii="Times New Roman" w:hAnsi="Times New Roman" w:cs="Times New Roman"/>
                <w:sz w:val="28"/>
                <w:szCs w:val="28"/>
              </w:rPr>
            </w:pPr>
            <w:r w:rsidRPr="003526CD">
              <w:rPr>
                <w:rFonts w:ascii="Times New Roman" w:hAnsi="Times New Roman" w:cs="Times New Roman"/>
                <w:sz w:val="28"/>
                <w:szCs w:val="28"/>
              </w:rPr>
              <w:t>1</w:t>
            </w:r>
          </w:p>
        </w:tc>
        <w:tc>
          <w:tcPr>
            <w:tcW w:w="0" w:type="auto"/>
            <w:tcBorders>
              <w:top w:val="single" w:sz="4" w:space="0" w:color="auto"/>
              <w:bottom w:val="single" w:sz="4" w:space="0" w:color="auto"/>
              <w:right w:val="single" w:sz="4" w:space="0" w:color="auto"/>
            </w:tcBorders>
            <w:tcMar>
              <w:top w:w="75" w:type="dxa"/>
              <w:left w:w="150" w:type="dxa"/>
              <w:bottom w:w="75" w:type="dxa"/>
              <w:right w:w="150" w:type="dxa"/>
            </w:tcMar>
            <w:hideMark/>
          </w:tcPr>
          <w:p w:rsidR="009908EA" w:rsidRPr="003526CD" w:rsidRDefault="009908EA" w:rsidP="009908EA">
            <w:pPr>
              <w:rPr>
                <w:rFonts w:ascii="Times New Roman" w:hAnsi="Times New Roman" w:cs="Times New Roman"/>
                <w:sz w:val="28"/>
                <w:szCs w:val="28"/>
              </w:rPr>
            </w:pPr>
            <w:r w:rsidRPr="003526CD">
              <w:rPr>
                <w:rFonts w:ascii="Times New Roman" w:hAnsi="Times New Roman" w:cs="Times New Roman"/>
                <w:sz w:val="28"/>
                <w:szCs w:val="28"/>
              </w:rPr>
              <w:t>Развивающее обучение</w:t>
            </w:r>
          </w:p>
        </w:tc>
        <w:tc>
          <w:tcPr>
            <w:tcW w:w="5162" w:type="dxa"/>
            <w:gridSpan w:val="2"/>
            <w:tcBorders>
              <w:top w:val="single" w:sz="4" w:space="0" w:color="auto"/>
              <w:bottom w:val="single" w:sz="4" w:space="0" w:color="auto"/>
              <w:right w:val="single" w:sz="4" w:space="0" w:color="auto"/>
            </w:tcBorders>
            <w:tcMar>
              <w:top w:w="75" w:type="dxa"/>
              <w:left w:w="150" w:type="dxa"/>
              <w:bottom w:w="75" w:type="dxa"/>
              <w:right w:w="150" w:type="dxa"/>
            </w:tcMar>
            <w:hideMark/>
          </w:tcPr>
          <w:p w:rsidR="009908EA" w:rsidRPr="003526CD" w:rsidRDefault="009908EA" w:rsidP="009908EA">
            <w:pPr>
              <w:rPr>
                <w:rFonts w:ascii="Times New Roman" w:hAnsi="Times New Roman" w:cs="Times New Roman"/>
                <w:sz w:val="28"/>
                <w:szCs w:val="28"/>
              </w:rPr>
            </w:pPr>
            <w:r w:rsidRPr="003526CD">
              <w:rPr>
                <w:rFonts w:ascii="Times New Roman" w:hAnsi="Times New Roman" w:cs="Times New Roman"/>
                <w:sz w:val="28"/>
                <w:szCs w:val="28"/>
              </w:rPr>
              <w:t>Развиваю различные виды двигательной деятельности, взаимоответственности, самостоятельности выполнения упражнений;</w:t>
            </w:r>
          </w:p>
          <w:p w:rsidR="009908EA" w:rsidRPr="003526CD" w:rsidRDefault="009908EA" w:rsidP="009908EA">
            <w:pPr>
              <w:rPr>
                <w:rFonts w:ascii="Times New Roman" w:hAnsi="Times New Roman" w:cs="Times New Roman"/>
                <w:sz w:val="28"/>
                <w:szCs w:val="28"/>
              </w:rPr>
            </w:pPr>
            <w:r w:rsidRPr="003526CD">
              <w:rPr>
                <w:rFonts w:ascii="Times New Roman" w:hAnsi="Times New Roman" w:cs="Times New Roman"/>
                <w:sz w:val="28"/>
                <w:szCs w:val="28"/>
              </w:rPr>
              <w:t>вырабатываю способность обучаться в силу собственных возможностей.</w:t>
            </w:r>
          </w:p>
        </w:tc>
      </w:tr>
      <w:tr w:rsidR="009908EA" w:rsidRPr="003526CD" w:rsidTr="009908EA">
        <w:trPr>
          <w:tblCellSpacing w:w="15" w:type="dxa"/>
        </w:trPr>
        <w:tc>
          <w:tcPr>
            <w:tcW w:w="0" w:type="auto"/>
            <w:gridSpan w:val="2"/>
            <w:tcBorders>
              <w:left w:val="single" w:sz="4" w:space="0" w:color="auto"/>
              <w:bottom w:val="single" w:sz="4" w:space="0" w:color="auto"/>
              <w:right w:val="single" w:sz="4" w:space="0" w:color="auto"/>
            </w:tcBorders>
            <w:tcMar>
              <w:top w:w="75" w:type="dxa"/>
              <w:left w:w="150" w:type="dxa"/>
              <w:bottom w:w="75" w:type="dxa"/>
              <w:right w:w="150" w:type="dxa"/>
            </w:tcMar>
            <w:hideMark/>
          </w:tcPr>
          <w:p w:rsidR="009908EA" w:rsidRPr="003526CD" w:rsidRDefault="009908EA" w:rsidP="009908EA">
            <w:pPr>
              <w:rPr>
                <w:rFonts w:ascii="Times New Roman" w:hAnsi="Times New Roman" w:cs="Times New Roman"/>
                <w:sz w:val="28"/>
                <w:szCs w:val="28"/>
              </w:rPr>
            </w:pPr>
            <w:r w:rsidRPr="003526CD">
              <w:rPr>
                <w:rFonts w:ascii="Times New Roman" w:hAnsi="Times New Roman" w:cs="Times New Roman"/>
                <w:sz w:val="28"/>
                <w:szCs w:val="28"/>
              </w:rPr>
              <w:t>2</w:t>
            </w:r>
          </w:p>
        </w:tc>
        <w:tc>
          <w:tcPr>
            <w:tcW w:w="0" w:type="auto"/>
            <w:tcBorders>
              <w:bottom w:val="single" w:sz="4" w:space="0" w:color="auto"/>
              <w:right w:val="single" w:sz="4" w:space="0" w:color="auto"/>
            </w:tcBorders>
            <w:tcMar>
              <w:top w:w="75" w:type="dxa"/>
              <w:left w:w="150" w:type="dxa"/>
              <w:bottom w:w="75" w:type="dxa"/>
              <w:right w:w="150" w:type="dxa"/>
            </w:tcMar>
            <w:hideMark/>
          </w:tcPr>
          <w:p w:rsidR="009908EA" w:rsidRPr="003526CD" w:rsidRDefault="009908EA" w:rsidP="009908EA">
            <w:pPr>
              <w:rPr>
                <w:rFonts w:ascii="Times New Roman" w:hAnsi="Times New Roman" w:cs="Times New Roman"/>
                <w:sz w:val="28"/>
                <w:szCs w:val="28"/>
              </w:rPr>
            </w:pPr>
            <w:r w:rsidRPr="003526CD">
              <w:rPr>
                <w:rFonts w:ascii="Times New Roman" w:hAnsi="Times New Roman" w:cs="Times New Roman"/>
                <w:sz w:val="28"/>
                <w:szCs w:val="28"/>
              </w:rPr>
              <w:t>Проблемное обучение</w:t>
            </w:r>
          </w:p>
        </w:tc>
        <w:tc>
          <w:tcPr>
            <w:tcW w:w="5162" w:type="dxa"/>
            <w:gridSpan w:val="2"/>
            <w:tcBorders>
              <w:top w:val="single" w:sz="4" w:space="0" w:color="auto"/>
              <w:bottom w:val="single" w:sz="4" w:space="0" w:color="auto"/>
              <w:right w:val="single" w:sz="4" w:space="0" w:color="auto"/>
            </w:tcBorders>
            <w:tcMar>
              <w:top w:w="75" w:type="dxa"/>
              <w:left w:w="150" w:type="dxa"/>
              <w:bottom w:w="75" w:type="dxa"/>
              <w:right w:w="150" w:type="dxa"/>
            </w:tcMar>
            <w:hideMark/>
          </w:tcPr>
          <w:p w:rsidR="009908EA" w:rsidRPr="003526CD" w:rsidRDefault="009908EA" w:rsidP="009908EA">
            <w:pPr>
              <w:rPr>
                <w:rFonts w:ascii="Times New Roman" w:hAnsi="Times New Roman" w:cs="Times New Roman"/>
                <w:sz w:val="28"/>
                <w:szCs w:val="28"/>
              </w:rPr>
            </w:pPr>
            <w:r w:rsidRPr="003526CD">
              <w:rPr>
                <w:rFonts w:ascii="Times New Roman" w:hAnsi="Times New Roman" w:cs="Times New Roman"/>
                <w:sz w:val="28"/>
                <w:szCs w:val="28"/>
              </w:rPr>
              <w:t xml:space="preserve">Ставлю проблемы с учетом индивидуальных наработанных компетенций, переход к исследовательской деятельности и организация ее таким образом, чтобы ученики сами додумались до решения </w:t>
            </w:r>
            <w:r w:rsidRPr="003526CD">
              <w:rPr>
                <w:rFonts w:ascii="Times New Roman" w:hAnsi="Times New Roman" w:cs="Times New Roman"/>
                <w:sz w:val="28"/>
                <w:szCs w:val="28"/>
              </w:rPr>
              <w:lastRenderedPageBreak/>
              <w:t>проблемы. Работа с инструкциями в процессе учебной деятельности. В своей работе широко применяю проблемно-поисковый метод, исследовательский, познавательные игры и упражнения, самостоятельную работу, метод круговой тренировки. Цель применения этих методических подходов - это воспитание у учащихся стремления к самопознанию, усиление мотивации и развитие познавательного интереса к занятиям физическими упражнениями. Также применяю в своей деятельности методические приемы, относящиеся к методу вариативного упражнения, игровой и соревновательный. Таким путем достигается разностороннее развитие различных двигательных способностей, совершенствуется техническое и тактическое мастерство. Организации дифференцированной, индивидуальной, групповой или парной работы с обучающимися на учебных занятиях способствует развитию индивидуальных качеств личности.</w:t>
            </w:r>
          </w:p>
          <w:p w:rsidR="009908EA" w:rsidRPr="003526CD" w:rsidRDefault="009908EA" w:rsidP="009908EA">
            <w:pPr>
              <w:rPr>
                <w:rFonts w:ascii="Times New Roman" w:hAnsi="Times New Roman" w:cs="Times New Roman"/>
                <w:sz w:val="28"/>
                <w:szCs w:val="28"/>
              </w:rPr>
            </w:pPr>
            <w:r w:rsidRPr="003526CD">
              <w:rPr>
                <w:rFonts w:ascii="Times New Roman" w:hAnsi="Times New Roman" w:cs="Times New Roman"/>
                <w:sz w:val="28"/>
                <w:szCs w:val="28"/>
              </w:rPr>
              <w:t xml:space="preserve">Применение метода круговой тренировки уже в </w:t>
            </w:r>
          </w:p>
        </w:tc>
      </w:tr>
      <w:tr w:rsidR="009908EA" w:rsidRPr="003526CD" w:rsidTr="003526CD">
        <w:trPr>
          <w:trHeight w:val="15"/>
          <w:tblCellSpacing w:w="15" w:type="dxa"/>
        </w:trPr>
        <w:tc>
          <w:tcPr>
            <w:tcW w:w="0" w:type="auto"/>
            <w:gridSpan w:val="2"/>
            <w:vMerge w:val="restart"/>
            <w:tcBorders>
              <w:top w:val="single" w:sz="4" w:space="0" w:color="auto"/>
              <w:left w:val="single" w:sz="4" w:space="0" w:color="auto"/>
              <w:right w:val="single" w:sz="4" w:space="0" w:color="auto"/>
            </w:tcBorders>
            <w:tcMar>
              <w:top w:w="75" w:type="dxa"/>
              <w:left w:w="150" w:type="dxa"/>
              <w:bottom w:w="75" w:type="dxa"/>
              <w:right w:w="150" w:type="dxa"/>
            </w:tcMar>
            <w:hideMark/>
          </w:tcPr>
          <w:p w:rsidR="009908EA" w:rsidRPr="003526CD" w:rsidRDefault="009908EA" w:rsidP="009908EA">
            <w:pPr>
              <w:rPr>
                <w:rFonts w:ascii="Times New Roman" w:hAnsi="Times New Roman" w:cs="Times New Roman"/>
                <w:sz w:val="28"/>
                <w:szCs w:val="28"/>
              </w:rPr>
            </w:pPr>
            <w:r w:rsidRPr="003526CD">
              <w:rPr>
                <w:rFonts w:ascii="Times New Roman" w:hAnsi="Times New Roman" w:cs="Times New Roman"/>
                <w:sz w:val="28"/>
                <w:szCs w:val="28"/>
              </w:rPr>
              <w:lastRenderedPageBreak/>
              <w:t>3</w:t>
            </w:r>
          </w:p>
        </w:tc>
        <w:tc>
          <w:tcPr>
            <w:tcW w:w="0" w:type="auto"/>
            <w:vMerge w:val="restart"/>
            <w:tcBorders>
              <w:top w:val="single" w:sz="4" w:space="0" w:color="auto"/>
            </w:tcBorders>
            <w:tcMar>
              <w:top w:w="75" w:type="dxa"/>
              <w:left w:w="150" w:type="dxa"/>
              <w:bottom w:w="75" w:type="dxa"/>
              <w:right w:w="150" w:type="dxa"/>
            </w:tcMar>
            <w:hideMark/>
          </w:tcPr>
          <w:p w:rsidR="009908EA" w:rsidRPr="003526CD" w:rsidRDefault="009908EA" w:rsidP="009908EA">
            <w:pPr>
              <w:rPr>
                <w:rFonts w:ascii="Times New Roman" w:hAnsi="Times New Roman" w:cs="Times New Roman"/>
                <w:sz w:val="28"/>
                <w:szCs w:val="28"/>
              </w:rPr>
            </w:pPr>
            <w:r w:rsidRPr="003526CD">
              <w:rPr>
                <w:rFonts w:ascii="Times New Roman" w:hAnsi="Times New Roman" w:cs="Times New Roman"/>
                <w:sz w:val="28"/>
                <w:szCs w:val="28"/>
              </w:rPr>
              <w:t>Технология поддержки ребенка</w:t>
            </w:r>
          </w:p>
        </w:tc>
        <w:tc>
          <w:tcPr>
            <w:tcW w:w="5162" w:type="dxa"/>
            <w:gridSpan w:val="2"/>
            <w:tcBorders>
              <w:top w:val="single" w:sz="4" w:space="0" w:color="auto"/>
              <w:left w:val="single" w:sz="4" w:space="0" w:color="auto"/>
              <w:bottom w:val="single" w:sz="4" w:space="0" w:color="auto"/>
              <w:right w:val="single" w:sz="4" w:space="0" w:color="auto"/>
            </w:tcBorders>
            <w:tcMar>
              <w:top w:w="75" w:type="dxa"/>
              <w:left w:w="150" w:type="dxa"/>
              <w:bottom w:w="75" w:type="dxa"/>
              <w:right w:w="150" w:type="dxa"/>
            </w:tcMar>
            <w:hideMark/>
          </w:tcPr>
          <w:p w:rsidR="009908EA" w:rsidRPr="003526CD" w:rsidRDefault="009908EA" w:rsidP="009908EA">
            <w:pPr>
              <w:rPr>
                <w:rFonts w:ascii="Times New Roman" w:hAnsi="Times New Roman" w:cs="Times New Roman"/>
                <w:sz w:val="28"/>
                <w:szCs w:val="28"/>
              </w:rPr>
            </w:pPr>
            <w:r w:rsidRPr="003526CD">
              <w:rPr>
                <w:rFonts w:ascii="Times New Roman" w:hAnsi="Times New Roman" w:cs="Times New Roman"/>
                <w:sz w:val="28"/>
                <w:szCs w:val="28"/>
              </w:rPr>
              <w:t xml:space="preserve">Создаю в процессе урока ситуацию, позволяющую </w:t>
            </w:r>
          </w:p>
        </w:tc>
      </w:tr>
      <w:tr w:rsidR="009908EA" w:rsidRPr="003526CD" w:rsidTr="003526CD">
        <w:trPr>
          <w:trHeight w:val="1590"/>
          <w:tblCellSpacing w:w="15" w:type="dxa"/>
        </w:trPr>
        <w:tc>
          <w:tcPr>
            <w:tcW w:w="0" w:type="auto"/>
            <w:gridSpan w:val="2"/>
            <w:vMerge/>
            <w:tcBorders>
              <w:left w:val="single" w:sz="4" w:space="0" w:color="auto"/>
              <w:right w:val="single" w:sz="4" w:space="0" w:color="auto"/>
            </w:tcBorders>
            <w:tcMar>
              <w:top w:w="75" w:type="dxa"/>
              <w:left w:w="150" w:type="dxa"/>
              <w:bottom w:w="75" w:type="dxa"/>
              <w:right w:w="150" w:type="dxa"/>
            </w:tcMar>
          </w:tcPr>
          <w:p w:rsidR="009908EA" w:rsidRPr="003526CD" w:rsidRDefault="009908EA" w:rsidP="009908EA">
            <w:pPr>
              <w:rPr>
                <w:rFonts w:ascii="Times New Roman" w:hAnsi="Times New Roman" w:cs="Times New Roman"/>
                <w:sz w:val="28"/>
                <w:szCs w:val="28"/>
              </w:rPr>
            </w:pPr>
          </w:p>
        </w:tc>
        <w:tc>
          <w:tcPr>
            <w:tcW w:w="0" w:type="auto"/>
            <w:vMerge/>
            <w:tcMar>
              <w:top w:w="75" w:type="dxa"/>
              <w:left w:w="150" w:type="dxa"/>
              <w:bottom w:w="75" w:type="dxa"/>
              <w:right w:w="150" w:type="dxa"/>
            </w:tcMar>
          </w:tcPr>
          <w:p w:rsidR="009908EA" w:rsidRPr="003526CD" w:rsidRDefault="009908EA" w:rsidP="009908EA">
            <w:pPr>
              <w:rPr>
                <w:rFonts w:ascii="Times New Roman" w:hAnsi="Times New Roman" w:cs="Times New Roman"/>
                <w:sz w:val="28"/>
                <w:szCs w:val="28"/>
              </w:rPr>
            </w:pPr>
          </w:p>
        </w:tc>
        <w:tc>
          <w:tcPr>
            <w:tcW w:w="5162" w:type="dxa"/>
            <w:gridSpan w:val="2"/>
            <w:tcBorders>
              <w:top w:val="single" w:sz="4" w:space="0" w:color="auto"/>
              <w:right w:val="single" w:sz="4" w:space="0" w:color="auto"/>
            </w:tcBorders>
            <w:tcMar>
              <w:top w:w="75" w:type="dxa"/>
              <w:left w:w="150" w:type="dxa"/>
              <w:bottom w:w="75" w:type="dxa"/>
              <w:right w:w="150" w:type="dxa"/>
            </w:tcMar>
          </w:tcPr>
          <w:p w:rsidR="009908EA" w:rsidRPr="003526CD" w:rsidRDefault="009908EA" w:rsidP="009908EA">
            <w:pPr>
              <w:rPr>
                <w:rFonts w:ascii="Times New Roman" w:hAnsi="Times New Roman" w:cs="Times New Roman"/>
                <w:sz w:val="28"/>
                <w:szCs w:val="28"/>
              </w:rPr>
            </w:pPr>
            <w:r w:rsidRPr="003526CD">
              <w:rPr>
                <w:rFonts w:ascii="Times New Roman" w:hAnsi="Times New Roman" w:cs="Times New Roman"/>
                <w:sz w:val="28"/>
                <w:szCs w:val="28"/>
              </w:rPr>
              <w:t>включить каждого ученика в образовательный процесс, учитывая его возрастные и психологические особенности. Использую индивидуальный подход.</w:t>
            </w:r>
          </w:p>
        </w:tc>
      </w:tr>
      <w:tr w:rsidR="009908EA" w:rsidRPr="003526CD" w:rsidTr="009908EA">
        <w:trPr>
          <w:trHeight w:val="15"/>
          <w:tblCellSpacing w:w="15" w:type="dxa"/>
        </w:trPr>
        <w:tc>
          <w:tcPr>
            <w:tcW w:w="0" w:type="auto"/>
            <w:vMerge w:val="restart"/>
            <w:tcBorders>
              <w:top w:val="single" w:sz="4" w:space="0" w:color="auto"/>
              <w:left w:val="single" w:sz="4" w:space="0" w:color="auto"/>
            </w:tcBorders>
            <w:tcMar>
              <w:top w:w="75" w:type="dxa"/>
              <w:left w:w="150" w:type="dxa"/>
              <w:bottom w:w="75" w:type="dxa"/>
              <w:right w:w="150" w:type="dxa"/>
            </w:tcMar>
            <w:hideMark/>
          </w:tcPr>
          <w:p w:rsidR="009908EA" w:rsidRPr="003526CD" w:rsidRDefault="009908EA" w:rsidP="009908EA">
            <w:pPr>
              <w:rPr>
                <w:rFonts w:ascii="Times New Roman" w:hAnsi="Times New Roman" w:cs="Times New Roman"/>
                <w:sz w:val="28"/>
                <w:szCs w:val="28"/>
              </w:rPr>
            </w:pPr>
            <w:r w:rsidRPr="003526CD">
              <w:rPr>
                <w:rFonts w:ascii="Times New Roman" w:hAnsi="Times New Roman" w:cs="Times New Roman"/>
                <w:sz w:val="28"/>
                <w:szCs w:val="28"/>
              </w:rPr>
              <w:t>5</w:t>
            </w:r>
          </w:p>
        </w:tc>
        <w:tc>
          <w:tcPr>
            <w:tcW w:w="0" w:type="auto"/>
            <w:gridSpan w:val="3"/>
            <w:vMerge w:val="restart"/>
            <w:tcBorders>
              <w:top w:val="single" w:sz="4" w:space="0" w:color="auto"/>
              <w:left w:val="single" w:sz="4" w:space="0" w:color="auto"/>
            </w:tcBorders>
            <w:tcMar>
              <w:top w:w="75" w:type="dxa"/>
              <w:left w:w="150" w:type="dxa"/>
              <w:bottom w:w="75" w:type="dxa"/>
              <w:right w:w="150" w:type="dxa"/>
            </w:tcMar>
            <w:hideMark/>
          </w:tcPr>
          <w:p w:rsidR="009908EA" w:rsidRPr="003526CD" w:rsidRDefault="009908EA" w:rsidP="009908EA">
            <w:pPr>
              <w:rPr>
                <w:rFonts w:ascii="Times New Roman" w:hAnsi="Times New Roman" w:cs="Times New Roman"/>
                <w:sz w:val="28"/>
                <w:szCs w:val="28"/>
              </w:rPr>
            </w:pPr>
            <w:r w:rsidRPr="003526CD">
              <w:rPr>
                <w:rFonts w:ascii="Times New Roman" w:hAnsi="Times New Roman" w:cs="Times New Roman"/>
                <w:sz w:val="28"/>
                <w:szCs w:val="28"/>
              </w:rPr>
              <w:t>Проектная технология</w:t>
            </w:r>
          </w:p>
        </w:tc>
        <w:tc>
          <w:tcPr>
            <w:tcW w:w="5132" w:type="dxa"/>
            <w:tcBorders>
              <w:top w:val="single" w:sz="4" w:space="0" w:color="auto"/>
              <w:bottom w:val="single" w:sz="4" w:space="0" w:color="auto"/>
              <w:right w:val="single" w:sz="4" w:space="0" w:color="auto"/>
            </w:tcBorders>
            <w:tcMar>
              <w:top w:w="75" w:type="dxa"/>
              <w:left w:w="150" w:type="dxa"/>
              <w:bottom w:w="75" w:type="dxa"/>
              <w:right w:w="150" w:type="dxa"/>
            </w:tcMar>
            <w:hideMark/>
          </w:tcPr>
          <w:p w:rsidR="009908EA" w:rsidRPr="003526CD" w:rsidRDefault="009908EA" w:rsidP="009908EA">
            <w:pPr>
              <w:rPr>
                <w:rFonts w:ascii="Times New Roman" w:hAnsi="Times New Roman" w:cs="Times New Roman"/>
                <w:sz w:val="28"/>
                <w:szCs w:val="28"/>
              </w:rPr>
            </w:pPr>
            <w:r w:rsidRPr="003526CD">
              <w:rPr>
                <w:rFonts w:ascii="Times New Roman" w:hAnsi="Times New Roman" w:cs="Times New Roman"/>
                <w:sz w:val="28"/>
                <w:szCs w:val="28"/>
              </w:rPr>
              <w:t xml:space="preserve">Своеобразный лозунг проектного метода – «обучение через делание». Проектная технология предполагает наличие проблемы, требующей исследования, формулировку гипотезы, </w:t>
            </w:r>
            <w:r w:rsidRPr="003526CD">
              <w:rPr>
                <w:rFonts w:ascii="Times New Roman" w:hAnsi="Times New Roman" w:cs="Times New Roman"/>
                <w:sz w:val="28"/>
                <w:szCs w:val="28"/>
              </w:rPr>
              <w:lastRenderedPageBreak/>
              <w:t>планирование и разработку исследовательских действий, сбор данных, их анализ, обобщение и, наконец, презентацию результатов. Данная образовательная технология нацелена на приобретение учащимися новых знаний на основе реальной жизненной практики, формирование у учащихся специфических умений и навыков посредством системной организации проблемно-ориентированного поиска. Развитие исследовательских навыков в процессе обучения на одном уроке и в серии уроков, в дополнительном образовании с последующей презентацией результатов работы в виде: реферата, доклада.</w:t>
            </w:r>
          </w:p>
        </w:tc>
      </w:tr>
      <w:tr w:rsidR="009908EA" w:rsidRPr="003526CD" w:rsidTr="009908EA">
        <w:trPr>
          <w:trHeight w:val="720"/>
          <w:tblCellSpacing w:w="15" w:type="dxa"/>
        </w:trPr>
        <w:tc>
          <w:tcPr>
            <w:tcW w:w="0" w:type="auto"/>
            <w:vMerge/>
            <w:tcBorders>
              <w:left w:val="single" w:sz="4" w:space="0" w:color="auto"/>
              <w:bottom w:val="single" w:sz="4" w:space="0" w:color="auto"/>
            </w:tcBorders>
            <w:tcMar>
              <w:top w:w="75" w:type="dxa"/>
              <w:left w:w="150" w:type="dxa"/>
              <w:bottom w:w="75" w:type="dxa"/>
              <w:right w:w="150" w:type="dxa"/>
            </w:tcMar>
          </w:tcPr>
          <w:p w:rsidR="009908EA" w:rsidRPr="003526CD" w:rsidRDefault="009908EA" w:rsidP="009908EA">
            <w:pPr>
              <w:rPr>
                <w:rFonts w:ascii="Times New Roman" w:hAnsi="Times New Roman" w:cs="Times New Roman"/>
                <w:sz w:val="28"/>
                <w:szCs w:val="28"/>
              </w:rPr>
            </w:pPr>
          </w:p>
        </w:tc>
        <w:tc>
          <w:tcPr>
            <w:tcW w:w="0" w:type="auto"/>
            <w:gridSpan w:val="3"/>
            <w:vMerge/>
            <w:tcBorders>
              <w:left w:val="single" w:sz="4" w:space="0" w:color="auto"/>
              <w:bottom w:val="single" w:sz="4" w:space="0" w:color="auto"/>
            </w:tcBorders>
            <w:tcMar>
              <w:top w:w="75" w:type="dxa"/>
              <w:left w:w="150" w:type="dxa"/>
              <w:bottom w:w="75" w:type="dxa"/>
              <w:right w:w="150" w:type="dxa"/>
            </w:tcMar>
          </w:tcPr>
          <w:p w:rsidR="009908EA" w:rsidRPr="003526CD" w:rsidRDefault="009908EA" w:rsidP="009908EA">
            <w:pPr>
              <w:rPr>
                <w:rFonts w:ascii="Times New Roman" w:hAnsi="Times New Roman" w:cs="Times New Roman"/>
                <w:sz w:val="28"/>
                <w:szCs w:val="28"/>
              </w:rPr>
            </w:pPr>
          </w:p>
        </w:tc>
        <w:tc>
          <w:tcPr>
            <w:tcW w:w="5132" w:type="dxa"/>
            <w:tcBorders>
              <w:top w:val="single" w:sz="4" w:space="0" w:color="auto"/>
              <w:left w:val="single" w:sz="4" w:space="0" w:color="auto"/>
              <w:bottom w:val="single" w:sz="4" w:space="0" w:color="auto"/>
              <w:right w:val="single" w:sz="4" w:space="0" w:color="auto"/>
            </w:tcBorders>
            <w:tcMar>
              <w:top w:w="75" w:type="dxa"/>
              <w:left w:w="150" w:type="dxa"/>
              <w:bottom w:w="75" w:type="dxa"/>
              <w:right w:w="150" w:type="dxa"/>
            </w:tcMar>
          </w:tcPr>
          <w:p w:rsidR="009908EA" w:rsidRPr="003526CD" w:rsidRDefault="009908EA" w:rsidP="009908EA">
            <w:pPr>
              <w:rPr>
                <w:rFonts w:ascii="Times New Roman" w:hAnsi="Times New Roman" w:cs="Times New Roman"/>
                <w:sz w:val="28"/>
                <w:szCs w:val="28"/>
              </w:rPr>
            </w:pPr>
            <w:r w:rsidRPr="003526CD">
              <w:rPr>
                <w:rFonts w:ascii="Times New Roman" w:hAnsi="Times New Roman" w:cs="Times New Roman"/>
                <w:sz w:val="28"/>
                <w:szCs w:val="28"/>
              </w:rPr>
              <w:t xml:space="preserve">течение нескольких лет позволяет выделить ряд положительных моментов используемой методики: является универсальной и эффективной для разных видов программы; позволяет включить в деятельность максимальное количество учащихся; повышает динамику и плотность занятий; позволяет снизить утомляемость занимающихся за счет переключения с одного вида упражнений на другой; допускает использование различных методов в комплексе, в том числе коллективный и индивидуальный. Для отслеживания результативности используемой системы провожу два раза в год контрольное выполнение нормативных требований, которые отражают разносторонность подготовленности учащихся по каждой конкретной группе физических упражнений. Критерием характеристики уровня физической подготовленности наряду с </w:t>
            </w:r>
            <w:r w:rsidRPr="003526CD">
              <w:rPr>
                <w:rFonts w:ascii="Times New Roman" w:hAnsi="Times New Roman" w:cs="Times New Roman"/>
                <w:sz w:val="28"/>
                <w:szCs w:val="28"/>
              </w:rPr>
              <w:lastRenderedPageBreak/>
              <w:t>выполнением программных требований являются и личные достижения ребёнка, основанные на сравнении с предыдущими результатами. Это дает возможность даже слабому в физическом плане, но старательному и трудолюбивому ученику оценить собственные успехи и стимулировать к дальнейшему самосовершенствованию.</w:t>
            </w:r>
          </w:p>
        </w:tc>
      </w:tr>
      <w:tr w:rsidR="009908EA" w:rsidRPr="003526CD" w:rsidTr="009908EA">
        <w:trPr>
          <w:tblCellSpacing w:w="15" w:type="dxa"/>
        </w:trPr>
        <w:tc>
          <w:tcPr>
            <w:tcW w:w="0" w:type="auto"/>
            <w:tcBorders>
              <w:left w:val="single" w:sz="4" w:space="0" w:color="auto"/>
            </w:tcBorders>
            <w:tcMar>
              <w:top w:w="75" w:type="dxa"/>
              <w:left w:w="150" w:type="dxa"/>
              <w:bottom w:w="75" w:type="dxa"/>
              <w:right w:w="150" w:type="dxa"/>
            </w:tcMar>
            <w:hideMark/>
          </w:tcPr>
          <w:p w:rsidR="009908EA" w:rsidRPr="003526CD" w:rsidRDefault="009908EA" w:rsidP="009908EA">
            <w:pPr>
              <w:rPr>
                <w:rFonts w:ascii="Times New Roman" w:hAnsi="Times New Roman" w:cs="Times New Roman"/>
                <w:sz w:val="28"/>
                <w:szCs w:val="28"/>
              </w:rPr>
            </w:pPr>
            <w:r w:rsidRPr="003526CD">
              <w:rPr>
                <w:rFonts w:ascii="Times New Roman" w:hAnsi="Times New Roman" w:cs="Times New Roman"/>
                <w:sz w:val="28"/>
                <w:szCs w:val="28"/>
              </w:rPr>
              <w:lastRenderedPageBreak/>
              <w:t>6</w:t>
            </w:r>
          </w:p>
        </w:tc>
        <w:tc>
          <w:tcPr>
            <w:tcW w:w="0" w:type="auto"/>
            <w:gridSpan w:val="3"/>
            <w:tcBorders>
              <w:left w:val="single" w:sz="4" w:space="0" w:color="auto"/>
            </w:tcBorders>
            <w:tcMar>
              <w:top w:w="75" w:type="dxa"/>
              <w:left w:w="150" w:type="dxa"/>
              <w:bottom w:w="75" w:type="dxa"/>
              <w:right w:w="150" w:type="dxa"/>
            </w:tcMar>
            <w:hideMark/>
          </w:tcPr>
          <w:p w:rsidR="009908EA" w:rsidRPr="003526CD" w:rsidRDefault="009908EA" w:rsidP="009908EA">
            <w:pPr>
              <w:rPr>
                <w:rFonts w:ascii="Times New Roman" w:hAnsi="Times New Roman" w:cs="Times New Roman"/>
                <w:sz w:val="28"/>
                <w:szCs w:val="28"/>
              </w:rPr>
            </w:pPr>
            <w:r w:rsidRPr="003526CD">
              <w:rPr>
                <w:rFonts w:ascii="Times New Roman" w:hAnsi="Times New Roman" w:cs="Times New Roman"/>
                <w:sz w:val="28"/>
                <w:szCs w:val="28"/>
              </w:rPr>
              <w:t>Технология дифференцированного обучения</w:t>
            </w:r>
          </w:p>
        </w:tc>
        <w:tc>
          <w:tcPr>
            <w:tcW w:w="5132" w:type="dxa"/>
            <w:tcBorders>
              <w:left w:val="single" w:sz="4" w:space="0" w:color="auto"/>
              <w:right w:val="single" w:sz="4" w:space="0" w:color="auto"/>
            </w:tcBorders>
            <w:tcMar>
              <w:top w:w="75" w:type="dxa"/>
              <w:left w:w="150" w:type="dxa"/>
              <w:bottom w:w="75" w:type="dxa"/>
              <w:right w:w="150" w:type="dxa"/>
            </w:tcMar>
            <w:hideMark/>
          </w:tcPr>
          <w:p w:rsidR="009908EA" w:rsidRPr="003526CD" w:rsidRDefault="009908EA" w:rsidP="009908EA">
            <w:pPr>
              <w:rPr>
                <w:rFonts w:ascii="Times New Roman" w:hAnsi="Times New Roman" w:cs="Times New Roman"/>
                <w:sz w:val="28"/>
                <w:szCs w:val="28"/>
              </w:rPr>
            </w:pPr>
            <w:r w:rsidRPr="003526CD">
              <w:rPr>
                <w:rFonts w:ascii="Times New Roman" w:hAnsi="Times New Roman" w:cs="Times New Roman"/>
                <w:sz w:val="28"/>
                <w:szCs w:val="28"/>
              </w:rPr>
              <w:t>Не все дети одинаково воспринимают материал, поэтому задания учащимся представляю разные. Сильным ученикам предлагаю задания более сложные, слабым даю задания базового уровня. Или групповые задания, в классе создаются группы, в которых ученики разделены примерно одинаково, то есть и слабые, и сильные. Ученик, который затрудняется выполнять задания самостоятельно, чувствуя коллективную работу, стремится внести свой посильный вклад, поэтому проявляется интерес, сильные ученики помогают слабым, они выступают в роли учителя, что, безусловно, помогает усвоению учебного материала.</w:t>
            </w:r>
          </w:p>
        </w:tc>
      </w:tr>
      <w:tr w:rsidR="009908EA" w:rsidRPr="003526CD" w:rsidTr="009908EA">
        <w:trPr>
          <w:tblCellSpacing w:w="15" w:type="dxa"/>
        </w:trPr>
        <w:tc>
          <w:tcPr>
            <w:tcW w:w="0" w:type="auto"/>
            <w:tcBorders>
              <w:top w:val="single" w:sz="4" w:space="0" w:color="auto"/>
              <w:left w:val="single" w:sz="4" w:space="0" w:color="auto"/>
              <w:bottom w:val="single" w:sz="4" w:space="0" w:color="auto"/>
            </w:tcBorders>
            <w:tcMar>
              <w:top w:w="75" w:type="dxa"/>
              <w:left w:w="150" w:type="dxa"/>
              <w:bottom w:w="75" w:type="dxa"/>
              <w:right w:w="150" w:type="dxa"/>
            </w:tcMar>
            <w:hideMark/>
          </w:tcPr>
          <w:p w:rsidR="009908EA" w:rsidRPr="003526CD" w:rsidRDefault="009908EA" w:rsidP="009908EA">
            <w:pPr>
              <w:rPr>
                <w:rFonts w:ascii="Times New Roman" w:hAnsi="Times New Roman" w:cs="Times New Roman"/>
                <w:sz w:val="28"/>
                <w:szCs w:val="28"/>
              </w:rPr>
            </w:pPr>
            <w:r w:rsidRPr="003526CD">
              <w:rPr>
                <w:rFonts w:ascii="Times New Roman" w:hAnsi="Times New Roman" w:cs="Times New Roman"/>
                <w:sz w:val="28"/>
                <w:szCs w:val="28"/>
              </w:rPr>
              <w:t>7</w:t>
            </w:r>
          </w:p>
        </w:tc>
        <w:tc>
          <w:tcPr>
            <w:tcW w:w="0" w:type="auto"/>
            <w:gridSpan w:val="3"/>
            <w:tcBorders>
              <w:top w:val="single" w:sz="4" w:space="0" w:color="auto"/>
              <w:bottom w:val="single" w:sz="4" w:space="0" w:color="auto"/>
            </w:tcBorders>
            <w:tcMar>
              <w:top w:w="75" w:type="dxa"/>
              <w:left w:w="150" w:type="dxa"/>
              <w:bottom w:w="75" w:type="dxa"/>
              <w:right w:w="150" w:type="dxa"/>
            </w:tcMar>
            <w:hideMark/>
          </w:tcPr>
          <w:p w:rsidR="009908EA" w:rsidRPr="003526CD" w:rsidRDefault="009908EA" w:rsidP="009908EA">
            <w:pPr>
              <w:rPr>
                <w:rFonts w:ascii="Times New Roman" w:hAnsi="Times New Roman" w:cs="Times New Roman"/>
                <w:sz w:val="28"/>
                <w:szCs w:val="28"/>
              </w:rPr>
            </w:pPr>
            <w:r w:rsidRPr="003526CD">
              <w:rPr>
                <w:rFonts w:ascii="Times New Roman" w:hAnsi="Times New Roman" w:cs="Times New Roman"/>
                <w:sz w:val="28"/>
                <w:szCs w:val="28"/>
              </w:rPr>
              <w:t>ИКТ (направленные на развитие мотивационно-ценностных компонентов личности школьника)</w:t>
            </w:r>
          </w:p>
        </w:tc>
        <w:tc>
          <w:tcPr>
            <w:tcW w:w="5132" w:type="dxa"/>
            <w:tcBorders>
              <w:top w:val="single" w:sz="4" w:space="0" w:color="auto"/>
              <w:left w:val="single" w:sz="4" w:space="0" w:color="auto"/>
              <w:bottom w:val="single" w:sz="4" w:space="0" w:color="auto"/>
              <w:right w:val="single" w:sz="4" w:space="0" w:color="auto"/>
            </w:tcBorders>
            <w:tcMar>
              <w:top w:w="75" w:type="dxa"/>
              <w:left w:w="150" w:type="dxa"/>
              <w:bottom w:w="75" w:type="dxa"/>
              <w:right w:w="150" w:type="dxa"/>
            </w:tcMar>
            <w:hideMark/>
          </w:tcPr>
          <w:p w:rsidR="009908EA" w:rsidRPr="003526CD" w:rsidRDefault="009908EA" w:rsidP="009908EA">
            <w:pPr>
              <w:rPr>
                <w:rFonts w:ascii="Times New Roman" w:hAnsi="Times New Roman" w:cs="Times New Roman"/>
                <w:sz w:val="28"/>
                <w:szCs w:val="28"/>
              </w:rPr>
            </w:pPr>
            <w:r w:rsidRPr="003526CD">
              <w:rPr>
                <w:rFonts w:ascii="Times New Roman" w:hAnsi="Times New Roman" w:cs="Times New Roman"/>
                <w:sz w:val="28"/>
                <w:szCs w:val="28"/>
              </w:rPr>
              <w:t>Использую системы мультимедийных презентаций с элементами анимации, фрагментами фильмов, участием в дистанционных конкурсах, развиваю навыки работы в Интернете.</w:t>
            </w:r>
          </w:p>
        </w:tc>
      </w:tr>
    </w:tbl>
    <w:p w:rsidR="003526CD" w:rsidRDefault="003526CD" w:rsidP="009908EA">
      <w:pPr>
        <w:rPr>
          <w:rFonts w:ascii="Times New Roman" w:hAnsi="Times New Roman" w:cs="Times New Roman"/>
          <w:sz w:val="28"/>
          <w:szCs w:val="28"/>
        </w:rPr>
      </w:pPr>
    </w:p>
    <w:p w:rsidR="009908EA" w:rsidRPr="003526CD" w:rsidRDefault="009908EA" w:rsidP="009908EA">
      <w:pPr>
        <w:rPr>
          <w:rFonts w:ascii="Times New Roman" w:hAnsi="Times New Roman" w:cs="Times New Roman"/>
          <w:sz w:val="28"/>
          <w:szCs w:val="28"/>
        </w:rPr>
      </w:pPr>
      <w:r w:rsidRPr="003526CD">
        <w:rPr>
          <w:rFonts w:ascii="Times New Roman" w:hAnsi="Times New Roman" w:cs="Times New Roman"/>
          <w:sz w:val="28"/>
          <w:szCs w:val="28"/>
        </w:rPr>
        <w:t xml:space="preserve">Любая из выше названных технологий может быть </w:t>
      </w:r>
      <w:proofErr w:type="spellStart"/>
      <w:r w:rsidRPr="003526CD">
        <w:rPr>
          <w:rFonts w:ascii="Times New Roman" w:hAnsi="Times New Roman" w:cs="Times New Roman"/>
          <w:sz w:val="28"/>
          <w:szCs w:val="28"/>
        </w:rPr>
        <w:t>здоровьесберегающей</w:t>
      </w:r>
      <w:proofErr w:type="spellEnd"/>
      <w:r w:rsidRPr="003526CD">
        <w:rPr>
          <w:rFonts w:ascii="Times New Roman" w:hAnsi="Times New Roman" w:cs="Times New Roman"/>
          <w:sz w:val="28"/>
          <w:szCs w:val="28"/>
        </w:rPr>
        <w:t>, если будет отвечать следующим </w:t>
      </w:r>
      <w:r w:rsidRPr="003526CD">
        <w:rPr>
          <w:rFonts w:ascii="Times New Roman" w:hAnsi="Times New Roman" w:cs="Times New Roman"/>
          <w:i/>
          <w:iCs/>
          <w:sz w:val="28"/>
          <w:szCs w:val="28"/>
        </w:rPr>
        <w:t>требованиям</w:t>
      </w:r>
      <w:r w:rsidRPr="003526CD">
        <w:rPr>
          <w:rFonts w:ascii="Times New Roman" w:hAnsi="Times New Roman" w:cs="Times New Roman"/>
          <w:sz w:val="28"/>
          <w:szCs w:val="28"/>
        </w:rPr>
        <w:t>:</w:t>
      </w:r>
    </w:p>
    <w:p w:rsidR="009908EA" w:rsidRPr="003526CD" w:rsidRDefault="009908EA" w:rsidP="009908EA">
      <w:pPr>
        <w:numPr>
          <w:ilvl w:val="0"/>
          <w:numId w:val="18"/>
        </w:numPr>
        <w:rPr>
          <w:rFonts w:ascii="Times New Roman" w:hAnsi="Times New Roman" w:cs="Times New Roman"/>
          <w:sz w:val="28"/>
          <w:szCs w:val="28"/>
        </w:rPr>
      </w:pPr>
      <w:r w:rsidRPr="003526CD">
        <w:rPr>
          <w:rFonts w:ascii="Times New Roman" w:hAnsi="Times New Roman" w:cs="Times New Roman"/>
          <w:sz w:val="28"/>
          <w:szCs w:val="28"/>
        </w:rPr>
        <w:t>недопустимость чрезмерной перегрузки и утомляемости,</w:t>
      </w:r>
    </w:p>
    <w:p w:rsidR="009908EA" w:rsidRPr="003526CD" w:rsidRDefault="009908EA" w:rsidP="009908EA">
      <w:pPr>
        <w:numPr>
          <w:ilvl w:val="1"/>
          <w:numId w:val="18"/>
        </w:numPr>
        <w:rPr>
          <w:rFonts w:ascii="Times New Roman" w:hAnsi="Times New Roman" w:cs="Times New Roman"/>
          <w:sz w:val="28"/>
          <w:szCs w:val="28"/>
        </w:rPr>
      </w:pPr>
      <w:r w:rsidRPr="003526CD">
        <w:rPr>
          <w:rFonts w:ascii="Times New Roman" w:hAnsi="Times New Roman" w:cs="Times New Roman"/>
          <w:sz w:val="28"/>
          <w:szCs w:val="28"/>
        </w:rPr>
        <w:t xml:space="preserve">обеспечение комфортности, сотрудничества, психологической </w:t>
      </w:r>
      <w:proofErr w:type="spellStart"/>
      <w:r w:rsidRPr="003526CD">
        <w:rPr>
          <w:rFonts w:ascii="Times New Roman" w:hAnsi="Times New Roman" w:cs="Times New Roman"/>
          <w:sz w:val="28"/>
          <w:szCs w:val="28"/>
        </w:rPr>
        <w:t>раскрепощённости</w:t>
      </w:r>
      <w:proofErr w:type="spellEnd"/>
      <w:r w:rsidRPr="003526CD">
        <w:rPr>
          <w:rFonts w:ascii="Times New Roman" w:hAnsi="Times New Roman" w:cs="Times New Roman"/>
          <w:sz w:val="28"/>
          <w:szCs w:val="28"/>
        </w:rPr>
        <w:t xml:space="preserve"> в коллективе,</w:t>
      </w:r>
    </w:p>
    <w:p w:rsidR="009908EA" w:rsidRPr="003526CD" w:rsidRDefault="009908EA" w:rsidP="003526CD">
      <w:pPr>
        <w:numPr>
          <w:ilvl w:val="0"/>
          <w:numId w:val="19"/>
        </w:numPr>
        <w:rPr>
          <w:rFonts w:ascii="Times New Roman" w:hAnsi="Times New Roman" w:cs="Times New Roman"/>
          <w:sz w:val="28"/>
          <w:szCs w:val="28"/>
        </w:rPr>
      </w:pPr>
      <w:r w:rsidRPr="003526CD">
        <w:rPr>
          <w:rFonts w:ascii="Times New Roman" w:hAnsi="Times New Roman" w:cs="Times New Roman"/>
          <w:sz w:val="28"/>
          <w:szCs w:val="28"/>
        </w:rPr>
        <w:t>развитие эмоционально – интеллектуальных возможностей ученика,</w:t>
      </w:r>
    </w:p>
    <w:p w:rsidR="009908EA" w:rsidRPr="003526CD" w:rsidRDefault="009908EA" w:rsidP="009908EA">
      <w:pPr>
        <w:numPr>
          <w:ilvl w:val="1"/>
          <w:numId w:val="19"/>
        </w:numPr>
        <w:rPr>
          <w:rFonts w:ascii="Times New Roman" w:hAnsi="Times New Roman" w:cs="Times New Roman"/>
          <w:sz w:val="28"/>
          <w:szCs w:val="28"/>
        </w:rPr>
      </w:pPr>
      <w:r w:rsidRPr="003526CD">
        <w:rPr>
          <w:rFonts w:ascii="Times New Roman" w:hAnsi="Times New Roman" w:cs="Times New Roman"/>
          <w:sz w:val="28"/>
          <w:szCs w:val="28"/>
        </w:rPr>
        <w:lastRenderedPageBreak/>
        <w:t xml:space="preserve">формирование ЗОЖ, </w:t>
      </w:r>
      <w:proofErr w:type="spellStart"/>
      <w:r w:rsidRPr="003526CD">
        <w:rPr>
          <w:rFonts w:ascii="Times New Roman" w:hAnsi="Times New Roman" w:cs="Times New Roman"/>
          <w:sz w:val="28"/>
          <w:szCs w:val="28"/>
        </w:rPr>
        <w:t>саморегуляции</w:t>
      </w:r>
      <w:proofErr w:type="spellEnd"/>
      <w:r w:rsidRPr="003526CD">
        <w:rPr>
          <w:rFonts w:ascii="Times New Roman" w:hAnsi="Times New Roman" w:cs="Times New Roman"/>
          <w:sz w:val="28"/>
          <w:szCs w:val="28"/>
        </w:rPr>
        <w:t>, неприятия вредных привычек,</w:t>
      </w:r>
    </w:p>
    <w:p w:rsidR="009908EA" w:rsidRPr="003526CD" w:rsidRDefault="009908EA" w:rsidP="009908EA">
      <w:pPr>
        <w:numPr>
          <w:ilvl w:val="1"/>
          <w:numId w:val="19"/>
        </w:numPr>
        <w:rPr>
          <w:rFonts w:ascii="Times New Roman" w:hAnsi="Times New Roman" w:cs="Times New Roman"/>
          <w:sz w:val="28"/>
          <w:szCs w:val="28"/>
        </w:rPr>
      </w:pPr>
      <w:r w:rsidRPr="003526CD">
        <w:rPr>
          <w:rFonts w:ascii="Times New Roman" w:hAnsi="Times New Roman" w:cs="Times New Roman"/>
          <w:sz w:val="28"/>
          <w:szCs w:val="28"/>
        </w:rPr>
        <w:t>воспитание ответственности за результаты своего учебного труда,</w:t>
      </w:r>
    </w:p>
    <w:p w:rsidR="009908EA" w:rsidRPr="003526CD" w:rsidRDefault="009908EA" w:rsidP="009908EA">
      <w:pPr>
        <w:numPr>
          <w:ilvl w:val="0"/>
          <w:numId w:val="20"/>
        </w:numPr>
        <w:rPr>
          <w:rFonts w:ascii="Times New Roman" w:hAnsi="Times New Roman" w:cs="Times New Roman"/>
          <w:sz w:val="28"/>
          <w:szCs w:val="28"/>
        </w:rPr>
      </w:pPr>
      <w:r w:rsidRPr="003526CD">
        <w:rPr>
          <w:rFonts w:ascii="Times New Roman" w:hAnsi="Times New Roman" w:cs="Times New Roman"/>
          <w:sz w:val="28"/>
          <w:szCs w:val="28"/>
        </w:rPr>
        <w:t xml:space="preserve">соблюдение </w:t>
      </w:r>
      <w:proofErr w:type="spellStart"/>
      <w:r w:rsidRPr="003526CD">
        <w:rPr>
          <w:rFonts w:ascii="Times New Roman" w:hAnsi="Times New Roman" w:cs="Times New Roman"/>
          <w:sz w:val="28"/>
          <w:szCs w:val="28"/>
        </w:rPr>
        <w:t>валеологического</w:t>
      </w:r>
      <w:proofErr w:type="spellEnd"/>
      <w:r w:rsidRPr="003526CD">
        <w:rPr>
          <w:rFonts w:ascii="Times New Roman" w:hAnsi="Times New Roman" w:cs="Times New Roman"/>
          <w:sz w:val="28"/>
          <w:szCs w:val="28"/>
        </w:rPr>
        <w:t xml:space="preserve"> компонента.</w:t>
      </w:r>
    </w:p>
    <w:p w:rsidR="009908EA" w:rsidRPr="003526CD" w:rsidRDefault="009908EA" w:rsidP="009908EA">
      <w:pPr>
        <w:rPr>
          <w:rFonts w:ascii="Times New Roman" w:hAnsi="Times New Roman" w:cs="Times New Roman"/>
          <w:sz w:val="28"/>
          <w:szCs w:val="28"/>
        </w:rPr>
      </w:pPr>
      <w:r w:rsidRPr="003526CD">
        <w:rPr>
          <w:rFonts w:ascii="Times New Roman" w:hAnsi="Times New Roman" w:cs="Times New Roman"/>
          <w:sz w:val="28"/>
          <w:szCs w:val="28"/>
        </w:rPr>
        <w:t>Использование в педагогической деятельности разнообразных приёмов и способов работы на уроках, даёт возможность учащимся раскрыть свои творческие способности, найти себя, попробовать свои силы в исследованиях разного уровня. Всё это способствует увеличению:</w:t>
      </w:r>
    </w:p>
    <w:p w:rsidR="009908EA" w:rsidRPr="003526CD" w:rsidRDefault="009908EA" w:rsidP="009908EA">
      <w:pPr>
        <w:numPr>
          <w:ilvl w:val="0"/>
          <w:numId w:val="21"/>
        </w:numPr>
        <w:rPr>
          <w:rFonts w:ascii="Times New Roman" w:hAnsi="Times New Roman" w:cs="Times New Roman"/>
          <w:sz w:val="28"/>
          <w:szCs w:val="28"/>
        </w:rPr>
      </w:pPr>
      <w:r w:rsidRPr="003526CD">
        <w:rPr>
          <w:rFonts w:ascii="Times New Roman" w:hAnsi="Times New Roman" w:cs="Times New Roman"/>
          <w:sz w:val="28"/>
          <w:szCs w:val="28"/>
        </w:rPr>
        <w:t>количества творческих работ учащихся, представленных на конкурсы различных уровней;</w:t>
      </w:r>
    </w:p>
    <w:p w:rsidR="009908EA" w:rsidRPr="003526CD" w:rsidRDefault="009908EA" w:rsidP="003526CD">
      <w:pPr>
        <w:numPr>
          <w:ilvl w:val="0"/>
          <w:numId w:val="21"/>
        </w:numPr>
        <w:rPr>
          <w:rFonts w:ascii="Times New Roman" w:hAnsi="Times New Roman" w:cs="Times New Roman"/>
          <w:sz w:val="28"/>
          <w:szCs w:val="28"/>
        </w:rPr>
      </w:pPr>
      <w:r w:rsidRPr="003526CD">
        <w:rPr>
          <w:rFonts w:ascii="Times New Roman" w:hAnsi="Times New Roman" w:cs="Times New Roman"/>
          <w:sz w:val="28"/>
          <w:szCs w:val="28"/>
        </w:rPr>
        <w:t>количества учащихся, желающих участвовать в различных олимпиадах, конкурсах по предмету и спортивных соревнованиях;</w:t>
      </w:r>
    </w:p>
    <w:p w:rsidR="009908EA" w:rsidRPr="003526CD" w:rsidRDefault="009908EA" w:rsidP="009908EA">
      <w:pPr>
        <w:numPr>
          <w:ilvl w:val="0"/>
          <w:numId w:val="22"/>
        </w:numPr>
        <w:rPr>
          <w:rFonts w:ascii="Times New Roman" w:hAnsi="Times New Roman" w:cs="Times New Roman"/>
          <w:sz w:val="28"/>
          <w:szCs w:val="28"/>
        </w:rPr>
      </w:pPr>
      <w:r w:rsidRPr="003526CD">
        <w:rPr>
          <w:rFonts w:ascii="Times New Roman" w:hAnsi="Times New Roman" w:cs="Times New Roman"/>
          <w:sz w:val="28"/>
          <w:szCs w:val="28"/>
        </w:rPr>
        <w:t>количества призеров и победителей в спортивных соревнованиях, различных олимпиадах и конкурсах по предмету.</w:t>
      </w:r>
    </w:p>
    <w:p w:rsidR="009908EA" w:rsidRPr="003526CD" w:rsidRDefault="009908EA" w:rsidP="009908EA">
      <w:pPr>
        <w:rPr>
          <w:rFonts w:ascii="Times New Roman" w:hAnsi="Times New Roman" w:cs="Times New Roman"/>
          <w:sz w:val="28"/>
          <w:szCs w:val="28"/>
        </w:rPr>
      </w:pPr>
      <w:r w:rsidRPr="003526CD">
        <w:rPr>
          <w:rFonts w:ascii="Times New Roman" w:hAnsi="Times New Roman" w:cs="Times New Roman"/>
          <w:sz w:val="28"/>
          <w:szCs w:val="28"/>
        </w:rPr>
        <w:t>Всякое обучение, по своей сути, есть создание условий для развития личности. В своей практической образовательной деятельности я ставлю цель - развитие индивидуальных способностей учащихся, путем создания эффективной системы обучения и воспитания. Для этого использую ряд положительных моментов, которые являются универсальными и эффективными для разных видов работы. Это позволяет включить в деятельность максимальное количество учащихся; повышает динамику и плотность занятий; позволяет снизить утомляемость занимающихся за счет переключения с одного вида упражнений на другой; допускает использование различных методов в комплексе, в том числе коллективный и индивидуальный. Для отслеживания результативности используемой системы провожу два раза в год контрольное выполнение нормативных требований, которые отражают разносторонность подготовленности учащихся по каждой конкретной группе физических упражнений. Критерием характеристики уровня физической подготовленности наряду с выполнением программных требований являются и личные достижения ребёнка, основанные на сравнении с предыдущими результатами. Это дает возможность даже слабому в физическом плане, но старательному и трудолюбивому ученику оценить собственные успехи и стимулировать к дальнейшему самосовершенствованию.</w:t>
      </w:r>
    </w:p>
    <w:p w:rsidR="009908EA" w:rsidRPr="003526CD" w:rsidRDefault="009908EA" w:rsidP="009908EA">
      <w:pPr>
        <w:rPr>
          <w:rFonts w:ascii="Times New Roman" w:hAnsi="Times New Roman" w:cs="Times New Roman"/>
          <w:sz w:val="28"/>
          <w:szCs w:val="28"/>
        </w:rPr>
      </w:pPr>
      <w:r w:rsidRPr="003526CD">
        <w:rPr>
          <w:rFonts w:ascii="Times New Roman" w:hAnsi="Times New Roman" w:cs="Times New Roman"/>
          <w:sz w:val="28"/>
          <w:szCs w:val="28"/>
        </w:rPr>
        <w:t xml:space="preserve">Огромное значение в формировании здорового образа жизни играет урок, на котором ребенок чувствует себя свободно, может проявить свои личностные качества. Безопасная среда урока — это та среда, в которой ребёнку комфортно, нет напряжённости и страха, где место занятий соответствует требованиям СанПиНов, где выполняются требования к объёму общей учебной нагрузки, объёму домашних заданий и, конечно же, где широко используют </w:t>
      </w:r>
      <w:proofErr w:type="spellStart"/>
      <w:r w:rsidRPr="003526CD">
        <w:rPr>
          <w:rFonts w:ascii="Times New Roman" w:hAnsi="Times New Roman" w:cs="Times New Roman"/>
          <w:sz w:val="28"/>
          <w:szCs w:val="28"/>
        </w:rPr>
        <w:t>здоровьесберегающие</w:t>
      </w:r>
      <w:proofErr w:type="spellEnd"/>
      <w:r w:rsidRPr="003526CD">
        <w:rPr>
          <w:rFonts w:ascii="Times New Roman" w:hAnsi="Times New Roman" w:cs="Times New Roman"/>
          <w:sz w:val="28"/>
          <w:szCs w:val="28"/>
        </w:rPr>
        <w:t xml:space="preserve"> технологии. Сбережение здоровья учащихся ключевая компетенция учителя.</w:t>
      </w:r>
    </w:p>
    <w:p w:rsidR="009908EA" w:rsidRPr="003526CD" w:rsidRDefault="009908EA" w:rsidP="009908EA">
      <w:pPr>
        <w:rPr>
          <w:rFonts w:ascii="Times New Roman" w:hAnsi="Times New Roman" w:cs="Times New Roman"/>
          <w:sz w:val="28"/>
          <w:szCs w:val="28"/>
        </w:rPr>
      </w:pPr>
      <w:proofErr w:type="spellStart"/>
      <w:r w:rsidRPr="003526CD">
        <w:rPr>
          <w:rFonts w:ascii="Times New Roman" w:hAnsi="Times New Roman" w:cs="Times New Roman"/>
          <w:sz w:val="28"/>
          <w:szCs w:val="28"/>
        </w:rPr>
        <w:lastRenderedPageBreak/>
        <w:t>Здоровьесберегающие</w:t>
      </w:r>
      <w:proofErr w:type="spellEnd"/>
      <w:r w:rsidRPr="003526CD">
        <w:rPr>
          <w:rFonts w:ascii="Times New Roman" w:hAnsi="Times New Roman" w:cs="Times New Roman"/>
          <w:sz w:val="28"/>
          <w:szCs w:val="28"/>
        </w:rPr>
        <w:t xml:space="preserve"> технологии - способы управления учебно-воспитательной средой, исключающие стрессы, предупреждающие снижение мотивации учению, сохраняющие здоровье учащихся.</w:t>
      </w:r>
    </w:p>
    <w:p w:rsidR="009908EA" w:rsidRPr="003526CD" w:rsidRDefault="009908EA" w:rsidP="009908EA">
      <w:pPr>
        <w:rPr>
          <w:rFonts w:ascii="Times New Roman" w:hAnsi="Times New Roman" w:cs="Times New Roman"/>
          <w:sz w:val="28"/>
          <w:szCs w:val="28"/>
        </w:rPr>
      </w:pPr>
      <w:proofErr w:type="spellStart"/>
      <w:r w:rsidRPr="003526CD">
        <w:rPr>
          <w:rFonts w:ascii="Times New Roman" w:hAnsi="Times New Roman" w:cs="Times New Roman"/>
          <w:sz w:val="28"/>
          <w:szCs w:val="28"/>
        </w:rPr>
        <w:t>Здоровьесберегающие</w:t>
      </w:r>
      <w:proofErr w:type="spellEnd"/>
      <w:r w:rsidRPr="003526CD">
        <w:rPr>
          <w:rFonts w:ascii="Times New Roman" w:hAnsi="Times New Roman" w:cs="Times New Roman"/>
          <w:sz w:val="28"/>
          <w:szCs w:val="28"/>
        </w:rPr>
        <w:t xml:space="preserve"> технологии включают:</w:t>
      </w:r>
    </w:p>
    <w:p w:rsidR="009908EA" w:rsidRPr="003526CD" w:rsidRDefault="009908EA" w:rsidP="009908EA">
      <w:pPr>
        <w:numPr>
          <w:ilvl w:val="0"/>
          <w:numId w:val="23"/>
        </w:numPr>
        <w:rPr>
          <w:rFonts w:ascii="Times New Roman" w:hAnsi="Times New Roman" w:cs="Times New Roman"/>
          <w:sz w:val="28"/>
          <w:szCs w:val="28"/>
        </w:rPr>
      </w:pPr>
      <w:r w:rsidRPr="003526CD">
        <w:rPr>
          <w:rFonts w:ascii="Times New Roman" w:hAnsi="Times New Roman" w:cs="Times New Roman"/>
          <w:sz w:val="28"/>
          <w:szCs w:val="28"/>
        </w:rPr>
        <w:t>обеспечение психологического комфорта учащихся,</w:t>
      </w:r>
    </w:p>
    <w:p w:rsidR="009908EA" w:rsidRPr="003526CD" w:rsidRDefault="009908EA" w:rsidP="009908EA">
      <w:pPr>
        <w:numPr>
          <w:ilvl w:val="0"/>
          <w:numId w:val="23"/>
        </w:numPr>
        <w:rPr>
          <w:rFonts w:ascii="Times New Roman" w:hAnsi="Times New Roman" w:cs="Times New Roman"/>
          <w:sz w:val="28"/>
          <w:szCs w:val="28"/>
        </w:rPr>
      </w:pPr>
      <w:r w:rsidRPr="003526CD">
        <w:rPr>
          <w:rFonts w:ascii="Times New Roman" w:hAnsi="Times New Roman" w:cs="Times New Roman"/>
          <w:sz w:val="28"/>
          <w:szCs w:val="28"/>
        </w:rPr>
        <w:t>чередование стресса и релаксации,</w:t>
      </w:r>
    </w:p>
    <w:p w:rsidR="009908EA" w:rsidRPr="003526CD" w:rsidRDefault="009908EA" w:rsidP="009908EA">
      <w:pPr>
        <w:numPr>
          <w:ilvl w:val="0"/>
          <w:numId w:val="23"/>
        </w:numPr>
        <w:rPr>
          <w:rFonts w:ascii="Times New Roman" w:hAnsi="Times New Roman" w:cs="Times New Roman"/>
          <w:sz w:val="28"/>
          <w:szCs w:val="28"/>
        </w:rPr>
      </w:pPr>
      <w:r w:rsidRPr="003526CD">
        <w:rPr>
          <w:rFonts w:ascii="Times New Roman" w:hAnsi="Times New Roman" w:cs="Times New Roman"/>
          <w:sz w:val="28"/>
          <w:szCs w:val="28"/>
        </w:rPr>
        <w:t>поддержку учащихся в учебных затруднениях,</w:t>
      </w:r>
    </w:p>
    <w:p w:rsidR="009908EA" w:rsidRPr="003526CD" w:rsidRDefault="009908EA" w:rsidP="009908EA">
      <w:pPr>
        <w:numPr>
          <w:ilvl w:val="0"/>
          <w:numId w:val="23"/>
        </w:numPr>
        <w:rPr>
          <w:rFonts w:ascii="Times New Roman" w:hAnsi="Times New Roman" w:cs="Times New Roman"/>
          <w:sz w:val="28"/>
          <w:szCs w:val="28"/>
        </w:rPr>
      </w:pPr>
      <w:r w:rsidRPr="003526CD">
        <w:rPr>
          <w:rFonts w:ascii="Times New Roman" w:hAnsi="Times New Roman" w:cs="Times New Roman"/>
          <w:sz w:val="28"/>
          <w:szCs w:val="28"/>
        </w:rPr>
        <w:t>учёт индивидуальных нужд в обучении,</w:t>
      </w:r>
    </w:p>
    <w:p w:rsidR="009908EA" w:rsidRPr="003526CD" w:rsidRDefault="009908EA" w:rsidP="009908EA">
      <w:pPr>
        <w:numPr>
          <w:ilvl w:val="0"/>
          <w:numId w:val="23"/>
        </w:numPr>
        <w:rPr>
          <w:rFonts w:ascii="Times New Roman" w:hAnsi="Times New Roman" w:cs="Times New Roman"/>
          <w:sz w:val="28"/>
          <w:szCs w:val="28"/>
        </w:rPr>
      </w:pPr>
      <w:r w:rsidRPr="003526CD">
        <w:rPr>
          <w:rFonts w:ascii="Times New Roman" w:hAnsi="Times New Roman" w:cs="Times New Roman"/>
          <w:sz w:val="28"/>
          <w:szCs w:val="28"/>
        </w:rPr>
        <w:t>удовлетворение потребностей в социализации, признании и самореализации личности,</w:t>
      </w:r>
    </w:p>
    <w:p w:rsidR="009908EA" w:rsidRPr="003526CD" w:rsidRDefault="009908EA" w:rsidP="009908EA">
      <w:pPr>
        <w:numPr>
          <w:ilvl w:val="0"/>
          <w:numId w:val="23"/>
        </w:numPr>
        <w:rPr>
          <w:rFonts w:ascii="Times New Roman" w:hAnsi="Times New Roman" w:cs="Times New Roman"/>
          <w:sz w:val="28"/>
          <w:szCs w:val="28"/>
        </w:rPr>
      </w:pPr>
      <w:r w:rsidRPr="003526CD">
        <w:rPr>
          <w:rFonts w:ascii="Times New Roman" w:hAnsi="Times New Roman" w:cs="Times New Roman"/>
          <w:sz w:val="28"/>
          <w:szCs w:val="28"/>
        </w:rPr>
        <w:t>предупреждение снижения самооценки.</w:t>
      </w:r>
    </w:p>
    <w:p w:rsidR="009908EA" w:rsidRPr="003526CD" w:rsidRDefault="009908EA" w:rsidP="009908EA">
      <w:pPr>
        <w:rPr>
          <w:rFonts w:ascii="Times New Roman" w:hAnsi="Times New Roman" w:cs="Times New Roman"/>
          <w:sz w:val="28"/>
          <w:szCs w:val="28"/>
        </w:rPr>
      </w:pPr>
      <w:r w:rsidRPr="003526CD">
        <w:rPr>
          <w:rFonts w:ascii="Times New Roman" w:hAnsi="Times New Roman" w:cs="Times New Roman"/>
          <w:sz w:val="28"/>
          <w:szCs w:val="28"/>
        </w:rPr>
        <w:t>Возрастающие психоэмоциональные и физические нагрузки учащихся в современной школе делают задачу сохранения и укрепления здоровья школьников одной из приоритетных.</w:t>
      </w:r>
    </w:p>
    <w:p w:rsidR="009908EA" w:rsidRPr="003526CD" w:rsidRDefault="009908EA" w:rsidP="009908EA">
      <w:pPr>
        <w:rPr>
          <w:rFonts w:ascii="Times New Roman" w:hAnsi="Times New Roman" w:cs="Times New Roman"/>
          <w:sz w:val="28"/>
          <w:szCs w:val="28"/>
        </w:rPr>
      </w:pPr>
      <w:proofErr w:type="spellStart"/>
      <w:r w:rsidRPr="003526CD">
        <w:rPr>
          <w:rFonts w:ascii="Times New Roman" w:hAnsi="Times New Roman" w:cs="Times New Roman"/>
          <w:sz w:val="28"/>
          <w:szCs w:val="28"/>
        </w:rPr>
        <w:t>Здоровьесбережение</w:t>
      </w:r>
      <w:proofErr w:type="spellEnd"/>
      <w:r w:rsidRPr="003526CD">
        <w:rPr>
          <w:rFonts w:ascii="Times New Roman" w:hAnsi="Times New Roman" w:cs="Times New Roman"/>
          <w:sz w:val="28"/>
          <w:szCs w:val="28"/>
        </w:rPr>
        <w:t xml:space="preserve"> может выступать как одна из задач некоего образовательного процесса. Я стараюсь осуществлять образовательный процесс медико-гигиенической направленности (</w:t>
      </w:r>
      <w:proofErr w:type="gramStart"/>
      <w:r w:rsidRPr="003526CD">
        <w:rPr>
          <w:rFonts w:ascii="Times New Roman" w:hAnsi="Times New Roman" w:cs="Times New Roman"/>
          <w:sz w:val="28"/>
          <w:szCs w:val="28"/>
        </w:rPr>
        <w:t>осуществляемый  при</w:t>
      </w:r>
      <w:proofErr w:type="gramEnd"/>
      <w:r w:rsidRPr="003526CD">
        <w:rPr>
          <w:rFonts w:ascii="Times New Roman" w:hAnsi="Times New Roman" w:cs="Times New Roman"/>
          <w:sz w:val="28"/>
          <w:szCs w:val="28"/>
        </w:rPr>
        <w:t xml:space="preserve"> тесном контакте педагог - медицинский работник – ученик); экологической (создание гармоничных взаимоотношений с природой). Всё это осуществляется с помощью различных методов, которые я применяю на своих уроках: рассказ, беседа, дискуссия, демонстрация, </w:t>
      </w:r>
      <w:proofErr w:type="spellStart"/>
      <w:r w:rsidRPr="003526CD">
        <w:rPr>
          <w:rFonts w:ascii="Times New Roman" w:hAnsi="Times New Roman" w:cs="Times New Roman"/>
          <w:sz w:val="28"/>
          <w:szCs w:val="28"/>
        </w:rPr>
        <w:t>видеометод</w:t>
      </w:r>
      <w:proofErr w:type="spellEnd"/>
      <w:r w:rsidRPr="003526CD">
        <w:rPr>
          <w:rFonts w:ascii="Times New Roman" w:hAnsi="Times New Roman" w:cs="Times New Roman"/>
          <w:sz w:val="28"/>
          <w:szCs w:val="28"/>
        </w:rPr>
        <w:t>, упражнения, наглядность, обучающий контроль, игровой метод, занятия на свежем воздухе.</w:t>
      </w:r>
    </w:p>
    <w:p w:rsidR="009908EA" w:rsidRPr="003526CD" w:rsidRDefault="009908EA" w:rsidP="009908EA">
      <w:pPr>
        <w:rPr>
          <w:rFonts w:ascii="Times New Roman" w:hAnsi="Times New Roman" w:cs="Times New Roman"/>
          <w:sz w:val="28"/>
          <w:szCs w:val="28"/>
        </w:rPr>
      </w:pPr>
      <w:r w:rsidRPr="003526CD">
        <w:rPr>
          <w:rFonts w:ascii="Times New Roman" w:hAnsi="Times New Roman" w:cs="Times New Roman"/>
          <w:sz w:val="28"/>
          <w:szCs w:val="28"/>
        </w:rPr>
        <w:t>3-й час физической культуры я использую в кружке ОФП, осуществляю знакомство с основными понятиями физической культуры и овладение доступными упражнениями оздоровительного и общеразвивающего характера. Очень важно заинтересовать ребёнка, ввести его в мир оздоровительной физической культуры и показать её значимость. Опираясь на знания об оздоровительной физкультурной деятельности, я учу школьников тем упражнениям, которые реально позволяют улучшить различные функции организма, способствуют их гармоничному развитию. Как известно основными бедами школьников являются простудные заболевания, стрессы, предпосылки для нарушения осанки, недостаточная двигательная активность.</w:t>
      </w:r>
    </w:p>
    <w:p w:rsidR="009908EA" w:rsidRPr="003526CD" w:rsidRDefault="009908EA" w:rsidP="009908EA">
      <w:pPr>
        <w:rPr>
          <w:rFonts w:ascii="Times New Roman" w:hAnsi="Times New Roman" w:cs="Times New Roman"/>
          <w:sz w:val="28"/>
          <w:szCs w:val="28"/>
        </w:rPr>
      </w:pPr>
      <w:r w:rsidRPr="003526CD">
        <w:rPr>
          <w:rFonts w:ascii="Times New Roman" w:hAnsi="Times New Roman" w:cs="Times New Roman"/>
          <w:sz w:val="28"/>
          <w:szCs w:val="28"/>
        </w:rPr>
        <w:t>На ОФП, я с учащимися изучаю основы дыхательной гимнастики, навыки мышечной релаксации, комплексы для психической регуляции, упражнения на концентрацию внимания. </w:t>
      </w:r>
    </w:p>
    <w:p w:rsidR="009908EA" w:rsidRPr="003526CD" w:rsidRDefault="009908EA" w:rsidP="009908EA">
      <w:pPr>
        <w:rPr>
          <w:rFonts w:ascii="Times New Roman" w:hAnsi="Times New Roman" w:cs="Times New Roman"/>
          <w:sz w:val="28"/>
          <w:szCs w:val="28"/>
        </w:rPr>
      </w:pPr>
      <w:r w:rsidRPr="003526CD">
        <w:rPr>
          <w:rFonts w:ascii="Times New Roman" w:hAnsi="Times New Roman" w:cs="Times New Roman"/>
          <w:sz w:val="28"/>
          <w:szCs w:val="28"/>
        </w:rPr>
        <w:t xml:space="preserve">     Существенным моментом в оздоровлении школьной среды и осознании педагогическим коллективом прикладной значимости предмета физической культуры является интегрирование его с другими предметами, проведение совмещённых </w:t>
      </w:r>
      <w:r w:rsidRPr="003526CD">
        <w:rPr>
          <w:rFonts w:ascii="Times New Roman" w:hAnsi="Times New Roman" w:cs="Times New Roman"/>
          <w:sz w:val="28"/>
          <w:szCs w:val="28"/>
        </w:rPr>
        <w:lastRenderedPageBreak/>
        <w:t>уроков с выходом в природную среду, решением практических ситуационных задач.    </w:t>
      </w:r>
    </w:p>
    <w:p w:rsidR="009908EA" w:rsidRPr="003526CD" w:rsidRDefault="009908EA" w:rsidP="009908EA">
      <w:pPr>
        <w:rPr>
          <w:rFonts w:ascii="Times New Roman" w:hAnsi="Times New Roman" w:cs="Times New Roman"/>
          <w:sz w:val="28"/>
          <w:szCs w:val="28"/>
        </w:rPr>
      </w:pPr>
      <w:r w:rsidRPr="003526CD">
        <w:rPr>
          <w:rFonts w:ascii="Times New Roman" w:hAnsi="Times New Roman" w:cs="Times New Roman"/>
          <w:sz w:val="28"/>
          <w:szCs w:val="28"/>
        </w:rPr>
        <w:t>Важны для создания здоровой среды и </w:t>
      </w:r>
      <w:r w:rsidRPr="003526CD">
        <w:rPr>
          <w:rFonts w:ascii="Times New Roman" w:hAnsi="Times New Roman" w:cs="Times New Roman"/>
          <w:i/>
          <w:iCs/>
          <w:sz w:val="28"/>
          <w:szCs w:val="28"/>
        </w:rPr>
        <w:t>принципы педагогического воздействия</w:t>
      </w:r>
      <w:r w:rsidRPr="003526CD">
        <w:rPr>
          <w:rFonts w:ascii="Times New Roman" w:hAnsi="Times New Roman" w:cs="Times New Roman"/>
          <w:sz w:val="28"/>
          <w:szCs w:val="28"/>
        </w:rPr>
        <w:t>:</w:t>
      </w:r>
    </w:p>
    <w:p w:rsidR="009908EA" w:rsidRPr="003526CD" w:rsidRDefault="009908EA" w:rsidP="009908EA">
      <w:pPr>
        <w:numPr>
          <w:ilvl w:val="0"/>
          <w:numId w:val="24"/>
        </w:numPr>
        <w:rPr>
          <w:rFonts w:ascii="Times New Roman" w:hAnsi="Times New Roman" w:cs="Times New Roman"/>
          <w:sz w:val="28"/>
          <w:szCs w:val="28"/>
        </w:rPr>
      </w:pPr>
      <w:r w:rsidRPr="003526CD">
        <w:rPr>
          <w:rFonts w:ascii="Times New Roman" w:hAnsi="Times New Roman" w:cs="Times New Roman"/>
          <w:sz w:val="28"/>
          <w:szCs w:val="28"/>
        </w:rPr>
        <w:t>педагогический оптимизм,</w:t>
      </w:r>
    </w:p>
    <w:p w:rsidR="009908EA" w:rsidRPr="003526CD" w:rsidRDefault="009908EA" w:rsidP="009908EA">
      <w:pPr>
        <w:numPr>
          <w:ilvl w:val="0"/>
          <w:numId w:val="24"/>
        </w:numPr>
        <w:rPr>
          <w:rFonts w:ascii="Times New Roman" w:hAnsi="Times New Roman" w:cs="Times New Roman"/>
          <w:sz w:val="28"/>
          <w:szCs w:val="28"/>
        </w:rPr>
      </w:pPr>
      <w:r w:rsidRPr="003526CD">
        <w:rPr>
          <w:rFonts w:ascii="Times New Roman" w:hAnsi="Times New Roman" w:cs="Times New Roman"/>
          <w:sz w:val="28"/>
          <w:szCs w:val="28"/>
        </w:rPr>
        <w:t>уважение к воспитаннику,</w:t>
      </w:r>
    </w:p>
    <w:p w:rsidR="009908EA" w:rsidRPr="003526CD" w:rsidRDefault="009908EA" w:rsidP="009908EA">
      <w:pPr>
        <w:numPr>
          <w:ilvl w:val="0"/>
          <w:numId w:val="24"/>
        </w:numPr>
        <w:rPr>
          <w:rFonts w:ascii="Times New Roman" w:hAnsi="Times New Roman" w:cs="Times New Roman"/>
          <w:sz w:val="28"/>
          <w:szCs w:val="28"/>
        </w:rPr>
      </w:pPr>
      <w:r w:rsidRPr="003526CD">
        <w:rPr>
          <w:rFonts w:ascii="Times New Roman" w:hAnsi="Times New Roman" w:cs="Times New Roman"/>
          <w:sz w:val="28"/>
          <w:szCs w:val="28"/>
        </w:rPr>
        <w:t>понимание душевного состояния ученика,</w:t>
      </w:r>
    </w:p>
    <w:p w:rsidR="009908EA" w:rsidRPr="003526CD" w:rsidRDefault="009908EA" w:rsidP="009908EA">
      <w:pPr>
        <w:numPr>
          <w:ilvl w:val="0"/>
          <w:numId w:val="24"/>
        </w:numPr>
        <w:rPr>
          <w:rFonts w:ascii="Times New Roman" w:hAnsi="Times New Roman" w:cs="Times New Roman"/>
          <w:sz w:val="28"/>
          <w:szCs w:val="28"/>
        </w:rPr>
      </w:pPr>
      <w:r w:rsidRPr="003526CD">
        <w:rPr>
          <w:rFonts w:ascii="Times New Roman" w:hAnsi="Times New Roman" w:cs="Times New Roman"/>
          <w:sz w:val="28"/>
          <w:szCs w:val="28"/>
        </w:rPr>
        <w:t>заинтересованность в судьбе ребенка,</w:t>
      </w:r>
    </w:p>
    <w:p w:rsidR="009908EA" w:rsidRPr="003526CD" w:rsidRDefault="009908EA" w:rsidP="009908EA">
      <w:pPr>
        <w:numPr>
          <w:ilvl w:val="0"/>
          <w:numId w:val="24"/>
        </w:numPr>
        <w:rPr>
          <w:rFonts w:ascii="Times New Roman" w:hAnsi="Times New Roman" w:cs="Times New Roman"/>
          <w:sz w:val="28"/>
          <w:szCs w:val="28"/>
        </w:rPr>
      </w:pPr>
      <w:r w:rsidRPr="003526CD">
        <w:rPr>
          <w:rFonts w:ascii="Times New Roman" w:hAnsi="Times New Roman" w:cs="Times New Roman"/>
          <w:sz w:val="28"/>
          <w:szCs w:val="28"/>
        </w:rPr>
        <w:t>раскрытие мотивов и внешних обстоятельств, поступков, совершаемых ребенком.</w:t>
      </w:r>
    </w:p>
    <w:p w:rsidR="009908EA" w:rsidRPr="003526CD" w:rsidRDefault="009908EA" w:rsidP="009908EA">
      <w:pPr>
        <w:rPr>
          <w:rFonts w:ascii="Times New Roman" w:hAnsi="Times New Roman" w:cs="Times New Roman"/>
          <w:sz w:val="28"/>
          <w:szCs w:val="28"/>
        </w:rPr>
      </w:pPr>
      <w:r w:rsidRPr="003526CD">
        <w:rPr>
          <w:rFonts w:ascii="Times New Roman" w:hAnsi="Times New Roman" w:cs="Times New Roman"/>
          <w:sz w:val="28"/>
          <w:szCs w:val="28"/>
        </w:rPr>
        <w:t xml:space="preserve">Задача </w:t>
      </w:r>
      <w:proofErr w:type="spellStart"/>
      <w:r w:rsidRPr="003526CD">
        <w:rPr>
          <w:rFonts w:ascii="Times New Roman" w:hAnsi="Times New Roman" w:cs="Times New Roman"/>
          <w:sz w:val="28"/>
          <w:szCs w:val="28"/>
        </w:rPr>
        <w:t>здоровьесберегающей</w:t>
      </w:r>
      <w:proofErr w:type="spellEnd"/>
      <w:r w:rsidRPr="003526CD">
        <w:rPr>
          <w:rFonts w:ascii="Times New Roman" w:hAnsi="Times New Roman" w:cs="Times New Roman"/>
          <w:sz w:val="28"/>
          <w:szCs w:val="28"/>
        </w:rPr>
        <w:t xml:space="preserve"> педагогики - обеспечить выпускнику школы высокий уровень здоровья и сформировать культуру здоровья. Только тогда аттестат об образовании будет действительно путёвкой в счастливую самостоятельную жизнь.</w:t>
      </w:r>
      <w:r w:rsidR="003526CD">
        <w:rPr>
          <w:rFonts w:ascii="Times New Roman" w:hAnsi="Times New Roman" w:cs="Times New Roman"/>
          <w:sz w:val="28"/>
          <w:szCs w:val="28"/>
        </w:rPr>
        <w:t xml:space="preserve"> </w:t>
      </w:r>
      <w:r w:rsidRPr="003526CD">
        <w:rPr>
          <w:rFonts w:ascii="Times New Roman" w:hAnsi="Times New Roman" w:cs="Times New Roman"/>
          <w:sz w:val="28"/>
          <w:szCs w:val="28"/>
        </w:rPr>
        <w:t>В своей работе всегда обращаю внимание на:</w:t>
      </w:r>
    </w:p>
    <w:p w:rsidR="009908EA" w:rsidRPr="003526CD" w:rsidRDefault="009908EA" w:rsidP="009908EA">
      <w:pPr>
        <w:numPr>
          <w:ilvl w:val="0"/>
          <w:numId w:val="25"/>
        </w:numPr>
        <w:rPr>
          <w:rFonts w:ascii="Times New Roman" w:hAnsi="Times New Roman" w:cs="Times New Roman"/>
          <w:sz w:val="28"/>
          <w:szCs w:val="28"/>
        </w:rPr>
      </w:pPr>
      <w:r w:rsidRPr="003526CD">
        <w:rPr>
          <w:rFonts w:ascii="Times New Roman" w:hAnsi="Times New Roman" w:cs="Times New Roman"/>
          <w:sz w:val="28"/>
          <w:szCs w:val="28"/>
        </w:rPr>
        <w:t>санитарное состояние спортивной площадки: освещенность, температура воздуха, чистота поля;</w:t>
      </w:r>
    </w:p>
    <w:p w:rsidR="009908EA" w:rsidRPr="003526CD" w:rsidRDefault="009908EA" w:rsidP="009908EA">
      <w:pPr>
        <w:numPr>
          <w:ilvl w:val="0"/>
          <w:numId w:val="25"/>
        </w:numPr>
        <w:rPr>
          <w:rFonts w:ascii="Times New Roman" w:hAnsi="Times New Roman" w:cs="Times New Roman"/>
          <w:sz w:val="28"/>
          <w:szCs w:val="28"/>
        </w:rPr>
      </w:pPr>
      <w:r w:rsidRPr="003526CD">
        <w:rPr>
          <w:rFonts w:ascii="Times New Roman" w:hAnsi="Times New Roman" w:cs="Times New Roman"/>
          <w:sz w:val="28"/>
          <w:szCs w:val="28"/>
        </w:rPr>
        <w:t>состояние спортивного инвентаря: правильная расстановка, функциональность, соответствие росту учеников;</w:t>
      </w:r>
    </w:p>
    <w:p w:rsidR="009908EA" w:rsidRPr="003526CD" w:rsidRDefault="009908EA" w:rsidP="009908EA">
      <w:pPr>
        <w:rPr>
          <w:rFonts w:ascii="Times New Roman" w:hAnsi="Times New Roman" w:cs="Times New Roman"/>
          <w:sz w:val="28"/>
          <w:szCs w:val="28"/>
        </w:rPr>
      </w:pPr>
      <w:r w:rsidRPr="003526CD">
        <w:rPr>
          <w:rFonts w:ascii="Times New Roman" w:hAnsi="Times New Roman" w:cs="Times New Roman"/>
          <w:sz w:val="28"/>
          <w:szCs w:val="28"/>
        </w:rPr>
        <w:t>Стараюсь соответствовать </w:t>
      </w:r>
      <w:proofErr w:type="spellStart"/>
      <w:r w:rsidRPr="003526CD">
        <w:rPr>
          <w:rFonts w:ascii="Times New Roman" w:hAnsi="Times New Roman" w:cs="Times New Roman"/>
          <w:i/>
          <w:iCs/>
          <w:sz w:val="28"/>
          <w:szCs w:val="28"/>
        </w:rPr>
        <w:t>валеологическому</w:t>
      </w:r>
      <w:proofErr w:type="spellEnd"/>
      <w:r w:rsidRPr="003526CD">
        <w:rPr>
          <w:rFonts w:ascii="Times New Roman" w:hAnsi="Times New Roman" w:cs="Times New Roman"/>
          <w:i/>
          <w:iCs/>
          <w:sz w:val="28"/>
          <w:szCs w:val="28"/>
        </w:rPr>
        <w:t xml:space="preserve"> «портрету» учителя:</w:t>
      </w:r>
    </w:p>
    <w:p w:rsidR="009908EA" w:rsidRPr="003526CD" w:rsidRDefault="009908EA" w:rsidP="009908EA">
      <w:pPr>
        <w:numPr>
          <w:ilvl w:val="0"/>
          <w:numId w:val="26"/>
        </w:numPr>
        <w:rPr>
          <w:rFonts w:ascii="Times New Roman" w:hAnsi="Times New Roman" w:cs="Times New Roman"/>
          <w:sz w:val="28"/>
          <w:szCs w:val="28"/>
        </w:rPr>
      </w:pPr>
      <w:r w:rsidRPr="003526CD">
        <w:rPr>
          <w:rFonts w:ascii="Times New Roman" w:hAnsi="Times New Roman" w:cs="Times New Roman"/>
          <w:sz w:val="28"/>
          <w:szCs w:val="28"/>
        </w:rPr>
        <w:t>внешний вид;</w:t>
      </w:r>
    </w:p>
    <w:p w:rsidR="009908EA" w:rsidRPr="003526CD" w:rsidRDefault="009908EA" w:rsidP="009908EA">
      <w:pPr>
        <w:numPr>
          <w:ilvl w:val="0"/>
          <w:numId w:val="26"/>
        </w:numPr>
        <w:rPr>
          <w:rFonts w:ascii="Times New Roman" w:hAnsi="Times New Roman" w:cs="Times New Roman"/>
          <w:sz w:val="28"/>
          <w:szCs w:val="28"/>
        </w:rPr>
      </w:pPr>
      <w:r w:rsidRPr="003526CD">
        <w:rPr>
          <w:rFonts w:ascii="Times New Roman" w:hAnsi="Times New Roman" w:cs="Times New Roman"/>
          <w:sz w:val="28"/>
          <w:szCs w:val="28"/>
        </w:rPr>
        <w:t>психологический настрой на урок;</w:t>
      </w:r>
    </w:p>
    <w:p w:rsidR="009908EA" w:rsidRPr="003526CD" w:rsidRDefault="009908EA" w:rsidP="009908EA">
      <w:pPr>
        <w:numPr>
          <w:ilvl w:val="0"/>
          <w:numId w:val="26"/>
        </w:numPr>
        <w:rPr>
          <w:rFonts w:ascii="Times New Roman" w:hAnsi="Times New Roman" w:cs="Times New Roman"/>
          <w:sz w:val="28"/>
          <w:szCs w:val="28"/>
        </w:rPr>
      </w:pPr>
      <w:r w:rsidRPr="003526CD">
        <w:rPr>
          <w:rFonts w:ascii="Times New Roman" w:hAnsi="Times New Roman" w:cs="Times New Roman"/>
          <w:sz w:val="28"/>
          <w:szCs w:val="28"/>
        </w:rPr>
        <w:t>правильное и профессиональное отношение и построение речи: отсутствие сарказма, насмешек, упреков, интонация;</w:t>
      </w:r>
    </w:p>
    <w:p w:rsidR="009908EA" w:rsidRPr="003526CD" w:rsidRDefault="009908EA" w:rsidP="009908EA">
      <w:pPr>
        <w:numPr>
          <w:ilvl w:val="0"/>
          <w:numId w:val="26"/>
        </w:numPr>
        <w:rPr>
          <w:rFonts w:ascii="Times New Roman" w:hAnsi="Times New Roman" w:cs="Times New Roman"/>
          <w:sz w:val="28"/>
          <w:szCs w:val="28"/>
        </w:rPr>
      </w:pPr>
      <w:r w:rsidRPr="003526CD">
        <w:rPr>
          <w:rFonts w:ascii="Times New Roman" w:hAnsi="Times New Roman" w:cs="Times New Roman"/>
          <w:sz w:val="28"/>
          <w:szCs w:val="28"/>
        </w:rPr>
        <w:t>тактичность, доброжелательность;</w:t>
      </w:r>
    </w:p>
    <w:p w:rsidR="009908EA" w:rsidRPr="003526CD" w:rsidRDefault="009908EA" w:rsidP="009908EA">
      <w:pPr>
        <w:numPr>
          <w:ilvl w:val="0"/>
          <w:numId w:val="26"/>
        </w:numPr>
        <w:rPr>
          <w:rFonts w:ascii="Times New Roman" w:hAnsi="Times New Roman" w:cs="Times New Roman"/>
          <w:sz w:val="28"/>
          <w:szCs w:val="28"/>
        </w:rPr>
      </w:pPr>
      <w:r w:rsidRPr="003526CD">
        <w:rPr>
          <w:rFonts w:ascii="Times New Roman" w:hAnsi="Times New Roman" w:cs="Times New Roman"/>
          <w:sz w:val="28"/>
          <w:szCs w:val="28"/>
        </w:rPr>
        <w:t>начало урока с психологического настроя (привлечение внимания и обеспечение необходимой мотивацией);</w:t>
      </w:r>
    </w:p>
    <w:p w:rsidR="009908EA" w:rsidRPr="003526CD" w:rsidRDefault="009908EA" w:rsidP="003526CD">
      <w:pPr>
        <w:rPr>
          <w:rFonts w:ascii="Times New Roman" w:hAnsi="Times New Roman" w:cs="Times New Roman"/>
          <w:sz w:val="28"/>
          <w:szCs w:val="28"/>
        </w:rPr>
      </w:pPr>
      <w:r w:rsidRPr="003526CD">
        <w:rPr>
          <w:rFonts w:ascii="Times New Roman" w:hAnsi="Times New Roman" w:cs="Times New Roman"/>
          <w:sz w:val="28"/>
          <w:szCs w:val="28"/>
        </w:rPr>
        <w:t xml:space="preserve">Требую от учеников, чтобы и они </w:t>
      </w:r>
      <w:proofErr w:type="gramStart"/>
      <w:r w:rsidRPr="003526CD">
        <w:rPr>
          <w:rFonts w:ascii="Times New Roman" w:hAnsi="Times New Roman" w:cs="Times New Roman"/>
          <w:sz w:val="28"/>
          <w:szCs w:val="28"/>
        </w:rPr>
        <w:t xml:space="preserve">соответствовали  </w:t>
      </w:r>
      <w:proofErr w:type="spellStart"/>
      <w:r w:rsidRPr="003526CD">
        <w:rPr>
          <w:rFonts w:ascii="Times New Roman" w:hAnsi="Times New Roman" w:cs="Times New Roman"/>
          <w:i/>
          <w:iCs/>
          <w:sz w:val="28"/>
          <w:szCs w:val="28"/>
        </w:rPr>
        <w:t>валеологическому</w:t>
      </w:r>
      <w:proofErr w:type="spellEnd"/>
      <w:proofErr w:type="gramEnd"/>
      <w:r w:rsidRPr="003526CD">
        <w:rPr>
          <w:rFonts w:ascii="Times New Roman" w:hAnsi="Times New Roman" w:cs="Times New Roman"/>
          <w:i/>
          <w:iCs/>
          <w:sz w:val="28"/>
          <w:szCs w:val="28"/>
        </w:rPr>
        <w:t xml:space="preserve"> «портрету» ученика:</w:t>
      </w:r>
    </w:p>
    <w:p w:rsidR="009908EA" w:rsidRPr="003526CD" w:rsidRDefault="009908EA" w:rsidP="009908EA">
      <w:pPr>
        <w:numPr>
          <w:ilvl w:val="1"/>
          <w:numId w:val="27"/>
        </w:numPr>
        <w:rPr>
          <w:rFonts w:ascii="Times New Roman" w:hAnsi="Times New Roman" w:cs="Times New Roman"/>
          <w:sz w:val="28"/>
          <w:szCs w:val="28"/>
        </w:rPr>
      </w:pPr>
      <w:r w:rsidRPr="003526CD">
        <w:rPr>
          <w:rFonts w:ascii="Times New Roman" w:hAnsi="Times New Roman" w:cs="Times New Roman"/>
          <w:sz w:val="28"/>
          <w:szCs w:val="28"/>
        </w:rPr>
        <w:t>внешний вид (опрятный вид одежды и обуви, стрижка, чистота рук);</w:t>
      </w:r>
    </w:p>
    <w:p w:rsidR="009908EA" w:rsidRPr="003526CD" w:rsidRDefault="009908EA" w:rsidP="009908EA">
      <w:pPr>
        <w:numPr>
          <w:ilvl w:val="1"/>
          <w:numId w:val="27"/>
        </w:numPr>
        <w:rPr>
          <w:rFonts w:ascii="Times New Roman" w:hAnsi="Times New Roman" w:cs="Times New Roman"/>
          <w:sz w:val="28"/>
          <w:szCs w:val="28"/>
        </w:rPr>
      </w:pPr>
      <w:r w:rsidRPr="003526CD">
        <w:rPr>
          <w:rFonts w:ascii="Times New Roman" w:hAnsi="Times New Roman" w:cs="Times New Roman"/>
          <w:sz w:val="28"/>
          <w:szCs w:val="28"/>
        </w:rPr>
        <w:t>соблюдение правила ношения спортивной формы и сменной обуви;</w:t>
      </w:r>
    </w:p>
    <w:p w:rsidR="009908EA" w:rsidRPr="003526CD" w:rsidRDefault="009908EA" w:rsidP="009908EA">
      <w:pPr>
        <w:numPr>
          <w:ilvl w:val="1"/>
          <w:numId w:val="27"/>
        </w:numPr>
        <w:rPr>
          <w:rFonts w:ascii="Times New Roman" w:hAnsi="Times New Roman" w:cs="Times New Roman"/>
          <w:sz w:val="28"/>
          <w:szCs w:val="28"/>
        </w:rPr>
      </w:pPr>
      <w:r w:rsidRPr="003526CD">
        <w:rPr>
          <w:rFonts w:ascii="Times New Roman" w:hAnsi="Times New Roman" w:cs="Times New Roman"/>
          <w:sz w:val="28"/>
          <w:szCs w:val="28"/>
        </w:rPr>
        <w:t>активность ученика на уроке.</w:t>
      </w:r>
    </w:p>
    <w:p w:rsidR="009908EA" w:rsidRPr="003526CD" w:rsidRDefault="009908EA" w:rsidP="003526CD">
      <w:pPr>
        <w:rPr>
          <w:rFonts w:ascii="Times New Roman" w:hAnsi="Times New Roman" w:cs="Times New Roman"/>
          <w:sz w:val="28"/>
          <w:szCs w:val="28"/>
        </w:rPr>
      </w:pPr>
      <w:r w:rsidRPr="003526CD">
        <w:rPr>
          <w:rFonts w:ascii="Times New Roman" w:hAnsi="Times New Roman" w:cs="Times New Roman"/>
          <w:sz w:val="28"/>
          <w:szCs w:val="28"/>
        </w:rPr>
        <w:t>Постоянно наблюдаю за самочувствием учеников, создаю продуктивную атмосферу на уроке:</w:t>
      </w:r>
    </w:p>
    <w:p w:rsidR="009908EA" w:rsidRPr="003526CD" w:rsidRDefault="009908EA" w:rsidP="009908EA">
      <w:pPr>
        <w:numPr>
          <w:ilvl w:val="1"/>
          <w:numId w:val="28"/>
        </w:numPr>
        <w:rPr>
          <w:rFonts w:ascii="Times New Roman" w:hAnsi="Times New Roman" w:cs="Times New Roman"/>
          <w:sz w:val="28"/>
          <w:szCs w:val="28"/>
        </w:rPr>
      </w:pPr>
      <w:r w:rsidRPr="003526CD">
        <w:rPr>
          <w:rFonts w:ascii="Times New Roman" w:hAnsi="Times New Roman" w:cs="Times New Roman"/>
          <w:sz w:val="28"/>
          <w:szCs w:val="28"/>
        </w:rPr>
        <w:t>преобладание положительных эмоций;</w:t>
      </w:r>
    </w:p>
    <w:p w:rsidR="009908EA" w:rsidRPr="003526CD" w:rsidRDefault="009908EA" w:rsidP="009908EA">
      <w:pPr>
        <w:numPr>
          <w:ilvl w:val="1"/>
          <w:numId w:val="28"/>
        </w:numPr>
        <w:rPr>
          <w:rFonts w:ascii="Times New Roman" w:hAnsi="Times New Roman" w:cs="Times New Roman"/>
          <w:sz w:val="28"/>
          <w:szCs w:val="28"/>
        </w:rPr>
      </w:pPr>
      <w:r w:rsidRPr="003526CD">
        <w:rPr>
          <w:rFonts w:ascii="Times New Roman" w:hAnsi="Times New Roman" w:cs="Times New Roman"/>
          <w:sz w:val="28"/>
          <w:szCs w:val="28"/>
        </w:rPr>
        <w:t>психологический климат;</w:t>
      </w:r>
    </w:p>
    <w:p w:rsidR="009908EA" w:rsidRPr="003526CD" w:rsidRDefault="009908EA" w:rsidP="009908EA">
      <w:pPr>
        <w:numPr>
          <w:ilvl w:val="1"/>
          <w:numId w:val="28"/>
        </w:numPr>
        <w:rPr>
          <w:rFonts w:ascii="Times New Roman" w:hAnsi="Times New Roman" w:cs="Times New Roman"/>
          <w:sz w:val="28"/>
          <w:szCs w:val="28"/>
        </w:rPr>
      </w:pPr>
      <w:r w:rsidRPr="003526CD">
        <w:rPr>
          <w:rFonts w:ascii="Times New Roman" w:hAnsi="Times New Roman" w:cs="Times New Roman"/>
          <w:sz w:val="28"/>
          <w:szCs w:val="28"/>
        </w:rPr>
        <w:lastRenderedPageBreak/>
        <w:t>использование на уроке жизненного опыта учеников;</w:t>
      </w:r>
    </w:p>
    <w:p w:rsidR="009908EA" w:rsidRPr="003526CD" w:rsidRDefault="009908EA" w:rsidP="009908EA">
      <w:pPr>
        <w:numPr>
          <w:ilvl w:val="1"/>
          <w:numId w:val="28"/>
        </w:numPr>
        <w:rPr>
          <w:rFonts w:ascii="Times New Roman" w:hAnsi="Times New Roman" w:cs="Times New Roman"/>
          <w:sz w:val="28"/>
          <w:szCs w:val="28"/>
        </w:rPr>
      </w:pPr>
      <w:r w:rsidRPr="003526CD">
        <w:rPr>
          <w:rFonts w:ascii="Times New Roman" w:hAnsi="Times New Roman" w:cs="Times New Roman"/>
          <w:sz w:val="28"/>
          <w:szCs w:val="28"/>
        </w:rPr>
        <w:t>поощрение конкретных учащихся за конкретную работу;</w:t>
      </w:r>
    </w:p>
    <w:p w:rsidR="009908EA" w:rsidRPr="003526CD" w:rsidRDefault="009908EA" w:rsidP="009908EA">
      <w:pPr>
        <w:numPr>
          <w:ilvl w:val="1"/>
          <w:numId w:val="28"/>
        </w:numPr>
        <w:rPr>
          <w:rFonts w:ascii="Times New Roman" w:hAnsi="Times New Roman" w:cs="Times New Roman"/>
          <w:sz w:val="28"/>
          <w:szCs w:val="28"/>
        </w:rPr>
      </w:pPr>
      <w:r w:rsidRPr="003526CD">
        <w:rPr>
          <w:rFonts w:ascii="Times New Roman" w:hAnsi="Times New Roman" w:cs="Times New Roman"/>
          <w:sz w:val="28"/>
          <w:szCs w:val="28"/>
        </w:rPr>
        <w:t>применение активных методов обучения (дискуссии, подвижные игры, диалог, круговая тренировка и др.);</w:t>
      </w:r>
    </w:p>
    <w:p w:rsidR="009908EA" w:rsidRPr="003526CD" w:rsidRDefault="009908EA" w:rsidP="009908EA">
      <w:pPr>
        <w:numPr>
          <w:ilvl w:val="1"/>
          <w:numId w:val="28"/>
        </w:numPr>
        <w:rPr>
          <w:rFonts w:ascii="Times New Roman" w:hAnsi="Times New Roman" w:cs="Times New Roman"/>
          <w:sz w:val="28"/>
          <w:szCs w:val="28"/>
        </w:rPr>
      </w:pPr>
      <w:r w:rsidRPr="003526CD">
        <w:rPr>
          <w:rFonts w:ascii="Times New Roman" w:hAnsi="Times New Roman" w:cs="Times New Roman"/>
          <w:sz w:val="28"/>
          <w:szCs w:val="28"/>
        </w:rPr>
        <w:t>использование специальных способов организации работы активных (пассивных) учеников;</w:t>
      </w:r>
    </w:p>
    <w:p w:rsidR="009908EA" w:rsidRPr="003526CD" w:rsidRDefault="009908EA" w:rsidP="009908EA">
      <w:pPr>
        <w:numPr>
          <w:ilvl w:val="1"/>
          <w:numId w:val="28"/>
        </w:numPr>
        <w:rPr>
          <w:rFonts w:ascii="Times New Roman" w:hAnsi="Times New Roman" w:cs="Times New Roman"/>
          <w:sz w:val="28"/>
          <w:szCs w:val="28"/>
        </w:rPr>
      </w:pPr>
      <w:r w:rsidRPr="003526CD">
        <w:rPr>
          <w:rFonts w:ascii="Times New Roman" w:hAnsi="Times New Roman" w:cs="Times New Roman"/>
          <w:sz w:val="28"/>
          <w:szCs w:val="28"/>
        </w:rPr>
        <w:t>своевременная, адекватная и взвешенная реакция на нарушение дисциплины на уроке;</w:t>
      </w:r>
    </w:p>
    <w:p w:rsidR="009908EA" w:rsidRPr="003526CD" w:rsidRDefault="009908EA" w:rsidP="009908EA">
      <w:pPr>
        <w:numPr>
          <w:ilvl w:val="1"/>
          <w:numId w:val="28"/>
        </w:numPr>
        <w:rPr>
          <w:rFonts w:ascii="Times New Roman" w:hAnsi="Times New Roman" w:cs="Times New Roman"/>
          <w:sz w:val="28"/>
          <w:szCs w:val="28"/>
        </w:rPr>
      </w:pPr>
      <w:r w:rsidRPr="003526CD">
        <w:rPr>
          <w:rFonts w:ascii="Times New Roman" w:hAnsi="Times New Roman" w:cs="Times New Roman"/>
          <w:sz w:val="28"/>
          <w:szCs w:val="28"/>
        </w:rPr>
        <w:t xml:space="preserve">соответствие применяемых методических приемов и </w:t>
      </w:r>
      <w:proofErr w:type="spellStart"/>
      <w:r w:rsidRPr="003526CD">
        <w:rPr>
          <w:rFonts w:ascii="Times New Roman" w:hAnsi="Times New Roman" w:cs="Times New Roman"/>
          <w:sz w:val="28"/>
          <w:szCs w:val="28"/>
        </w:rPr>
        <w:t>валеологических</w:t>
      </w:r>
      <w:proofErr w:type="spellEnd"/>
      <w:r w:rsidRPr="003526CD">
        <w:rPr>
          <w:rFonts w:ascii="Times New Roman" w:hAnsi="Times New Roman" w:cs="Times New Roman"/>
          <w:sz w:val="28"/>
          <w:szCs w:val="28"/>
        </w:rPr>
        <w:t xml:space="preserve"> технологий индивидуальным возрастным психофизиологическим особенностям ученика.</w:t>
      </w:r>
    </w:p>
    <w:p w:rsidR="009908EA" w:rsidRPr="003526CD" w:rsidRDefault="009908EA" w:rsidP="009908EA">
      <w:pPr>
        <w:rPr>
          <w:rFonts w:ascii="Times New Roman" w:hAnsi="Times New Roman" w:cs="Times New Roman"/>
          <w:sz w:val="28"/>
          <w:szCs w:val="28"/>
        </w:rPr>
      </w:pPr>
      <w:r w:rsidRPr="003526CD">
        <w:rPr>
          <w:rFonts w:ascii="Times New Roman" w:hAnsi="Times New Roman" w:cs="Times New Roman"/>
          <w:sz w:val="28"/>
          <w:szCs w:val="28"/>
        </w:rPr>
        <w:t>Для того чтобы дети не уставали, провожу на каждом уроке подвижные игры, соблюдаю санитарно-гигиенические требования к занятиям физической культурой и гигиенические </w:t>
      </w:r>
      <w:r w:rsidRPr="003526CD">
        <w:rPr>
          <w:rFonts w:ascii="Times New Roman" w:hAnsi="Times New Roman" w:cs="Times New Roman"/>
          <w:i/>
          <w:iCs/>
          <w:sz w:val="28"/>
          <w:szCs w:val="28"/>
        </w:rPr>
        <w:t>критерии рациональной организации урока:</w:t>
      </w:r>
    </w:p>
    <w:p w:rsidR="009908EA" w:rsidRPr="003526CD" w:rsidRDefault="009908EA" w:rsidP="009908EA">
      <w:pPr>
        <w:numPr>
          <w:ilvl w:val="0"/>
          <w:numId w:val="29"/>
        </w:numPr>
        <w:rPr>
          <w:rFonts w:ascii="Times New Roman" w:hAnsi="Times New Roman" w:cs="Times New Roman"/>
          <w:sz w:val="28"/>
          <w:szCs w:val="28"/>
        </w:rPr>
      </w:pPr>
      <w:r w:rsidRPr="003526CD">
        <w:rPr>
          <w:rFonts w:ascii="Times New Roman" w:hAnsi="Times New Roman" w:cs="Times New Roman"/>
          <w:sz w:val="28"/>
          <w:szCs w:val="28"/>
        </w:rPr>
        <w:t>плотность урока: не менее 60% и не более 75 – 80%;</w:t>
      </w:r>
    </w:p>
    <w:p w:rsidR="009908EA" w:rsidRPr="003526CD" w:rsidRDefault="009908EA" w:rsidP="009908EA">
      <w:pPr>
        <w:numPr>
          <w:ilvl w:val="0"/>
          <w:numId w:val="29"/>
        </w:numPr>
        <w:rPr>
          <w:rFonts w:ascii="Times New Roman" w:hAnsi="Times New Roman" w:cs="Times New Roman"/>
          <w:sz w:val="28"/>
          <w:szCs w:val="28"/>
        </w:rPr>
      </w:pPr>
      <w:r w:rsidRPr="003526CD">
        <w:rPr>
          <w:rFonts w:ascii="Times New Roman" w:hAnsi="Times New Roman" w:cs="Times New Roman"/>
          <w:sz w:val="28"/>
          <w:szCs w:val="28"/>
        </w:rPr>
        <w:t>количество видов учебной деятельности: 4 – 7;</w:t>
      </w:r>
    </w:p>
    <w:p w:rsidR="009908EA" w:rsidRPr="003526CD" w:rsidRDefault="009908EA" w:rsidP="009908EA">
      <w:pPr>
        <w:numPr>
          <w:ilvl w:val="0"/>
          <w:numId w:val="29"/>
        </w:numPr>
        <w:rPr>
          <w:rFonts w:ascii="Times New Roman" w:hAnsi="Times New Roman" w:cs="Times New Roman"/>
          <w:sz w:val="28"/>
          <w:szCs w:val="28"/>
        </w:rPr>
      </w:pPr>
      <w:r w:rsidRPr="003526CD">
        <w:rPr>
          <w:rFonts w:ascii="Times New Roman" w:hAnsi="Times New Roman" w:cs="Times New Roman"/>
          <w:sz w:val="28"/>
          <w:szCs w:val="28"/>
        </w:rPr>
        <w:t>средняя продолжительность различных видов учебной деятельности: не более 10 -15минут;</w:t>
      </w:r>
    </w:p>
    <w:p w:rsidR="009908EA" w:rsidRPr="003526CD" w:rsidRDefault="009908EA" w:rsidP="009908EA">
      <w:pPr>
        <w:numPr>
          <w:ilvl w:val="0"/>
          <w:numId w:val="30"/>
        </w:numPr>
        <w:rPr>
          <w:rFonts w:ascii="Times New Roman" w:hAnsi="Times New Roman" w:cs="Times New Roman"/>
          <w:sz w:val="28"/>
          <w:szCs w:val="28"/>
        </w:rPr>
      </w:pPr>
      <w:r w:rsidRPr="003526CD">
        <w:rPr>
          <w:rFonts w:ascii="Times New Roman" w:hAnsi="Times New Roman" w:cs="Times New Roman"/>
          <w:sz w:val="28"/>
          <w:szCs w:val="28"/>
        </w:rPr>
        <w:t>смена видов учебной деятельности не позже чем через 7 – 14 минут.</w:t>
      </w:r>
    </w:p>
    <w:p w:rsidR="009908EA" w:rsidRPr="003526CD" w:rsidRDefault="009908EA" w:rsidP="003526CD">
      <w:pPr>
        <w:ind w:left="-284"/>
        <w:rPr>
          <w:rFonts w:ascii="Times New Roman" w:hAnsi="Times New Roman" w:cs="Times New Roman"/>
          <w:sz w:val="28"/>
          <w:szCs w:val="28"/>
        </w:rPr>
      </w:pPr>
      <w:r w:rsidRPr="003526CD">
        <w:rPr>
          <w:rFonts w:ascii="Times New Roman" w:hAnsi="Times New Roman" w:cs="Times New Roman"/>
          <w:sz w:val="28"/>
          <w:szCs w:val="28"/>
        </w:rPr>
        <w:t>Организационный момент начала урока связываю с проверкой состояния здоровья; спортивного оборудования, одежды и обуви, и проверкой отсутствующих. Учащиеся должны быть готовы к выполнению обязанностей дежурных.</w:t>
      </w:r>
    </w:p>
    <w:p w:rsidR="009908EA" w:rsidRPr="003526CD" w:rsidRDefault="009908EA" w:rsidP="009908EA">
      <w:pPr>
        <w:rPr>
          <w:rFonts w:ascii="Times New Roman" w:hAnsi="Times New Roman" w:cs="Times New Roman"/>
          <w:sz w:val="28"/>
          <w:szCs w:val="28"/>
        </w:rPr>
      </w:pPr>
      <w:r w:rsidRPr="003526CD">
        <w:rPr>
          <w:rFonts w:ascii="Times New Roman" w:hAnsi="Times New Roman" w:cs="Times New Roman"/>
          <w:sz w:val="28"/>
          <w:szCs w:val="28"/>
        </w:rPr>
        <w:t>С первых минут урока, с приветствия, стараюсь создать обстановку доброжелательности, положительный эмоциональный настрой, так как у учащихся развита интуитивная способность улавливать эмоциональный настрой учителя. Стиль моего общения демократичный, гуманный.</w:t>
      </w:r>
    </w:p>
    <w:p w:rsidR="009908EA" w:rsidRPr="003526CD" w:rsidRDefault="009908EA" w:rsidP="009908EA">
      <w:pPr>
        <w:rPr>
          <w:rFonts w:ascii="Times New Roman" w:hAnsi="Times New Roman" w:cs="Times New Roman"/>
          <w:sz w:val="28"/>
          <w:szCs w:val="28"/>
        </w:rPr>
      </w:pPr>
      <w:r w:rsidRPr="003526CD">
        <w:rPr>
          <w:rFonts w:ascii="Times New Roman" w:hAnsi="Times New Roman" w:cs="Times New Roman"/>
          <w:sz w:val="28"/>
          <w:szCs w:val="28"/>
        </w:rPr>
        <w:t>Успешная учебная деятельность и состояние здоровья детей не могут сегодня рассматриваться изолированно друг от друга. Процесс обучения в школе ни в коем случае не может строиться за счет ресурсов здоровья ребенка, а должен быть направлен на его сохранение и укрепление. Неэффективное использование учителем педагогических приемов и способов воздействия негативно влияет на психологическое здоровье ученика разными путями: через повышенную утомляемость, возникновение состояний стресса, снижение восприятия, ухудшение запоминания, формирование негативного отношения к обучению, нарушение дисциплины.</w:t>
      </w:r>
    </w:p>
    <w:p w:rsidR="009908EA" w:rsidRPr="003526CD" w:rsidRDefault="009908EA" w:rsidP="009908EA">
      <w:pPr>
        <w:rPr>
          <w:rFonts w:ascii="Times New Roman" w:hAnsi="Times New Roman" w:cs="Times New Roman"/>
          <w:sz w:val="28"/>
          <w:szCs w:val="28"/>
        </w:rPr>
      </w:pPr>
      <w:r w:rsidRPr="003526CD">
        <w:rPr>
          <w:rFonts w:ascii="Times New Roman" w:hAnsi="Times New Roman" w:cs="Times New Roman"/>
          <w:sz w:val="28"/>
          <w:szCs w:val="28"/>
        </w:rPr>
        <w:t xml:space="preserve">С каждого урока ученики должны уходить с обоснованным ощущением, что они научились чему-то для них новому. Формальная и многозначительная фраза о том, какую интересную и важную тему узнали сегодня ученики, воспринимается </w:t>
      </w:r>
      <w:proofErr w:type="gramStart"/>
      <w:r w:rsidRPr="003526CD">
        <w:rPr>
          <w:rFonts w:ascii="Times New Roman" w:hAnsi="Times New Roman" w:cs="Times New Roman"/>
          <w:sz w:val="28"/>
          <w:szCs w:val="28"/>
        </w:rPr>
        <w:t>скорее</w:t>
      </w:r>
      <w:proofErr w:type="gramEnd"/>
      <w:r w:rsidRPr="003526CD">
        <w:rPr>
          <w:rFonts w:ascii="Times New Roman" w:hAnsi="Times New Roman" w:cs="Times New Roman"/>
          <w:sz w:val="28"/>
          <w:szCs w:val="28"/>
        </w:rPr>
        <w:t xml:space="preserve"> </w:t>
      </w:r>
      <w:r w:rsidRPr="003526CD">
        <w:rPr>
          <w:rFonts w:ascii="Times New Roman" w:hAnsi="Times New Roman" w:cs="Times New Roman"/>
          <w:sz w:val="28"/>
          <w:szCs w:val="28"/>
        </w:rPr>
        <w:lastRenderedPageBreak/>
        <w:t>как свидетельство о неудачно проведенном уроке. Известный педагог и режиссер П.М. Ершов отмечал, что мастерство учителя заключается в том, чтобы суметь вызвать у учеников при изучении нового или повторении старого материала положительные эмоции от занятий, когда то, что было недоступным или трудным, становится легким и получается.</w:t>
      </w:r>
    </w:p>
    <w:p w:rsidR="009908EA" w:rsidRPr="003526CD" w:rsidRDefault="009908EA" w:rsidP="009908EA">
      <w:pPr>
        <w:rPr>
          <w:rFonts w:ascii="Times New Roman" w:hAnsi="Times New Roman" w:cs="Times New Roman"/>
          <w:sz w:val="28"/>
          <w:szCs w:val="28"/>
        </w:rPr>
      </w:pPr>
      <w:r w:rsidRPr="003526CD">
        <w:rPr>
          <w:rFonts w:ascii="Times New Roman" w:hAnsi="Times New Roman" w:cs="Times New Roman"/>
          <w:sz w:val="28"/>
          <w:szCs w:val="28"/>
        </w:rPr>
        <w:t xml:space="preserve">И все же в работе по созданию в школе </w:t>
      </w:r>
      <w:proofErr w:type="spellStart"/>
      <w:r w:rsidRPr="003526CD">
        <w:rPr>
          <w:rFonts w:ascii="Times New Roman" w:hAnsi="Times New Roman" w:cs="Times New Roman"/>
          <w:sz w:val="28"/>
          <w:szCs w:val="28"/>
        </w:rPr>
        <w:t>здоровьесберегающей</w:t>
      </w:r>
      <w:proofErr w:type="spellEnd"/>
      <w:r w:rsidRPr="003526CD">
        <w:rPr>
          <w:rFonts w:ascii="Times New Roman" w:hAnsi="Times New Roman" w:cs="Times New Roman"/>
          <w:sz w:val="28"/>
          <w:szCs w:val="28"/>
        </w:rPr>
        <w:t xml:space="preserve"> среды необходимо обеспечивать системность, систематичность, комплексность мероприятий, осуществлять </w:t>
      </w:r>
      <w:proofErr w:type="spellStart"/>
      <w:r w:rsidRPr="003526CD">
        <w:rPr>
          <w:rFonts w:ascii="Times New Roman" w:hAnsi="Times New Roman" w:cs="Times New Roman"/>
          <w:sz w:val="28"/>
          <w:szCs w:val="28"/>
        </w:rPr>
        <w:t>деятельностный</w:t>
      </w:r>
      <w:proofErr w:type="spellEnd"/>
      <w:r w:rsidRPr="003526CD">
        <w:rPr>
          <w:rFonts w:ascii="Times New Roman" w:hAnsi="Times New Roman" w:cs="Times New Roman"/>
          <w:sz w:val="28"/>
          <w:szCs w:val="28"/>
        </w:rPr>
        <w:t xml:space="preserve"> и программно-целевой подходы.</w:t>
      </w:r>
    </w:p>
    <w:p w:rsidR="009908EA" w:rsidRPr="003526CD" w:rsidRDefault="009908EA" w:rsidP="009908EA">
      <w:pPr>
        <w:ind w:left="-142"/>
        <w:rPr>
          <w:rFonts w:ascii="Times New Roman" w:hAnsi="Times New Roman" w:cs="Times New Roman"/>
          <w:sz w:val="28"/>
          <w:szCs w:val="28"/>
        </w:rPr>
      </w:pPr>
      <w:r w:rsidRPr="003526CD">
        <w:rPr>
          <w:rFonts w:ascii="Times New Roman" w:hAnsi="Times New Roman" w:cs="Times New Roman"/>
          <w:sz w:val="28"/>
          <w:szCs w:val="28"/>
        </w:rPr>
        <w:t xml:space="preserve">Проводить мониторинг здоровья учащихся. Проводить анализ данных «Карты здоровья» учащихся, вести систематическую работу учителям с родителями и фельдшером </w:t>
      </w:r>
      <w:proofErr w:type="spellStart"/>
      <w:r w:rsidRPr="003526CD">
        <w:rPr>
          <w:rFonts w:ascii="Times New Roman" w:hAnsi="Times New Roman" w:cs="Times New Roman"/>
          <w:sz w:val="28"/>
          <w:szCs w:val="28"/>
        </w:rPr>
        <w:t>ФАПа</w:t>
      </w:r>
      <w:proofErr w:type="spellEnd"/>
      <w:r w:rsidRPr="003526CD">
        <w:rPr>
          <w:rFonts w:ascii="Times New Roman" w:hAnsi="Times New Roman" w:cs="Times New Roman"/>
          <w:sz w:val="28"/>
          <w:szCs w:val="28"/>
        </w:rPr>
        <w:t>.</w:t>
      </w:r>
    </w:p>
    <w:p w:rsidR="009908EA" w:rsidRPr="003526CD" w:rsidRDefault="009908EA" w:rsidP="009908EA">
      <w:pPr>
        <w:rPr>
          <w:rFonts w:ascii="Times New Roman" w:hAnsi="Times New Roman" w:cs="Times New Roman"/>
          <w:sz w:val="28"/>
          <w:szCs w:val="28"/>
        </w:rPr>
      </w:pPr>
      <w:r w:rsidRPr="003526CD">
        <w:rPr>
          <w:rFonts w:ascii="Times New Roman" w:hAnsi="Times New Roman" w:cs="Times New Roman"/>
          <w:sz w:val="28"/>
          <w:szCs w:val="28"/>
        </w:rPr>
        <w:t>Правильно организованная физкультурно-оздоровительная работа может стать основой рациональной организации двигательного режима школьников, способствовать нормальному физическому развитию и двигательной подготовленности учащихся всех возрастов, позволит повысить адаптивные возможности организма, а значит, станет средством сохранения и укрепления здоровья школьников.</w:t>
      </w:r>
    </w:p>
    <w:p w:rsidR="009908EA" w:rsidRPr="003526CD" w:rsidRDefault="009908EA" w:rsidP="009908EA">
      <w:pPr>
        <w:rPr>
          <w:rFonts w:ascii="Times New Roman" w:hAnsi="Times New Roman" w:cs="Times New Roman"/>
          <w:sz w:val="28"/>
          <w:szCs w:val="28"/>
        </w:rPr>
      </w:pPr>
      <w:r w:rsidRPr="003526CD">
        <w:rPr>
          <w:rFonts w:ascii="Times New Roman" w:hAnsi="Times New Roman" w:cs="Times New Roman"/>
          <w:sz w:val="28"/>
          <w:szCs w:val="28"/>
        </w:rPr>
        <w:t>Система моей работы по формированию культуры здорового и безопасного образа жизни представлена в виде </w:t>
      </w:r>
      <w:r w:rsidRPr="003526CD">
        <w:rPr>
          <w:rFonts w:ascii="Times New Roman" w:hAnsi="Times New Roman" w:cs="Times New Roman"/>
          <w:i/>
          <w:iCs/>
          <w:sz w:val="28"/>
          <w:szCs w:val="28"/>
        </w:rPr>
        <w:t>пяти взаимо</w:t>
      </w:r>
      <w:r w:rsidRPr="003526CD">
        <w:rPr>
          <w:rFonts w:ascii="Times New Roman" w:hAnsi="Times New Roman" w:cs="Times New Roman"/>
          <w:i/>
          <w:iCs/>
          <w:sz w:val="28"/>
          <w:szCs w:val="28"/>
        </w:rPr>
        <w:softHyphen/>
        <w:t>связанных блоков</w:t>
      </w:r>
      <w:r w:rsidRPr="003526CD">
        <w:rPr>
          <w:rFonts w:ascii="Times New Roman" w:hAnsi="Times New Roman" w:cs="Times New Roman"/>
          <w:sz w:val="28"/>
          <w:szCs w:val="28"/>
        </w:rPr>
        <w:t>:</w:t>
      </w:r>
    </w:p>
    <w:tbl>
      <w:tblPr>
        <w:tblW w:w="10410" w:type="dxa"/>
        <w:tblCellSpacing w:w="15" w:type="dxa"/>
        <w:tblCellMar>
          <w:top w:w="15" w:type="dxa"/>
          <w:left w:w="15" w:type="dxa"/>
          <w:bottom w:w="15" w:type="dxa"/>
          <w:right w:w="15" w:type="dxa"/>
        </w:tblCellMar>
        <w:tblLook w:val="04A0" w:firstRow="1" w:lastRow="0" w:firstColumn="1" w:lastColumn="0" w:noHBand="0" w:noVBand="1"/>
      </w:tblPr>
      <w:tblGrid>
        <w:gridCol w:w="583"/>
        <w:gridCol w:w="30"/>
        <w:gridCol w:w="2515"/>
        <w:gridCol w:w="1491"/>
        <w:gridCol w:w="5746"/>
        <w:gridCol w:w="45"/>
      </w:tblGrid>
      <w:tr w:rsidR="009908EA" w:rsidRPr="003526CD" w:rsidTr="009908EA">
        <w:trPr>
          <w:gridAfter w:val="1"/>
          <w:tblCellSpacing w:w="15" w:type="dxa"/>
        </w:trPr>
        <w:tc>
          <w:tcPr>
            <w:tcW w:w="0" w:type="auto"/>
            <w:gridSpan w:val="2"/>
            <w:tcMar>
              <w:top w:w="75" w:type="dxa"/>
              <w:left w:w="150" w:type="dxa"/>
              <w:bottom w:w="75" w:type="dxa"/>
              <w:right w:w="150" w:type="dxa"/>
            </w:tcMar>
            <w:hideMark/>
          </w:tcPr>
          <w:p w:rsidR="009908EA" w:rsidRPr="003526CD" w:rsidRDefault="009908EA" w:rsidP="009908EA">
            <w:pPr>
              <w:rPr>
                <w:rFonts w:ascii="Times New Roman" w:hAnsi="Times New Roman" w:cs="Times New Roman"/>
                <w:sz w:val="28"/>
                <w:szCs w:val="28"/>
              </w:rPr>
            </w:pPr>
            <w:r w:rsidRPr="003526CD">
              <w:rPr>
                <w:rFonts w:ascii="Times New Roman" w:hAnsi="Times New Roman" w:cs="Times New Roman"/>
                <w:sz w:val="28"/>
                <w:szCs w:val="28"/>
              </w:rPr>
              <w:t>№</w:t>
            </w:r>
          </w:p>
        </w:tc>
        <w:tc>
          <w:tcPr>
            <w:tcW w:w="0" w:type="auto"/>
            <w:gridSpan w:val="2"/>
            <w:tcMar>
              <w:top w:w="75" w:type="dxa"/>
              <w:left w:w="150" w:type="dxa"/>
              <w:bottom w:w="75" w:type="dxa"/>
              <w:right w:w="150" w:type="dxa"/>
            </w:tcMar>
            <w:hideMark/>
          </w:tcPr>
          <w:p w:rsidR="009908EA" w:rsidRPr="003526CD" w:rsidRDefault="009908EA" w:rsidP="009908EA">
            <w:pPr>
              <w:rPr>
                <w:rFonts w:ascii="Times New Roman" w:hAnsi="Times New Roman" w:cs="Times New Roman"/>
                <w:sz w:val="28"/>
                <w:szCs w:val="28"/>
              </w:rPr>
            </w:pPr>
            <w:r w:rsidRPr="003526CD">
              <w:rPr>
                <w:rFonts w:ascii="Times New Roman" w:hAnsi="Times New Roman" w:cs="Times New Roman"/>
                <w:sz w:val="28"/>
                <w:szCs w:val="28"/>
              </w:rPr>
              <w:t>Название блока</w:t>
            </w:r>
          </w:p>
        </w:tc>
        <w:tc>
          <w:tcPr>
            <w:tcW w:w="5572" w:type="dxa"/>
            <w:tcMar>
              <w:top w:w="75" w:type="dxa"/>
              <w:left w:w="150" w:type="dxa"/>
              <w:bottom w:w="75" w:type="dxa"/>
              <w:right w:w="150" w:type="dxa"/>
            </w:tcMar>
            <w:hideMark/>
          </w:tcPr>
          <w:p w:rsidR="009908EA" w:rsidRPr="003526CD" w:rsidRDefault="009908EA" w:rsidP="009908EA">
            <w:pPr>
              <w:rPr>
                <w:rFonts w:ascii="Times New Roman" w:hAnsi="Times New Roman" w:cs="Times New Roman"/>
                <w:sz w:val="28"/>
                <w:szCs w:val="28"/>
              </w:rPr>
            </w:pPr>
            <w:r w:rsidRPr="003526CD">
              <w:rPr>
                <w:rFonts w:ascii="Times New Roman" w:hAnsi="Times New Roman" w:cs="Times New Roman"/>
                <w:sz w:val="28"/>
                <w:szCs w:val="28"/>
              </w:rPr>
              <w:t>Характеристика блока</w:t>
            </w:r>
          </w:p>
        </w:tc>
      </w:tr>
      <w:tr w:rsidR="009908EA" w:rsidRPr="003526CD" w:rsidTr="009908EA">
        <w:trPr>
          <w:tblCellSpacing w:w="15" w:type="dxa"/>
        </w:trPr>
        <w:tc>
          <w:tcPr>
            <w:tcW w:w="0" w:type="auto"/>
            <w:gridSpan w:val="2"/>
            <w:tcMar>
              <w:top w:w="75" w:type="dxa"/>
              <w:left w:w="150" w:type="dxa"/>
              <w:bottom w:w="75" w:type="dxa"/>
              <w:right w:w="150" w:type="dxa"/>
            </w:tcMar>
          </w:tcPr>
          <w:p w:rsidR="009908EA" w:rsidRPr="003526CD" w:rsidRDefault="009908EA" w:rsidP="009908EA">
            <w:pPr>
              <w:rPr>
                <w:rFonts w:ascii="Times New Roman" w:hAnsi="Times New Roman" w:cs="Times New Roman"/>
                <w:sz w:val="28"/>
                <w:szCs w:val="28"/>
              </w:rPr>
            </w:pPr>
          </w:p>
        </w:tc>
        <w:tc>
          <w:tcPr>
            <w:tcW w:w="0" w:type="auto"/>
            <w:gridSpan w:val="2"/>
            <w:tcMar>
              <w:top w:w="75" w:type="dxa"/>
              <w:left w:w="150" w:type="dxa"/>
              <w:bottom w:w="75" w:type="dxa"/>
              <w:right w:w="150" w:type="dxa"/>
            </w:tcMar>
          </w:tcPr>
          <w:p w:rsidR="009908EA" w:rsidRPr="003526CD" w:rsidRDefault="009908EA" w:rsidP="009908EA">
            <w:pPr>
              <w:rPr>
                <w:rFonts w:ascii="Times New Roman" w:hAnsi="Times New Roman" w:cs="Times New Roman"/>
                <w:sz w:val="28"/>
                <w:szCs w:val="28"/>
              </w:rPr>
            </w:pPr>
          </w:p>
        </w:tc>
        <w:tc>
          <w:tcPr>
            <w:tcW w:w="0" w:type="auto"/>
            <w:gridSpan w:val="2"/>
            <w:tcMar>
              <w:top w:w="75" w:type="dxa"/>
              <w:left w:w="150" w:type="dxa"/>
              <w:bottom w:w="75" w:type="dxa"/>
              <w:right w:w="150" w:type="dxa"/>
            </w:tcMar>
          </w:tcPr>
          <w:p w:rsidR="009908EA" w:rsidRPr="003526CD" w:rsidRDefault="009908EA" w:rsidP="009908EA">
            <w:pPr>
              <w:rPr>
                <w:rFonts w:ascii="Times New Roman" w:hAnsi="Times New Roman" w:cs="Times New Roman"/>
                <w:sz w:val="28"/>
                <w:szCs w:val="28"/>
              </w:rPr>
            </w:pPr>
          </w:p>
        </w:tc>
      </w:tr>
      <w:tr w:rsidR="009908EA" w:rsidRPr="003526CD" w:rsidTr="009908EA">
        <w:trPr>
          <w:tblCellSpacing w:w="15" w:type="dxa"/>
        </w:trPr>
        <w:tc>
          <w:tcPr>
            <w:tcW w:w="0" w:type="auto"/>
            <w:gridSpan w:val="2"/>
            <w:tcMar>
              <w:top w:w="75" w:type="dxa"/>
              <w:left w:w="150" w:type="dxa"/>
              <w:bottom w:w="75" w:type="dxa"/>
              <w:right w:w="150" w:type="dxa"/>
            </w:tcMar>
            <w:hideMark/>
          </w:tcPr>
          <w:p w:rsidR="009908EA" w:rsidRPr="003526CD" w:rsidRDefault="009908EA" w:rsidP="009908EA">
            <w:pPr>
              <w:rPr>
                <w:rFonts w:ascii="Times New Roman" w:hAnsi="Times New Roman" w:cs="Times New Roman"/>
                <w:sz w:val="28"/>
                <w:szCs w:val="28"/>
              </w:rPr>
            </w:pPr>
            <w:r w:rsidRPr="003526CD">
              <w:rPr>
                <w:rFonts w:ascii="Times New Roman" w:hAnsi="Times New Roman" w:cs="Times New Roman"/>
                <w:sz w:val="28"/>
                <w:szCs w:val="28"/>
              </w:rPr>
              <w:t>1</w:t>
            </w:r>
          </w:p>
        </w:tc>
        <w:tc>
          <w:tcPr>
            <w:tcW w:w="0" w:type="auto"/>
            <w:gridSpan w:val="2"/>
            <w:tcMar>
              <w:top w:w="75" w:type="dxa"/>
              <w:left w:w="150" w:type="dxa"/>
              <w:bottom w:w="75" w:type="dxa"/>
              <w:right w:w="150" w:type="dxa"/>
            </w:tcMar>
            <w:hideMark/>
          </w:tcPr>
          <w:p w:rsidR="009908EA" w:rsidRPr="003526CD" w:rsidRDefault="009908EA" w:rsidP="009908EA">
            <w:pPr>
              <w:rPr>
                <w:rFonts w:ascii="Times New Roman" w:hAnsi="Times New Roman" w:cs="Times New Roman"/>
                <w:sz w:val="28"/>
                <w:szCs w:val="28"/>
              </w:rPr>
            </w:pPr>
            <w:r w:rsidRPr="003526CD">
              <w:rPr>
                <w:rFonts w:ascii="Times New Roman" w:hAnsi="Times New Roman" w:cs="Times New Roman"/>
                <w:sz w:val="28"/>
                <w:szCs w:val="28"/>
              </w:rPr>
              <w:t xml:space="preserve">Создание </w:t>
            </w:r>
            <w:proofErr w:type="spellStart"/>
            <w:r w:rsidRPr="003526CD">
              <w:rPr>
                <w:rFonts w:ascii="Times New Roman" w:hAnsi="Times New Roman" w:cs="Times New Roman"/>
                <w:sz w:val="28"/>
                <w:szCs w:val="28"/>
              </w:rPr>
              <w:t>здоровьесберегающей</w:t>
            </w:r>
            <w:proofErr w:type="spellEnd"/>
            <w:r w:rsidRPr="003526CD">
              <w:rPr>
                <w:rFonts w:ascii="Times New Roman" w:hAnsi="Times New Roman" w:cs="Times New Roman"/>
                <w:sz w:val="28"/>
                <w:szCs w:val="28"/>
              </w:rPr>
              <w:t xml:space="preserve"> инфра</w:t>
            </w:r>
            <w:r w:rsidRPr="003526CD">
              <w:rPr>
                <w:rFonts w:ascii="Times New Roman" w:hAnsi="Times New Roman" w:cs="Times New Roman"/>
                <w:sz w:val="28"/>
                <w:szCs w:val="28"/>
              </w:rPr>
              <w:softHyphen/>
              <w:t>структуры</w:t>
            </w:r>
          </w:p>
        </w:tc>
        <w:tc>
          <w:tcPr>
            <w:tcW w:w="0" w:type="auto"/>
            <w:gridSpan w:val="2"/>
            <w:tcMar>
              <w:top w:w="75" w:type="dxa"/>
              <w:left w:w="150" w:type="dxa"/>
              <w:bottom w:w="75" w:type="dxa"/>
              <w:right w:w="150" w:type="dxa"/>
            </w:tcMar>
            <w:hideMark/>
          </w:tcPr>
          <w:p w:rsidR="009908EA" w:rsidRPr="003526CD" w:rsidRDefault="009908EA" w:rsidP="009908EA">
            <w:pPr>
              <w:rPr>
                <w:rFonts w:ascii="Times New Roman" w:hAnsi="Times New Roman" w:cs="Times New Roman"/>
                <w:sz w:val="28"/>
                <w:szCs w:val="28"/>
              </w:rPr>
            </w:pPr>
            <w:r w:rsidRPr="003526CD">
              <w:rPr>
                <w:rFonts w:ascii="Times New Roman" w:hAnsi="Times New Roman" w:cs="Times New Roman"/>
                <w:sz w:val="28"/>
                <w:szCs w:val="28"/>
              </w:rPr>
              <w:t>Соответствие состояния и содержания здания и помеще</w:t>
            </w:r>
            <w:r w:rsidRPr="003526CD">
              <w:rPr>
                <w:rFonts w:ascii="Times New Roman" w:hAnsi="Times New Roman" w:cs="Times New Roman"/>
                <w:sz w:val="28"/>
                <w:szCs w:val="28"/>
              </w:rPr>
              <w:softHyphen/>
              <w:t>ний образовательного учреждения санитарным и гигиеничес</w:t>
            </w:r>
            <w:r w:rsidRPr="003526CD">
              <w:rPr>
                <w:rFonts w:ascii="Times New Roman" w:hAnsi="Times New Roman" w:cs="Times New Roman"/>
                <w:sz w:val="28"/>
                <w:szCs w:val="28"/>
              </w:rPr>
              <w:softHyphen/>
              <w:t>ким нормам, нормам пожарной безопасности, требованиям охраны здоровья и охраны труда обучающихся.</w:t>
            </w:r>
          </w:p>
        </w:tc>
      </w:tr>
      <w:tr w:rsidR="009908EA" w:rsidRPr="003526CD" w:rsidTr="009908EA">
        <w:trPr>
          <w:tblCellSpacing w:w="15" w:type="dxa"/>
        </w:trPr>
        <w:tc>
          <w:tcPr>
            <w:tcW w:w="0" w:type="auto"/>
            <w:gridSpan w:val="2"/>
            <w:tcMar>
              <w:top w:w="75" w:type="dxa"/>
              <w:left w:w="150" w:type="dxa"/>
              <w:bottom w:w="75" w:type="dxa"/>
              <w:right w:w="150" w:type="dxa"/>
            </w:tcMar>
            <w:hideMark/>
          </w:tcPr>
          <w:p w:rsidR="009908EA" w:rsidRPr="003526CD" w:rsidRDefault="009908EA" w:rsidP="009908EA">
            <w:pPr>
              <w:rPr>
                <w:rFonts w:ascii="Times New Roman" w:hAnsi="Times New Roman" w:cs="Times New Roman"/>
                <w:sz w:val="28"/>
                <w:szCs w:val="28"/>
              </w:rPr>
            </w:pPr>
            <w:r w:rsidRPr="003526CD">
              <w:rPr>
                <w:rFonts w:ascii="Times New Roman" w:hAnsi="Times New Roman" w:cs="Times New Roman"/>
                <w:sz w:val="28"/>
                <w:szCs w:val="28"/>
              </w:rPr>
              <w:t>2</w:t>
            </w:r>
          </w:p>
        </w:tc>
        <w:tc>
          <w:tcPr>
            <w:tcW w:w="0" w:type="auto"/>
            <w:gridSpan w:val="2"/>
            <w:tcMar>
              <w:top w:w="75" w:type="dxa"/>
              <w:left w:w="150" w:type="dxa"/>
              <w:bottom w:w="75" w:type="dxa"/>
              <w:right w:w="150" w:type="dxa"/>
            </w:tcMar>
            <w:hideMark/>
          </w:tcPr>
          <w:p w:rsidR="009908EA" w:rsidRPr="003526CD" w:rsidRDefault="009908EA" w:rsidP="009908EA">
            <w:pPr>
              <w:rPr>
                <w:rFonts w:ascii="Times New Roman" w:hAnsi="Times New Roman" w:cs="Times New Roman"/>
                <w:sz w:val="28"/>
                <w:szCs w:val="28"/>
              </w:rPr>
            </w:pPr>
            <w:r w:rsidRPr="003526CD">
              <w:rPr>
                <w:rFonts w:ascii="Times New Roman" w:hAnsi="Times New Roman" w:cs="Times New Roman"/>
                <w:sz w:val="28"/>
                <w:szCs w:val="28"/>
              </w:rPr>
              <w:t xml:space="preserve">Рациональная организация учебной и </w:t>
            </w:r>
            <w:proofErr w:type="spellStart"/>
            <w:r w:rsidRPr="003526CD">
              <w:rPr>
                <w:rFonts w:ascii="Times New Roman" w:hAnsi="Times New Roman" w:cs="Times New Roman"/>
                <w:sz w:val="28"/>
                <w:szCs w:val="28"/>
              </w:rPr>
              <w:t>внеучебной</w:t>
            </w:r>
            <w:proofErr w:type="spellEnd"/>
            <w:r w:rsidRPr="003526CD">
              <w:rPr>
                <w:rFonts w:ascii="Times New Roman" w:hAnsi="Times New Roman" w:cs="Times New Roman"/>
                <w:sz w:val="28"/>
                <w:szCs w:val="28"/>
              </w:rPr>
              <w:t xml:space="preserve"> деятельности обучающихся</w:t>
            </w:r>
          </w:p>
        </w:tc>
        <w:tc>
          <w:tcPr>
            <w:tcW w:w="0" w:type="auto"/>
            <w:gridSpan w:val="2"/>
            <w:tcMar>
              <w:top w:w="75" w:type="dxa"/>
              <w:left w:w="150" w:type="dxa"/>
              <w:bottom w:w="75" w:type="dxa"/>
              <w:right w:w="150" w:type="dxa"/>
            </w:tcMar>
            <w:hideMark/>
          </w:tcPr>
          <w:p w:rsidR="009908EA" w:rsidRPr="003526CD" w:rsidRDefault="009908EA" w:rsidP="009908EA">
            <w:pPr>
              <w:rPr>
                <w:rFonts w:ascii="Times New Roman" w:hAnsi="Times New Roman" w:cs="Times New Roman"/>
                <w:sz w:val="28"/>
                <w:szCs w:val="28"/>
              </w:rPr>
            </w:pPr>
            <w:r w:rsidRPr="003526CD">
              <w:rPr>
                <w:rFonts w:ascii="Times New Roman" w:hAnsi="Times New Roman" w:cs="Times New Roman"/>
                <w:sz w:val="28"/>
                <w:szCs w:val="28"/>
              </w:rPr>
              <w:t>Направлена на повышение эффективности учебного про</w:t>
            </w:r>
            <w:r w:rsidRPr="003526CD">
              <w:rPr>
                <w:rFonts w:ascii="Times New Roman" w:hAnsi="Times New Roman" w:cs="Times New Roman"/>
                <w:sz w:val="28"/>
                <w:szCs w:val="28"/>
              </w:rPr>
              <w:softHyphen/>
              <w:t>цесса, снижение при этом чрезмерного функционального на</w:t>
            </w:r>
            <w:r w:rsidRPr="003526CD">
              <w:rPr>
                <w:rFonts w:ascii="Times New Roman" w:hAnsi="Times New Roman" w:cs="Times New Roman"/>
                <w:sz w:val="28"/>
                <w:szCs w:val="28"/>
              </w:rPr>
              <w:softHyphen/>
              <w:t>пряжения и утомления, создание условий для снятия пере</w:t>
            </w:r>
            <w:r w:rsidRPr="003526CD">
              <w:rPr>
                <w:rFonts w:ascii="Times New Roman" w:hAnsi="Times New Roman" w:cs="Times New Roman"/>
                <w:sz w:val="28"/>
                <w:szCs w:val="28"/>
              </w:rPr>
              <w:softHyphen/>
              <w:t>грузки, нормального чередования труда и отдыха.</w:t>
            </w:r>
          </w:p>
        </w:tc>
      </w:tr>
      <w:tr w:rsidR="009908EA" w:rsidRPr="003526CD" w:rsidTr="009908EA">
        <w:trPr>
          <w:tblCellSpacing w:w="15" w:type="dxa"/>
        </w:trPr>
        <w:tc>
          <w:tcPr>
            <w:tcW w:w="0" w:type="auto"/>
            <w:gridSpan w:val="2"/>
            <w:tcMar>
              <w:top w:w="75" w:type="dxa"/>
              <w:left w:w="150" w:type="dxa"/>
              <w:bottom w:w="75" w:type="dxa"/>
              <w:right w:w="150" w:type="dxa"/>
            </w:tcMar>
            <w:hideMark/>
          </w:tcPr>
          <w:p w:rsidR="009908EA" w:rsidRPr="003526CD" w:rsidRDefault="009908EA" w:rsidP="009908EA">
            <w:pPr>
              <w:rPr>
                <w:rFonts w:ascii="Times New Roman" w:hAnsi="Times New Roman" w:cs="Times New Roman"/>
                <w:sz w:val="28"/>
                <w:szCs w:val="28"/>
              </w:rPr>
            </w:pPr>
            <w:r w:rsidRPr="003526CD">
              <w:rPr>
                <w:rFonts w:ascii="Times New Roman" w:hAnsi="Times New Roman" w:cs="Times New Roman"/>
                <w:sz w:val="28"/>
                <w:szCs w:val="28"/>
              </w:rPr>
              <w:t>3</w:t>
            </w:r>
          </w:p>
        </w:tc>
        <w:tc>
          <w:tcPr>
            <w:tcW w:w="0" w:type="auto"/>
            <w:gridSpan w:val="2"/>
            <w:tcMar>
              <w:top w:w="75" w:type="dxa"/>
              <w:left w:w="150" w:type="dxa"/>
              <w:bottom w:w="75" w:type="dxa"/>
              <w:right w:w="150" w:type="dxa"/>
            </w:tcMar>
            <w:hideMark/>
          </w:tcPr>
          <w:p w:rsidR="009908EA" w:rsidRPr="003526CD" w:rsidRDefault="009908EA" w:rsidP="009908EA">
            <w:pPr>
              <w:rPr>
                <w:rFonts w:ascii="Times New Roman" w:hAnsi="Times New Roman" w:cs="Times New Roman"/>
                <w:sz w:val="28"/>
                <w:szCs w:val="28"/>
              </w:rPr>
            </w:pPr>
            <w:r w:rsidRPr="003526CD">
              <w:rPr>
                <w:rFonts w:ascii="Times New Roman" w:hAnsi="Times New Roman" w:cs="Times New Roman"/>
                <w:sz w:val="28"/>
                <w:szCs w:val="28"/>
              </w:rPr>
              <w:t>Эффективная организация физ</w:t>
            </w:r>
            <w:r w:rsidRPr="003526CD">
              <w:rPr>
                <w:rFonts w:ascii="Times New Roman" w:hAnsi="Times New Roman" w:cs="Times New Roman"/>
                <w:sz w:val="28"/>
                <w:szCs w:val="28"/>
              </w:rPr>
              <w:softHyphen/>
              <w:t>культурно-оздоровительной работы</w:t>
            </w:r>
          </w:p>
        </w:tc>
        <w:tc>
          <w:tcPr>
            <w:tcW w:w="0" w:type="auto"/>
            <w:gridSpan w:val="2"/>
            <w:tcMar>
              <w:top w:w="75" w:type="dxa"/>
              <w:left w:w="150" w:type="dxa"/>
              <w:bottom w:w="75" w:type="dxa"/>
              <w:right w:w="150" w:type="dxa"/>
            </w:tcMar>
            <w:hideMark/>
          </w:tcPr>
          <w:p w:rsidR="009908EA" w:rsidRPr="003526CD" w:rsidRDefault="009908EA" w:rsidP="009908EA">
            <w:pPr>
              <w:rPr>
                <w:rFonts w:ascii="Times New Roman" w:hAnsi="Times New Roman" w:cs="Times New Roman"/>
                <w:sz w:val="28"/>
                <w:szCs w:val="28"/>
              </w:rPr>
            </w:pPr>
            <w:r w:rsidRPr="003526CD">
              <w:rPr>
                <w:rFonts w:ascii="Times New Roman" w:hAnsi="Times New Roman" w:cs="Times New Roman"/>
                <w:sz w:val="28"/>
                <w:szCs w:val="28"/>
              </w:rPr>
              <w:t>Направлена на обеспечение рациональной организации двигательного режима обучающихся, нормального физическо</w:t>
            </w:r>
            <w:r w:rsidRPr="003526CD">
              <w:rPr>
                <w:rFonts w:ascii="Times New Roman" w:hAnsi="Times New Roman" w:cs="Times New Roman"/>
                <w:sz w:val="28"/>
                <w:szCs w:val="28"/>
              </w:rPr>
              <w:softHyphen/>
              <w:t xml:space="preserve">го развития и двигательной подготовленности </w:t>
            </w:r>
            <w:r w:rsidRPr="003526CD">
              <w:rPr>
                <w:rFonts w:ascii="Times New Roman" w:hAnsi="Times New Roman" w:cs="Times New Roman"/>
                <w:sz w:val="28"/>
                <w:szCs w:val="28"/>
              </w:rPr>
              <w:lastRenderedPageBreak/>
              <w:t>обучающихся всех возрастов, повышение адаптивных возможностей орга</w:t>
            </w:r>
            <w:r w:rsidRPr="003526CD">
              <w:rPr>
                <w:rFonts w:ascii="Times New Roman" w:hAnsi="Times New Roman" w:cs="Times New Roman"/>
                <w:sz w:val="28"/>
                <w:szCs w:val="28"/>
              </w:rPr>
              <w:softHyphen/>
              <w:t>низма, сохранение и укрепление здоровья обучающихся и формирование культуры здоровья.</w:t>
            </w:r>
          </w:p>
        </w:tc>
      </w:tr>
      <w:tr w:rsidR="009908EA" w:rsidRPr="003526CD" w:rsidTr="009908EA">
        <w:trPr>
          <w:tblCellSpacing w:w="15" w:type="dxa"/>
        </w:trPr>
        <w:tc>
          <w:tcPr>
            <w:tcW w:w="0" w:type="auto"/>
            <w:gridSpan w:val="2"/>
            <w:tcMar>
              <w:top w:w="75" w:type="dxa"/>
              <w:left w:w="150" w:type="dxa"/>
              <w:bottom w:w="75" w:type="dxa"/>
              <w:right w:w="150" w:type="dxa"/>
            </w:tcMar>
            <w:hideMark/>
          </w:tcPr>
          <w:p w:rsidR="009908EA" w:rsidRPr="003526CD" w:rsidRDefault="009908EA" w:rsidP="009908EA">
            <w:pPr>
              <w:rPr>
                <w:rFonts w:ascii="Times New Roman" w:hAnsi="Times New Roman" w:cs="Times New Roman"/>
                <w:sz w:val="28"/>
                <w:szCs w:val="28"/>
              </w:rPr>
            </w:pPr>
            <w:r w:rsidRPr="003526CD">
              <w:rPr>
                <w:rFonts w:ascii="Times New Roman" w:hAnsi="Times New Roman" w:cs="Times New Roman"/>
                <w:sz w:val="28"/>
                <w:szCs w:val="28"/>
              </w:rPr>
              <w:lastRenderedPageBreak/>
              <w:t>4</w:t>
            </w:r>
          </w:p>
        </w:tc>
        <w:tc>
          <w:tcPr>
            <w:tcW w:w="0" w:type="auto"/>
            <w:gridSpan w:val="2"/>
            <w:tcMar>
              <w:top w:w="75" w:type="dxa"/>
              <w:left w:w="150" w:type="dxa"/>
              <w:bottom w:w="75" w:type="dxa"/>
              <w:right w:w="150" w:type="dxa"/>
            </w:tcMar>
            <w:hideMark/>
          </w:tcPr>
          <w:p w:rsidR="009908EA" w:rsidRPr="003526CD" w:rsidRDefault="009908EA" w:rsidP="009908EA">
            <w:pPr>
              <w:rPr>
                <w:rFonts w:ascii="Times New Roman" w:hAnsi="Times New Roman" w:cs="Times New Roman"/>
                <w:sz w:val="28"/>
                <w:szCs w:val="28"/>
              </w:rPr>
            </w:pPr>
            <w:r w:rsidRPr="003526CD">
              <w:rPr>
                <w:rFonts w:ascii="Times New Roman" w:hAnsi="Times New Roman" w:cs="Times New Roman"/>
                <w:sz w:val="28"/>
                <w:szCs w:val="28"/>
              </w:rPr>
              <w:t>Реализация дополнительных образовательных программ</w:t>
            </w:r>
          </w:p>
        </w:tc>
        <w:tc>
          <w:tcPr>
            <w:tcW w:w="0" w:type="auto"/>
            <w:gridSpan w:val="2"/>
            <w:tcMar>
              <w:top w:w="75" w:type="dxa"/>
              <w:left w:w="150" w:type="dxa"/>
              <w:bottom w:w="75" w:type="dxa"/>
              <w:right w:w="150" w:type="dxa"/>
            </w:tcMar>
            <w:hideMark/>
          </w:tcPr>
          <w:p w:rsidR="009908EA" w:rsidRPr="003526CD" w:rsidRDefault="009908EA" w:rsidP="009908EA">
            <w:pPr>
              <w:rPr>
                <w:rFonts w:ascii="Times New Roman" w:hAnsi="Times New Roman" w:cs="Times New Roman"/>
                <w:sz w:val="28"/>
                <w:szCs w:val="28"/>
              </w:rPr>
            </w:pPr>
            <w:r w:rsidRPr="003526CD">
              <w:rPr>
                <w:rFonts w:ascii="Times New Roman" w:hAnsi="Times New Roman" w:cs="Times New Roman"/>
                <w:sz w:val="28"/>
                <w:szCs w:val="28"/>
              </w:rPr>
              <w:t>Внедрение в систему работы образовательного учрежде</w:t>
            </w:r>
            <w:r w:rsidRPr="003526CD">
              <w:rPr>
                <w:rFonts w:ascii="Times New Roman" w:hAnsi="Times New Roman" w:cs="Times New Roman"/>
                <w:sz w:val="28"/>
                <w:szCs w:val="28"/>
              </w:rPr>
              <w:softHyphen/>
              <w:t>ния программ, направленных на формирование ценности здо</w:t>
            </w:r>
            <w:r w:rsidRPr="003526CD">
              <w:rPr>
                <w:rFonts w:ascii="Times New Roman" w:hAnsi="Times New Roman" w:cs="Times New Roman"/>
                <w:sz w:val="28"/>
                <w:szCs w:val="28"/>
              </w:rPr>
              <w:softHyphen/>
              <w:t>ровья и здорового образа жизни, в качестве отдельных обра</w:t>
            </w:r>
            <w:r w:rsidRPr="003526CD">
              <w:rPr>
                <w:rFonts w:ascii="Times New Roman" w:hAnsi="Times New Roman" w:cs="Times New Roman"/>
                <w:sz w:val="28"/>
                <w:szCs w:val="28"/>
              </w:rPr>
              <w:softHyphen/>
              <w:t>зовательных модулей или компонентов, включённых в учеб</w:t>
            </w:r>
            <w:r w:rsidRPr="003526CD">
              <w:rPr>
                <w:rFonts w:ascii="Times New Roman" w:hAnsi="Times New Roman" w:cs="Times New Roman"/>
                <w:sz w:val="28"/>
                <w:szCs w:val="28"/>
              </w:rPr>
              <w:softHyphen/>
              <w:t>ный процесс.</w:t>
            </w:r>
          </w:p>
        </w:tc>
      </w:tr>
      <w:tr w:rsidR="009908EA" w:rsidRPr="003526CD" w:rsidTr="009908EA">
        <w:trPr>
          <w:tblCellSpacing w:w="15" w:type="dxa"/>
        </w:trPr>
        <w:tc>
          <w:tcPr>
            <w:tcW w:w="0" w:type="auto"/>
            <w:tcMar>
              <w:top w:w="75" w:type="dxa"/>
              <w:left w:w="150" w:type="dxa"/>
              <w:bottom w:w="75" w:type="dxa"/>
              <w:right w:w="150" w:type="dxa"/>
            </w:tcMar>
            <w:hideMark/>
          </w:tcPr>
          <w:p w:rsidR="009908EA" w:rsidRPr="003526CD" w:rsidRDefault="009908EA" w:rsidP="009908EA">
            <w:pPr>
              <w:rPr>
                <w:rFonts w:ascii="Times New Roman" w:hAnsi="Times New Roman" w:cs="Times New Roman"/>
                <w:sz w:val="28"/>
                <w:szCs w:val="28"/>
              </w:rPr>
            </w:pPr>
            <w:r w:rsidRPr="003526CD">
              <w:rPr>
                <w:rFonts w:ascii="Times New Roman" w:hAnsi="Times New Roman" w:cs="Times New Roman"/>
                <w:sz w:val="28"/>
                <w:szCs w:val="28"/>
              </w:rPr>
              <w:t>5</w:t>
            </w:r>
          </w:p>
        </w:tc>
        <w:tc>
          <w:tcPr>
            <w:tcW w:w="0" w:type="auto"/>
            <w:gridSpan w:val="2"/>
            <w:tcMar>
              <w:top w:w="75" w:type="dxa"/>
              <w:left w:w="150" w:type="dxa"/>
              <w:bottom w:w="75" w:type="dxa"/>
              <w:right w:w="150" w:type="dxa"/>
            </w:tcMar>
            <w:hideMark/>
          </w:tcPr>
          <w:p w:rsidR="009908EA" w:rsidRPr="003526CD" w:rsidRDefault="009908EA" w:rsidP="009908EA">
            <w:pPr>
              <w:rPr>
                <w:rFonts w:ascii="Times New Roman" w:hAnsi="Times New Roman" w:cs="Times New Roman"/>
                <w:sz w:val="28"/>
                <w:szCs w:val="28"/>
              </w:rPr>
            </w:pPr>
            <w:r w:rsidRPr="003526CD">
              <w:rPr>
                <w:rFonts w:ascii="Times New Roman" w:hAnsi="Times New Roman" w:cs="Times New Roman"/>
                <w:sz w:val="28"/>
                <w:szCs w:val="28"/>
              </w:rPr>
              <w:t>Просветительская работа с родителями (за</w:t>
            </w:r>
            <w:r w:rsidRPr="003526CD">
              <w:rPr>
                <w:rFonts w:ascii="Times New Roman" w:hAnsi="Times New Roman" w:cs="Times New Roman"/>
                <w:sz w:val="28"/>
                <w:szCs w:val="28"/>
              </w:rPr>
              <w:softHyphen/>
              <w:t>конными представителями).</w:t>
            </w:r>
          </w:p>
        </w:tc>
        <w:tc>
          <w:tcPr>
            <w:tcW w:w="0" w:type="auto"/>
            <w:gridSpan w:val="3"/>
            <w:tcMar>
              <w:top w:w="75" w:type="dxa"/>
              <w:left w:w="150" w:type="dxa"/>
              <w:bottom w:w="75" w:type="dxa"/>
              <w:right w:w="150" w:type="dxa"/>
            </w:tcMar>
            <w:hideMark/>
          </w:tcPr>
          <w:p w:rsidR="009908EA" w:rsidRPr="003526CD" w:rsidRDefault="009908EA" w:rsidP="009908EA">
            <w:pPr>
              <w:rPr>
                <w:rFonts w:ascii="Times New Roman" w:hAnsi="Times New Roman" w:cs="Times New Roman"/>
                <w:sz w:val="28"/>
                <w:szCs w:val="28"/>
              </w:rPr>
            </w:pPr>
            <w:r w:rsidRPr="003526CD">
              <w:rPr>
                <w:rFonts w:ascii="Times New Roman" w:hAnsi="Times New Roman" w:cs="Times New Roman"/>
                <w:sz w:val="28"/>
                <w:szCs w:val="28"/>
              </w:rPr>
              <w:t>Просветительская работа с родителями</w:t>
            </w:r>
          </w:p>
          <w:p w:rsidR="009908EA" w:rsidRPr="003526CD" w:rsidRDefault="009908EA" w:rsidP="009908EA">
            <w:pPr>
              <w:rPr>
                <w:rFonts w:ascii="Times New Roman" w:hAnsi="Times New Roman" w:cs="Times New Roman"/>
                <w:sz w:val="28"/>
                <w:szCs w:val="28"/>
              </w:rPr>
            </w:pPr>
            <w:r w:rsidRPr="003526CD">
              <w:rPr>
                <w:rFonts w:ascii="Times New Roman" w:hAnsi="Times New Roman" w:cs="Times New Roman"/>
                <w:sz w:val="28"/>
                <w:szCs w:val="28"/>
              </w:rPr>
              <w:t>(законными представителями) включает:</w:t>
            </w:r>
          </w:p>
          <w:p w:rsidR="009908EA" w:rsidRPr="003526CD" w:rsidRDefault="009908EA" w:rsidP="009908EA">
            <w:pPr>
              <w:numPr>
                <w:ilvl w:val="0"/>
                <w:numId w:val="31"/>
              </w:numPr>
              <w:rPr>
                <w:rFonts w:ascii="Times New Roman" w:hAnsi="Times New Roman" w:cs="Times New Roman"/>
                <w:sz w:val="28"/>
                <w:szCs w:val="28"/>
              </w:rPr>
            </w:pPr>
            <w:r w:rsidRPr="003526CD">
              <w:rPr>
                <w:rFonts w:ascii="Times New Roman" w:hAnsi="Times New Roman" w:cs="Times New Roman"/>
                <w:sz w:val="28"/>
                <w:szCs w:val="28"/>
              </w:rPr>
              <w:t>лекции, семинары, консультации, курсы по различным вопросам роста и развития ребёнка, его здоровья, факторам, положительно и отрицательно влияющим на здоровье детей и т. п.;</w:t>
            </w:r>
          </w:p>
          <w:p w:rsidR="009908EA" w:rsidRPr="003526CD" w:rsidRDefault="009908EA" w:rsidP="009908EA">
            <w:pPr>
              <w:numPr>
                <w:ilvl w:val="0"/>
                <w:numId w:val="32"/>
              </w:numPr>
              <w:rPr>
                <w:rFonts w:ascii="Times New Roman" w:hAnsi="Times New Roman" w:cs="Times New Roman"/>
                <w:sz w:val="28"/>
                <w:szCs w:val="28"/>
              </w:rPr>
            </w:pPr>
          </w:p>
          <w:p w:rsidR="009908EA" w:rsidRPr="003526CD" w:rsidRDefault="009908EA" w:rsidP="009908EA">
            <w:pPr>
              <w:numPr>
                <w:ilvl w:val="1"/>
                <w:numId w:val="32"/>
              </w:numPr>
              <w:rPr>
                <w:rFonts w:ascii="Times New Roman" w:hAnsi="Times New Roman" w:cs="Times New Roman"/>
                <w:sz w:val="28"/>
                <w:szCs w:val="28"/>
              </w:rPr>
            </w:pPr>
            <w:r w:rsidRPr="003526CD">
              <w:rPr>
                <w:rFonts w:ascii="Times New Roman" w:hAnsi="Times New Roman" w:cs="Times New Roman"/>
                <w:sz w:val="28"/>
                <w:szCs w:val="28"/>
              </w:rPr>
              <w:t>приобретение для родителей (законных представителей) необходимой научно-методической литературы;</w:t>
            </w:r>
          </w:p>
          <w:p w:rsidR="009908EA" w:rsidRPr="003526CD" w:rsidRDefault="009908EA" w:rsidP="009908EA">
            <w:pPr>
              <w:numPr>
                <w:ilvl w:val="1"/>
                <w:numId w:val="32"/>
              </w:numPr>
              <w:rPr>
                <w:rFonts w:ascii="Times New Roman" w:hAnsi="Times New Roman" w:cs="Times New Roman"/>
                <w:sz w:val="28"/>
                <w:szCs w:val="28"/>
              </w:rPr>
            </w:pPr>
            <w:r w:rsidRPr="003526CD">
              <w:rPr>
                <w:rFonts w:ascii="Times New Roman" w:hAnsi="Times New Roman" w:cs="Times New Roman"/>
                <w:sz w:val="28"/>
                <w:szCs w:val="28"/>
              </w:rPr>
              <w:t>организацию совместной работы педагогов и родителей (законных представителей) по проведению спортивных сорев</w:t>
            </w:r>
            <w:r w:rsidRPr="003526CD">
              <w:rPr>
                <w:rFonts w:ascii="Times New Roman" w:hAnsi="Times New Roman" w:cs="Times New Roman"/>
                <w:sz w:val="28"/>
                <w:szCs w:val="28"/>
              </w:rPr>
              <w:softHyphen/>
              <w:t>нований, дней здоровья, занятий по профилактике вредных привычек и т. п.</w:t>
            </w:r>
          </w:p>
        </w:tc>
      </w:tr>
    </w:tbl>
    <w:p w:rsidR="009908EA" w:rsidRPr="003526CD" w:rsidRDefault="009908EA" w:rsidP="009908EA">
      <w:pPr>
        <w:rPr>
          <w:rFonts w:ascii="Times New Roman" w:hAnsi="Times New Roman" w:cs="Times New Roman"/>
          <w:sz w:val="28"/>
          <w:szCs w:val="28"/>
        </w:rPr>
      </w:pPr>
      <w:r w:rsidRPr="003526CD">
        <w:rPr>
          <w:rFonts w:ascii="Times New Roman" w:hAnsi="Times New Roman" w:cs="Times New Roman"/>
          <w:sz w:val="28"/>
          <w:szCs w:val="28"/>
        </w:rPr>
        <w:t>Культура здоровья и безопасного образа жизни способствует фор</w:t>
      </w:r>
      <w:r w:rsidRPr="003526CD">
        <w:rPr>
          <w:rFonts w:ascii="Times New Roman" w:hAnsi="Times New Roman" w:cs="Times New Roman"/>
          <w:sz w:val="28"/>
          <w:szCs w:val="28"/>
        </w:rPr>
        <w:softHyphen/>
        <w:t>мированию у обучающихся ценности здоровья, а также его сохранению и укреплению.</w:t>
      </w:r>
    </w:p>
    <w:p w:rsidR="00904D31" w:rsidRDefault="00904D31" w:rsidP="009908EA">
      <w:pPr>
        <w:rPr>
          <w:rFonts w:ascii="Times New Roman" w:hAnsi="Times New Roman" w:cs="Times New Roman"/>
          <w:sz w:val="28"/>
          <w:szCs w:val="28"/>
        </w:rPr>
      </w:pPr>
    </w:p>
    <w:p w:rsidR="00904D31" w:rsidRDefault="00904D31" w:rsidP="009908EA">
      <w:pPr>
        <w:rPr>
          <w:rFonts w:ascii="Times New Roman" w:hAnsi="Times New Roman" w:cs="Times New Roman"/>
          <w:sz w:val="28"/>
          <w:szCs w:val="28"/>
        </w:rPr>
      </w:pPr>
    </w:p>
    <w:p w:rsidR="00904D31" w:rsidRDefault="00904D31" w:rsidP="009908EA">
      <w:pPr>
        <w:rPr>
          <w:rFonts w:ascii="Times New Roman" w:hAnsi="Times New Roman" w:cs="Times New Roman"/>
          <w:sz w:val="28"/>
          <w:szCs w:val="28"/>
        </w:rPr>
      </w:pPr>
    </w:p>
    <w:p w:rsidR="00904D31" w:rsidRDefault="00904D31" w:rsidP="009908EA">
      <w:pPr>
        <w:rPr>
          <w:rFonts w:ascii="Times New Roman" w:hAnsi="Times New Roman" w:cs="Times New Roman"/>
          <w:sz w:val="28"/>
          <w:szCs w:val="28"/>
        </w:rPr>
      </w:pPr>
      <w:bookmarkStart w:id="0" w:name="_GoBack"/>
      <w:bookmarkEnd w:id="0"/>
    </w:p>
    <w:p w:rsidR="00904D31" w:rsidRDefault="00904D31" w:rsidP="009908EA">
      <w:pPr>
        <w:rPr>
          <w:rFonts w:ascii="Times New Roman" w:hAnsi="Times New Roman" w:cs="Times New Roman"/>
          <w:sz w:val="28"/>
          <w:szCs w:val="28"/>
        </w:rPr>
      </w:pPr>
    </w:p>
    <w:p w:rsidR="00904D31" w:rsidRDefault="00904D31" w:rsidP="009908EA">
      <w:pPr>
        <w:rPr>
          <w:rFonts w:ascii="Times New Roman" w:hAnsi="Times New Roman" w:cs="Times New Roman"/>
          <w:sz w:val="28"/>
          <w:szCs w:val="28"/>
        </w:rPr>
      </w:pPr>
    </w:p>
    <w:p w:rsidR="003526CD" w:rsidRPr="003526CD" w:rsidRDefault="003526CD" w:rsidP="009908EA">
      <w:pPr>
        <w:rPr>
          <w:rFonts w:ascii="Times New Roman" w:hAnsi="Times New Roman" w:cs="Times New Roman"/>
          <w:sz w:val="28"/>
          <w:szCs w:val="28"/>
        </w:rPr>
      </w:pPr>
    </w:p>
    <w:p w:rsidR="009908EA" w:rsidRPr="003526CD" w:rsidRDefault="009908EA" w:rsidP="009908EA">
      <w:pPr>
        <w:rPr>
          <w:rFonts w:ascii="Times New Roman" w:hAnsi="Times New Roman" w:cs="Times New Roman"/>
          <w:sz w:val="28"/>
          <w:szCs w:val="28"/>
        </w:rPr>
      </w:pPr>
      <w:r w:rsidRPr="003526CD">
        <w:rPr>
          <w:rFonts w:ascii="Times New Roman" w:hAnsi="Times New Roman" w:cs="Times New Roman"/>
          <w:sz w:val="28"/>
          <w:szCs w:val="28"/>
        </w:rPr>
        <w:t>ЛИТЕРАТУРА</w:t>
      </w:r>
    </w:p>
    <w:p w:rsidR="009908EA" w:rsidRPr="003526CD" w:rsidRDefault="009908EA" w:rsidP="009908EA">
      <w:pPr>
        <w:numPr>
          <w:ilvl w:val="0"/>
          <w:numId w:val="37"/>
        </w:numPr>
        <w:rPr>
          <w:rFonts w:ascii="Times New Roman" w:hAnsi="Times New Roman" w:cs="Times New Roman"/>
          <w:sz w:val="28"/>
          <w:szCs w:val="28"/>
        </w:rPr>
      </w:pPr>
      <w:proofErr w:type="spellStart"/>
      <w:r w:rsidRPr="003526CD">
        <w:rPr>
          <w:rFonts w:ascii="Times New Roman" w:hAnsi="Times New Roman" w:cs="Times New Roman"/>
          <w:sz w:val="28"/>
          <w:szCs w:val="28"/>
        </w:rPr>
        <w:t>Агаджанян</w:t>
      </w:r>
      <w:proofErr w:type="spellEnd"/>
      <w:r w:rsidRPr="003526CD">
        <w:rPr>
          <w:rFonts w:ascii="Times New Roman" w:hAnsi="Times New Roman" w:cs="Times New Roman"/>
          <w:sz w:val="28"/>
          <w:szCs w:val="28"/>
        </w:rPr>
        <w:t> Н.А. Адаптация и резервы организма. - М.: ФК и С., 2005. - 176 с.</w:t>
      </w:r>
    </w:p>
    <w:p w:rsidR="009908EA" w:rsidRPr="003526CD" w:rsidRDefault="009908EA" w:rsidP="009908EA">
      <w:pPr>
        <w:numPr>
          <w:ilvl w:val="0"/>
          <w:numId w:val="37"/>
        </w:numPr>
        <w:rPr>
          <w:rFonts w:ascii="Times New Roman" w:hAnsi="Times New Roman" w:cs="Times New Roman"/>
          <w:sz w:val="28"/>
          <w:szCs w:val="28"/>
        </w:rPr>
      </w:pPr>
      <w:r w:rsidRPr="003526CD">
        <w:rPr>
          <w:rFonts w:ascii="Times New Roman" w:hAnsi="Times New Roman" w:cs="Times New Roman"/>
          <w:sz w:val="28"/>
          <w:szCs w:val="28"/>
        </w:rPr>
        <w:t xml:space="preserve">Амосов Н.М. Раздумье о здоровье. - М.: ФК и С, </w:t>
      </w:r>
      <w:proofErr w:type="spellStart"/>
      <w:r w:rsidRPr="003526CD">
        <w:rPr>
          <w:rFonts w:ascii="Times New Roman" w:hAnsi="Times New Roman" w:cs="Times New Roman"/>
          <w:sz w:val="28"/>
          <w:szCs w:val="28"/>
        </w:rPr>
        <w:t>перераб</w:t>
      </w:r>
      <w:proofErr w:type="spellEnd"/>
      <w:r w:rsidRPr="003526CD">
        <w:rPr>
          <w:rFonts w:ascii="Times New Roman" w:hAnsi="Times New Roman" w:cs="Times New Roman"/>
          <w:sz w:val="28"/>
          <w:szCs w:val="28"/>
        </w:rPr>
        <w:t xml:space="preserve">., доп. </w:t>
      </w:r>
      <w:proofErr w:type="spellStart"/>
      <w:r w:rsidRPr="003526CD">
        <w:rPr>
          <w:rFonts w:ascii="Times New Roman" w:hAnsi="Times New Roman" w:cs="Times New Roman"/>
          <w:sz w:val="28"/>
          <w:szCs w:val="28"/>
        </w:rPr>
        <w:t>изд</w:t>
      </w:r>
      <w:proofErr w:type="spellEnd"/>
      <w:r w:rsidRPr="003526CD">
        <w:rPr>
          <w:rFonts w:ascii="Times New Roman" w:hAnsi="Times New Roman" w:cs="Times New Roman"/>
          <w:sz w:val="28"/>
          <w:szCs w:val="28"/>
        </w:rPr>
        <w:t>-е, 2001 - .63 с.</w:t>
      </w:r>
    </w:p>
    <w:p w:rsidR="009908EA" w:rsidRPr="003526CD" w:rsidRDefault="009908EA" w:rsidP="009908EA">
      <w:pPr>
        <w:numPr>
          <w:ilvl w:val="0"/>
          <w:numId w:val="37"/>
        </w:numPr>
        <w:rPr>
          <w:rFonts w:ascii="Times New Roman" w:hAnsi="Times New Roman" w:cs="Times New Roman"/>
          <w:sz w:val="28"/>
          <w:szCs w:val="28"/>
        </w:rPr>
      </w:pPr>
      <w:proofErr w:type="spellStart"/>
      <w:r w:rsidRPr="003526CD">
        <w:rPr>
          <w:rFonts w:ascii="Times New Roman" w:hAnsi="Times New Roman" w:cs="Times New Roman"/>
          <w:sz w:val="28"/>
          <w:szCs w:val="28"/>
        </w:rPr>
        <w:t>Баладанов</w:t>
      </w:r>
      <w:proofErr w:type="spellEnd"/>
      <w:r w:rsidRPr="003526CD">
        <w:rPr>
          <w:rFonts w:ascii="Times New Roman" w:hAnsi="Times New Roman" w:cs="Times New Roman"/>
          <w:sz w:val="28"/>
          <w:szCs w:val="28"/>
        </w:rPr>
        <w:t> </w:t>
      </w:r>
      <w:proofErr w:type="spellStart"/>
      <w:proofErr w:type="gramStart"/>
      <w:r w:rsidRPr="003526CD">
        <w:rPr>
          <w:rFonts w:ascii="Times New Roman" w:hAnsi="Times New Roman" w:cs="Times New Roman"/>
          <w:sz w:val="28"/>
          <w:szCs w:val="28"/>
        </w:rPr>
        <w:t>О.Ю.,Козловский</w:t>
      </w:r>
      <w:proofErr w:type="spellEnd"/>
      <w:proofErr w:type="gramEnd"/>
      <w:r w:rsidRPr="003526CD">
        <w:rPr>
          <w:rFonts w:ascii="Times New Roman" w:hAnsi="Times New Roman" w:cs="Times New Roman"/>
          <w:sz w:val="28"/>
          <w:szCs w:val="28"/>
        </w:rPr>
        <w:t> И.З.,</w:t>
      </w:r>
      <w:proofErr w:type="spellStart"/>
      <w:r w:rsidRPr="003526CD">
        <w:rPr>
          <w:rFonts w:ascii="Times New Roman" w:hAnsi="Times New Roman" w:cs="Times New Roman"/>
          <w:sz w:val="28"/>
          <w:szCs w:val="28"/>
        </w:rPr>
        <w:t>Бахтинов</w:t>
      </w:r>
      <w:proofErr w:type="spellEnd"/>
      <w:r w:rsidRPr="003526CD">
        <w:rPr>
          <w:rFonts w:ascii="Times New Roman" w:hAnsi="Times New Roman" w:cs="Times New Roman"/>
          <w:sz w:val="28"/>
          <w:szCs w:val="28"/>
        </w:rPr>
        <w:t xml:space="preserve"> О.П. Актуальные проблемы сохранения, укрепления и приумножения здоровья школьников. // Проблемы здоровья человека. Развитие физической культуры и спорта в современных условиях: Материалы межрегиональной научно-практической конференции, посвященной 55-летию ФФК СГУ. - Ставрополь: </w:t>
      </w:r>
      <w:proofErr w:type="spellStart"/>
      <w:r w:rsidRPr="003526CD">
        <w:rPr>
          <w:rFonts w:ascii="Times New Roman" w:hAnsi="Times New Roman" w:cs="Times New Roman"/>
          <w:sz w:val="28"/>
          <w:szCs w:val="28"/>
        </w:rPr>
        <w:t>Изд</w:t>
      </w:r>
      <w:proofErr w:type="spellEnd"/>
      <w:r w:rsidRPr="003526CD">
        <w:rPr>
          <w:rFonts w:ascii="Times New Roman" w:hAnsi="Times New Roman" w:cs="Times New Roman"/>
          <w:sz w:val="28"/>
          <w:szCs w:val="28"/>
        </w:rPr>
        <w:t xml:space="preserve"> - во СГУ, 2002. - с. 172 - 174.</w:t>
      </w:r>
    </w:p>
    <w:p w:rsidR="009908EA" w:rsidRPr="003526CD" w:rsidRDefault="009908EA" w:rsidP="009908EA">
      <w:pPr>
        <w:numPr>
          <w:ilvl w:val="0"/>
          <w:numId w:val="37"/>
        </w:numPr>
        <w:rPr>
          <w:rFonts w:ascii="Times New Roman" w:hAnsi="Times New Roman" w:cs="Times New Roman"/>
          <w:sz w:val="28"/>
          <w:szCs w:val="28"/>
        </w:rPr>
      </w:pPr>
      <w:proofErr w:type="spellStart"/>
      <w:r w:rsidRPr="003526CD">
        <w:rPr>
          <w:rFonts w:ascii="Times New Roman" w:hAnsi="Times New Roman" w:cs="Times New Roman"/>
          <w:sz w:val="28"/>
          <w:szCs w:val="28"/>
        </w:rPr>
        <w:t>Бальсевич</w:t>
      </w:r>
      <w:proofErr w:type="spellEnd"/>
      <w:r w:rsidRPr="003526CD">
        <w:rPr>
          <w:rFonts w:ascii="Times New Roman" w:hAnsi="Times New Roman" w:cs="Times New Roman"/>
          <w:sz w:val="28"/>
          <w:szCs w:val="28"/>
        </w:rPr>
        <w:t xml:space="preserve"> В.К., </w:t>
      </w:r>
      <w:proofErr w:type="spellStart"/>
      <w:r w:rsidRPr="003526CD">
        <w:rPr>
          <w:rFonts w:ascii="Times New Roman" w:hAnsi="Times New Roman" w:cs="Times New Roman"/>
          <w:sz w:val="28"/>
          <w:szCs w:val="28"/>
        </w:rPr>
        <w:t>Лубышева</w:t>
      </w:r>
      <w:proofErr w:type="spellEnd"/>
      <w:r w:rsidRPr="003526CD">
        <w:rPr>
          <w:rFonts w:ascii="Times New Roman" w:hAnsi="Times New Roman" w:cs="Times New Roman"/>
          <w:sz w:val="28"/>
          <w:szCs w:val="28"/>
        </w:rPr>
        <w:t> Л.И. Физическая культура: молодежь и современность // Теория и практика физической культуры, 2002, №4, - C.2 - 7.</w:t>
      </w:r>
    </w:p>
    <w:p w:rsidR="009908EA" w:rsidRPr="003526CD" w:rsidRDefault="009908EA" w:rsidP="009908EA">
      <w:pPr>
        <w:numPr>
          <w:ilvl w:val="0"/>
          <w:numId w:val="37"/>
        </w:numPr>
        <w:rPr>
          <w:rFonts w:ascii="Times New Roman" w:hAnsi="Times New Roman" w:cs="Times New Roman"/>
          <w:sz w:val="28"/>
          <w:szCs w:val="28"/>
        </w:rPr>
      </w:pPr>
      <w:r w:rsidRPr="003526CD">
        <w:rPr>
          <w:rFonts w:ascii="Times New Roman" w:hAnsi="Times New Roman" w:cs="Times New Roman"/>
          <w:sz w:val="28"/>
          <w:szCs w:val="28"/>
        </w:rPr>
        <w:t>Быховская </w:t>
      </w:r>
      <w:proofErr w:type="gramStart"/>
      <w:r w:rsidRPr="003526CD">
        <w:rPr>
          <w:rFonts w:ascii="Times New Roman" w:hAnsi="Times New Roman" w:cs="Times New Roman"/>
          <w:sz w:val="28"/>
          <w:szCs w:val="28"/>
        </w:rPr>
        <w:t>И.М.,</w:t>
      </w:r>
      <w:proofErr w:type="spellStart"/>
      <w:r w:rsidRPr="003526CD">
        <w:rPr>
          <w:rFonts w:ascii="Times New Roman" w:hAnsi="Times New Roman" w:cs="Times New Roman"/>
          <w:sz w:val="28"/>
          <w:szCs w:val="28"/>
        </w:rPr>
        <w:t>Лубышева</w:t>
      </w:r>
      <w:proofErr w:type="spellEnd"/>
      <w:proofErr w:type="gramEnd"/>
      <w:r w:rsidRPr="003526CD">
        <w:rPr>
          <w:rFonts w:ascii="Times New Roman" w:hAnsi="Times New Roman" w:cs="Times New Roman"/>
          <w:sz w:val="28"/>
          <w:szCs w:val="28"/>
        </w:rPr>
        <w:t> Л.И. Столяров В.И. Концепция физической культуры и физкультурного воспитания (инновационный подход) // Теория и практика физической культуры. -2005. - №5. - С. 11 - 15.</w:t>
      </w:r>
    </w:p>
    <w:p w:rsidR="009908EA" w:rsidRPr="003526CD" w:rsidRDefault="009908EA" w:rsidP="009908EA">
      <w:pPr>
        <w:numPr>
          <w:ilvl w:val="0"/>
          <w:numId w:val="38"/>
        </w:numPr>
        <w:rPr>
          <w:rFonts w:ascii="Times New Roman" w:hAnsi="Times New Roman" w:cs="Times New Roman"/>
          <w:sz w:val="28"/>
          <w:szCs w:val="28"/>
        </w:rPr>
      </w:pPr>
    </w:p>
    <w:p w:rsidR="009908EA" w:rsidRPr="003526CD" w:rsidRDefault="009908EA" w:rsidP="009908EA">
      <w:pPr>
        <w:numPr>
          <w:ilvl w:val="0"/>
          <w:numId w:val="38"/>
        </w:numPr>
        <w:rPr>
          <w:rFonts w:ascii="Times New Roman" w:hAnsi="Times New Roman" w:cs="Times New Roman"/>
          <w:sz w:val="28"/>
          <w:szCs w:val="28"/>
        </w:rPr>
      </w:pPr>
      <w:r w:rsidRPr="003526CD">
        <w:rPr>
          <w:rFonts w:ascii="Times New Roman" w:hAnsi="Times New Roman" w:cs="Times New Roman"/>
          <w:sz w:val="28"/>
          <w:szCs w:val="28"/>
        </w:rPr>
        <w:t>Волков Н.И. Двигательная активность и рациональное питание школьников. / Теория и практика физической культуры. - 2001, №8. - C. 9 - 12.</w:t>
      </w:r>
    </w:p>
    <w:p w:rsidR="009908EA" w:rsidRPr="003526CD" w:rsidRDefault="009908EA" w:rsidP="009908EA">
      <w:pPr>
        <w:numPr>
          <w:ilvl w:val="0"/>
          <w:numId w:val="38"/>
        </w:numPr>
        <w:rPr>
          <w:rFonts w:ascii="Times New Roman" w:hAnsi="Times New Roman" w:cs="Times New Roman"/>
          <w:sz w:val="28"/>
          <w:szCs w:val="28"/>
        </w:rPr>
      </w:pPr>
      <w:r w:rsidRPr="003526CD">
        <w:rPr>
          <w:rFonts w:ascii="Times New Roman" w:hAnsi="Times New Roman" w:cs="Times New Roman"/>
          <w:sz w:val="28"/>
          <w:szCs w:val="28"/>
        </w:rPr>
        <w:t>Гущина С.В. Состояние здоровья учащихся общеобразовательных учреждений РФ (школы, лицеи, колледжи). // Проблемы здоровья человека. Развитие физической культуры и спорта в современных условиях: Материалы межрегиональной научно-практической конференции, посвященной 55-летию ФФК СГУ. - Ставрополь: Изд-во СГУ, 2002. - с. 177 - 179.</w:t>
      </w:r>
    </w:p>
    <w:p w:rsidR="009908EA" w:rsidRPr="003526CD" w:rsidRDefault="009908EA" w:rsidP="009908EA">
      <w:pPr>
        <w:numPr>
          <w:ilvl w:val="0"/>
          <w:numId w:val="38"/>
        </w:numPr>
        <w:rPr>
          <w:rFonts w:ascii="Times New Roman" w:hAnsi="Times New Roman" w:cs="Times New Roman"/>
          <w:sz w:val="28"/>
          <w:szCs w:val="28"/>
        </w:rPr>
      </w:pPr>
      <w:r w:rsidRPr="003526CD">
        <w:rPr>
          <w:rFonts w:ascii="Times New Roman" w:hAnsi="Times New Roman" w:cs="Times New Roman"/>
          <w:sz w:val="28"/>
          <w:szCs w:val="28"/>
        </w:rPr>
        <w:t>Давыдов В.Ю., Попова Г.Н. Меры безопасности на уроках физической культуры: (Всё для учителя физической культуры): учебно-методическое пособие. - Уфа, 2003. - 150 с.</w:t>
      </w:r>
    </w:p>
    <w:p w:rsidR="009908EA" w:rsidRPr="003526CD" w:rsidRDefault="009908EA" w:rsidP="009908EA">
      <w:pPr>
        <w:numPr>
          <w:ilvl w:val="0"/>
          <w:numId w:val="38"/>
        </w:numPr>
        <w:rPr>
          <w:rFonts w:ascii="Times New Roman" w:hAnsi="Times New Roman" w:cs="Times New Roman"/>
          <w:sz w:val="28"/>
          <w:szCs w:val="28"/>
        </w:rPr>
      </w:pPr>
      <w:r w:rsidRPr="003526CD">
        <w:rPr>
          <w:rFonts w:ascii="Times New Roman" w:hAnsi="Times New Roman" w:cs="Times New Roman"/>
          <w:sz w:val="28"/>
          <w:szCs w:val="28"/>
        </w:rPr>
        <w:t xml:space="preserve">В. Лях, А. </w:t>
      </w:r>
      <w:proofErr w:type="spellStart"/>
      <w:r w:rsidRPr="003526CD">
        <w:rPr>
          <w:rFonts w:ascii="Times New Roman" w:hAnsi="Times New Roman" w:cs="Times New Roman"/>
          <w:sz w:val="28"/>
          <w:szCs w:val="28"/>
        </w:rPr>
        <w:t>Зданевич</w:t>
      </w:r>
      <w:proofErr w:type="spellEnd"/>
      <w:r w:rsidRPr="003526CD">
        <w:rPr>
          <w:rFonts w:ascii="Times New Roman" w:hAnsi="Times New Roman" w:cs="Times New Roman"/>
          <w:sz w:val="28"/>
          <w:szCs w:val="28"/>
        </w:rPr>
        <w:t xml:space="preserve"> «Физическая культура – учебник для учащихся 6 -7 классов» - Москва, Просвещение, 2011 год.</w:t>
      </w:r>
    </w:p>
    <w:p w:rsidR="009908EA" w:rsidRPr="003526CD" w:rsidRDefault="009908EA" w:rsidP="009908EA">
      <w:pPr>
        <w:numPr>
          <w:ilvl w:val="0"/>
          <w:numId w:val="38"/>
        </w:numPr>
        <w:rPr>
          <w:rFonts w:ascii="Times New Roman" w:hAnsi="Times New Roman" w:cs="Times New Roman"/>
          <w:sz w:val="28"/>
          <w:szCs w:val="28"/>
        </w:rPr>
      </w:pPr>
      <w:r w:rsidRPr="003526CD">
        <w:rPr>
          <w:rFonts w:ascii="Times New Roman" w:hAnsi="Times New Roman" w:cs="Times New Roman"/>
          <w:sz w:val="28"/>
          <w:szCs w:val="28"/>
        </w:rPr>
        <w:t xml:space="preserve">В. Ковалько </w:t>
      </w:r>
      <w:proofErr w:type="gramStart"/>
      <w:r w:rsidRPr="003526CD">
        <w:rPr>
          <w:rFonts w:ascii="Times New Roman" w:hAnsi="Times New Roman" w:cs="Times New Roman"/>
          <w:sz w:val="28"/>
          <w:szCs w:val="28"/>
        </w:rPr>
        <w:t>« Поурочные</w:t>
      </w:r>
      <w:proofErr w:type="gramEnd"/>
      <w:r w:rsidRPr="003526CD">
        <w:rPr>
          <w:rFonts w:ascii="Times New Roman" w:hAnsi="Times New Roman" w:cs="Times New Roman"/>
          <w:sz w:val="28"/>
          <w:szCs w:val="28"/>
        </w:rPr>
        <w:t xml:space="preserve"> разработки по физкультуре для 6-7классов» - Москва, «Просвещение», 2012 год.</w:t>
      </w:r>
    </w:p>
    <w:p w:rsidR="009908EA" w:rsidRPr="003526CD" w:rsidRDefault="009908EA" w:rsidP="009908EA">
      <w:pPr>
        <w:numPr>
          <w:ilvl w:val="0"/>
          <w:numId w:val="38"/>
        </w:numPr>
        <w:rPr>
          <w:rFonts w:ascii="Times New Roman" w:hAnsi="Times New Roman" w:cs="Times New Roman"/>
          <w:sz w:val="28"/>
          <w:szCs w:val="28"/>
        </w:rPr>
      </w:pPr>
      <w:r w:rsidRPr="003526CD">
        <w:rPr>
          <w:rFonts w:ascii="Times New Roman" w:hAnsi="Times New Roman" w:cs="Times New Roman"/>
          <w:sz w:val="28"/>
          <w:szCs w:val="28"/>
        </w:rPr>
        <w:t>Б.Н. Минаев «Основы методики физического воспитания школьников». Москва, «Просвещение», 1989 год.</w:t>
      </w:r>
    </w:p>
    <w:p w:rsidR="009908EA" w:rsidRPr="003526CD" w:rsidRDefault="009908EA" w:rsidP="009908EA">
      <w:pPr>
        <w:numPr>
          <w:ilvl w:val="0"/>
          <w:numId w:val="38"/>
        </w:numPr>
        <w:rPr>
          <w:rFonts w:ascii="Times New Roman" w:hAnsi="Times New Roman" w:cs="Times New Roman"/>
          <w:sz w:val="28"/>
          <w:szCs w:val="28"/>
        </w:rPr>
      </w:pPr>
      <w:r w:rsidRPr="003526CD">
        <w:rPr>
          <w:rFonts w:ascii="Times New Roman" w:hAnsi="Times New Roman" w:cs="Times New Roman"/>
          <w:sz w:val="28"/>
          <w:szCs w:val="28"/>
        </w:rPr>
        <w:t>В.П. Филин «Основы юношеского спорта». Москва, «Физкультура и спорт», 1980 год.</w:t>
      </w:r>
    </w:p>
    <w:p w:rsidR="009908EA" w:rsidRPr="003526CD" w:rsidRDefault="009908EA" w:rsidP="009908EA">
      <w:pPr>
        <w:rPr>
          <w:rFonts w:ascii="Times New Roman" w:hAnsi="Times New Roman" w:cs="Times New Roman"/>
          <w:sz w:val="28"/>
          <w:szCs w:val="28"/>
        </w:rPr>
      </w:pPr>
      <w:r w:rsidRPr="003526CD">
        <w:rPr>
          <w:rFonts w:ascii="Times New Roman" w:hAnsi="Times New Roman" w:cs="Times New Roman"/>
          <w:sz w:val="28"/>
          <w:szCs w:val="28"/>
        </w:rPr>
        <w:t>Адрес публикации: </w:t>
      </w:r>
      <w:hyperlink r:id="rId5" w:tooltip="Скачать методичку" w:history="1">
        <w:r w:rsidRPr="003526CD">
          <w:rPr>
            <w:rStyle w:val="a3"/>
            <w:rFonts w:ascii="Times New Roman" w:hAnsi="Times New Roman" w:cs="Times New Roman"/>
            <w:sz w:val="28"/>
            <w:szCs w:val="28"/>
          </w:rPr>
          <w:t>https://www.prodlenka.org/metodicheskie-razrabotki/516706-tema-moego-samoobrazovanija-obschaja-fiziches</w:t>
        </w:r>
      </w:hyperlink>
    </w:p>
    <w:p w:rsidR="009908EA" w:rsidRPr="003526CD" w:rsidRDefault="009908EA">
      <w:pPr>
        <w:rPr>
          <w:rFonts w:ascii="Times New Roman" w:hAnsi="Times New Roman" w:cs="Times New Roman"/>
          <w:sz w:val="28"/>
          <w:szCs w:val="28"/>
        </w:rPr>
      </w:pPr>
    </w:p>
    <w:sectPr w:rsidR="009908EA" w:rsidRPr="003526CD" w:rsidSect="00904D31">
      <w:pgSz w:w="11906" w:h="16838"/>
      <w:pgMar w:top="709" w:right="707" w:bottom="709"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B6ED4"/>
    <w:multiLevelType w:val="multilevel"/>
    <w:tmpl w:val="1E54CD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4621DA"/>
    <w:multiLevelType w:val="multilevel"/>
    <w:tmpl w:val="D3948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285B25"/>
    <w:multiLevelType w:val="multilevel"/>
    <w:tmpl w:val="E4EAA7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AE6656"/>
    <w:multiLevelType w:val="multilevel"/>
    <w:tmpl w:val="72106E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AB4D29"/>
    <w:multiLevelType w:val="multilevel"/>
    <w:tmpl w:val="AB880C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7C0A91"/>
    <w:multiLevelType w:val="multilevel"/>
    <w:tmpl w:val="FE8CFB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18A18B2"/>
    <w:multiLevelType w:val="multilevel"/>
    <w:tmpl w:val="2C5AE3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8CD19E7"/>
    <w:multiLevelType w:val="multilevel"/>
    <w:tmpl w:val="EA80C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DC1C11"/>
    <w:multiLevelType w:val="multilevel"/>
    <w:tmpl w:val="030C4E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BD737D7"/>
    <w:multiLevelType w:val="multilevel"/>
    <w:tmpl w:val="DBC4A5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C243909"/>
    <w:multiLevelType w:val="multilevel"/>
    <w:tmpl w:val="96860D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CB206A8"/>
    <w:multiLevelType w:val="multilevel"/>
    <w:tmpl w:val="0A9A1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DCD6A91"/>
    <w:multiLevelType w:val="multilevel"/>
    <w:tmpl w:val="1E1A3E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3D26348"/>
    <w:multiLevelType w:val="multilevel"/>
    <w:tmpl w:val="3F1EB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D95345"/>
    <w:multiLevelType w:val="multilevel"/>
    <w:tmpl w:val="6BCCF8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9F678F3"/>
    <w:multiLevelType w:val="multilevel"/>
    <w:tmpl w:val="9BAC97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AAC3D86"/>
    <w:multiLevelType w:val="multilevel"/>
    <w:tmpl w:val="F25C7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E0B1072"/>
    <w:multiLevelType w:val="multilevel"/>
    <w:tmpl w:val="13808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1C16E63"/>
    <w:multiLevelType w:val="multilevel"/>
    <w:tmpl w:val="2EEA4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34068F4"/>
    <w:multiLevelType w:val="multilevel"/>
    <w:tmpl w:val="566E1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5D975EC"/>
    <w:multiLevelType w:val="multilevel"/>
    <w:tmpl w:val="7F962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92A3345"/>
    <w:multiLevelType w:val="multilevel"/>
    <w:tmpl w:val="1E7E4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D2C7B82"/>
    <w:multiLevelType w:val="multilevel"/>
    <w:tmpl w:val="1F3A7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DA46BCE"/>
    <w:multiLevelType w:val="multilevel"/>
    <w:tmpl w:val="173A6D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3F53E89"/>
    <w:multiLevelType w:val="multilevel"/>
    <w:tmpl w:val="B0B457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62F3AB5"/>
    <w:multiLevelType w:val="multilevel"/>
    <w:tmpl w:val="BE5C8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C9F376A"/>
    <w:multiLevelType w:val="multilevel"/>
    <w:tmpl w:val="147E82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38308D2"/>
    <w:multiLevelType w:val="multilevel"/>
    <w:tmpl w:val="176E3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AC87376"/>
    <w:multiLevelType w:val="multilevel"/>
    <w:tmpl w:val="9A9281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FAA424D"/>
    <w:multiLevelType w:val="multilevel"/>
    <w:tmpl w:val="75C8E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2B222B1"/>
    <w:multiLevelType w:val="multilevel"/>
    <w:tmpl w:val="1F102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31575B4"/>
    <w:multiLevelType w:val="multilevel"/>
    <w:tmpl w:val="7D9E7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63311C0"/>
    <w:multiLevelType w:val="multilevel"/>
    <w:tmpl w:val="39BE9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8247507"/>
    <w:multiLevelType w:val="multilevel"/>
    <w:tmpl w:val="D92896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D4C3A2C"/>
    <w:multiLevelType w:val="multilevel"/>
    <w:tmpl w:val="C4D828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2782B4B"/>
    <w:multiLevelType w:val="multilevel"/>
    <w:tmpl w:val="1D1AB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8C31398"/>
    <w:multiLevelType w:val="multilevel"/>
    <w:tmpl w:val="A06241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8D601E5"/>
    <w:multiLevelType w:val="multilevel"/>
    <w:tmpl w:val="9634DF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5"/>
  </w:num>
  <w:num w:numId="3">
    <w:abstractNumId w:val="36"/>
  </w:num>
  <w:num w:numId="4">
    <w:abstractNumId w:val="15"/>
  </w:num>
  <w:num w:numId="5">
    <w:abstractNumId w:val="37"/>
  </w:num>
  <w:num w:numId="6">
    <w:abstractNumId w:val="24"/>
  </w:num>
  <w:num w:numId="7">
    <w:abstractNumId w:val="23"/>
  </w:num>
  <w:num w:numId="8">
    <w:abstractNumId w:val="6"/>
  </w:num>
  <w:num w:numId="9">
    <w:abstractNumId w:val="9"/>
  </w:num>
  <w:num w:numId="10">
    <w:abstractNumId w:val="14"/>
  </w:num>
  <w:num w:numId="11">
    <w:abstractNumId w:val="20"/>
  </w:num>
  <w:num w:numId="12">
    <w:abstractNumId w:val="28"/>
  </w:num>
  <w:num w:numId="13">
    <w:abstractNumId w:val="2"/>
  </w:num>
  <w:num w:numId="14">
    <w:abstractNumId w:val="0"/>
  </w:num>
  <w:num w:numId="15">
    <w:abstractNumId w:val="18"/>
  </w:num>
  <w:num w:numId="16">
    <w:abstractNumId w:val="27"/>
  </w:num>
  <w:num w:numId="17">
    <w:abstractNumId w:val="16"/>
  </w:num>
  <w:num w:numId="18">
    <w:abstractNumId w:val="26"/>
  </w:num>
  <w:num w:numId="19">
    <w:abstractNumId w:val="34"/>
  </w:num>
  <w:num w:numId="20">
    <w:abstractNumId w:val="30"/>
  </w:num>
  <w:num w:numId="21">
    <w:abstractNumId w:val="32"/>
  </w:num>
  <w:num w:numId="22">
    <w:abstractNumId w:val="11"/>
  </w:num>
  <w:num w:numId="23">
    <w:abstractNumId w:val="25"/>
  </w:num>
  <w:num w:numId="24">
    <w:abstractNumId w:val="29"/>
  </w:num>
  <w:num w:numId="25">
    <w:abstractNumId w:val="7"/>
  </w:num>
  <w:num w:numId="26">
    <w:abstractNumId w:val="1"/>
  </w:num>
  <w:num w:numId="27">
    <w:abstractNumId w:val="4"/>
  </w:num>
  <w:num w:numId="28">
    <w:abstractNumId w:val="3"/>
  </w:num>
  <w:num w:numId="29">
    <w:abstractNumId w:val="35"/>
  </w:num>
  <w:num w:numId="30">
    <w:abstractNumId w:val="13"/>
  </w:num>
  <w:num w:numId="31">
    <w:abstractNumId w:val="17"/>
  </w:num>
  <w:num w:numId="32">
    <w:abstractNumId w:val="10"/>
  </w:num>
  <w:num w:numId="33">
    <w:abstractNumId w:val="21"/>
  </w:num>
  <w:num w:numId="34">
    <w:abstractNumId w:val="22"/>
  </w:num>
  <w:num w:numId="35">
    <w:abstractNumId w:val="31"/>
  </w:num>
  <w:num w:numId="36">
    <w:abstractNumId w:val="19"/>
  </w:num>
  <w:num w:numId="37">
    <w:abstractNumId w:val="8"/>
  </w:num>
  <w:num w:numId="3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8EA"/>
    <w:rsid w:val="003526CD"/>
    <w:rsid w:val="00904D31"/>
    <w:rsid w:val="0092214C"/>
    <w:rsid w:val="009908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ABF25"/>
  <w15:chartTrackingRefBased/>
  <w15:docId w15:val="{E08EBB72-AC1E-4175-B0F5-75A2A6FDD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908EA"/>
    <w:rPr>
      <w:color w:val="0563C1" w:themeColor="hyperlink"/>
      <w:u w:val="single"/>
    </w:rPr>
  </w:style>
  <w:style w:type="paragraph" w:styleId="a4">
    <w:name w:val="Balloon Text"/>
    <w:basedOn w:val="a"/>
    <w:link w:val="a5"/>
    <w:uiPriority w:val="99"/>
    <w:semiHidden/>
    <w:unhideWhenUsed/>
    <w:rsid w:val="003526CD"/>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3526C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9901995">
      <w:bodyDiv w:val="1"/>
      <w:marLeft w:val="0"/>
      <w:marRight w:val="0"/>
      <w:marTop w:val="0"/>
      <w:marBottom w:val="0"/>
      <w:divBdr>
        <w:top w:val="none" w:sz="0" w:space="0" w:color="auto"/>
        <w:left w:val="none" w:sz="0" w:space="0" w:color="auto"/>
        <w:bottom w:val="none" w:sz="0" w:space="0" w:color="auto"/>
        <w:right w:val="none" w:sz="0" w:space="0" w:color="auto"/>
      </w:divBdr>
      <w:divsChild>
        <w:div w:id="983855026">
          <w:marLeft w:val="0"/>
          <w:marRight w:val="0"/>
          <w:marTop w:val="0"/>
          <w:marBottom w:val="240"/>
          <w:divBdr>
            <w:top w:val="none" w:sz="0" w:space="0" w:color="auto"/>
            <w:left w:val="none" w:sz="0" w:space="0" w:color="auto"/>
            <w:bottom w:val="none" w:sz="0" w:space="0" w:color="auto"/>
            <w:right w:val="none" w:sz="0" w:space="0" w:color="auto"/>
          </w:divBdr>
        </w:div>
        <w:div w:id="443382967">
          <w:marLeft w:val="0"/>
          <w:marRight w:val="0"/>
          <w:marTop w:val="0"/>
          <w:marBottom w:val="240"/>
          <w:divBdr>
            <w:top w:val="none" w:sz="0" w:space="0" w:color="auto"/>
            <w:left w:val="none" w:sz="0" w:space="0" w:color="auto"/>
            <w:bottom w:val="none" w:sz="0" w:space="0" w:color="auto"/>
            <w:right w:val="none" w:sz="0" w:space="0" w:color="auto"/>
          </w:divBdr>
        </w:div>
        <w:div w:id="772674672">
          <w:marLeft w:val="0"/>
          <w:marRight w:val="0"/>
          <w:marTop w:val="0"/>
          <w:marBottom w:val="240"/>
          <w:divBdr>
            <w:top w:val="none" w:sz="0" w:space="0" w:color="auto"/>
            <w:left w:val="none" w:sz="0" w:space="0" w:color="auto"/>
            <w:bottom w:val="none" w:sz="0" w:space="0" w:color="auto"/>
            <w:right w:val="none" w:sz="0" w:space="0" w:color="auto"/>
          </w:divBdr>
        </w:div>
        <w:div w:id="1053850506">
          <w:marLeft w:val="0"/>
          <w:marRight w:val="0"/>
          <w:marTop w:val="0"/>
          <w:marBottom w:val="240"/>
          <w:divBdr>
            <w:top w:val="none" w:sz="0" w:space="0" w:color="auto"/>
            <w:left w:val="none" w:sz="0" w:space="0" w:color="auto"/>
            <w:bottom w:val="none" w:sz="0" w:space="0" w:color="auto"/>
            <w:right w:val="none" w:sz="0" w:space="0" w:color="auto"/>
          </w:divBdr>
        </w:div>
        <w:div w:id="228852249">
          <w:marLeft w:val="0"/>
          <w:marRight w:val="0"/>
          <w:marTop w:val="0"/>
          <w:marBottom w:val="240"/>
          <w:divBdr>
            <w:top w:val="none" w:sz="0" w:space="0" w:color="auto"/>
            <w:left w:val="none" w:sz="0" w:space="0" w:color="auto"/>
            <w:bottom w:val="none" w:sz="0" w:space="0" w:color="auto"/>
            <w:right w:val="none" w:sz="0" w:space="0" w:color="auto"/>
          </w:divBdr>
        </w:div>
        <w:div w:id="1006131352">
          <w:marLeft w:val="0"/>
          <w:marRight w:val="0"/>
          <w:marTop w:val="0"/>
          <w:marBottom w:val="240"/>
          <w:divBdr>
            <w:top w:val="none" w:sz="0" w:space="0" w:color="auto"/>
            <w:left w:val="none" w:sz="0" w:space="0" w:color="auto"/>
            <w:bottom w:val="none" w:sz="0" w:space="0" w:color="auto"/>
            <w:right w:val="none" w:sz="0" w:space="0" w:color="auto"/>
          </w:divBdr>
        </w:div>
        <w:div w:id="725374999">
          <w:marLeft w:val="0"/>
          <w:marRight w:val="0"/>
          <w:marTop w:val="0"/>
          <w:marBottom w:val="240"/>
          <w:divBdr>
            <w:top w:val="none" w:sz="0" w:space="0" w:color="auto"/>
            <w:left w:val="none" w:sz="0" w:space="0" w:color="auto"/>
            <w:bottom w:val="none" w:sz="0" w:space="0" w:color="auto"/>
            <w:right w:val="none" w:sz="0" w:space="0" w:color="auto"/>
          </w:divBdr>
        </w:div>
        <w:div w:id="2121680058">
          <w:marLeft w:val="0"/>
          <w:marRight w:val="0"/>
          <w:marTop w:val="0"/>
          <w:marBottom w:val="240"/>
          <w:divBdr>
            <w:top w:val="none" w:sz="0" w:space="0" w:color="auto"/>
            <w:left w:val="none" w:sz="0" w:space="0" w:color="auto"/>
            <w:bottom w:val="none" w:sz="0" w:space="0" w:color="auto"/>
            <w:right w:val="none" w:sz="0" w:space="0" w:color="auto"/>
          </w:divBdr>
        </w:div>
        <w:div w:id="1462771452">
          <w:marLeft w:val="0"/>
          <w:marRight w:val="0"/>
          <w:marTop w:val="0"/>
          <w:marBottom w:val="240"/>
          <w:divBdr>
            <w:top w:val="none" w:sz="0" w:space="0" w:color="auto"/>
            <w:left w:val="none" w:sz="0" w:space="0" w:color="auto"/>
            <w:bottom w:val="none" w:sz="0" w:space="0" w:color="auto"/>
            <w:right w:val="none" w:sz="0" w:space="0" w:color="auto"/>
          </w:divBdr>
        </w:div>
        <w:div w:id="545873322">
          <w:marLeft w:val="0"/>
          <w:marRight w:val="0"/>
          <w:marTop w:val="0"/>
          <w:marBottom w:val="240"/>
          <w:divBdr>
            <w:top w:val="none" w:sz="0" w:space="0" w:color="auto"/>
            <w:left w:val="none" w:sz="0" w:space="0" w:color="auto"/>
            <w:bottom w:val="none" w:sz="0" w:space="0" w:color="auto"/>
            <w:right w:val="none" w:sz="0" w:space="0" w:color="auto"/>
          </w:divBdr>
        </w:div>
        <w:div w:id="91171279">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prodlenka.org/metodicheskie-razrabotki/516706-tema-moego-samoobrazovanija-obschaja-fiziches"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4003</Words>
  <Characters>22822</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dc:creator>
  <cp:keywords/>
  <dc:description/>
  <cp:lastModifiedBy>Алексей</cp:lastModifiedBy>
  <cp:revision>3</cp:revision>
  <cp:lastPrinted>2024-04-08T13:44:00Z</cp:lastPrinted>
  <dcterms:created xsi:type="dcterms:W3CDTF">2024-04-08T11:40:00Z</dcterms:created>
  <dcterms:modified xsi:type="dcterms:W3CDTF">2024-04-08T14:14:00Z</dcterms:modified>
</cp:coreProperties>
</file>