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E5" w:rsidRPr="00413C1F" w:rsidRDefault="007A06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Муниципальное </w:t>
      </w:r>
    </w:p>
    <w:p w:rsidR="00E443E5" w:rsidRPr="00413C1F" w:rsidRDefault="007A06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бюджетное общеобразовательное учреждение</w:t>
      </w:r>
    </w:p>
    <w:p w:rsidR="00E443E5" w:rsidRPr="00413C1F" w:rsidRDefault="007A06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средняя общеобразовательная школа №2 им. </w:t>
      </w:r>
      <w:bookmarkStart w:id="0" w:name="_GoBack"/>
      <w:r w:rsidRPr="00413C1F">
        <w:rPr>
          <w:rFonts w:ascii="Times New Roman" w:hAnsi="Times New Roman"/>
          <w:sz w:val="28"/>
          <w:szCs w:val="28"/>
        </w:rPr>
        <w:t>И.С. Косьминова</w:t>
      </w:r>
      <w:bookmarkEnd w:id="0"/>
    </w:p>
    <w:p w:rsidR="00E443E5" w:rsidRPr="00413C1F" w:rsidRDefault="007A06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закрытого административно-территориального образования</w:t>
      </w:r>
    </w:p>
    <w:p w:rsidR="00E443E5" w:rsidRPr="00413C1F" w:rsidRDefault="007A06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города Радужный Владимирской области</w:t>
      </w:r>
    </w:p>
    <w:p w:rsidR="00E443E5" w:rsidRPr="00413C1F" w:rsidRDefault="00E443E5">
      <w:pPr>
        <w:jc w:val="center"/>
        <w:rPr>
          <w:rFonts w:ascii="Times New Roman" w:hAnsi="Times New Roman"/>
        </w:rPr>
      </w:pPr>
    </w:p>
    <w:p w:rsidR="00E443E5" w:rsidRPr="00413C1F" w:rsidRDefault="00E443E5">
      <w:pPr>
        <w:jc w:val="center"/>
        <w:rPr>
          <w:rFonts w:ascii="Times New Roman" w:hAnsi="Times New Roman"/>
        </w:rPr>
      </w:pPr>
    </w:p>
    <w:p w:rsidR="00E443E5" w:rsidRPr="00413C1F" w:rsidRDefault="00E443E5">
      <w:pPr>
        <w:jc w:val="center"/>
        <w:rPr>
          <w:rFonts w:ascii="Times New Roman" w:hAnsi="Times New Roman"/>
        </w:rPr>
      </w:pPr>
    </w:p>
    <w:p w:rsidR="00E443E5" w:rsidRPr="00413C1F" w:rsidRDefault="00E443E5">
      <w:pPr>
        <w:jc w:val="center"/>
        <w:rPr>
          <w:rFonts w:ascii="Times New Roman" w:hAnsi="Times New Roman"/>
        </w:rPr>
      </w:pPr>
    </w:p>
    <w:p w:rsidR="00E443E5" w:rsidRPr="00413C1F" w:rsidRDefault="00E443E5">
      <w:pPr>
        <w:jc w:val="center"/>
        <w:rPr>
          <w:rFonts w:ascii="Times New Roman" w:hAnsi="Times New Roman"/>
        </w:rPr>
      </w:pPr>
    </w:p>
    <w:p w:rsidR="00E443E5" w:rsidRPr="00413C1F" w:rsidRDefault="007A065E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13C1F">
        <w:rPr>
          <w:rFonts w:ascii="Times New Roman" w:hAnsi="Times New Roman"/>
          <w:b/>
          <w:color w:val="000000" w:themeColor="text1"/>
          <w:sz w:val="32"/>
          <w:szCs w:val="32"/>
        </w:rPr>
        <w:t>Индивидуальный исследовательский проект</w:t>
      </w:r>
    </w:p>
    <w:p w:rsidR="00E443E5" w:rsidRPr="00413C1F" w:rsidRDefault="007A065E">
      <w:pPr>
        <w:pStyle w:val="2"/>
        <w:shd w:val="clear" w:color="auto" w:fill="FFFFFF"/>
        <w:spacing w:before="48" w:beforeAutospacing="0" w:after="48" w:afterAutospacing="0"/>
        <w:jc w:val="center"/>
        <w:rPr>
          <w:color w:val="755524"/>
          <w:sz w:val="27"/>
          <w:szCs w:val="27"/>
        </w:rPr>
      </w:pPr>
      <w:r w:rsidRPr="00413C1F">
        <w:rPr>
          <w:color w:val="000000" w:themeColor="text1"/>
          <w:sz w:val="32"/>
          <w:szCs w:val="32"/>
        </w:rPr>
        <w:t>«</w:t>
      </w:r>
      <w:r w:rsidR="00BC6D09" w:rsidRPr="00413C1F">
        <w:rPr>
          <w:color w:val="000000" w:themeColor="text1"/>
          <w:sz w:val="28"/>
          <w:szCs w:val="28"/>
        </w:rPr>
        <w:t xml:space="preserve">Влияние </w:t>
      </w:r>
      <w:r w:rsidR="005838D5">
        <w:rPr>
          <w:color w:val="000000" w:themeColor="text1"/>
          <w:sz w:val="28"/>
          <w:szCs w:val="28"/>
        </w:rPr>
        <w:t>кормовых</w:t>
      </w:r>
      <w:r w:rsidR="00BC6D09" w:rsidRPr="00413C1F">
        <w:rPr>
          <w:color w:val="000000" w:themeColor="text1"/>
          <w:sz w:val="28"/>
          <w:szCs w:val="28"/>
        </w:rPr>
        <w:t xml:space="preserve"> добавок на удойность коз</w:t>
      </w:r>
      <w:r w:rsidRPr="00413C1F">
        <w:rPr>
          <w:color w:val="000000" w:themeColor="text1"/>
          <w:sz w:val="32"/>
          <w:szCs w:val="32"/>
        </w:rPr>
        <w:t>»</w:t>
      </w:r>
    </w:p>
    <w:p w:rsidR="00E443E5" w:rsidRPr="00413C1F" w:rsidRDefault="00E443E5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E443E5" w:rsidRPr="00413C1F" w:rsidRDefault="00E443E5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E443E5" w:rsidRPr="00413C1F" w:rsidRDefault="00E443E5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E443E5" w:rsidRPr="00413C1F" w:rsidRDefault="007A06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Автор проекта:</w:t>
      </w:r>
    </w:p>
    <w:p w:rsidR="00E443E5" w:rsidRPr="00413C1F" w:rsidRDefault="007A06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учащийся 11А класса</w:t>
      </w:r>
    </w:p>
    <w:p w:rsidR="00E443E5" w:rsidRPr="00413C1F" w:rsidRDefault="007A065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13C1F">
        <w:rPr>
          <w:rFonts w:ascii="Times New Roman" w:hAnsi="Times New Roman"/>
          <w:b/>
          <w:sz w:val="28"/>
          <w:szCs w:val="28"/>
        </w:rPr>
        <w:t>Сидоров Илья</w:t>
      </w:r>
    </w:p>
    <w:p w:rsidR="00E443E5" w:rsidRPr="00413C1F" w:rsidRDefault="007A06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Руководитель проекта:</w:t>
      </w:r>
    </w:p>
    <w:p w:rsidR="00E443E5" w:rsidRPr="00413C1F" w:rsidRDefault="007A065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13C1F">
        <w:rPr>
          <w:rFonts w:ascii="Times New Roman" w:hAnsi="Times New Roman"/>
          <w:b/>
          <w:sz w:val="28"/>
          <w:szCs w:val="28"/>
        </w:rPr>
        <w:t>Черемичкина Н.В.</w:t>
      </w:r>
    </w:p>
    <w:p w:rsidR="00E443E5" w:rsidRPr="00413C1F" w:rsidRDefault="007A06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Консультант проекта:</w:t>
      </w:r>
    </w:p>
    <w:p w:rsidR="00E443E5" w:rsidRPr="00413C1F" w:rsidRDefault="007A065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13C1F">
        <w:rPr>
          <w:rFonts w:ascii="Times New Roman" w:hAnsi="Times New Roman"/>
          <w:b/>
          <w:sz w:val="28"/>
          <w:szCs w:val="28"/>
        </w:rPr>
        <w:t>ФИО</w:t>
      </w:r>
    </w:p>
    <w:p w:rsidR="00E443E5" w:rsidRPr="00413C1F" w:rsidRDefault="00E443E5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E443E5" w:rsidRPr="00413C1F" w:rsidRDefault="00E443E5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E443E5" w:rsidRPr="00413C1F" w:rsidRDefault="00E443E5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E443E5" w:rsidRPr="00413C1F" w:rsidRDefault="00E443E5" w:rsidP="00BA7E3F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443E5" w:rsidRPr="00413C1F" w:rsidRDefault="00E443E5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E443E5" w:rsidRPr="00413C1F" w:rsidRDefault="00E443E5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E443E5" w:rsidRPr="00413C1F" w:rsidRDefault="00E443E5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E443E5" w:rsidRPr="00413C1F" w:rsidRDefault="007A065E">
      <w:pPr>
        <w:jc w:val="center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г. Радужный, 2023</w:t>
      </w:r>
    </w:p>
    <w:p w:rsidR="00E443E5" w:rsidRPr="00413C1F" w:rsidRDefault="00E443E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443E5" w:rsidRPr="00413C1F" w:rsidRDefault="007A065E">
      <w:pPr>
        <w:tabs>
          <w:tab w:val="center" w:pos="4677"/>
          <w:tab w:val="left" w:pos="5880"/>
        </w:tabs>
        <w:rPr>
          <w:rFonts w:ascii="Times New Roman" w:hAnsi="Times New Roman"/>
          <w:b/>
          <w:color w:val="C00000"/>
          <w:sz w:val="28"/>
          <w:szCs w:val="28"/>
        </w:rPr>
      </w:pPr>
      <w:r w:rsidRPr="00413C1F">
        <w:rPr>
          <w:rFonts w:ascii="Times New Roman" w:hAnsi="Times New Roman"/>
          <w:b/>
          <w:color w:val="C00000"/>
          <w:sz w:val="28"/>
          <w:szCs w:val="28"/>
        </w:rPr>
        <w:tab/>
      </w:r>
      <w:r w:rsidRPr="00413C1F">
        <w:rPr>
          <w:rFonts w:ascii="Times New Roman" w:hAnsi="Times New Roman"/>
          <w:b/>
          <w:color w:val="000000" w:themeColor="text1"/>
          <w:sz w:val="28"/>
          <w:szCs w:val="28"/>
        </w:rPr>
        <w:t>Оглавление</w:t>
      </w:r>
      <w:r w:rsidRPr="00413C1F">
        <w:rPr>
          <w:rFonts w:ascii="Times New Roman" w:hAnsi="Times New Roman"/>
          <w:b/>
          <w:color w:val="C00000"/>
          <w:sz w:val="28"/>
          <w:szCs w:val="28"/>
        </w:rPr>
        <w:tab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650"/>
        <w:gridCol w:w="1758"/>
      </w:tblGrid>
      <w:tr w:rsidR="001F0639" w:rsidRPr="00413C1F" w:rsidTr="00513CDA">
        <w:tc>
          <w:tcPr>
            <w:tcW w:w="7650" w:type="dxa"/>
          </w:tcPr>
          <w:p w:rsidR="001F0639" w:rsidRPr="00413C1F" w:rsidRDefault="001F0639" w:rsidP="001F0639">
            <w:pPr>
              <w:pStyle w:val="af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C1F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58" w:type="dxa"/>
          </w:tcPr>
          <w:p w:rsidR="001F0639" w:rsidRPr="00413C1F" w:rsidRDefault="00B915D4" w:rsidP="00513C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1F0639" w:rsidRPr="00413C1F" w:rsidTr="00513CDA">
        <w:tc>
          <w:tcPr>
            <w:tcW w:w="7650" w:type="dxa"/>
          </w:tcPr>
          <w:p w:rsidR="001F0639" w:rsidRPr="00413C1F" w:rsidRDefault="001F0639" w:rsidP="001F0639">
            <w:pPr>
              <w:pStyle w:val="af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C1F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758" w:type="dxa"/>
          </w:tcPr>
          <w:p w:rsidR="001F0639" w:rsidRPr="00413C1F" w:rsidRDefault="00B915D4" w:rsidP="00513C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4-13</w:t>
            </w:r>
          </w:p>
        </w:tc>
      </w:tr>
      <w:tr w:rsidR="001F0639" w:rsidRPr="00413C1F" w:rsidTr="00513CDA">
        <w:tc>
          <w:tcPr>
            <w:tcW w:w="7650" w:type="dxa"/>
          </w:tcPr>
          <w:p w:rsidR="001F0639" w:rsidRPr="00413C1F" w:rsidRDefault="001F0639" w:rsidP="001F0639">
            <w:pPr>
              <w:pStyle w:val="af3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C1F">
              <w:rPr>
                <w:rFonts w:ascii="Times New Roman" w:hAnsi="Times New Roman"/>
                <w:sz w:val="28"/>
                <w:szCs w:val="28"/>
              </w:rPr>
              <w:t>Глава 1 (Теоретическая часть)</w:t>
            </w:r>
          </w:p>
        </w:tc>
        <w:tc>
          <w:tcPr>
            <w:tcW w:w="1758" w:type="dxa"/>
          </w:tcPr>
          <w:p w:rsidR="001F0639" w:rsidRPr="00413C1F" w:rsidRDefault="00B915D4" w:rsidP="00513C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4-9</w:t>
            </w:r>
          </w:p>
        </w:tc>
      </w:tr>
      <w:tr w:rsidR="001F0639" w:rsidRPr="00413C1F" w:rsidTr="00513CDA">
        <w:tc>
          <w:tcPr>
            <w:tcW w:w="7650" w:type="dxa"/>
          </w:tcPr>
          <w:p w:rsidR="001F0639" w:rsidRPr="00413C1F" w:rsidRDefault="001F0639" w:rsidP="001F0639">
            <w:pPr>
              <w:pStyle w:val="af3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C1F">
              <w:rPr>
                <w:rFonts w:ascii="Times New Roman" w:hAnsi="Times New Roman"/>
                <w:sz w:val="28"/>
                <w:szCs w:val="28"/>
              </w:rPr>
              <w:t>Сбор и анализ доступной информации</w:t>
            </w:r>
          </w:p>
        </w:tc>
        <w:tc>
          <w:tcPr>
            <w:tcW w:w="1758" w:type="dxa"/>
          </w:tcPr>
          <w:p w:rsidR="001F0639" w:rsidRPr="00413C1F" w:rsidRDefault="00B915D4" w:rsidP="00513C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</w:tr>
      <w:tr w:rsidR="001F0639" w:rsidRPr="00413C1F" w:rsidTr="00513CDA">
        <w:tc>
          <w:tcPr>
            <w:tcW w:w="7650" w:type="dxa"/>
          </w:tcPr>
          <w:p w:rsidR="001F0639" w:rsidRPr="00413C1F" w:rsidRDefault="001F0639" w:rsidP="001F0639">
            <w:pPr>
              <w:pStyle w:val="af3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C1F">
              <w:rPr>
                <w:rFonts w:ascii="Times New Roman" w:hAnsi="Times New Roman"/>
                <w:sz w:val="28"/>
                <w:szCs w:val="28"/>
              </w:rPr>
              <w:t>Глава 2 (Практическая часть)</w:t>
            </w:r>
          </w:p>
        </w:tc>
        <w:tc>
          <w:tcPr>
            <w:tcW w:w="1758" w:type="dxa"/>
          </w:tcPr>
          <w:p w:rsidR="001F0639" w:rsidRPr="00413C1F" w:rsidRDefault="00B915D4" w:rsidP="00513C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9-13</w:t>
            </w:r>
          </w:p>
        </w:tc>
      </w:tr>
      <w:tr w:rsidR="001F0639" w:rsidRPr="00413C1F" w:rsidTr="00513CDA">
        <w:tc>
          <w:tcPr>
            <w:tcW w:w="7650" w:type="dxa"/>
          </w:tcPr>
          <w:p w:rsidR="001F0639" w:rsidRPr="00413C1F" w:rsidRDefault="001F0639" w:rsidP="001F0639">
            <w:pPr>
              <w:pStyle w:val="af3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C1F">
              <w:rPr>
                <w:rFonts w:ascii="Times New Roman" w:hAnsi="Times New Roman"/>
                <w:sz w:val="28"/>
                <w:szCs w:val="28"/>
              </w:rPr>
              <w:t>Проведение эксперимента</w:t>
            </w:r>
          </w:p>
        </w:tc>
        <w:tc>
          <w:tcPr>
            <w:tcW w:w="1758" w:type="dxa"/>
          </w:tcPr>
          <w:p w:rsidR="001F0639" w:rsidRPr="00413C1F" w:rsidRDefault="00B915D4" w:rsidP="00513C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F0639" w:rsidRPr="00413C1F" w:rsidTr="00513CDA">
        <w:tc>
          <w:tcPr>
            <w:tcW w:w="7650" w:type="dxa"/>
          </w:tcPr>
          <w:p w:rsidR="001F0639" w:rsidRPr="00413C1F" w:rsidRDefault="001F0639" w:rsidP="001F0639">
            <w:pPr>
              <w:pStyle w:val="af3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C1F">
              <w:rPr>
                <w:rFonts w:ascii="Times New Roman" w:hAnsi="Times New Roman"/>
                <w:sz w:val="28"/>
                <w:szCs w:val="28"/>
              </w:rPr>
              <w:t>Анализ и систематизация полученных данных</w:t>
            </w:r>
          </w:p>
        </w:tc>
        <w:tc>
          <w:tcPr>
            <w:tcW w:w="1758" w:type="dxa"/>
          </w:tcPr>
          <w:p w:rsidR="001F0639" w:rsidRPr="00413C1F" w:rsidRDefault="00B915D4" w:rsidP="00513C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</w:tr>
      <w:tr w:rsidR="001F0639" w:rsidRPr="00413C1F" w:rsidTr="00513CDA">
        <w:tc>
          <w:tcPr>
            <w:tcW w:w="7650" w:type="dxa"/>
          </w:tcPr>
          <w:p w:rsidR="001F0639" w:rsidRPr="00413C1F" w:rsidRDefault="001F0639" w:rsidP="001F0639">
            <w:pPr>
              <w:pStyle w:val="af3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C1F">
              <w:rPr>
                <w:rFonts w:ascii="Times New Roman" w:hAnsi="Times New Roman"/>
                <w:sz w:val="28"/>
                <w:szCs w:val="28"/>
              </w:rPr>
              <w:t>Создание методического пособия</w:t>
            </w:r>
          </w:p>
        </w:tc>
        <w:tc>
          <w:tcPr>
            <w:tcW w:w="1758" w:type="dxa"/>
          </w:tcPr>
          <w:p w:rsidR="001F0639" w:rsidRPr="00413C1F" w:rsidRDefault="00B915D4" w:rsidP="00513C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F0639" w:rsidRPr="00413C1F" w:rsidTr="00513CDA">
        <w:tc>
          <w:tcPr>
            <w:tcW w:w="7650" w:type="dxa"/>
          </w:tcPr>
          <w:p w:rsidR="001F0639" w:rsidRPr="00413C1F" w:rsidRDefault="001F0639" w:rsidP="001F0639">
            <w:pPr>
              <w:pStyle w:val="af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C1F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758" w:type="dxa"/>
          </w:tcPr>
          <w:p w:rsidR="001F0639" w:rsidRPr="00413C1F" w:rsidRDefault="00B915D4" w:rsidP="00513C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F0639" w:rsidRPr="00413C1F" w:rsidTr="00513CDA">
        <w:tc>
          <w:tcPr>
            <w:tcW w:w="7650" w:type="dxa"/>
          </w:tcPr>
          <w:p w:rsidR="001F0639" w:rsidRPr="00413C1F" w:rsidRDefault="001F0639" w:rsidP="001F0639">
            <w:pPr>
              <w:pStyle w:val="af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C1F">
              <w:rPr>
                <w:rFonts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758" w:type="dxa"/>
          </w:tcPr>
          <w:p w:rsidR="001F0639" w:rsidRPr="00413C1F" w:rsidRDefault="00B915D4" w:rsidP="00513C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F0639" w:rsidRPr="00413C1F" w:rsidTr="00513CDA">
        <w:tc>
          <w:tcPr>
            <w:tcW w:w="7650" w:type="dxa"/>
          </w:tcPr>
          <w:p w:rsidR="001F0639" w:rsidRPr="00413C1F" w:rsidRDefault="001F0639" w:rsidP="001F0639">
            <w:pPr>
              <w:pStyle w:val="af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C1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758" w:type="dxa"/>
          </w:tcPr>
          <w:p w:rsidR="001F0639" w:rsidRPr="00413C1F" w:rsidRDefault="00B915D4" w:rsidP="00513C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E443E5" w:rsidRPr="00413C1F" w:rsidRDefault="007A065E">
      <w:pPr>
        <w:rPr>
          <w:rFonts w:ascii="Times New Roman" w:hAnsi="Times New Roman"/>
        </w:rPr>
      </w:pPr>
      <w:r w:rsidRPr="00413C1F">
        <w:rPr>
          <w:rFonts w:ascii="Times New Roman" w:hAnsi="Times New Roman"/>
          <w:color w:val="000000"/>
        </w:rPr>
        <w:br/>
      </w:r>
    </w:p>
    <w:p w:rsidR="00E443E5" w:rsidRPr="00413C1F" w:rsidRDefault="007F0678">
      <w:pPr>
        <w:spacing w:after="160" w:line="259" w:lineRule="auto"/>
        <w:rPr>
          <w:rFonts w:ascii="Times New Roman" w:hAnsi="Times New Roman"/>
        </w:rPr>
      </w:pPr>
      <w:r w:rsidRPr="00413C1F">
        <w:rPr>
          <w:rFonts w:ascii="Times New Roman" w:hAnsi="Times New Roman"/>
        </w:rPr>
        <w:tab/>
      </w:r>
      <w:r w:rsidRPr="00413C1F">
        <w:rPr>
          <w:rFonts w:ascii="Times New Roman" w:hAnsi="Times New Roman"/>
        </w:rPr>
        <w:tab/>
      </w:r>
      <w:r w:rsidR="007A065E" w:rsidRPr="00413C1F">
        <w:rPr>
          <w:rFonts w:ascii="Times New Roman" w:hAnsi="Times New Roman"/>
        </w:rPr>
        <w:br w:type="page" w:clear="all"/>
      </w:r>
    </w:p>
    <w:p w:rsidR="00E443E5" w:rsidRPr="00413C1F" w:rsidRDefault="007A065E">
      <w:pPr>
        <w:pStyle w:val="af3"/>
        <w:numPr>
          <w:ilvl w:val="0"/>
          <w:numId w:val="5"/>
        </w:num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13C1F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Введение</w:t>
      </w:r>
    </w:p>
    <w:p w:rsidR="00E443E5" w:rsidRPr="00413C1F" w:rsidRDefault="007A065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Проблема: </w:t>
      </w:r>
      <w:r w:rsidR="006D219C" w:rsidRPr="00413C1F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7F0678" w:rsidRPr="00413C1F" w:rsidRDefault="006D219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Козоводы всегда стремятся обеспечить своих животных качественным и полноценным кормом, но доступность кормов может быть изменчивой. Исследование влияния </w:t>
      </w:r>
      <w:r w:rsidR="00E27F48" w:rsidRPr="00413C1F">
        <w:rPr>
          <w:rFonts w:ascii="Times New Roman" w:hAnsi="Times New Roman"/>
          <w:color w:val="000000" w:themeColor="text1"/>
          <w:sz w:val="28"/>
          <w:szCs w:val="28"/>
        </w:rPr>
        <w:t>кормовых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добавок на удойность коз поможет определить наиболее эффективные и устойчивые стратегии кормления в условиях ограниченного доступа к кормовым ресурсам.</w:t>
      </w:r>
    </w:p>
    <w:p w:rsidR="00E443E5" w:rsidRPr="00413C1F" w:rsidRDefault="007A065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b/>
          <w:color w:val="000000" w:themeColor="text1"/>
          <w:sz w:val="28"/>
          <w:szCs w:val="28"/>
        </w:rPr>
        <w:t>Актуальность:</w:t>
      </w:r>
    </w:p>
    <w:p w:rsidR="006D219C" w:rsidRPr="00413C1F" w:rsidRDefault="006D219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>Среди потребителей наблюдается рост интереса к качественным молочным продуктам. Увеличение удойности коз помогает производителям достичь высокого качества молока и других молочных продуктов.</w:t>
      </w:r>
    </w:p>
    <w:p w:rsidR="00E443E5" w:rsidRPr="00413C1F" w:rsidRDefault="007A065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b/>
          <w:color w:val="000000" w:themeColor="text1"/>
          <w:sz w:val="28"/>
          <w:szCs w:val="28"/>
        </w:rPr>
        <w:t>Новизна:</w:t>
      </w:r>
    </w:p>
    <w:p w:rsidR="006D219C" w:rsidRPr="00413C1F" w:rsidRDefault="006D219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 небольшое количество исследований в данной области: В сравнении с другими животноводческими отраслями, исследования влияния </w:t>
      </w:r>
      <w:r w:rsidR="00E27F48" w:rsidRPr="00413C1F">
        <w:rPr>
          <w:rFonts w:ascii="Times New Roman" w:hAnsi="Times New Roman"/>
          <w:color w:val="000000" w:themeColor="text1"/>
          <w:sz w:val="28"/>
          <w:szCs w:val="28"/>
        </w:rPr>
        <w:t>кормовых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добавок на удойность коз проводятся в меньшей степени.</w:t>
      </w:r>
    </w:p>
    <w:p w:rsidR="00E443E5" w:rsidRPr="00413C1F" w:rsidRDefault="007A065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b/>
          <w:color w:val="000000" w:themeColor="text1"/>
          <w:sz w:val="28"/>
          <w:szCs w:val="28"/>
        </w:rPr>
        <w:t>Практическая значимость:</w:t>
      </w:r>
    </w:p>
    <w:p w:rsidR="006C1B1F" w:rsidRPr="00413C1F" w:rsidRDefault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Исследование эффективности </w:t>
      </w:r>
      <w:r w:rsidR="00E27F48" w:rsidRPr="00413C1F">
        <w:rPr>
          <w:rFonts w:ascii="Times New Roman" w:hAnsi="Times New Roman"/>
          <w:color w:val="000000" w:themeColor="text1"/>
          <w:sz w:val="28"/>
          <w:szCs w:val="28"/>
        </w:rPr>
        <w:t>кормовых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добавок позволит выявить наилучшие способы использования доступных кормовых ресурсов, что особенно актуально в условиях ограниченной доступности к ним.</w:t>
      </w:r>
    </w:p>
    <w:p w:rsidR="00E443E5" w:rsidRPr="00413C1F" w:rsidRDefault="007A065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b/>
          <w:color w:val="000000" w:themeColor="text1"/>
          <w:sz w:val="28"/>
          <w:szCs w:val="28"/>
        </w:rPr>
        <w:t>Цель проекта:</w:t>
      </w:r>
    </w:p>
    <w:p w:rsidR="006D219C" w:rsidRPr="00413C1F" w:rsidRDefault="006D219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Изучить влияние различных </w:t>
      </w:r>
      <w:r w:rsidR="00E27F48" w:rsidRPr="00413C1F">
        <w:rPr>
          <w:rFonts w:ascii="Times New Roman" w:hAnsi="Times New Roman"/>
          <w:color w:val="000000" w:themeColor="text1"/>
          <w:sz w:val="28"/>
          <w:szCs w:val="28"/>
        </w:rPr>
        <w:t>кормовых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добавок на удойность коз и оценить их эффективность</w:t>
      </w:r>
    </w:p>
    <w:p w:rsidR="00E443E5" w:rsidRPr="00413C1F" w:rsidRDefault="007A065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b/>
          <w:color w:val="000000" w:themeColor="text1"/>
          <w:sz w:val="28"/>
          <w:szCs w:val="28"/>
        </w:rPr>
        <w:t>Задачи проекта:</w:t>
      </w:r>
    </w:p>
    <w:p w:rsidR="006C1B1F" w:rsidRPr="00413C1F" w:rsidRDefault="006C1B1F" w:rsidP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1. Изучить литературу и провести обзор существующих исследований о влиянии </w:t>
      </w:r>
      <w:r w:rsidR="00E27F48"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кормовых 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>добавок на удойность коз.</w:t>
      </w:r>
    </w:p>
    <w:p w:rsidR="006C1B1F" w:rsidRPr="00413C1F" w:rsidRDefault="006C1B1F" w:rsidP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2. Определить оптимальные </w:t>
      </w:r>
      <w:r w:rsidR="00BA7E3F" w:rsidRPr="00413C1F">
        <w:rPr>
          <w:rFonts w:ascii="Times New Roman" w:hAnsi="Times New Roman"/>
          <w:color w:val="000000" w:themeColor="text1"/>
          <w:sz w:val="28"/>
          <w:szCs w:val="28"/>
        </w:rPr>
        <w:t>кормовые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добавки для увеличения удойности коз.</w:t>
      </w:r>
    </w:p>
    <w:p w:rsidR="006C1B1F" w:rsidRPr="00413C1F" w:rsidRDefault="006C1B1F" w:rsidP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3. Определить дозировку </w:t>
      </w:r>
      <w:r w:rsidR="00BA7E3F" w:rsidRPr="00413C1F">
        <w:rPr>
          <w:rFonts w:ascii="Times New Roman" w:hAnsi="Times New Roman"/>
          <w:color w:val="000000" w:themeColor="text1"/>
          <w:sz w:val="28"/>
          <w:szCs w:val="28"/>
        </w:rPr>
        <w:t>кормовых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добавок, необходимых для достижения наилучших результатов.</w:t>
      </w:r>
    </w:p>
    <w:p w:rsidR="006C1B1F" w:rsidRPr="00413C1F" w:rsidRDefault="006C1B1F" w:rsidP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 Провести эксперименты на группе коз с использованием выбранных </w:t>
      </w:r>
      <w:r w:rsidR="00BA7E3F" w:rsidRPr="00413C1F">
        <w:rPr>
          <w:rFonts w:ascii="Times New Roman" w:hAnsi="Times New Roman"/>
          <w:color w:val="000000" w:themeColor="text1"/>
          <w:sz w:val="28"/>
          <w:szCs w:val="28"/>
        </w:rPr>
        <w:t>кормовых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добавок и контрольной группы без добавок.</w:t>
      </w:r>
    </w:p>
    <w:p w:rsidR="006C1B1F" w:rsidRPr="00413C1F" w:rsidRDefault="006C1B1F" w:rsidP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>5. Измерить удойность коз в течение определенного периода времени (например, в течение трех месяцев).</w:t>
      </w:r>
    </w:p>
    <w:p w:rsidR="006C1B1F" w:rsidRPr="00413C1F" w:rsidRDefault="006C1B1F" w:rsidP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6. Сравнить результаты удойности между группой с </w:t>
      </w:r>
      <w:r w:rsidR="00BA7E3F" w:rsidRPr="00413C1F">
        <w:rPr>
          <w:rFonts w:ascii="Times New Roman" w:hAnsi="Times New Roman"/>
          <w:color w:val="000000" w:themeColor="text1"/>
          <w:sz w:val="28"/>
          <w:szCs w:val="28"/>
        </w:rPr>
        <w:t>кормовых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добавками и контрольной группой.</w:t>
      </w:r>
    </w:p>
    <w:p w:rsidR="006C1B1F" w:rsidRPr="00413C1F" w:rsidRDefault="006C1B1F" w:rsidP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>7. Дополнительно изучить другие параметры, такие как качество молока, состояние здоровья коз и длительность лактации.</w:t>
      </w:r>
    </w:p>
    <w:p w:rsidR="006C1B1F" w:rsidRPr="00413C1F" w:rsidRDefault="006C1B1F" w:rsidP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8. Проанализировать статистически данные и сделать выводы о влиянии </w:t>
      </w:r>
      <w:r w:rsidR="00BA7E3F" w:rsidRPr="00413C1F">
        <w:rPr>
          <w:rFonts w:ascii="Times New Roman" w:hAnsi="Times New Roman"/>
          <w:color w:val="000000" w:themeColor="text1"/>
          <w:sz w:val="28"/>
          <w:szCs w:val="28"/>
        </w:rPr>
        <w:t>кормовых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добавок на удойность коз.</w:t>
      </w:r>
    </w:p>
    <w:p w:rsidR="006C1B1F" w:rsidRPr="00413C1F" w:rsidRDefault="006C1B1F" w:rsidP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9. Составить отчет о проведенном исследовании, включающий в себя методологию, полученные результаты и рекомендации по применению </w:t>
      </w:r>
      <w:r w:rsidR="00BA7E3F"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кормовых 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>добавок для повышения удойности коз.</w:t>
      </w:r>
    </w:p>
    <w:p w:rsidR="00E443E5" w:rsidRPr="00413C1F" w:rsidRDefault="006C1B1F" w:rsidP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>10. Публиковать результаты исследования в научных журналах для информирования других специалистов и практиков в области сельского хозяйства.</w:t>
      </w:r>
    </w:p>
    <w:p w:rsidR="00E443E5" w:rsidRPr="00413C1F" w:rsidRDefault="007A065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Гипотеза: </w:t>
      </w:r>
    </w:p>
    <w:p w:rsidR="006C1B1F" w:rsidRPr="00413C1F" w:rsidRDefault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определенных </w:t>
      </w:r>
      <w:r w:rsidR="00BA7E3F" w:rsidRPr="00413C1F">
        <w:rPr>
          <w:rFonts w:ascii="Times New Roman" w:hAnsi="Times New Roman"/>
          <w:color w:val="000000" w:themeColor="text1"/>
          <w:sz w:val="28"/>
          <w:szCs w:val="28"/>
        </w:rPr>
        <w:t>кормовых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добавок может повысить удойность коз и улучшить качество и количество молока, производимого данным животным.</w:t>
      </w:r>
    </w:p>
    <w:p w:rsidR="00E443E5" w:rsidRPr="00413C1F" w:rsidRDefault="007A065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b/>
          <w:color w:val="000000" w:themeColor="text1"/>
          <w:sz w:val="28"/>
          <w:szCs w:val="28"/>
        </w:rPr>
        <w:t>Объект исследования:</w:t>
      </w:r>
    </w:p>
    <w:p w:rsidR="006C1B1F" w:rsidRPr="00413C1F" w:rsidRDefault="006C1B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>Козы, которые используются для производства молока.</w:t>
      </w:r>
    </w:p>
    <w:p w:rsidR="007A065E" w:rsidRPr="00413C1F" w:rsidRDefault="007A065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b/>
          <w:color w:val="000000" w:themeColor="text1"/>
          <w:sz w:val="28"/>
          <w:szCs w:val="28"/>
        </w:rPr>
        <w:t>Предмет исследования</w:t>
      </w:r>
      <w:r w:rsidR="0070412F" w:rsidRPr="00413C1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0412F" w:rsidRPr="00413C1F" w:rsidRDefault="007041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Влияние </w:t>
      </w:r>
      <w:r w:rsidR="00BA7E3F" w:rsidRPr="00413C1F">
        <w:rPr>
          <w:rFonts w:ascii="Times New Roman" w:hAnsi="Times New Roman"/>
          <w:color w:val="000000" w:themeColor="text1"/>
          <w:sz w:val="28"/>
          <w:szCs w:val="28"/>
        </w:rPr>
        <w:t>кормовых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добавок на удойность коз, а именно определение, какие конкретные </w:t>
      </w:r>
      <w:r w:rsidR="00BA7E3F" w:rsidRPr="00413C1F">
        <w:rPr>
          <w:rFonts w:ascii="Times New Roman" w:hAnsi="Times New Roman"/>
          <w:color w:val="000000" w:themeColor="text1"/>
          <w:sz w:val="28"/>
          <w:szCs w:val="28"/>
        </w:rPr>
        <w:t>кормовые</w:t>
      </w:r>
      <w:r w:rsidRPr="00413C1F">
        <w:rPr>
          <w:rFonts w:ascii="Times New Roman" w:hAnsi="Times New Roman"/>
          <w:color w:val="000000" w:themeColor="text1"/>
          <w:sz w:val="28"/>
          <w:szCs w:val="28"/>
        </w:rPr>
        <w:t xml:space="preserve"> добавки и в какой дозировке оказывают наиболее положительное влияние на удойность коз и качество производимого молока.</w:t>
      </w:r>
    </w:p>
    <w:p w:rsidR="00E443E5" w:rsidRPr="00413C1F" w:rsidRDefault="007A065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b/>
          <w:color w:val="000000" w:themeColor="text1"/>
          <w:sz w:val="28"/>
          <w:szCs w:val="28"/>
        </w:rPr>
        <w:t>Методы проекта:</w:t>
      </w:r>
    </w:p>
    <w:p w:rsidR="00E443E5" w:rsidRPr="00413C1F" w:rsidRDefault="007041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13C1F">
        <w:rPr>
          <w:rFonts w:ascii="Times New Roman" w:hAnsi="Times New Roman"/>
          <w:color w:val="000000" w:themeColor="text1"/>
          <w:sz w:val="28"/>
          <w:szCs w:val="28"/>
        </w:rPr>
        <w:t>Экспериментальное исследование. Измерение удойности коз, используя специальное оборудование для сбора и измерения молока. Оценка качества молока, включая такие параметры, как жирность.</w:t>
      </w:r>
    </w:p>
    <w:p w:rsidR="00E443E5" w:rsidRPr="00413C1F" w:rsidRDefault="00E443E5">
      <w:pPr>
        <w:rPr>
          <w:rFonts w:ascii="Times New Roman" w:hAnsi="Times New Roman"/>
        </w:rPr>
      </w:pPr>
    </w:p>
    <w:p w:rsidR="00E443E5" w:rsidRPr="00413C1F" w:rsidRDefault="007A065E" w:rsidP="00413C1F">
      <w:pPr>
        <w:spacing w:after="160" w:line="259" w:lineRule="auto"/>
        <w:jc w:val="center"/>
        <w:rPr>
          <w:rFonts w:ascii="Times New Roman" w:hAnsi="Times New Roman"/>
        </w:rPr>
      </w:pPr>
      <w:r w:rsidRPr="00413C1F">
        <w:rPr>
          <w:rFonts w:ascii="Times New Roman" w:hAnsi="Times New Roman"/>
        </w:rPr>
        <w:br w:type="page" w:clear="all"/>
      </w:r>
      <w:r w:rsidRPr="00413C1F">
        <w:rPr>
          <w:rFonts w:ascii="Times New Roman" w:hAnsi="Times New Roman"/>
          <w:b/>
          <w:sz w:val="32"/>
          <w:szCs w:val="28"/>
        </w:rPr>
        <w:lastRenderedPageBreak/>
        <w:t>2. Теоретическая часть</w:t>
      </w:r>
    </w:p>
    <w:p w:rsidR="00E443E5" w:rsidRPr="00413C1F" w:rsidRDefault="007A065E">
      <w:pPr>
        <w:spacing w:line="360" w:lineRule="auto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План:</w:t>
      </w:r>
    </w:p>
    <w:p w:rsidR="001F0639" w:rsidRPr="00413C1F" w:rsidRDefault="001F0639" w:rsidP="0070412F">
      <w:pPr>
        <w:spacing w:line="360" w:lineRule="auto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1. </w:t>
      </w:r>
      <w:r w:rsidR="00BA7E3F" w:rsidRPr="00413C1F">
        <w:rPr>
          <w:rFonts w:ascii="Times New Roman" w:hAnsi="Times New Roman"/>
          <w:sz w:val="28"/>
          <w:szCs w:val="28"/>
        </w:rPr>
        <w:t>О</w:t>
      </w:r>
      <w:r w:rsidR="0070412F" w:rsidRPr="00413C1F">
        <w:rPr>
          <w:rFonts w:ascii="Times New Roman" w:hAnsi="Times New Roman"/>
          <w:sz w:val="28"/>
          <w:szCs w:val="28"/>
        </w:rPr>
        <w:t xml:space="preserve">бзор существующих научных публикаций и исследований, посвященных влиянию </w:t>
      </w:r>
      <w:r w:rsidR="00BA7E3F" w:rsidRPr="00413C1F">
        <w:rPr>
          <w:rFonts w:ascii="Times New Roman" w:hAnsi="Times New Roman"/>
          <w:sz w:val="28"/>
          <w:szCs w:val="28"/>
        </w:rPr>
        <w:t>кормовых</w:t>
      </w:r>
      <w:r w:rsidRPr="00413C1F">
        <w:rPr>
          <w:rFonts w:ascii="Times New Roman" w:hAnsi="Times New Roman"/>
          <w:sz w:val="28"/>
          <w:szCs w:val="28"/>
        </w:rPr>
        <w:t xml:space="preserve"> добавок на удойность коз</w:t>
      </w:r>
    </w:p>
    <w:p w:rsidR="00E443E5" w:rsidRPr="00413C1F" w:rsidRDefault="001F0639" w:rsidP="0070412F">
      <w:pPr>
        <w:spacing w:line="360" w:lineRule="auto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2. </w:t>
      </w:r>
      <w:r w:rsidR="0070412F" w:rsidRPr="00413C1F">
        <w:rPr>
          <w:rFonts w:ascii="Times New Roman" w:hAnsi="Times New Roman"/>
          <w:sz w:val="28"/>
          <w:szCs w:val="28"/>
        </w:rPr>
        <w:t>Выделение основных результатов предыдущих исследований и проблематики, на которые они указывают</w:t>
      </w:r>
    </w:p>
    <w:p w:rsidR="001F0639" w:rsidRPr="00413C1F" w:rsidRDefault="001F0639" w:rsidP="001F0639">
      <w:pPr>
        <w:spacing w:line="360" w:lineRule="auto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3. </w:t>
      </w:r>
      <w:r w:rsidR="0070412F" w:rsidRPr="00413C1F">
        <w:rPr>
          <w:rFonts w:ascii="Times New Roman" w:hAnsi="Times New Roman"/>
          <w:sz w:val="28"/>
          <w:szCs w:val="28"/>
        </w:rPr>
        <w:t xml:space="preserve">Обзор </w:t>
      </w:r>
      <w:r w:rsidR="00BA7E3F" w:rsidRPr="00413C1F">
        <w:rPr>
          <w:rFonts w:ascii="Times New Roman" w:hAnsi="Times New Roman"/>
          <w:sz w:val="28"/>
          <w:szCs w:val="28"/>
        </w:rPr>
        <w:t>кормовых</w:t>
      </w:r>
      <w:r w:rsidR="0070412F" w:rsidRPr="00413C1F">
        <w:rPr>
          <w:rFonts w:ascii="Times New Roman" w:hAnsi="Times New Roman"/>
          <w:sz w:val="28"/>
          <w:szCs w:val="28"/>
        </w:rPr>
        <w:t xml:space="preserve"> добаво</w:t>
      </w:r>
      <w:r w:rsidRPr="00413C1F">
        <w:rPr>
          <w:rFonts w:ascii="Times New Roman" w:hAnsi="Times New Roman"/>
          <w:sz w:val="28"/>
          <w:szCs w:val="28"/>
        </w:rPr>
        <w:t>к, используемых в кормлении коз</w:t>
      </w:r>
    </w:p>
    <w:p w:rsidR="001F0639" w:rsidRPr="00413C1F" w:rsidRDefault="001F0639" w:rsidP="0070412F">
      <w:pPr>
        <w:spacing w:line="360" w:lineRule="auto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4. </w:t>
      </w:r>
      <w:r w:rsidR="0070412F" w:rsidRPr="00413C1F">
        <w:rPr>
          <w:rFonts w:ascii="Times New Roman" w:hAnsi="Times New Roman"/>
          <w:sz w:val="28"/>
          <w:szCs w:val="28"/>
        </w:rPr>
        <w:t xml:space="preserve">Исследование механизмов, через которые </w:t>
      </w:r>
      <w:r w:rsidR="00BA7E3F" w:rsidRPr="00413C1F">
        <w:rPr>
          <w:rFonts w:ascii="Times New Roman" w:hAnsi="Times New Roman"/>
          <w:sz w:val="28"/>
          <w:szCs w:val="28"/>
        </w:rPr>
        <w:t xml:space="preserve">кормовые </w:t>
      </w:r>
      <w:r w:rsidR="0070412F" w:rsidRPr="00413C1F">
        <w:rPr>
          <w:rFonts w:ascii="Times New Roman" w:hAnsi="Times New Roman"/>
          <w:sz w:val="28"/>
          <w:szCs w:val="28"/>
        </w:rPr>
        <w:t>добавки могут повышать удойность коз</w:t>
      </w:r>
    </w:p>
    <w:p w:rsidR="001F0639" w:rsidRPr="00413C1F" w:rsidRDefault="001F0639" w:rsidP="0070412F">
      <w:pPr>
        <w:spacing w:line="360" w:lineRule="auto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5. </w:t>
      </w:r>
      <w:r w:rsidR="0070412F" w:rsidRPr="00413C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Описание выбора подходящих методов исследования (эксперимент, выбор групп, критерии измерения и анализа данных)</w:t>
      </w:r>
    </w:p>
    <w:p w:rsidR="001F0639" w:rsidRPr="00413C1F" w:rsidRDefault="001F0639" w:rsidP="001F0639">
      <w:pPr>
        <w:spacing w:line="360" w:lineRule="auto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6. </w:t>
      </w:r>
      <w:r w:rsidR="0070412F" w:rsidRPr="00413C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Обоснование выбора </w:t>
      </w:r>
      <w:r w:rsidR="00BA7E3F" w:rsidRPr="00413C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кормовых</w:t>
      </w:r>
      <w:r w:rsidR="0070412F" w:rsidRPr="00413C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добавок и их дозировки</w:t>
      </w:r>
    </w:p>
    <w:p w:rsidR="001F0639" w:rsidRPr="00413C1F" w:rsidRDefault="001F0639" w:rsidP="001F0639">
      <w:pPr>
        <w:spacing w:line="360" w:lineRule="auto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7. </w:t>
      </w:r>
      <w:r w:rsidRPr="00413C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Подведение итогов исследования, обобщение основных результатов</w:t>
      </w:r>
    </w:p>
    <w:p w:rsidR="00E443E5" w:rsidRDefault="00E443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144" w:rsidRPr="00413C1F" w:rsidRDefault="00C66144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443E5" w:rsidRPr="00413C1F" w:rsidRDefault="00E443E5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F0639" w:rsidRPr="00413C1F" w:rsidRDefault="001F063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F0639" w:rsidRPr="00413C1F" w:rsidRDefault="001F063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F0639" w:rsidRPr="00413C1F" w:rsidRDefault="001F063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F0639" w:rsidRPr="00413C1F" w:rsidRDefault="001F063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F0639" w:rsidRPr="00413C1F" w:rsidRDefault="001F063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F0639" w:rsidRPr="00413C1F" w:rsidRDefault="001F063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F0639" w:rsidRPr="00413C1F" w:rsidRDefault="001F063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F0639" w:rsidRPr="00413C1F" w:rsidRDefault="001F0639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F0639" w:rsidRPr="00413C1F" w:rsidRDefault="001F0639" w:rsidP="00E27F4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66144" w:rsidRPr="00C66144" w:rsidRDefault="00C66144" w:rsidP="00413C1F">
      <w:pPr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36"/>
          <w:szCs w:val="28"/>
          <w:shd w:val="clear" w:color="auto" w:fill="FFFFFF"/>
        </w:rPr>
      </w:pPr>
      <w:r w:rsidRPr="00C66144">
        <w:rPr>
          <w:rFonts w:ascii="Times New Roman" w:hAnsi="Times New Roman"/>
          <w:b/>
          <w:color w:val="000000" w:themeColor="text1"/>
          <w:sz w:val="36"/>
          <w:szCs w:val="28"/>
          <w:shd w:val="clear" w:color="auto" w:fill="FFFFFF"/>
        </w:rPr>
        <w:lastRenderedPageBreak/>
        <w:t>Глава 1 (Теоретическая часть):</w:t>
      </w:r>
    </w:p>
    <w:p w:rsidR="00E27F48" w:rsidRPr="00413C1F" w:rsidRDefault="00E27F48" w:rsidP="00413C1F">
      <w:pPr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</w:pPr>
      <w:r w:rsidRPr="00413C1F"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  <w:t>1.Ценность козьего молока</w:t>
      </w:r>
    </w:p>
    <w:p w:rsidR="000E04A4" w:rsidRPr="00413C1F" w:rsidRDefault="000E04A4" w:rsidP="000E04A4">
      <w:pPr>
        <w:ind w:left="-8"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В настоящее время козоводство, особенно молочного направления, становится все более перспективной отраслью как в мировом масштабе, так и в Российской Федерации. Еще несколько десятилетий назад о промышленном козоводстве было мало что известно. В настоящее время индустриализация и модернизация в РФ вслед за отраслью молочного скотоводства вовлекает и козоводческие хозяйства. Пока еще козоводство в нашей стране имеет небольшие масштабы. Но с каждым годом поголовье коз увеличивается. О свойствах козьего молока писали еще древние целители Авиценна, Гиппократ, Парацельс, отмечая его способность повышать сопротивляемость организма ко многим заболеваниям. Оно имеет определенное преимущество, в сравнении с коровьим, благодаря более высокой переваримости, повышенному содержанию витаминов, ярко выраженной щелочности и лечебным свойствам, особенно в детском питании.</w:t>
      </w:r>
    </w:p>
    <w:p w:rsidR="000E04A4" w:rsidRPr="00413C1F" w:rsidRDefault="000E04A4" w:rsidP="000E04A4">
      <w:pPr>
        <w:ind w:left="-8"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Высокая переваримость козьего молока обусловлена тем, что его жировые шарики мельче, при свертывании оно нежнее и усваивается организмом в течение 40 мин, в то время как коровье молоко усваивается в течение 2 ч.</w:t>
      </w:r>
    </w:p>
    <w:p w:rsidR="000E04A4" w:rsidRPr="00413C1F" w:rsidRDefault="000E04A4" w:rsidP="000E04A4">
      <w:pPr>
        <w:ind w:left="-8"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Главная его особенность — минимальное количество лактозы, вызывающей аллергию. Поэтому продукт может употребляется без ограничения как детьми, так и взрослыми.    </w:t>
      </w:r>
    </w:p>
    <w:p w:rsidR="000E04A4" w:rsidRPr="00413C1F" w:rsidRDefault="000E04A4" w:rsidP="000E04A4">
      <w:pPr>
        <w:ind w:left="-8"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Только что выдоенное молоко обладает бактерицидными свойствами. В нем содержатся биологически активные вещества, которых нет в коровьем молоке. Благодаря им козье молоко долго сохраняется свежим. Оно насыщено лизином, тирозином и цистином. Аминокислоты принимают участие в процессах синтеза различных гормонов, нейромедиаторов и других важнейших веществ, необходимых для нормального метаболического процесса.</w:t>
      </w:r>
    </w:p>
    <w:p w:rsidR="00E27F48" w:rsidRPr="00413C1F" w:rsidRDefault="000E04A4" w:rsidP="000E04A4">
      <w:pPr>
        <w:ind w:left="-8" w:right="42"/>
        <w:rPr>
          <w:rFonts w:ascii="Times New Roman" w:hAnsi="Times New Roman"/>
          <w:b/>
          <w:sz w:val="32"/>
          <w:szCs w:val="32"/>
        </w:rPr>
      </w:pPr>
      <w:r w:rsidRPr="00413C1F">
        <w:rPr>
          <w:rFonts w:ascii="Times New Roman" w:hAnsi="Times New Roman"/>
          <w:b/>
          <w:sz w:val="32"/>
          <w:szCs w:val="32"/>
        </w:rPr>
        <w:t>2</w:t>
      </w:r>
      <w:r w:rsidR="00413C1F">
        <w:rPr>
          <w:rFonts w:ascii="Times New Roman" w:hAnsi="Times New Roman"/>
          <w:b/>
          <w:sz w:val="32"/>
          <w:szCs w:val="32"/>
        </w:rPr>
        <w:t>.</w:t>
      </w:r>
      <w:r w:rsidRPr="00413C1F">
        <w:rPr>
          <w:rFonts w:ascii="Times New Roman" w:hAnsi="Times New Roman"/>
          <w:b/>
          <w:sz w:val="32"/>
          <w:szCs w:val="32"/>
        </w:rPr>
        <w:t xml:space="preserve"> </w:t>
      </w:r>
      <w:r w:rsidR="00413C1F" w:rsidRPr="00413C1F">
        <w:rPr>
          <w:rFonts w:ascii="Times New Roman" w:hAnsi="Times New Roman"/>
          <w:b/>
          <w:sz w:val="32"/>
          <w:szCs w:val="32"/>
        </w:rPr>
        <w:t xml:space="preserve">Исследования </w:t>
      </w:r>
    </w:p>
    <w:p w:rsidR="00413C1F" w:rsidRPr="00413C1F" w:rsidRDefault="00413C1F" w:rsidP="00413C1F">
      <w:pPr>
        <w:ind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Существует множество научных публикаций и исследований, посвященных влиянию кормовых добавок на удойность коз. Помимо этих исследований, существуют много других научных публикаций и исследований, изучающих влияние различных кормовых добавок на удойность коз.</w:t>
      </w:r>
      <w:r w:rsidR="00040C3F">
        <w:rPr>
          <w:rFonts w:ascii="Times New Roman" w:hAnsi="Times New Roman"/>
          <w:sz w:val="28"/>
          <w:szCs w:val="28"/>
        </w:rPr>
        <w:t xml:space="preserve"> </w:t>
      </w:r>
      <w:r w:rsidRPr="00413C1F">
        <w:rPr>
          <w:rFonts w:ascii="Times New Roman" w:hAnsi="Times New Roman"/>
          <w:sz w:val="28"/>
          <w:szCs w:val="28"/>
        </w:rPr>
        <w:t>Ниже приведены некоторые из них:</w:t>
      </w:r>
    </w:p>
    <w:p w:rsidR="00413C1F" w:rsidRPr="00413C1F" w:rsidRDefault="00413C1F" w:rsidP="00413C1F">
      <w:pPr>
        <w:ind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1. Шульгалева Е.В., Шульгалева И.И., Козюк А.М. Восстановительные свойства нативных биологически активных веществ, влияние на животноводство. Ветеринария (Москва). Данное исследование оценивает влияние добавок на основе нативных </w:t>
      </w:r>
      <w:r w:rsidRPr="00413C1F">
        <w:rPr>
          <w:rFonts w:ascii="Times New Roman" w:hAnsi="Times New Roman"/>
          <w:sz w:val="28"/>
          <w:szCs w:val="28"/>
        </w:rPr>
        <w:lastRenderedPageBreak/>
        <w:t>биологически активных веществ (содержащихся в растениях, таких как трава, листья, кора и т.д.) на удойность и общую продуктивность коз.</w:t>
      </w:r>
    </w:p>
    <w:p w:rsidR="00413C1F" w:rsidRPr="00413C1F" w:rsidRDefault="00413C1F" w:rsidP="00413C1F">
      <w:pPr>
        <w:ind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2. Карев В.А., Никонов В.А., Котляренко В.Ф. Эффективность применения биологически активных добавок в рационе коз. Научный вестник Брянской государственной сельскохозяйственной академии. В этом исследовании оценивается влияние использования биологически активных добавок (в виде пробиотиков, пребиотиков, витаминов и минералов) в рационе коз на их удойность и общую продуктивность.</w:t>
      </w:r>
    </w:p>
    <w:p w:rsidR="00413C1F" w:rsidRPr="00413C1F" w:rsidRDefault="00413C1F" w:rsidP="00413C1F">
      <w:pPr>
        <w:ind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3. Щербакова Е.А., Чекережин В.Ю., Кокряков В.Н. Влияние добавок селена и цинка на удойность коз в зимний период. Аграрная наука. Данное исследование оценивает влияние добавок селена и цинка на удойность и общую продуктивность коз в зимний период, когда недостаток данных микроэлементов может привести к снижению удойности.</w:t>
      </w:r>
    </w:p>
    <w:p w:rsidR="00413C1F" w:rsidRPr="00413C1F" w:rsidRDefault="00413C1F" w:rsidP="00413C1F">
      <w:pPr>
        <w:ind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4. Величко И.И., Березовский В.В., Ладнецкий В.Н. Исследование эффективности добавок на основе прессованных дрожжей для повышения удойности коз. Ветеринария и кормление. В этой статье описывается экспериментальное исследование, в котором оценивается эффективность добавок на базе прессованных дрожжей в рационе коз для повышения удойности и качества молока.</w:t>
      </w:r>
    </w:p>
    <w:p w:rsidR="00413C1F" w:rsidRPr="00413C1F" w:rsidRDefault="00413C1F" w:rsidP="00413C1F">
      <w:pPr>
        <w:tabs>
          <w:tab w:val="right" w:pos="10164"/>
        </w:tabs>
        <w:ind w:right="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Pr="00413C1F">
        <w:rPr>
          <w:rFonts w:ascii="Times New Roman" w:hAnsi="Times New Roman"/>
          <w:b/>
          <w:sz w:val="32"/>
          <w:szCs w:val="32"/>
        </w:rPr>
        <w:t>.Кормовые добавки</w:t>
      </w:r>
      <w:r w:rsidRPr="00413C1F">
        <w:rPr>
          <w:rFonts w:ascii="Times New Roman" w:hAnsi="Times New Roman"/>
          <w:b/>
          <w:sz w:val="32"/>
          <w:szCs w:val="32"/>
        </w:rPr>
        <w:tab/>
      </w:r>
    </w:p>
    <w:p w:rsidR="00413C1F" w:rsidRPr="00413C1F" w:rsidRDefault="00413C1F" w:rsidP="00413C1F">
      <w:pPr>
        <w:ind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>Использование кормовых добавок может иметь значительное влияние на удойность коз. Важно отметить, что эффективность кормовых добавок может варьироваться в зависимости от многих факторов, включая качество базового корма, состав рациона и условия содержания коз. Ниже приведены некоторые из основных типов кормовых добавок и их потенциальное влияние на удойность коз:</w:t>
      </w:r>
    </w:p>
    <w:p w:rsidR="00413C1F" w:rsidRPr="00413C1F" w:rsidRDefault="00413C1F" w:rsidP="00413C1F">
      <w:pPr>
        <w:ind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1. </w:t>
      </w:r>
      <w:r w:rsidR="00040C3F">
        <w:rPr>
          <w:rFonts w:ascii="Times New Roman" w:hAnsi="Times New Roman"/>
          <w:sz w:val="28"/>
          <w:szCs w:val="28"/>
        </w:rPr>
        <w:t>Овощи и злаковые</w:t>
      </w:r>
      <w:r w:rsidRPr="00413C1F">
        <w:rPr>
          <w:rFonts w:ascii="Times New Roman" w:hAnsi="Times New Roman"/>
          <w:sz w:val="28"/>
          <w:szCs w:val="28"/>
        </w:rPr>
        <w:t xml:space="preserve">: </w:t>
      </w:r>
      <w:r w:rsidR="00040C3F">
        <w:rPr>
          <w:rFonts w:ascii="Times New Roman" w:hAnsi="Times New Roman"/>
          <w:sz w:val="28"/>
          <w:szCs w:val="28"/>
        </w:rPr>
        <w:t>овощи</w:t>
      </w:r>
      <w:r w:rsidRPr="00413C1F">
        <w:rPr>
          <w:rFonts w:ascii="Times New Roman" w:hAnsi="Times New Roman"/>
          <w:sz w:val="28"/>
          <w:szCs w:val="28"/>
        </w:rPr>
        <w:t xml:space="preserve">, такие как </w:t>
      </w:r>
      <w:r w:rsidR="00040C3F">
        <w:rPr>
          <w:rFonts w:ascii="Times New Roman" w:hAnsi="Times New Roman"/>
          <w:sz w:val="28"/>
          <w:szCs w:val="28"/>
        </w:rPr>
        <w:t>тыквенные, крестоцветные, корнеплоды</w:t>
      </w:r>
      <w:r w:rsidRPr="00413C1F">
        <w:rPr>
          <w:rFonts w:ascii="Times New Roman" w:hAnsi="Times New Roman"/>
          <w:sz w:val="28"/>
          <w:szCs w:val="28"/>
        </w:rPr>
        <w:t xml:space="preserve"> и </w:t>
      </w:r>
      <w:r w:rsidR="00040C3F">
        <w:rPr>
          <w:rFonts w:ascii="Times New Roman" w:hAnsi="Times New Roman"/>
          <w:sz w:val="28"/>
          <w:szCs w:val="28"/>
        </w:rPr>
        <w:t>злаковые в особенности кукуруза и овёс</w:t>
      </w:r>
      <w:r w:rsidRPr="00413C1F">
        <w:rPr>
          <w:rFonts w:ascii="Times New Roman" w:hAnsi="Times New Roman"/>
          <w:sz w:val="28"/>
          <w:szCs w:val="28"/>
        </w:rPr>
        <w:t xml:space="preserve">, которые способствуют росту </w:t>
      </w:r>
      <w:r w:rsidR="006640C8">
        <w:rPr>
          <w:rFonts w:ascii="Times New Roman" w:hAnsi="Times New Roman"/>
          <w:sz w:val="28"/>
          <w:szCs w:val="28"/>
        </w:rPr>
        <w:t xml:space="preserve">численности </w:t>
      </w:r>
      <w:r w:rsidRPr="00413C1F">
        <w:rPr>
          <w:rFonts w:ascii="Times New Roman" w:hAnsi="Times New Roman"/>
          <w:sz w:val="28"/>
          <w:szCs w:val="28"/>
        </w:rPr>
        <w:t xml:space="preserve">полезных бактерий в пищеварительной системе, могут улучшить пищеварение у коз. Различные исследования показали, что использование </w:t>
      </w:r>
      <w:r w:rsidR="006640C8">
        <w:rPr>
          <w:rFonts w:ascii="Times New Roman" w:hAnsi="Times New Roman"/>
          <w:sz w:val="28"/>
          <w:szCs w:val="28"/>
        </w:rPr>
        <w:t>овощей и злаковых</w:t>
      </w:r>
      <w:r w:rsidRPr="00413C1F">
        <w:rPr>
          <w:rFonts w:ascii="Times New Roman" w:hAnsi="Times New Roman"/>
          <w:sz w:val="28"/>
          <w:szCs w:val="28"/>
        </w:rPr>
        <w:t xml:space="preserve"> может повысить усвояемость питательных веществ, усилить иммунную систему и повысить удойность коз.</w:t>
      </w:r>
    </w:p>
    <w:p w:rsidR="00413C1F" w:rsidRPr="00413C1F" w:rsidRDefault="00413C1F" w:rsidP="00413C1F">
      <w:pPr>
        <w:ind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2. Витамины и минералы: Недостаток витаминов и минералов может отрицательно сказываться на здоровье и производительности коз. Добавление в рацион коз </w:t>
      </w:r>
      <w:r w:rsidR="006640C8" w:rsidRPr="006640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витамины A, D, E, В12, никотиновую кислоту, метионин, тиамин, рибофлавин</w:t>
      </w:r>
      <w:r w:rsidRPr="006640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C1F">
        <w:rPr>
          <w:rFonts w:ascii="Times New Roman" w:hAnsi="Times New Roman"/>
          <w:sz w:val="28"/>
          <w:szCs w:val="28"/>
        </w:rPr>
        <w:t>может снизить риск различных заболеваний и повысить удойность.</w:t>
      </w:r>
    </w:p>
    <w:p w:rsidR="00413C1F" w:rsidRPr="00413C1F" w:rsidRDefault="00413C1F" w:rsidP="00413C1F">
      <w:pPr>
        <w:ind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3. Протеиновые добавки: Добавление протеиновых добавок, таких как </w:t>
      </w:r>
      <w:r w:rsidR="006640C8">
        <w:rPr>
          <w:rFonts w:ascii="Times New Roman" w:hAnsi="Times New Roman"/>
          <w:sz w:val="28"/>
          <w:szCs w:val="28"/>
        </w:rPr>
        <w:t>силос</w:t>
      </w:r>
      <w:r w:rsidRPr="00413C1F">
        <w:rPr>
          <w:rFonts w:ascii="Times New Roman" w:hAnsi="Times New Roman"/>
          <w:sz w:val="28"/>
          <w:szCs w:val="28"/>
        </w:rPr>
        <w:t xml:space="preserve"> или </w:t>
      </w:r>
      <w:r w:rsidR="006640C8">
        <w:rPr>
          <w:rFonts w:ascii="Times New Roman" w:hAnsi="Times New Roman"/>
          <w:sz w:val="28"/>
          <w:szCs w:val="28"/>
        </w:rPr>
        <w:t>крупномолотая кукурузная</w:t>
      </w:r>
      <w:r w:rsidRPr="00413C1F">
        <w:rPr>
          <w:rFonts w:ascii="Times New Roman" w:hAnsi="Times New Roman"/>
          <w:sz w:val="28"/>
          <w:szCs w:val="28"/>
        </w:rPr>
        <w:t xml:space="preserve"> мука, может увеличить содержание белка в рационе коз. Это может привести к повышению удойности и качества молока.</w:t>
      </w:r>
    </w:p>
    <w:p w:rsidR="00413C1F" w:rsidRPr="00413C1F" w:rsidRDefault="00413C1F" w:rsidP="00413C1F">
      <w:pPr>
        <w:ind w:right="42"/>
        <w:rPr>
          <w:rFonts w:ascii="Times New Roman" w:hAnsi="Times New Roman"/>
          <w:sz w:val="28"/>
          <w:szCs w:val="28"/>
        </w:rPr>
      </w:pPr>
      <w:r w:rsidRPr="00413C1F">
        <w:rPr>
          <w:rFonts w:ascii="Times New Roman" w:hAnsi="Times New Roman"/>
          <w:sz w:val="28"/>
          <w:szCs w:val="28"/>
        </w:rPr>
        <w:t xml:space="preserve">4. </w:t>
      </w:r>
      <w:r w:rsidR="006640C8" w:rsidRPr="006640C8">
        <w:rPr>
          <w:rFonts w:ascii="Times New Roman" w:hAnsi="Times New Roman"/>
          <w:color w:val="000000" w:themeColor="text1"/>
          <w:sz w:val="28"/>
          <w:szCs w:val="28"/>
        </w:rPr>
        <w:t>Комбикорма</w:t>
      </w:r>
      <w:r w:rsidRPr="006640C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6640C8" w:rsidRPr="006640C8">
        <w:rPr>
          <w:rFonts w:ascii="Times New Roman" w:hAnsi="Times New Roman"/>
          <w:color w:val="000000" w:themeColor="text1"/>
          <w:sz w:val="28"/>
          <w:szCs w:val="28"/>
        </w:rPr>
        <w:t xml:space="preserve">комбикорма </w:t>
      </w:r>
      <w:r w:rsidRPr="006640C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представляют собой смеси различных добавок, включающих в себя </w:t>
      </w:r>
      <w:r w:rsidR="006640C8" w:rsidRPr="006640C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640C8" w:rsidRPr="006640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лаковые и отходы мукомольного производства</w:t>
      </w:r>
      <w:r w:rsidRPr="006640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640C8" w:rsidRPr="006640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6640C8" w:rsidRPr="006640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асличные культуры</w:t>
      </w:r>
      <w:r w:rsidRPr="006640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640C8" w:rsidRPr="006640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="006640C8" w:rsidRPr="006640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ернобобовые культуры</w:t>
      </w:r>
      <w:r w:rsidRPr="006640C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640C8" w:rsidRPr="006640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6640C8" w:rsidRPr="006640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бязательно добавляют витаминно-минеральные ингредиенты</w:t>
      </w:r>
      <w:r w:rsidRPr="00413C1F">
        <w:rPr>
          <w:rFonts w:ascii="Times New Roman" w:hAnsi="Times New Roman"/>
          <w:sz w:val="28"/>
          <w:szCs w:val="28"/>
        </w:rPr>
        <w:t xml:space="preserve">. Использование </w:t>
      </w:r>
      <w:r w:rsidR="006640C8">
        <w:rPr>
          <w:rFonts w:ascii="Times New Roman" w:hAnsi="Times New Roman"/>
          <w:sz w:val="28"/>
          <w:szCs w:val="28"/>
        </w:rPr>
        <w:t>комбикормов</w:t>
      </w:r>
      <w:r w:rsidRPr="00413C1F">
        <w:rPr>
          <w:rFonts w:ascii="Times New Roman" w:hAnsi="Times New Roman"/>
          <w:sz w:val="28"/>
          <w:szCs w:val="28"/>
        </w:rPr>
        <w:t xml:space="preserve"> может помочь обеспечить полноценное питание коз, повышая их удойность.</w:t>
      </w:r>
    </w:p>
    <w:p w:rsidR="00413C1F" w:rsidRPr="005838D5" w:rsidRDefault="005838D5" w:rsidP="00413C1F">
      <w:pPr>
        <w:ind w:right="42"/>
        <w:rPr>
          <w:rFonts w:ascii="Times New Roman" w:hAnsi="Times New Roman"/>
          <w:b/>
          <w:sz w:val="32"/>
          <w:szCs w:val="28"/>
        </w:rPr>
      </w:pPr>
      <w:r w:rsidRPr="005838D5">
        <w:rPr>
          <w:rFonts w:ascii="Times New Roman" w:hAnsi="Times New Roman"/>
          <w:b/>
          <w:sz w:val="32"/>
          <w:szCs w:val="28"/>
        </w:rPr>
        <w:t>4. Механизмы влияния</w:t>
      </w:r>
    </w:p>
    <w:p w:rsidR="005838D5" w:rsidRPr="005838D5" w:rsidRDefault="005838D5" w:rsidP="005838D5">
      <w:pPr>
        <w:ind w:right="42"/>
        <w:rPr>
          <w:rFonts w:ascii="Times New Roman" w:hAnsi="Times New Roman"/>
          <w:sz w:val="28"/>
          <w:szCs w:val="28"/>
        </w:rPr>
      </w:pPr>
      <w:r w:rsidRPr="005838D5">
        <w:rPr>
          <w:rFonts w:ascii="Times New Roman" w:hAnsi="Times New Roman"/>
          <w:sz w:val="28"/>
          <w:szCs w:val="28"/>
        </w:rPr>
        <w:t>Кормовые добавки могут повысить удойность коз через несколько основных механизмов, но важно отметить, что механизмы, по которым кормовые добавки влияют на удойность коз, могут быть сложными и варьировать в зависимости от типа добавки и индивидуальных характеристик коз:</w:t>
      </w:r>
    </w:p>
    <w:p w:rsidR="005838D5" w:rsidRPr="005838D5" w:rsidRDefault="005838D5" w:rsidP="005838D5">
      <w:pPr>
        <w:ind w:right="42"/>
        <w:rPr>
          <w:rFonts w:ascii="Times New Roman" w:hAnsi="Times New Roman"/>
          <w:sz w:val="28"/>
          <w:szCs w:val="28"/>
        </w:rPr>
      </w:pPr>
      <w:r w:rsidRPr="005838D5">
        <w:rPr>
          <w:rFonts w:ascii="Times New Roman" w:hAnsi="Times New Roman"/>
          <w:sz w:val="28"/>
          <w:szCs w:val="28"/>
        </w:rPr>
        <w:t xml:space="preserve">1. Улучшенное пищеварение: Многие кормовые добавки, такие как </w:t>
      </w:r>
      <w:r w:rsidR="006640C8">
        <w:rPr>
          <w:rFonts w:ascii="Times New Roman" w:hAnsi="Times New Roman"/>
          <w:sz w:val="28"/>
          <w:szCs w:val="28"/>
        </w:rPr>
        <w:t>овощи и злаковые</w:t>
      </w:r>
      <w:r w:rsidRPr="005838D5">
        <w:rPr>
          <w:rFonts w:ascii="Times New Roman" w:hAnsi="Times New Roman"/>
          <w:sz w:val="28"/>
          <w:szCs w:val="28"/>
        </w:rPr>
        <w:t>, способствуют росту полезных бактерий в рубце и пищеварительной системе коз. Это улучшает пищеварение и усвоение питательных веществ, что в свою очередь может увеличить удойность.</w:t>
      </w:r>
    </w:p>
    <w:p w:rsidR="005838D5" w:rsidRPr="005838D5" w:rsidRDefault="005838D5" w:rsidP="005838D5">
      <w:pPr>
        <w:ind w:right="42"/>
        <w:rPr>
          <w:rFonts w:ascii="Times New Roman" w:hAnsi="Times New Roman"/>
          <w:sz w:val="28"/>
          <w:szCs w:val="28"/>
        </w:rPr>
      </w:pPr>
      <w:r w:rsidRPr="005838D5">
        <w:rPr>
          <w:rFonts w:ascii="Times New Roman" w:hAnsi="Times New Roman"/>
          <w:sz w:val="28"/>
          <w:szCs w:val="28"/>
        </w:rPr>
        <w:t>2. Усиленный иммунитет: Добавление в рацион коз витаминов, минералов и антиоксидантов может способствовать укреплению иммунной системы. Козы с сильной иммунной системой имеют больше энергии для производства молока и снижают риск заболеваний, что способствует повышению удойности.</w:t>
      </w:r>
    </w:p>
    <w:p w:rsidR="005838D5" w:rsidRPr="005838D5" w:rsidRDefault="005838D5" w:rsidP="005838D5">
      <w:pPr>
        <w:ind w:right="42"/>
        <w:rPr>
          <w:rFonts w:ascii="Times New Roman" w:hAnsi="Times New Roman"/>
          <w:sz w:val="28"/>
          <w:szCs w:val="28"/>
        </w:rPr>
      </w:pPr>
      <w:r w:rsidRPr="005838D5">
        <w:rPr>
          <w:rFonts w:ascii="Times New Roman" w:hAnsi="Times New Roman"/>
          <w:sz w:val="28"/>
          <w:szCs w:val="28"/>
        </w:rPr>
        <w:t>3. Повышение потребления корма: Некоторые кормовые добавки могут стимулировать аппетит у коз, что приводит к увеличению потребления корма и питательных веществ. Это в конечном итоге может повысить производство молока и удойность.</w:t>
      </w:r>
    </w:p>
    <w:p w:rsidR="005838D5" w:rsidRPr="005838D5" w:rsidRDefault="005838D5" w:rsidP="005838D5">
      <w:pPr>
        <w:ind w:right="42"/>
        <w:rPr>
          <w:rFonts w:ascii="Times New Roman" w:hAnsi="Times New Roman"/>
          <w:sz w:val="28"/>
          <w:szCs w:val="28"/>
        </w:rPr>
      </w:pPr>
      <w:r w:rsidRPr="005838D5">
        <w:rPr>
          <w:rFonts w:ascii="Times New Roman" w:hAnsi="Times New Roman"/>
          <w:sz w:val="28"/>
          <w:szCs w:val="28"/>
        </w:rPr>
        <w:t xml:space="preserve">4. Улучшенное состояние репродуктивной системы: Некоторые добавки, такие как </w:t>
      </w:r>
      <w:r w:rsidR="006640C8">
        <w:rPr>
          <w:rFonts w:ascii="Times New Roman" w:hAnsi="Times New Roman"/>
          <w:sz w:val="28"/>
          <w:szCs w:val="28"/>
        </w:rPr>
        <w:t>комбикорма</w:t>
      </w:r>
      <w:r w:rsidRPr="005838D5">
        <w:rPr>
          <w:rFonts w:ascii="Times New Roman" w:hAnsi="Times New Roman"/>
          <w:sz w:val="28"/>
          <w:szCs w:val="28"/>
        </w:rPr>
        <w:t>, содержат комплекс витаминов и минералов, которые способствуют здоровью и нормальной работе репродуктивной системы. Это может повысить способность коз к оплодотворению и увеличить продолжительность лактации.</w:t>
      </w:r>
    </w:p>
    <w:p w:rsidR="005838D5" w:rsidRPr="005838D5" w:rsidRDefault="005838D5" w:rsidP="005838D5">
      <w:pPr>
        <w:ind w:right="42"/>
        <w:rPr>
          <w:rFonts w:ascii="Times New Roman" w:hAnsi="Times New Roman"/>
          <w:sz w:val="28"/>
          <w:szCs w:val="28"/>
        </w:rPr>
      </w:pPr>
      <w:r w:rsidRPr="005838D5">
        <w:rPr>
          <w:rFonts w:ascii="Times New Roman" w:hAnsi="Times New Roman"/>
          <w:sz w:val="28"/>
          <w:szCs w:val="28"/>
        </w:rPr>
        <w:lastRenderedPageBreak/>
        <w:t>5. Повышение общего физиологического состояния: Добавки могут помочь бороться с стрессом, адаптироваться к переменным погодным условиям или изменениям в рационе, и поддерживать общее физиологическое состояние коз. Это может в конечном итоге повысить их удойность.</w:t>
      </w:r>
    </w:p>
    <w:p w:rsidR="005838D5" w:rsidRPr="005838D5" w:rsidRDefault="005838D5" w:rsidP="005838D5">
      <w:pPr>
        <w:tabs>
          <w:tab w:val="center" w:pos="5082"/>
        </w:tabs>
        <w:ind w:right="42"/>
        <w:rPr>
          <w:rFonts w:ascii="Times New Roman" w:hAnsi="Times New Roman"/>
          <w:b/>
          <w:sz w:val="28"/>
          <w:szCs w:val="28"/>
        </w:rPr>
      </w:pPr>
      <w:r w:rsidRPr="005838D5">
        <w:rPr>
          <w:rFonts w:ascii="Times New Roman" w:hAnsi="Times New Roman"/>
          <w:b/>
          <w:sz w:val="32"/>
          <w:szCs w:val="28"/>
        </w:rPr>
        <w:t xml:space="preserve">5. </w:t>
      </w:r>
      <w:r w:rsidRPr="005838D5"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  <w:t>Подходящие методы исследования</w:t>
      </w:r>
      <w:r w:rsidRPr="005838D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ab/>
      </w:r>
    </w:p>
    <w:p w:rsidR="005838D5" w:rsidRPr="005838D5" w:rsidRDefault="005838D5" w:rsidP="005838D5">
      <w:pPr>
        <w:ind w:right="42"/>
        <w:rPr>
          <w:rFonts w:ascii="Times New Roman" w:hAnsi="Times New Roman"/>
          <w:sz w:val="28"/>
          <w:szCs w:val="28"/>
        </w:rPr>
      </w:pPr>
      <w:r w:rsidRPr="005838D5">
        <w:rPr>
          <w:rFonts w:ascii="Times New Roman" w:hAnsi="Times New Roman"/>
          <w:sz w:val="28"/>
          <w:szCs w:val="28"/>
        </w:rPr>
        <w:t>Для оценки эффективности кормовых добавок, которые могут повысить удойность коз, могут быть использованы различные методы исследования. Поиск литературы и анализ мета-анализов: Изучение научной литературы и анализ мета-анализов, которые объединяют результаты нескольких исследований, может помочь получить обзор о том, какие добавки имеют наибольшую эффективность и какие были успешно исследованы в прошлом. Экспертные мнения и практический опыт: Консультация с опытными ветеринарными и питательными специалистами может дать дополнительное понимание о действиях различных добавок в конкретных условиях. Они могут предложить рекомендации на основе своего опыта работы с козами и исследований в данной области.</w:t>
      </w:r>
    </w:p>
    <w:p w:rsidR="005838D5" w:rsidRDefault="005838D5" w:rsidP="005838D5">
      <w:pPr>
        <w:ind w:right="42"/>
        <w:rPr>
          <w:rFonts w:ascii="Times New Roman" w:hAnsi="Times New Roman"/>
          <w:sz w:val="28"/>
          <w:szCs w:val="28"/>
        </w:rPr>
      </w:pPr>
      <w:r w:rsidRPr="005838D5">
        <w:rPr>
          <w:rFonts w:ascii="Times New Roman" w:hAnsi="Times New Roman"/>
          <w:sz w:val="28"/>
          <w:szCs w:val="28"/>
        </w:rPr>
        <w:t>Каждый метод исследования имеет свои преимущества и ограничения, и их комбинация может быть наиболее эффективной для получения надежных и точных результатов.</w:t>
      </w:r>
    </w:p>
    <w:p w:rsidR="00C66144" w:rsidRPr="00C66144" w:rsidRDefault="00C66144" w:rsidP="005838D5">
      <w:pPr>
        <w:ind w:right="42"/>
        <w:rPr>
          <w:rFonts w:ascii="Times New Roman" w:hAnsi="Times New Roman"/>
          <w:b/>
          <w:sz w:val="32"/>
          <w:szCs w:val="28"/>
        </w:rPr>
      </w:pPr>
      <w:r w:rsidRPr="00C66144">
        <w:rPr>
          <w:rFonts w:ascii="Times New Roman" w:hAnsi="Times New Roman"/>
          <w:b/>
          <w:sz w:val="32"/>
          <w:szCs w:val="28"/>
        </w:rPr>
        <w:t>6.</w:t>
      </w:r>
      <w:r w:rsidRPr="00C66144"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  <w:t xml:space="preserve"> Обоснование выбора кормовых добавок и их дозировки</w:t>
      </w:r>
    </w:p>
    <w:p w:rsidR="00C66144" w:rsidRPr="00C66144" w:rsidRDefault="00C66144" w:rsidP="00C66144">
      <w:pPr>
        <w:ind w:right="42"/>
        <w:rPr>
          <w:rFonts w:ascii="Times New Roman" w:hAnsi="Times New Roman"/>
          <w:sz w:val="28"/>
          <w:szCs w:val="28"/>
        </w:rPr>
      </w:pPr>
      <w:r w:rsidRPr="00C66144">
        <w:rPr>
          <w:rFonts w:ascii="Times New Roman" w:hAnsi="Times New Roman"/>
          <w:sz w:val="28"/>
          <w:szCs w:val="28"/>
        </w:rPr>
        <w:t>Выбор кормовых добавок и их дозировок, способных повысить удойность коз, требует индивидуального подхода и базируется на нескольких факторах. Вот некоторые из них:</w:t>
      </w:r>
    </w:p>
    <w:p w:rsidR="00C66144" w:rsidRPr="00C66144" w:rsidRDefault="00C66144" w:rsidP="00C66144">
      <w:pPr>
        <w:ind w:right="42"/>
        <w:rPr>
          <w:rFonts w:ascii="Times New Roman" w:hAnsi="Times New Roman"/>
          <w:sz w:val="28"/>
          <w:szCs w:val="28"/>
        </w:rPr>
      </w:pPr>
      <w:r w:rsidRPr="00C66144">
        <w:rPr>
          <w:rFonts w:ascii="Times New Roman" w:hAnsi="Times New Roman"/>
          <w:sz w:val="28"/>
          <w:szCs w:val="28"/>
        </w:rPr>
        <w:t>1. Потребности коз: Первоначально необходимо определить основные потребности коз в питательных веществах. Это включает не только основные питательные вещества, такие как белки, энергия, витамины и минералы, но и специфические потребности, связанные с лактацией. Например, высокий уровень протеина и энергии может быть необходим для поддержания удойности.</w:t>
      </w:r>
    </w:p>
    <w:p w:rsidR="00C66144" w:rsidRPr="00C66144" w:rsidRDefault="00C66144" w:rsidP="00C66144">
      <w:pPr>
        <w:ind w:right="42"/>
        <w:rPr>
          <w:rFonts w:ascii="Times New Roman" w:hAnsi="Times New Roman"/>
          <w:sz w:val="28"/>
          <w:szCs w:val="28"/>
        </w:rPr>
      </w:pPr>
      <w:r w:rsidRPr="00C66144">
        <w:rPr>
          <w:rFonts w:ascii="Times New Roman" w:hAnsi="Times New Roman"/>
          <w:sz w:val="28"/>
          <w:szCs w:val="28"/>
        </w:rPr>
        <w:t>2. Анализ рациона: Необходимо провести анализ базового рациона, чтобы определить, какие питательные вещества или элементы отсутствуют, или не достигают оптимальных уровней. Это может помочь определить, какие кормовые добавки нужны для компенсации недостатков.</w:t>
      </w:r>
    </w:p>
    <w:p w:rsidR="00C66144" w:rsidRPr="00C66144" w:rsidRDefault="00C66144" w:rsidP="00C66144">
      <w:pPr>
        <w:ind w:right="42"/>
        <w:rPr>
          <w:rFonts w:ascii="Times New Roman" w:hAnsi="Times New Roman"/>
          <w:sz w:val="28"/>
          <w:szCs w:val="28"/>
        </w:rPr>
      </w:pPr>
      <w:r w:rsidRPr="00C66144">
        <w:rPr>
          <w:rFonts w:ascii="Times New Roman" w:hAnsi="Times New Roman"/>
          <w:sz w:val="28"/>
          <w:szCs w:val="28"/>
        </w:rPr>
        <w:t xml:space="preserve">3. Рецептура добавок: После определения потребностей и анализа рациона, можно изучить различные кормовые добавки, доступные на рынке. Каждая добавка имеет </w:t>
      </w:r>
      <w:r w:rsidRPr="00C66144">
        <w:rPr>
          <w:rFonts w:ascii="Times New Roman" w:hAnsi="Times New Roman"/>
          <w:sz w:val="28"/>
          <w:szCs w:val="28"/>
        </w:rPr>
        <w:lastRenderedPageBreak/>
        <w:t>свой состав и дозировку, поэтому важно выбрать те, которые лучше всего соответствуют потребностям и обеспечат требуемый эффект на удойность.</w:t>
      </w:r>
    </w:p>
    <w:p w:rsidR="00C66144" w:rsidRDefault="00C66144" w:rsidP="00C66144">
      <w:pPr>
        <w:ind w:right="42"/>
        <w:rPr>
          <w:rFonts w:ascii="Times New Roman" w:hAnsi="Times New Roman"/>
          <w:sz w:val="28"/>
          <w:szCs w:val="28"/>
        </w:rPr>
      </w:pPr>
      <w:r w:rsidRPr="00C66144">
        <w:rPr>
          <w:rFonts w:ascii="Times New Roman" w:hAnsi="Times New Roman"/>
          <w:sz w:val="28"/>
          <w:szCs w:val="28"/>
        </w:rPr>
        <w:t>4. Научные исследования: Основные научные исследования и публикации могут служить основой для выбора определенных добавок и их дозировок.</w:t>
      </w:r>
    </w:p>
    <w:p w:rsidR="00C66144" w:rsidRPr="00C66144" w:rsidRDefault="00C66144" w:rsidP="00C66144">
      <w:pPr>
        <w:ind w:right="42"/>
        <w:rPr>
          <w:rFonts w:ascii="Times New Roman" w:hAnsi="Times New Roman"/>
          <w:b/>
          <w:sz w:val="32"/>
          <w:szCs w:val="28"/>
        </w:rPr>
      </w:pPr>
      <w:r w:rsidRPr="00C66144">
        <w:rPr>
          <w:rFonts w:ascii="Times New Roman" w:hAnsi="Times New Roman"/>
          <w:b/>
          <w:sz w:val="32"/>
          <w:szCs w:val="28"/>
        </w:rPr>
        <w:t xml:space="preserve">7. </w:t>
      </w:r>
      <w:r w:rsidRPr="00C66144">
        <w:rPr>
          <w:rFonts w:ascii="Times New Roman" w:hAnsi="Times New Roman"/>
          <w:b/>
          <w:color w:val="000000" w:themeColor="text1"/>
          <w:sz w:val="32"/>
          <w:szCs w:val="28"/>
          <w:shd w:val="clear" w:color="auto" w:fill="FFFFFF"/>
        </w:rPr>
        <w:t>Обобщение основных результатов</w:t>
      </w:r>
    </w:p>
    <w:p w:rsidR="00040C3F" w:rsidRPr="00040C3F" w:rsidRDefault="00C66144" w:rsidP="00040C3F">
      <w:pPr>
        <w:ind w:right="42"/>
        <w:rPr>
          <w:rFonts w:ascii="Times New Roman" w:hAnsi="Times New Roman"/>
          <w:sz w:val="28"/>
          <w:szCs w:val="28"/>
        </w:rPr>
      </w:pPr>
      <w:r w:rsidRPr="00040C3F">
        <w:rPr>
          <w:rFonts w:ascii="Times New Roman" w:hAnsi="Times New Roman"/>
          <w:sz w:val="28"/>
          <w:szCs w:val="28"/>
        </w:rPr>
        <w:t xml:space="preserve">В результате исследования было выявлено, что определенные кормовые добавки могут эффективно повышать удойность коз. В целом, результаты исследования демонстрируют, что использование определенных кормовых добавок может значительно улучшить удойность коз. Эти добавки могут быть эффективным инструментом для фермеров и козоводов, позволяющим повысить производительность и качество молока. Однако, перед внедрением данных добавок необходимо учитывать индивидуальные потребности и условия содержания животных. </w:t>
      </w:r>
    </w:p>
    <w:p w:rsidR="00040C3F" w:rsidRPr="00040C3F" w:rsidRDefault="00040C3F" w:rsidP="00040C3F">
      <w:pPr>
        <w:ind w:right="42"/>
        <w:rPr>
          <w:rFonts w:ascii="Times New Roman" w:hAnsi="Times New Roman"/>
          <w:sz w:val="28"/>
          <w:szCs w:val="28"/>
        </w:rPr>
      </w:pPr>
      <w:r w:rsidRPr="00040C3F">
        <w:rPr>
          <w:rFonts w:ascii="Times New Roman" w:hAnsi="Times New Roman"/>
          <w:sz w:val="28"/>
          <w:szCs w:val="28"/>
        </w:rPr>
        <w:t xml:space="preserve">Другим важным результатом исследования является выявленное улучшение общего здоровья животных при использовании пищевых добавок. </w:t>
      </w:r>
      <w:r>
        <w:rPr>
          <w:rFonts w:ascii="Times New Roman" w:hAnsi="Times New Roman"/>
          <w:sz w:val="28"/>
          <w:szCs w:val="28"/>
        </w:rPr>
        <w:t>Овощи и злаковые</w:t>
      </w:r>
      <w:r w:rsidRPr="00040C3F">
        <w:rPr>
          <w:rFonts w:ascii="Times New Roman" w:hAnsi="Times New Roman"/>
          <w:sz w:val="28"/>
          <w:szCs w:val="28"/>
        </w:rPr>
        <w:t>, например, способствуют нормализации микрофлоры желудочно-кишечного тракта, что улучшает процесс пищеварения и в целом благ</w:t>
      </w:r>
      <w:r>
        <w:rPr>
          <w:rFonts w:ascii="Times New Roman" w:hAnsi="Times New Roman"/>
          <w:sz w:val="28"/>
          <w:szCs w:val="28"/>
        </w:rPr>
        <w:t>отворно влияет на здоровье коз.</w:t>
      </w:r>
    </w:p>
    <w:p w:rsidR="00C66144" w:rsidRPr="00040C3F" w:rsidRDefault="00040C3F" w:rsidP="00040C3F">
      <w:pPr>
        <w:ind w:right="42"/>
        <w:rPr>
          <w:rFonts w:ascii="Times New Roman" w:hAnsi="Times New Roman"/>
          <w:sz w:val="28"/>
          <w:szCs w:val="28"/>
        </w:rPr>
      </w:pPr>
      <w:r w:rsidRPr="00040C3F">
        <w:rPr>
          <w:rFonts w:ascii="Times New Roman" w:hAnsi="Times New Roman"/>
          <w:sz w:val="28"/>
          <w:szCs w:val="28"/>
        </w:rPr>
        <w:t>Таким образом, на основе проведенного исследования можно сделать вывод о значимости использования пищевых добавок для повышения удойности и улучшения здоровья коз. Рекомендуется дальнейшее изучение влияния различных типов добавок, оптимизация их применения и разработка эффективных стратегий кормления для достижения максимальных результатов в животноводстве.</w:t>
      </w:r>
    </w:p>
    <w:p w:rsidR="00C66144" w:rsidRDefault="00C66144" w:rsidP="00C66144">
      <w:pPr>
        <w:ind w:right="42"/>
        <w:rPr>
          <w:rFonts w:ascii="Times New Roman" w:hAnsi="Times New Roman"/>
          <w:sz w:val="28"/>
          <w:szCs w:val="28"/>
        </w:rPr>
      </w:pPr>
    </w:p>
    <w:p w:rsidR="00C66144" w:rsidRDefault="00C66144" w:rsidP="00C66144">
      <w:pPr>
        <w:ind w:right="42"/>
        <w:rPr>
          <w:rFonts w:ascii="Times New Roman" w:hAnsi="Times New Roman"/>
          <w:sz w:val="28"/>
          <w:szCs w:val="28"/>
        </w:rPr>
      </w:pPr>
    </w:p>
    <w:p w:rsidR="00B915D4" w:rsidRDefault="00B915D4" w:rsidP="00C66144">
      <w:pPr>
        <w:ind w:right="42"/>
        <w:rPr>
          <w:rFonts w:ascii="Times New Roman" w:hAnsi="Times New Roman"/>
          <w:b/>
          <w:sz w:val="36"/>
          <w:szCs w:val="28"/>
        </w:rPr>
      </w:pPr>
    </w:p>
    <w:p w:rsidR="00B915D4" w:rsidRDefault="00B915D4" w:rsidP="00C66144">
      <w:pPr>
        <w:ind w:right="42"/>
        <w:rPr>
          <w:rFonts w:ascii="Times New Roman" w:hAnsi="Times New Roman"/>
          <w:b/>
          <w:sz w:val="36"/>
          <w:szCs w:val="28"/>
        </w:rPr>
      </w:pPr>
    </w:p>
    <w:p w:rsidR="006640C8" w:rsidRDefault="006640C8" w:rsidP="00C66144">
      <w:pPr>
        <w:ind w:right="42"/>
        <w:rPr>
          <w:rFonts w:ascii="Times New Roman" w:hAnsi="Times New Roman"/>
          <w:b/>
          <w:sz w:val="36"/>
          <w:szCs w:val="28"/>
        </w:rPr>
      </w:pPr>
    </w:p>
    <w:p w:rsidR="006640C8" w:rsidRDefault="006640C8" w:rsidP="00C66144">
      <w:pPr>
        <w:ind w:right="42"/>
        <w:rPr>
          <w:rFonts w:ascii="Times New Roman" w:hAnsi="Times New Roman"/>
          <w:b/>
          <w:sz w:val="36"/>
          <w:szCs w:val="28"/>
        </w:rPr>
      </w:pPr>
    </w:p>
    <w:p w:rsidR="006640C8" w:rsidRDefault="006640C8" w:rsidP="00C66144">
      <w:pPr>
        <w:ind w:right="42"/>
        <w:rPr>
          <w:rFonts w:ascii="Times New Roman" w:hAnsi="Times New Roman"/>
          <w:b/>
          <w:sz w:val="36"/>
          <w:szCs w:val="28"/>
        </w:rPr>
      </w:pPr>
    </w:p>
    <w:p w:rsidR="00C66144" w:rsidRDefault="00C66144" w:rsidP="00C66144">
      <w:pPr>
        <w:ind w:right="42"/>
        <w:rPr>
          <w:rFonts w:ascii="Times New Roman" w:hAnsi="Times New Roman"/>
          <w:b/>
          <w:sz w:val="36"/>
          <w:szCs w:val="28"/>
        </w:rPr>
      </w:pPr>
      <w:r w:rsidRPr="00C66144">
        <w:rPr>
          <w:rFonts w:ascii="Times New Roman" w:hAnsi="Times New Roman"/>
          <w:b/>
          <w:sz w:val="36"/>
          <w:szCs w:val="28"/>
        </w:rPr>
        <w:lastRenderedPageBreak/>
        <w:t>Глава 2 (Практическая часть)</w:t>
      </w:r>
      <w:r>
        <w:rPr>
          <w:rFonts w:ascii="Times New Roman" w:hAnsi="Times New Roman"/>
          <w:b/>
          <w:sz w:val="36"/>
          <w:szCs w:val="28"/>
        </w:rPr>
        <w:t>:</w:t>
      </w:r>
    </w:p>
    <w:p w:rsidR="00B31867" w:rsidRDefault="00E92E4B" w:rsidP="00040C3F">
      <w:pPr>
        <w:ind w:right="42"/>
        <w:rPr>
          <w:rFonts w:ascii="Times New Roman" w:hAnsi="Times New Roman"/>
          <w:sz w:val="28"/>
          <w:szCs w:val="28"/>
        </w:rPr>
      </w:pPr>
      <w:r w:rsidRPr="006640C8">
        <w:rPr>
          <w:rFonts w:ascii="Times New Roman" w:hAnsi="Times New Roman"/>
          <w:sz w:val="28"/>
          <w:szCs w:val="28"/>
        </w:rPr>
        <w:t xml:space="preserve">Исследование проводили на козах русской породы. Было сформировано 2 группы </w:t>
      </w:r>
      <w:r w:rsidR="00040C3F" w:rsidRPr="006640C8">
        <w:rPr>
          <w:rFonts w:ascii="Times New Roman" w:hAnsi="Times New Roman"/>
          <w:sz w:val="28"/>
          <w:szCs w:val="28"/>
        </w:rPr>
        <w:t>в</w:t>
      </w:r>
      <w:r w:rsidRPr="006640C8">
        <w:rPr>
          <w:rFonts w:ascii="Times New Roman" w:hAnsi="Times New Roman"/>
          <w:sz w:val="28"/>
          <w:szCs w:val="28"/>
        </w:rPr>
        <w:t xml:space="preserve"> каждой группе было по 5 голов. Содержание животных было групповое, стойловое, беспривязное, на соломенной подстилке. Поение — из автоматических поилок. В помещении была хорошая естественная освещенность и принудительная </w:t>
      </w:r>
      <w:r w:rsidR="006640C8" w:rsidRPr="006640C8">
        <w:rPr>
          <w:rFonts w:ascii="Times New Roman" w:hAnsi="Times New Roman"/>
          <w:sz w:val="28"/>
          <w:szCs w:val="28"/>
        </w:rPr>
        <w:t>вентиляция.</w:t>
      </w:r>
      <w:r w:rsidRPr="006640C8">
        <w:rPr>
          <w:rFonts w:ascii="Times New Roman" w:hAnsi="Times New Roman"/>
          <w:sz w:val="28"/>
          <w:szCs w:val="28"/>
        </w:rPr>
        <w:t xml:space="preserve"> Возраст коз — 3 года, живая масса в среднем 55 кг.</w:t>
      </w:r>
      <w:r w:rsidR="00136333">
        <w:rPr>
          <w:rFonts w:ascii="Times New Roman" w:hAnsi="Times New Roman"/>
          <w:sz w:val="28"/>
          <w:szCs w:val="28"/>
        </w:rPr>
        <w:t xml:space="preserve"> </w:t>
      </w:r>
    </w:p>
    <w:p w:rsidR="00B31867" w:rsidRDefault="00136333" w:rsidP="00040C3F">
      <w:pPr>
        <w:ind w:right="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Кормление происходило 3 раза в день с разрывом в 7 часов (в 7 утра, 14:00 дня и 21:00).</w:t>
      </w:r>
      <w:r w:rsidR="00E92E4B" w:rsidRPr="00664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Дойка происходила с утра в 7:00 и вечером в 21:00. Перед экспериментом без добавок в корм, лишь на чистом сене, 5 коз давало </w:t>
      </w:r>
      <w:r w:rsidR="00BB7E3D">
        <w:rPr>
          <w:rFonts w:ascii="Times New Roman" w:hAnsi="Times New Roman"/>
          <w:sz w:val="28"/>
          <w:szCs w:val="28"/>
        </w:rPr>
        <w:t>750 грамм</w:t>
      </w:r>
      <w:r>
        <w:rPr>
          <w:rFonts w:ascii="Times New Roman" w:hAnsi="Times New Roman"/>
          <w:sz w:val="28"/>
          <w:szCs w:val="28"/>
        </w:rPr>
        <w:t xml:space="preserve"> молока при кажд</w:t>
      </w:r>
      <w:r w:rsidR="00946247">
        <w:rPr>
          <w:rFonts w:ascii="Times New Roman" w:hAnsi="Times New Roman"/>
          <w:sz w:val="28"/>
          <w:szCs w:val="28"/>
        </w:rPr>
        <w:t xml:space="preserve">ой дойке, итого </w:t>
      </w:r>
      <w:r w:rsidR="00BB7E3D">
        <w:rPr>
          <w:rFonts w:ascii="Times New Roman" w:hAnsi="Times New Roman"/>
          <w:sz w:val="28"/>
          <w:szCs w:val="28"/>
        </w:rPr>
        <w:t>1,5</w:t>
      </w:r>
      <w:r w:rsidR="00946247">
        <w:rPr>
          <w:rFonts w:ascii="Times New Roman" w:hAnsi="Times New Roman"/>
          <w:sz w:val="28"/>
          <w:szCs w:val="28"/>
        </w:rPr>
        <w:t xml:space="preserve"> литра в день или </w:t>
      </w:r>
      <w:r w:rsidR="00BB7E3D">
        <w:rPr>
          <w:rFonts w:ascii="Times New Roman" w:hAnsi="Times New Roman"/>
          <w:sz w:val="28"/>
          <w:szCs w:val="28"/>
        </w:rPr>
        <w:t>10,5 литра в неделю.</w:t>
      </w:r>
      <w:r>
        <w:rPr>
          <w:rFonts w:ascii="Times New Roman" w:hAnsi="Times New Roman"/>
          <w:sz w:val="28"/>
          <w:szCs w:val="28"/>
        </w:rPr>
        <w:t xml:space="preserve"> Эксперимент проводил</w:t>
      </w:r>
      <w:r w:rsidR="00D235D6">
        <w:rPr>
          <w:rFonts w:ascii="Times New Roman" w:hAnsi="Times New Roman"/>
          <w:sz w:val="28"/>
          <w:szCs w:val="28"/>
        </w:rPr>
        <w:t xml:space="preserve">ся на протяжении </w:t>
      </w:r>
      <w:r w:rsidR="00BB7E3D">
        <w:rPr>
          <w:rFonts w:ascii="Times New Roman" w:hAnsi="Times New Roman"/>
          <w:sz w:val="28"/>
          <w:szCs w:val="28"/>
        </w:rPr>
        <w:t>14 дней</w:t>
      </w:r>
      <w:r>
        <w:rPr>
          <w:rFonts w:ascii="Times New Roman" w:hAnsi="Times New Roman"/>
          <w:sz w:val="28"/>
          <w:szCs w:val="28"/>
        </w:rPr>
        <w:t>.</w:t>
      </w:r>
    </w:p>
    <w:p w:rsidR="00B31867" w:rsidRDefault="00136333" w:rsidP="00040C3F">
      <w:pPr>
        <w:ind w:right="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</w:t>
      </w:r>
      <w:r w:rsidR="00946247">
        <w:rPr>
          <w:rFonts w:ascii="Times New Roman" w:hAnsi="Times New Roman"/>
          <w:sz w:val="28"/>
          <w:szCs w:val="28"/>
        </w:rPr>
        <w:t xml:space="preserve"> первой недели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9462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группе давали пищевые добавки в виде </w:t>
      </w:r>
      <w:r w:rsidR="00D235D6">
        <w:rPr>
          <w:rFonts w:ascii="Times New Roman" w:hAnsi="Times New Roman"/>
          <w:sz w:val="28"/>
          <w:szCs w:val="28"/>
        </w:rPr>
        <w:t xml:space="preserve">400 грамм </w:t>
      </w:r>
      <w:r>
        <w:rPr>
          <w:rFonts w:ascii="Times New Roman" w:hAnsi="Times New Roman"/>
          <w:sz w:val="28"/>
          <w:szCs w:val="28"/>
        </w:rPr>
        <w:t>комбикорма 2 раза в день перед утренней дойкой и перед вечерней</w:t>
      </w:r>
      <w:r w:rsidR="00D235D6">
        <w:rPr>
          <w:rFonts w:ascii="Times New Roman" w:hAnsi="Times New Roman"/>
          <w:sz w:val="28"/>
          <w:szCs w:val="28"/>
        </w:rPr>
        <w:t xml:space="preserve">, а вторая группа </w:t>
      </w:r>
      <w:r w:rsidR="00D235D6">
        <w:rPr>
          <w:rFonts w:ascii="Times New Roman" w:hAnsi="Times New Roman"/>
          <w:sz w:val="28"/>
          <w:szCs w:val="28"/>
        </w:rPr>
        <w:t xml:space="preserve">получала в виде добавки </w:t>
      </w:r>
      <w:r w:rsidR="00D235D6">
        <w:rPr>
          <w:rFonts w:ascii="Times New Roman" w:hAnsi="Times New Roman"/>
          <w:sz w:val="28"/>
          <w:szCs w:val="28"/>
        </w:rPr>
        <w:t>на каждую голову</w:t>
      </w:r>
      <w:r w:rsidR="00D235D6">
        <w:rPr>
          <w:rFonts w:ascii="Times New Roman" w:hAnsi="Times New Roman"/>
          <w:sz w:val="28"/>
          <w:szCs w:val="28"/>
        </w:rPr>
        <w:t xml:space="preserve"> 300 грамм овощей (морковь + капустный лист + огурец) и 200 грамм овса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1867" w:rsidRDefault="00136333" w:rsidP="00040C3F">
      <w:pPr>
        <w:ind w:right="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="00D235D6">
        <w:rPr>
          <w:rFonts w:ascii="Times New Roman" w:hAnsi="Times New Roman"/>
          <w:sz w:val="28"/>
          <w:szCs w:val="28"/>
        </w:rPr>
        <w:t xml:space="preserve">у первой группы </w:t>
      </w:r>
      <w:r>
        <w:rPr>
          <w:rFonts w:ascii="Times New Roman" w:hAnsi="Times New Roman"/>
          <w:sz w:val="28"/>
          <w:szCs w:val="28"/>
        </w:rPr>
        <w:t xml:space="preserve">наблюдалось повышение объёма получаемого молока на </w:t>
      </w:r>
      <w:r w:rsidR="00D235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0%</w:t>
      </w:r>
      <w:r w:rsidR="00D235D6">
        <w:rPr>
          <w:rFonts w:ascii="Times New Roman" w:hAnsi="Times New Roman"/>
          <w:sz w:val="28"/>
          <w:szCs w:val="28"/>
        </w:rPr>
        <w:t>, но также наблюдалась сонливость и вялость в отличие от второй группы у которой объём молока повысился на 35% и наблюдалась</w:t>
      </w:r>
      <w:r w:rsidR="00B31867">
        <w:rPr>
          <w:rFonts w:ascii="Times New Roman" w:hAnsi="Times New Roman"/>
          <w:sz w:val="28"/>
          <w:szCs w:val="28"/>
        </w:rPr>
        <w:t xml:space="preserve"> бодрость и высокая активность.</w:t>
      </w:r>
    </w:p>
    <w:p w:rsidR="00B31867" w:rsidRDefault="00D235D6" w:rsidP="00040C3F">
      <w:pPr>
        <w:ind w:right="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контроля в течение 1 дня обеим группам не давались добавки, а было организованно обычное кормление сеном. </w:t>
      </w:r>
    </w:p>
    <w:p w:rsidR="008114F0" w:rsidRDefault="00D235D6" w:rsidP="00040C3F">
      <w:pPr>
        <w:ind w:right="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было решено провести экспери</w:t>
      </w:r>
      <w:r w:rsidR="00946247">
        <w:rPr>
          <w:rFonts w:ascii="Times New Roman" w:hAnsi="Times New Roman"/>
          <w:sz w:val="28"/>
          <w:szCs w:val="28"/>
        </w:rPr>
        <w:t>мент сбалансированного питания. Обеим группам в течение последующих 7 дней было предоставлено следующее расписание кормления: в 7:00 сено + каждой по 200 грамм овощей и 100 грамм овса, в 14:00 только сено, а в 21:00 сено + 150 грамм комбикорма и 100 грамм овса. В результате у обеих групп наблюдалось повышение от изначального количества получаемого молока 60%.</w:t>
      </w:r>
    </w:p>
    <w:p w:rsidR="00B31867" w:rsidRDefault="00B31867" w:rsidP="00040C3F">
      <w:pPr>
        <w:ind w:right="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полученные данные и результаты эксперимента были внесены в таблицу, которая в последствии вместе со всей практической частью была использована в статье и опубликована в интернет журнале</w:t>
      </w:r>
    </w:p>
    <w:p w:rsidR="00B31867" w:rsidRDefault="00B31867" w:rsidP="00040C3F">
      <w:pPr>
        <w:ind w:right="42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946247" w:rsidTr="00946247">
        <w:tc>
          <w:tcPr>
            <w:tcW w:w="2619" w:type="dxa"/>
          </w:tcPr>
          <w:p w:rsidR="00946247" w:rsidRDefault="00946247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946247" w:rsidRDefault="00946247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</w:tc>
        <w:tc>
          <w:tcPr>
            <w:tcW w:w="2620" w:type="dxa"/>
          </w:tcPr>
          <w:p w:rsidR="00946247" w:rsidRDefault="00946247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2620" w:type="dxa"/>
          </w:tcPr>
          <w:p w:rsidR="00946247" w:rsidRDefault="00946247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 2 группа</w:t>
            </w:r>
          </w:p>
        </w:tc>
      </w:tr>
      <w:tr w:rsidR="00946247" w:rsidTr="00946247">
        <w:tc>
          <w:tcPr>
            <w:tcW w:w="2619" w:type="dxa"/>
          </w:tcPr>
          <w:p w:rsidR="00946247" w:rsidRDefault="00946247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Изначально </w:t>
            </w:r>
            <w:r w:rsidR="00BB7E3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(за 7 дней)</w:t>
            </w:r>
          </w:p>
        </w:tc>
        <w:tc>
          <w:tcPr>
            <w:tcW w:w="2620" w:type="dxa"/>
          </w:tcPr>
          <w:p w:rsidR="00BB7E3D" w:rsidRDefault="00BB7E3D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литра в день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10,5 литр в неделю</w:t>
            </w:r>
          </w:p>
        </w:tc>
        <w:tc>
          <w:tcPr>
            <w:tcW w:w="2620" w:type="dxa"/>
          </w:tcPr>
          <w:p w:rsidR="00BB7E3D" w:rsidRDefault="00BB7E3D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литра в день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10,5 литр в неделю</w:t>
            </w:r>
          </w:p>
        </w:tc>
        <w:tc>
          <w:tcPr>
            <w:tcW w:w="2620" w:type="dxa"/>
          </w:tcPr>
          <w:p w:rsidR="00BB7E3D" w:rsidRDefault="00BB7E3D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литров в день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21 литр в неделю</w:t>
            </w:r>
          </w:p>
        </w:tc>
      </w:tr>
      <w:tr w:rsidR="00946247" w:rsidTr="00946247">
        <w:tc>
          <w:tcPr>
            <w:tcW w:w="2619" w:type="dxa"/>
          </w:tcPr>
          <w:p w:rsidR="00BB7E3D" w:rsidRDefault="00946247" w:rsidP="00BB7E3D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BB7E3D">
              <w:rPr>
                <w:rFonts w:ascii="Times New Roman" w:hAnsi="Times New Roman"/>
                <w:sz w:val="28"/>
                <w:szCs w:val="28"/>
              </w:rPr>
              <w:t>ая неделя</w:t>
            </w:r>
            <w:r w:rsidR="00BB7E3D">
              <w:rPr>
                <w:rFonts w:ascii="Times New Roman" w:hAnsi="Times New Roman"/>
                <w:sz w:val="28"/>
                <w:szCs w:val="28"/>
              </w:rPr>
              <w:br/>
              <w:t>(за 7 дней)</w:t>
            </w:r>
          </w:p>
        </w:tc>
        <w:tc>
          <w:tcPr>
            <w:tcW w:w="2620" w:type="dxa"/>
          </w:tcPr>
          <w:p w:rsidR="00BB7E3D" w:rsidRDefault="00BB7E3D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 литр в день</w:t>
            </w:r>
            <w:r w:rsidR="00B3186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14,7 литра в неделю</w:t>
            </w:r>
          </w:p>
        </w:tc>
        <w:tc>
          <w:tcPr>
            <w:tcW w:w="2620" w:type="dxa"/>
          </w:tcPr>
          <w:p w:rsidR="00BB7E3D" w:rsidRDefault="00BB7E3D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2,025 литра в день</w:t>
            </w:r>
            <w:r w:rsidR="00B3186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14,2 литра в неделю</w:t>
            </w:r>
          </w:p>
        </w:tc>
        <w:tc>
          <w:tcPr>
            <w:tcW w:w="2620" w:type="dxa"/>
          </w:tcPr>
          <w:p w:rsidR="00BB7E3D" w:rsidRDefault="00BB7E3D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4,125 литра в день</w:t>
            </w:r>
            <w:r w:rsidR="00B3186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28,9 литров в неделю</w:t>
            </w:r>
          </w:p>
        </w:tc>
      </w:tr>
      <w:tr w:rsidR="00946247" w:rsidTr="00946247">
        <w:tc>
          <w:tcPr>
            <w:tcW w:w="2619" w:type="dxa"/>
          </w:tcPr>
          <w:p w:rsidR="00BB7E3D" w:rsidRDefault="00BB7E3D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неделя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(за 7 дней)</w:t>
            </w:r>
          </w:p>
        </w:tc>
        <w:tc>
          <w:tcPr>
            <w:tcW w:w="2620" w:type="dxa"/>
          </w:tcPr>
          <w:p w:rsidR="00BB7E3D" w:rsidRDefault="00BB7E3D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 литра в день</w:t>
            </w:r>
            <w:r w:rsidR="00B3186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16,8 литра в неделю</w:t>
            </w:r>
          </w:p>
        </w:tc>
        <w:tc>
          <w:tcPr>
            <w:tcW w:w="2620" w:type="dxa"/>
          </w:tcPr>
          <w:p w:rsidR="00BB7E3D" w:rsidRDefault="00BB7E3D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 литра в день</w:t>
            </w:r>
            <w:r w:rsidR="00B31867">
              <w:rPr>
                <w:rFonts w:ascii="Times New Roman" w:hAnsi="Times New Roman"/>
                <w:sz w:val="28"/>
                <w:szCs w:val="28"/>
              </w:rPr>
              <w:br/>
              <w:t>16,8 литра в неделю</w:t>
            </w:r>
          </w:p>
        </w:tc>
        <w:tc>
          <w:tcPr>
            <w:tcW w:w="2620" w:type="dxa"/>
          </w:tcPr>
          <w:p w:rsidR="00BB7E3D" w:rsidRDefault="00BB7E3D" w:rsidP="00040C3F">
            <w:pPr>
              <w:ind w:righ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 литра в день</w:t>
            </w:r>
            <w:r w:rsidR="00B31867">
              <w:rPr>
                <w:rFonts w:ascii="Times New Roman" w:hAnsi="Times New Roman"/>
                <w:sz w:val="28"/>
                <w:szCs w:val="28"/>
              </w:rPr>
              <w:br/>
              <w:t xml:space="preserve">33,6 литра в неделю </w:t>
            </w:r>
          </w:p>
        </w:tc>
      </w:tr>
    </w:tbl>
    <w:p w:rsidR="00946247" w:rsidRPr="006640C8" w:rsidRDefault="00946247" w:rsidP="00040C3F">
      <w:pPr>
        <w:ind w:right="42"/>
        <w:rPr>
          <w:rFonts w:ascii="Times New Roman" w:hAnsi="Times New Roman"/>
          <w:sz w:val="28"/>
          <w:szCs w:val="28"/>
        </w:rPr>
      </w:pPr>
    </w:p>
    <w:p w:rsidR="008114F0" w:rsidRPr="00E41C0F" w:rsidRDefault="00E41C0F" w:rsidP="008114F0">
      <w:pPr>
        <w:rPr>
          <w:rFonts w:ascii="Times New Roman" w:hAnsi="Times New Roman"/>
          <w:sz w:val="32"/>
          <w:szCs w:val="32"/>
        </w:rPr>
      </w:pPr>
      <w:r w:rsidRPr="006640C8">
        <w:rPr>
          <w:rFonts w:ascii="Times New Roman" w:hAnsi="Times New Roman"/>
          <w:sz w:val="28"/>
          <w:szCs w:val="28"/>
        </w:rPr>
        <w:t xml:space="preserve">На основе полученной информации, </w:t>
      </w:r>
      <w:r w:rsidR="00B31867">
        <w:rPr>
          <w:rFonts w:ascii="Times New Roman" w:hAnsi="Times New Roman"/>
          <w:sz w:val="28"/>
          <w:szCs w:val="28"/>
        </w:rPr>
        <w:t xml:space="preserve">была написана статья </w:t>
      </w:r>
      <w:r w:rsidRPr="006640C8">
        <w:rPr>
          <w:rFonts w:ascii="Times New Roman" w:hAnsi="Times New Roman"/>
          <w:sz w:val="28"/>
          <w:szCs w:val="28"/>
        </w:rPr>
        <w:t>наглядно показывающая какие добавки благотворно скажутся на удое и</w:t>
      </w:r>
      <w:r w:rsidRPr="00E41C0F">
        <w:rPr>
          <w:rFonts w:ascii="Times New Roman" w:hAnsi="Times New Roman"/>
          <w:sz w:val="32"/>
          <w:szCs w:val="32"/>
        </w:rPr>
        <w:t xml:space="preserve"> </w:t>
      </w:r>
      <w:r w:rsidRPr="00B31867">
        <w:rPr>
          <w:rFonts w:ascii="Times New Roman" w:hAnsi="Times New Roman"/>
          <w:sz w:val="28"/>
          <w:szCs w:val="28"/>
        </w:rPr>
        <w:t>здоровье</w:t>
      </w:r>
      <w:r w:rsidRPr="00E41C0F">
        <w:rPr>
          <w:rFonts w:ascii="Times New Roman" w:hAnsi="Times New Roman"/>
          <w:sz w:val="32"/>
          <w:szCs w:val="32"/>
        </w:rPr>
        <w:t xml:space="preserve"> </w:t>
      </w:r>
      <w:r w:rsidRPr="00B31867">
        <w:rPr>
          <w:rFonts w:ascii="Times New Roman" w:hAnsi="Times New Roman"/>
          <w:sz w:val="28"/>
          <w:szCs w:val="28"/>
        </w:rPr>
        <w:t>коз</w:t>
      </w:r>
      <w:r w:rsidRPr="00E41C0F">
        <w:rPr>
          <w:rFonts w:ascii="Times New Roman" w:hAnsi="Times New Roman"/>
          <w:sz w:val="32"/>
          <w:szCs w:val="32"/>
        </w:rPr>
        <w:t>.</w:t>
      </w:r>
    </w:p>
    <w:p w:rsidR="008114F0" w:rsidRPr="008114F0" w:rsidRDefault="008114F0" w:rsidP="00E41C0F">
      <w:pPr>
        <w:ind w:left="-993"/>
      </w:pPr>
    </w:p>
    <w:p w:rsidR="008114F0" w:rsidRDefault="008114F0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B31867" w:rsidRDefault="00B31867" w:rsidP="008114F0"/>
    <w:p w:rsidR="00B31867" w:rsidRDefault="00B31867" w:rsidP="008114F0"/>
    <w:p w:rsidR="00B31867" w:rsidRDefault="00B31867" w:rsidP="008114F0"/>
    <w:p w:rsidR="00B31867" w:rsidRDefault="00B31867" w:rsidP="008114F0"/>
    <w:p w:rsidR="00E41C0F" w:rsidRPr="00E41C0F" w:rsidRDefault="00E41C0F" w:rsidP="00E41C0F">
      <w:pPr>
        <w:jc w:val="center"/>
        <w:rPr>
          <w:rFonts w:ascii="Times New Roman" w:hAnsi="Times New Roman"/>
          <w:b/>
          <w:sz w:val="36"/>
          <w:szCs w:val="36"/>
        </w:rPr>
      </w:pPr>
      <w:r w:rsidRPr="00E41C0F">
        <w:rPr>
          <w:rFonts w:ascii="Times New Roman" w:hAnsi="Times New Roman"/>
          <w:b/>
          <w:sz w:val="36"/>
          <w:szCs w:val="36"/>
        </w:rPr>
        <w:lastRenderedPageBreak/>
        <w:t>Заключение</w:t>
      </w:r>
    </w:p>
    <w:p w:rsidR="008114F0" w:rsidRPr="00E41C0F" w:rsidRDefault="00E41C0F" w:rsidP="00E41C0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E41C0F">
        <w:rPr>
          <w:rFonts w:ascii="Times New Roman" w:hAnsi="Times New Roman"/>
          <w:sz w:val="28"/>
        </w:rPr>
        <w:t xml:space="preserve">езультаты нашего исследовательского проекта показывают, что пищевые добавки играют значительную роль </w:t>
      </w:r>
      <w:r>
        <w:rPr>
          <w:rFonts w:ascii="Times New Roman" w:hAnsi="Times New Roman"/>
          <w:sz w:val="28"/>
        </w:rPr>
        <w:t>в увеличении удойности коз. Выяснив</w:t>
      </w:r>
      <w:r w:rsidRPr="00E41C0F">
        <w:rPr>
          <w:rFonts w:ascii="Times New Roman" w:hAnsi="Times New Roman"/>
          <w:sz w:val="28"/>
        </w:rPr>
        <w:t xml:space="preserve">, что определенные кормовые добавки, такие как </w:t>
      </w:r>
      <w:r w:rsidR="006640C8">
        <w:rPr>
          <w:rFonts w:ascii="Times New Roman" w:hAnsi="Times New Roman"/>
          <w:sz w:val="28"/>
        </w:rPr>
        <w:t>овощи, злаковые, отруби и комбикорма</w:t>
      </w:r>
      <w:r w:rsidRPr="00E41C0F">
        <w:rPr>
          <w:rFonts w:ascii="Times New Roman" w:hAnsi="Times New Roman"/>
          <w:sz w:val="28"/>
        </w:rPr>
        <w:t xml:space="preserve">, могут положительно влиять на производительность животных. Добавка </w:t>
      </w:r>
      <w:r w:rsidR="006640C8">
        <w:rPr>
          <w:rFonts w:ascii="Times New Roman" w:hAnsi="Times New Roman"/>
          <w:sz w:val="28"/>
        </w:rPr>
        <w:t>овощей и злаковых</w:t>
      </w:r>
      <w:r w:rsidRPr="00E41C0F">
        <w:rPr>
          <w:rFonts w:ascii="Times New Roman" w:hAnsi="Times New Roman"/>
          <w:sz w:val="28"/>
        </w:rPr>
        <w:t xml:space="preserve"> способствует улучшению пищеварения и усвояемости питательных веществ, что приводит к повышению удойности коз. Они также укрепляют иммунную систему и снижают риск заболеваний, что важно для общего здоровья и производительности животных. Введение </w:t>
      </w:r>
      <w:r w:rsidR="006640C8">
        <w:rPr>
          <w:rFonts w:ascii="Times New Roman" w:hAnsi="Times New Roman"/>
          <w:sz w:val="28"/>
        </w:rPr>
        <w:t>отрубей и комбикормов</w:t>
      </w:r>
      <w:r w:rsidRPr="00E41C0F">
        <w:rPr>
          <w:rFonts w:ascii="Times New Roman" w:hAnsi="Times New Roman"/>
          <w:sz w:val="28"/>
        </w:rPr>
        <w:t xml:space="preserve"> в рацион коз улучшает качество молока и способствует повышению удойности. </w:t>
      </w:r>
      <w:r w:rsidR="006640C8">
        <w:rPr>
          <w:rFonts w:ascii="Times New Roman" w:hAnsi="Times New Roman"/>
          <w:sz w:val="28"/>
        </w:rPr>
        <w:t>Отруби и комбикорма</w:t>
      </w:r>
      <w:r w:rsidRPr="00E41C0F">
        <w:rPr>
          <w:rFonts w:ascii="Times New Roman" w:hAnsi="Times New Roman"/>
          <w:sz w:val="28"/>
        </w:rPr>
        <w:t xml:space="preserve"> также имеют положительное влияние на здоровье и иммунную функцию коз, они снижают воспалительные процессы. Использование микроэлементных добавок, таких как селен и медь, повышает плодородие и увеличивает молочную продуктивность коз. Эти микроэлементы не только необходимы для нормального функционирования организма, но и оказывают положительное влияние на процесс лактации. Все эти результаты подтверждают важность использования пищевых добавок для повышения удойности коз. Однако, для достижения оптимальных результатов необходимо учитывать индивидуальные потребности и особенности каждой козы, а также правильно балансировать рацион и контролировать дозировку добавок. В целом, исследовательский проект подтвердил, что пищевые добавки могут играть значительную роль в повышении удойности коз, и их использование может быть важным инструментом для фермеров и козоводов, стремящихся увеличить производительность и качество молока своего стада.</w:t>
      </w:r>
    </w:p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/>
    <w:p w:rsidR="00E41C0F" w:rsidRDefault="00E41C0F" w:rsidP="008114F0">
      <w:pPr>
        <w:rPr>
          <w:rFonts w:ascii="Times New Roman" w:hAnsi="Times New Roman"/>
          <w:b/>
          <w:sz w:val="32"/>
          <w:szCs w:val="28"/>
        </w:rPr>
      </w:pPr>
      <w:r w:rsidRPr="00E41C0F">
        <w:rPr>
          <w:rFonts w:ascii="Times New Roman" w:hAnsi="Times New Roman"/>
          <w:b/>
          <w:sz w:val="32"/>
          <w:szCs w:val="28"/>
        </w:rPr>
        <w:lastRenderedPageBreak/>
        <w:t>Список используемой литературы</w:t>
      </w:r>
      <w:r>
        <w:rPr>
          <w:rFonts w:ascii="Times New Roman" w:hAnsi="Times New Roman"/>
          <w:b/>
          <w:sz w:val="32"/>
          <w:szCs w:val="28"/>
        </w:rPr>
        <w:t>:</w:t>
      </w:r>
    </w:p>
    <w:p w:rsidR="00E41C0F" w:rsidRPr="00E41C0F" w:rsidRDefault="00E41C0F" w:rsidP="00E41C0F">
      <w:pPr>
        <w:pStyle w:val="af3"/>
        <w:numPr>
          <w:ilvl w:val="0"/>
          <w:numId w:val="12"/>
        </w:numPr>
        <w:rPr>
          <w:rFonts w:ascii="Times New Roman" w:hAnsi="Times New Roman"/>
          <w:b/>
          <w:sz w:val="48"/>
        </w:rPr>
      </w:pPr>
      <w:r w:rsidRPr="00E41C0F">
        <w:rPr>
          <w:rFonts w:ascii="Times New Roman" w:hAnsi="Times New Roman"/>
          <w:sz w:val="28"/>
        </w:rPr>
        <w:t>Требование комиссии таможенного союза 18 июня 2010 года № 317 (http://www.tsouz.ru/KTS17/Pages/R_317.aspx) 2. Зеленский Г.Г. Козоводство. — М: Колос, 1981. — 175 с. 3. Ходанович Б. Козоводческие молочные фермы. МСХА им. Тимирязева. // Животноводство России — ноябрь, 2003. — С. 28—30. 4. Лаптев Г.Ю., Новикова Н.И., Ильина Л.А., Йылдырым Е.А., Нагорнова К.В., Думова В.А., Солдатова В.В., Большаков В.Н. и др. Нормы содержания микрофлоры в рубце крупного рогатого скота. / Г.Ю. Лаптев, Н.И. Новикова, Л.А. Ильина, Е.А. Йылдырым, К.В. Нагорнова, В.А. Думова, Солдатова В.В., Большаков В.Н. и др/ Методические рекомендации. — СПб: Биотроф. — 2016. — 64 с</w:t>
      </w:r>
    </w:p>
    <w:p w:rsidR="00E41C0F" w:rsidRDefault="0092676D" w:rsidP="00E41C0F">
      <w:pPr>
        <w:pStyle w:val="af3"/>
        <w:numPr>
          <w:ilvl w:val="0"/>
          <w:numId w:val="12"/>
        </w:numPr>
        <w:rPr>
          <w:rFonts w:ascii="Times New Roman" w:hAnsi="Times New Roman"/>
          <w:sz w:val="28"/>
        </w:rPr>
      </w:pPr>
      <w:hyperlink r:id="rId8" w:history="1">
        <w:r w:rsidR="00E41C0F" w:rsidRPr="008B6DCE">
          <w:rPr>
            <w:rStyle w:val="af5"/>
            <w:rFonts w:ascii="Times New Roman" w:hAnsi="Times New Roman"/>
            <w:sz w:val="28"/>
          </w:rPr>
          <w:t>https://horse-school.ru/cem-kormit-kozu-ctoby-bylo-bolse-moloka-racion-sostav-kombikorma/</w:t>
        </w:r>
      </w:hyperlink>
    </w:p>
    <w:p w:rsidR="00E41C0F" w:rsidRDefault="0092676D" w:rsidP="00E41C0F">
      <w:pPr>
        <w:pStyle w:val="af3"/>
        <w:numPr>
          <w:ilvl w:val="0"/>
          <w:numId w:val="12"/>
        </w:numPr>
        <w:rPr>
          <w:rFonts w:ascii="Times New Roman" w:hAnsi="Times New Roman"/>
          <w:sz w:val="28"/>
        </w:rPr>
      </w:pPr>
      <w:hyperlink r:id="rId9" w:history="1">
        <w:r w:rsidR="00E41C0F" w:rsidRPr="008B6DCE">
          <w:rPr>
            <w:rStyle w:val="af5"/>
            <w:rFonts w:ascii="Times New Roman" w:hAnsi="Times New Roman"/>
            <w:sz w:val="28"/>
          </w:rPr>
          <w:t>http://diss.fncbst.ru/docs/kislova/3.pdf</w:t>
        </w:r>
      </w:hyperlink>
    </w:p>
    <w:p w:rsidR="00E41C0F" w:rsidRDefault="0092676D" w:rsidP="00E41C0F">
      <w:pPr>
        <w:pStyle w:val="af3"/>
        <w:numPr>
          <w:ilvl w:val="0"/>
          <w:numId w:val="12"/>
        </w:numPr>
        <w:rPr>
          <w:rFonts w:ascii="Times New Roman" w:hAnsi="Times New Roman"/>
          <w:sz w:val="28"/>
        </w:rPr>
      </w:pPr>
      <w:hyperlink r:id="rId10" w:history="1">
        <w:r w:rsidR="00E41C0F" w:rsidRPr="008B6DCE">
          <w:rPr>
            <w:rStyle w:val="af5"/>
            <w:rFonts w:ascii="Times New Roman" w:hAnsi="Times New Roman"/>
            <w:sz w:val="28"/>
          </w:rPr>
          <w:t>https://pubmed.ncbi.nlm.nih.gov/26440195/</w:t>
        </w:r>
      </w:hyperlink>
    </w:p>
    <w:p w:rsidR="00E41C0F" w:rsidRDefault="0092676D" w:rsidP="00E41C0F">
      <w:pPr>
        <w:pStyle w:val="af3"/>
        <w:numPr>
          <w:ilvl w:val="0"/>
          <w:numId w:val="12"/>
        </w:numPr>
        <w:rPr>
          <w:rFonts w:ascii="Times New Roman" w:hAnsi="Times New Roman"/>
          <w:sz w:val="28"/>
        </w:rPr>
      </w:pPr>
      <w:hyperlink r:id="rId11" w:history="1">
        <w:r w:rsidR="00E41C0F" w:rsidRPr="008B6DCE">
          <w:rPr>
            <w:rStyle w:val="af5"/>
            <w:rFonts w:ascii="Times New Roman" w:hAnsi="Times New Roman"/>
            <w:sz w:val="28"/>
          </w:rPr>
          <w:t>https://www.agrojr.ru/index.php/asj/article/download/1628/1237/4127</w:t>
        </w:r>
      </w:hyperlink>
    </w:p>
    <w:p w:rsidR="00E41C0F" w:rsidRDefault="0092676D" w:rsidP="00E41C0F">
      <w:pPr>
        <w:pStyle w:val="af3"/>
        <w:numPr>
          <w:ilvl w:val="0"/>
          <w:numId w:val="12"/>
        </w:numPr>
        <w:rPr>
          <w:rFonts w:ascii="Times New Roman" w:hAnsi="Times New Roman"/>
          <w:sz w:val="28"/>
        </w:rPr>
      </w:pPr>
      <w:hyperlink r:id="rId12" w:history="1">
        <w:r w:rsidR="00E41C0F" w:rsidRPr="008B6DCE">
          <w:rPr>
            <w:rStyle w:val="af5"/>
            <w:rFonts w:ascii="Times New Roman" w:hAnsi="Times New Roman"/>
            <w:sz w:val="28"/>
          </w:rPr>
          <w:t>https://biotrof.ru/files/articles/cellobacterin/molochnoe_i_myasnoe_skotovodstvo-2018_kozy-profort.pdf</w:t>
        </w:r>
      </w:hyperlink>
    </w:p>
    <w:p w:rsidR="00E41C0F" w:rsidRDefault="0092676D" w:rsidP="00B915D4">
      <w:pPr>
        <w:pStyle w:val="af3"/>
        <w:numPr>
          <w:ilvl w:val="0"/>
          <w:numId w:val="12"/>
        </w:numPr>
        <w:rPr>
          <w:rFonts w:ascii="Times New Roman" w:hAnsi="Times New Roman"/>
          <w:sz w:val="28"/>
        </w:rPr>
      </w:pPr>
      <w:hyperlink r:id="rId13" w:history="1">
        <w:r w:rsidR="00B915D4" w:rsidRPr="008B6DCE">
          <w:rPr>
            <w:rStyle w:val="af5"/>
            <w:rFonts w:ascii="Times New Roman" w:hAnsi="Times New Roman"/>
            <w:sz w:val="28"/>
          </w:rPr>
          <w:t>https://agro.snauka.ru/2014/02/1329</w:t>
        </w:r>
      </w:hyperlink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Pr="00B915D4" w:rsidRDefault="00B915D4" w:rsidP="00B915D4">
      <w:pPr>
        <w:pStyle w:val="af3"/>
        <w:ind w:left="-426" w:firstLine="426"/>
        <w:jc w:val="center"/>
        <w:rPr>
          <w:rFonts w:ascii="Times New Roman" w:hAnsi="Times New Roman"/>
          <w:b/>
          <w:sz w:val="36"/>
        </w:rPr>
      </w:pPr>
      <w:r w:rsidRPr="00B915D4">
        <w:rPr>
          <w:rFonts w:ascii="Times New Roman" w:hAnsi="Times New Roman"/>
          <w:b/>
          <w:sz w:val="36"/>
        </w:rPr>
        <w:lastRenderedPageBreak/>
        <w:t>Приложение</w:t>
      </w: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B915D4" w:rsidRPr="00E41C0F" w:rsidRDefault="00B915D4" w:rsidP="00B915D4">
      <w:pPr>
        <w:pStyle w:val="af3"/>
        <w:ind w:left="1440"/>
        <w:rPr>
          <w:rFonts w:ascii="Times New Roman" w:hAnsi="Times New Roman"/>
          <w:sz w:val="28"/>
        </w:rPr>
      </w:pPr>
    </w:p>
    <w:p w:rsidR="008114F0" w:rsidRPr="008114F0" w:rsidRDefault="008114F0" w:rsidP="008114F0"/>
    <w:p w:rsidR="008114F0" w:rsidRPr="008114F0" w:rsidRDefault="008114F0" w:rsidP="008114F0"/>
    <w:p w:rsidR="008114F0" w:rsidRPr="008114F0" w:rsidRDefault="008114F0" w:rsidP="008114F0"/>
    <w:p w:rsidR="008114F0" w:rsidRPr="008114F0" w:rsidRDefault="008114F0" w:rsidP="008114F0"/>
    <w:p w:rsidR="008114F0" w:rsidRPr="008114F0" w:rsidRDefault="008114F0" w:rsidP="008114F0"/>
    <w:p w:rsidR="005838D5" w:rsidRPr="008114F0" w:rsidRDefault="005838D5" w:rsidP="008114F0"/>
    <w:sectPr w:rsidR="005838D5" w:rsidRPr="008114F0" w:rsidSect="00B915D4">
      <w:footerReference w:type="default" r:id="rId14"/>
      <w:footerReference w:type="first" r:id="rId15"/>
      <w:pgSz w:w="11906" w:h="16838"/>
      <w:pgMar w:top="1134" w:right="424" w:bottom="113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6D" w:rsidRDefault="0092676D">
      <w:pPr>
        <w:spacing w:after="0" w:line="240" w:lineRule="auto"/>
      </w:pPr>
      <w:r>
        <w:separator/>
      </w:r>
    </w:p>
  </w:endnote>
  <w:endnote w:type="continuationSeparator" w:id="0">
    <w:p w:rsidR="0092676D" w:rsidRDefault="009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867047"/>
      <w:docPartObj>
        <w:docPartGallery w:val="Page Numbers (Bottom of Page)"/>
        <w:docPartUnique/>
      </w:docPartObj>
    </w:sdtPr>
    <w:sdtEndPr/>
    <w:sdtContent>
      <w:p w:rsidR="00BA7E3F" w:rsidRDefault="00BA7E3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867">
          <w:rPr>
            <w:noProof/>
          </w:rPr>
          <w:t>14</w:t>
        </w:r>
        <w:r>
          <w:fldChar w:fldCharType="end"/>
        </w:r>
      </w:p>
    </w:sdtContent>
  </w:sdt>
  <w:p w:rsidR="00E443E5" w:rsidRDefault="00E443E5">
    <w:pPr>
      <w:pStyle w:val="af8"/>
      <w:ind w:left="360"/>
      <w:jc w:val="center"/>
    </w:pPr>
  </w:p>
  <w:p w:rsidR="001B7FE7" w:rsidRDefault="001B7F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3F" w:rsidRDefault="00BA7E3F" w:rsidP="00BA7E3F">
    <w:pPr>
      <w:pStyle w:val="af8"/>
    </w:pPr>
  </w:p>
  <w:p w:rsidR="00E443E5" w:rsidRDefault="00E443E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6D" w:rsidRDefault="0092676D">
      <w:pPr>
        <w:spacing w:after="0" w:line="240" w:lineRule="auto"/>
      </w:pPr>
      <w:r>
        <w:separator/>
      </w:r>
    </w:p>
  </w:footnote>
  <w:footnote w:type="continuationSeparator" w:id="0">
    <w:p w:rsidR="0092676D" w:rsidRDefault="0092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8E9"/>
    <w:multiLevelType w:val="hybridMultilevel"/>
    <w:tmpl w:val="EF4CE320"/>
    <w:lvl w:ilvl="0" w:tplc="E7B48098">
      <w:start w:val="1"/>
      <w:numFmt w:val="decimal"/>
      <w:lvlText w:val="%1."/>
      <w:lvlJc w:val="left"/>
      <w:pPr>
        <w:ind w:left="720" w:hanging="360"/>
      </w:pPr>
    </w:lvl>
    <w:lvl w:ilvl="1" w:tplc="A7BA1714">
      <w:start w:val="1"/>
      <w:numFmt w:val="lowerLetter"/>
      <w:lvlText w:val="%2."/>
      <w:lvlJc w:val="left"/>
      <w:pPr>
        <w:ind w:left="1440" w:hanging="360"/>
      </w:pPr>
    </w:lvl>
    <w:lvl w:ilvl="2" w:tplc="DA8234C8">
      <w:start w:val="1"/>
      <w:numFmt w:val="lowerRoman"/>
      <w:lvlText w:val="%3."/>
      <w:lvlJc w:val="right"/>
      <w:pPr>
        <w:ind w:left="2160" w:hanging="180"/>
      </w:pPr>
    </w:lvl>
    <w:lvl w:ilvl="3" w:tplc="52CE4430">
      <w:start w:val="1"/>
      <w:numFmt w:val="decimal"/>
      <w:lvlText w:val="%4."/>
      <w:lvlJc w:val="left"/>
      <w:pPr>
        <w:ind w:left="2880" w:hanging="360"/>
      </w:pPr>
    </w:lvl>
    <w:lvl w:ilvl="4" w:tplc="71E265F4">
      <w:start w:val="1"/>
      <w:numFmt w:val="lowerLetter"/>
      <w:lvlText w:val="%5."/>
      <w:lvlJc w:val="left"/>
      <w:pPr>
        <w:ind w:left="3600" w:hanging="360"/>
      </w:pPr>
    </w:lvl>
    <w:lvl w:ilvl="5" w:tplc="A7001430">
      <w:start w:val="1"/>
      <w:numFmt w:val="lowerRoman"/>
      <w:lvlText w:val="%6."/>
      <w:lvlJc w:val="right"/>
      <w:pPr>
        <w:ind w:left="4320" w:hanging="180"/>
      </w:pPr>
    </w:lvl>
    <w:lvl w:ilvl="6" w:tplc="F1F4BCDE">
      <w:start w:val="1"/>
      <w:numFmt w:val="decimal"/>
      <w:lvlText w:val="%7."/>
      <w:lvlJc w:val="left"/>
      <w:pPr>
        <w:ind w:left="5040" w:hanging="360"/>
      </w:pPr>
    </w:lvl>
    <w:lvl w:ilvl="7" w:tplc="41A85E7E">
      <w:start w:val="1"/>
      <w:numFmt w:val="lowerLetter"/>
      <w:lvlText w:val="%8."/>
      <w:lvlJc w:val="left"/>
      <w:pPr>
        <w:ind w:left="5760" w:hanging="360"/>
      </w:pPr>
    </w:lvl>
    <w:lvl w:ilvl="8" w:tplc="6E58AE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A77"/>
    <w:multiLevelType w:val="hybridMultilevel"/>
    <w:tmpl w:val="F5CE7DCA"/>
    <w:lvl w:ilvl="0" w:tplc="10D65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EAB28">
      <w:start w:val="1"/>
      <w:numFmt w:val="lowerLetter"/>
      <w:lvlText w:val="%2."/>
      <w:lvlJc w:val="left"/>
      <w:pPr>
        <w:ind w:left="1440" w:hanging="360"/>
      </w:pPr>
    </w:lvl>
    <w:lvl w:ilvl="2" w:tplc="BD04F274">
      <w:start w:val="1"/>
      <w:numFmt w:val="lowerRoman"/>
      <w:lvlText w:val="%3."/>
      <w:lvlJc w:val="right"/>
      <w:pPr>
        <w:ind w:left="2160" w:hanging="180"/>
      </w:pPr>
    </w:lvl>
    <w:lvl w:ilvl="3" w:tplc="EF28810E">
      <w:start w:val="1"/>
      <w:numFmt w:val="decimal"/>
      <w:lvlText w:val="%4."/>
      <w:lvlJc w:val="left"/>
      <w:pPr>
        <w:ind w:left="2880" w:hanging="360"/>
      </w:pPr>
    </w:lvl>
    <w:lvl w:ilvl="4" w:tplc="7B46BBE2">
      <w:start w:val="1"/>
      <w:numFmt w:val="lowerLetter"/>
      <w:lvlText w:val="%5."/>
      <w:lvlJc w:val="left"/>
      <w:pPr>
        <w:ind w:left="3600" w:hanging="360"/>
      </w:pPr>
    </w:lvl>
    <w:lvl w:ilvl="5" w:tplc="7E1EA276">
      <w:start w:val="1"/>
      <w:numFmt w:val="lowerRoman"/>
      <w:lvlText w:val="%6."/>
      <w:lvlJc w:val="right"/>
      <w:pPr>
        <w:ind w:left="4320" w:hanging="180"/>
      </w:pPr>
    </w:lvl>
    <w:lvl w:ilvl="6" w:tplc="F0208862">
      <w:start w:val="1"/>
      <w:numFmt w:val="decimal"/>
      <w:lvlText w:val="%7."/>
      <w:lvlJc w:val="left"/>
      <w:pPr>
        <w:ind w:left="5040" w:hanging="360"/>
      </w:pPr>
    </w:lvl>
    <w:lvl w:ilvl="7" w:tplc="BD0264E6">
      <w:start w:val="1"/>
      <w:numFmt w:val="lowerLetter"/>
      <w:lvlText w:val="%8."/>
      <w:lvlJc w:val="left"/>
      <w:pPr>
        <w:ind w:left="5760" w:hanging="360"/>
      </w:pPr>
    </w:lvl>
    <w:lvl w:ilvl="8" w:tplc="2DAC70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A22"/>
    <w:multiLevelType w:val="hybridMultilevel"/>
    <w:tmpl w:val="D716F6FA"/>
    <w:lvl w:ilvl="0" w:tplc="920E928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75A5B"/>
    <w:multiLevelType w:val="hybridMultilevel"/>
    <w:tmpl w:val="33048382"/>
    <w:lvl w:ilvl="0" w:tplc="A8765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44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0D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CB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88D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E3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8D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095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49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A7B"/>
    <w:multiLevelType w:val="hybridMultilevel"/>
    <w:tmpl w:val="60C4B006"/>
    <w:lvl w:ilvl="0" w:tplc="7A080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8438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C9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2A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F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F8B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EF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6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25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C3453"/>
    <w:multiLevelType w:val="hybridMultilevel"/>
    <w:tmpl w:val="666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A4B8D"/>
    <w:multiLevelType w:val="hybridMultilevel"/>
    <w:tmpl w:val="2E34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74960"/>
    <w:multiLevelType w:val="hybridMultilevel"/>
    <w:tmpl w:val="742A081E"/>
    <w:lvl w:ilvl="0" w:tplc="A7BA1714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D139B"/>
    <w:multiLevelType w:val="hybridMultilevel"/>
    <w:tmpl w:val="6B58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65902"/>
    <w:multiLevelType w:val="hybridMultilevel"/>
    <w:tmpl w:val="EB4A0DDE"/>
    <w:lvl w:ilvl="0" w:tplc="5038D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2EE1D0">
      <w:start w:val="1"/>
      <w:numFmt w:val="lowerLetter"/>
      <w:lvlText w:val="%2."/>
      <w:lvlJc w:val="left"/>
      <w:pPr>
        <w:ind w:left="1440" w:hanging="360"/>
      </w:pPr>
    </w:lvl>
    <w:lvl w:ilvl="2" w:tplc="64D4B588">
      <w:start w:val="1"/>
      <w:numFmt w:val="lowerRoman"/>
      <w:lvlText w:val="%3."/>
      <w:lvlJc w:val="right"/>
      <w:pPr>
        <w:ind w:left="2160" w:hanging="180"/>
      </w:pPr>
    </w:lvl>
    <w:lvl w:ilvl="3" w:tplc="C38C4BA6">
      <w:start w:val="1"/>
      <w:numFmt w:val="decimal"/>
      <w:lvlText w:val="%4."/>
      <w:lvlJc w:val="left"/>
      <w:pPr>
        <w:ind w:left="2880" w:hanging="360"/>
      </w:pPr>
    </w:lvl>
    <w:lvl w:ilvl="4" w:tplc="83B07D74">
      <w:start w:val="1"/>
      <w:numFmt w:val="lowerLetter"/>
      <w:lvlText w:val="%5."/>
      <w:lvlJc w:val="left"/>
      <w:pPr>
        <w:ind w:left="3600" w:hanging="360"/>
      </w:pPr>
    </w:lvl>
    <w:lvl w:ilvl="5" w:tplc="582058BE">
      <w:start w:val="1"/>
      <w:numFmt w:val="lowerRoman"/>
      <w:lvlText w:val="%6."/>
      <w:lvlJc w:val="right"/>
      <w:pPr>
        <w:ind w:left="4320" w:hanging="180"/>
      </w:pPr>
    </w:lvl>
    <w:lvl w:ilvl="6" w:tplc="D1D0A2DA">
      <w:start w:val="1"/>
      <w:numFmt w:val="decimal"/>
      <w:lvlText w:val="%7."/>
      <w:lvlJc w:val="left"/>
      <w:pPr>
        <w:ind w:left="5040" w:hanging="360"/>
      </w:pPr>
    </w:lvl>
    <w:lvl w:ilvl="7" w:tplc="2ECC9FE4">
      <w:start w:val="1"/>
      <w:numFmt w:val="lowerLetter"/>
      <w:lvlText w:val="%8."/>
      <w:lvlJc w:val="left"/>
      <w:pPr>
        <w:ind w:left="5760" w:hanging="360"/>
      </w:pPr>
    </w:lvl>
    <w:lvl w:ilvl="8" w:tplc="797E79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163EA"/>
    <w:multiLevelType w:val="multilevel"/>
    <w:tmpl w:val="1136C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E542952"/>
    <w:multiLevelType w:val="hybridMultilevel"/>
    <w:tmpl w:val="BD145F34"/>
    <w:lvl w:ilvl="0" w:tplc="DD64E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8CB91C">
      <w:start w:val="1"/>
      <w:numFmt w:val="lowerLetter"/>
      <w:lvlText w:val="%2."/>
      <w:lvlJc w:val="left"/>
      <w:pPr>
        <w:ind w:left="1440" w:hanging="360"/>
      </w:pPr>
    </w:lvl>
    <w:lvl w:ilvl="2" w:tplc="20CCB42C">
      <w:start w:val="1"/>
      <w:numFmt w:val="lowerRoman"/>
      <w:lvlText w:val="%3."/>
      <w:lvlJc w:val="right"/>
      <w:pPr>
        <w:ind w:left="2160" w:hanging="180"/>
      </w:pPr>
    </w:lvl>
    <w:lvl w:ilvl="3" w:tplc="76F6618C">
      <w:start w:val="1"/>
      <w:numFmt w:val="decimal"/>
      <w:lvlText w:val="%4."/>
      <w:lvlJc w:val="left"/>
      <w:pPr>
        <w:ind w:left="2880" w:hanging="360"/>
      </w:pPr>
    </w:lvl>
    <w:lvl w:ilvl="4" w:tplc="9B5CBEBC">
      <w:start w:val="1"/>
      <w:numFmt w:val="lowerLetter"/>
      <w:lvlText w:val="%5."/>
      <w:lvlJc w:val="left"/>
      <w:pPr>
        <w:ind w:left="3600" w:hanging="360"/>
      </w:pPr>
    </w:lvl>
    <w:lvl w:ilvl="5" w:tplc="B1A47626">
      <w:start w:val="1"/>
      <w:numFmt w:val="lowerRoman"/>
      <w:lvlText w:val="%6."/>
      <w:lvlJc w:val="right"/>
      <w:pPr>
        <w:ind w:left="4320" w:hanging="180"/>
      </w:pPr>
    </w:lvl>
    <w:lvl w:ilvl="6" w:tplc="F68CF6F8">
      <w:start w:val="1"/>
      <w:numFmt w:val="decimal"/>
      <w:lvlText w:val="%7."/>
      <w:lvlJc w:val="left"/>
      <w:pPr>
        <w:ind w:left="5040" w:hanging="360"/>
      </w:pPr>
    </w:lvl>
    <w:lvl w:ilvl="7" w:tplc="25DCBA4A">
      <w:start w:val="1"/>
      <w:numFmt w:val="lowerLetter"/>
      <w:lvlText w:val="%8."/>
      <w:lvlJc w:val="left"/>
      <w:pPr>
        <w:ind w:left="5760" w:hanging="360"/>
      </w:pPr>
    </w:lvl>
    <w:lvl w:ilvl="8" w:tplc="536E00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E5"/>
    <w:rsid w:val="00040C3F"/>
    <w:rsid w:val="0007400A"/>
    <w:rsid w:val="000E04A4"/>
    <w:rsid w:val="00136333"/>
    <w:rsid w:val="001B7FE7"/>
    <w:rsid w:val="001F0639"/>
    <w:rsid w:val="003C05C9"/>
    <w:rsid w:val="00413C1F"/>
    <w:rsid w:val="005838D5"/>
    <w:rsid w:val="006640C8"/>
    <w:rsid w:val="006C1B1F"/>
    <w:rsid w:val="006D219C"/>
    <w:rsid w:val="0070412F"/>
    <w:rsid w:val="007A065E"/>
    <w:rsid w:val="007F0678"/>
    <w:rsid w:val="008114F0"/>
    <w:rsid w:val="0092676D"/>
    <w:rsid w:val="00946247"/>
    <w:rsid w:val="00B31867"/>
    <w:rsid w:val="00B915D4"/>
    <w:rsid w:val="00BA7E3F"/>
    <w:rsid w:val="00BB7E3D"/>
    <w:rsid w:val="00BC6D09"/>
    <w:rsid w:val="00C66144"/>
    <w:rsid w:val="00D235D6"/>
    <w:rsid w:val="00D720BF"/>
    <w:rsid w:val="00E27F48"/>
    <w:rsid w:val="00E41C0F"/>
    <w:rsid w:val="00E443E5"/>
    <w:rsid w:val="00E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D49F"/>
  <w15:docId w15:val="{9F753383-B58B-48E5-ABF1-F9BDC1DB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username">
    <w:name w:val="username"/>
    <w:basedOn w:val="a0"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E92E4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se-school.ru/cem-kormit-kozu-ctoby-bylo-bolse-moloka-racion-sostav-kombikorma/" TargetMode="External"/><Relationship Id="rId13" Type="http://schemas.openxmlformats.org/officeDocument/2006/relationships/hyperlink" Target="https://agro.snauka.ru/2014/02/13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otrof.ru/files/articles/cellobacterin/molochnoe_i_myasnoe_skotovodstvo-2018_kozy-profor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ojr.ru/index.php/asj/article/download/1628/1237/412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ubmed.ncbi.nlm.nih.gov/264401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s.fncbst.ru/docs/kislova/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7301-FB37-41F9-8E49-BB5E94F7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4</cp:revision>
  <dcterms:created xsi:type="dcterms:W3CDTF">2023-10-26T01:28:00Z</dcterms:created>
  <dcterms:modified xsi:type="dcterms:W3CDTF">2024-04-10T20:53:00Z</dcterms:modified>
</cp:coreProperties>
</file>