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81" w:rsidRDefault="00D426F1" w:rsidP="00D426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426F1">
        <w:rPr>
          <w:rFonts w:ascii="Times New Roman" w:hAnsi="Times New Roman" w:cs="Times New Roman"/>
          <w:sz w:val="32"/>
          <w:szCs w:val="32"/>
        </w:rPr>
        <w:t xml:space="preserve">Представляем Вашему вниманию </w:t>
      </w:r>
      <w:r>
        <w:rPr>
          <w:rFonts w:ascii="Times New Roman" w:hAnsi="Times New Roman" w:cs="Times New Roman"/>
          <w:sz w:val="32"/>
          <w:szCs w:val="32"/>
        </w:rPr>
        <w:t>проект во второй младшей группе «</w:t>
      </w:r>
      <w:r w:rsidRPr="00D426F1">
        <w:rPr>
          <w:rFonts w:ascii="Times New Roman" w:hAnsi="Times New Roman" w:cs="Times New Roman"/>
          <w:sz w:val="32"/>
          <w:szCs w:val="32"/>
        </w:rPr>
        <w:t>СТРАНА ДЕТСКОГО ФОЛЬКЛОРА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D426F1" w:rsidRDefault="00D426F1" w:rsidP="00D426F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426F1" w:rsidRPr="00404823" w:rsidRDefault="00D426F1" w:rsidP="00D426F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04823">
        <w:rPr>
          <w:rFonts w:ascii="Times New Roman" w:hAnsi="Times New Roman" w:cs="Times New Roman"/>
          <w:b/>
          <w:sz w:val="32"/>
          <w:szCs w:val="32"/>
        </w:rPr>
        <w:t xml:space="preserve">Сл. 1. </w:t>
      </w:r>
    </w:p>
    <w:p w:rsidR="00D426F1" w:rsidRPr="00D426F1" w:rsidRDefault="00D426F1" w:rsidP="00D426F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Авторы проекта: </w:t>
      </w:r>
      <w:r w:rsidRPr="00D426F1">
        <w:rPr>
          <w:rFonts w:ascii="Times New Roman" w:hAnsi="Times New Roman" w:cs="Times New Roman"/>
          <w:sz w:val="32"/>
          <w:szCs w:val="32"/>
        </w:rPr>
        <w:t>воспитатели второй младшей группы:</w:t>
      </w:r>
    </w:p>
    <w:p w:rsidR="00D426F1" w:rsidRPr="00D426F1" w:rsidRDefault="00D426F1" w:rsidP="00D426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426F1">
        <w:rPr>
          <w:rFonts w:ascii="Times New Roman" w:hAnsi="Times New Roman" w:cs="Times New Roman"/>
          <w:sz w:val="32"/>
          <w:szCs w:val="32"/>
        </w:rPr>
        <w:t xml:space="preserve">Компанец Светлана Валерьевна, </w:t>
      </w:r>
    </w:p>
    <w:p w:rsidR="00D426F1" w:rsidRPr="00D426F1" w:rsidRDefault="00D426F1" w:rsidP="00D426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426F1">
        <w:rPr>
          <w:rFonts w:ascii="Times New Roman" w:hAnsi="Times New Roman" w:cs="Times New Roman"/>
          <w:sz w:val="32"/>
          <w:szCs w:val="32"/>
        </w:rPr>
        <w:t>Лазарева Юлия Валерьевна,</w:t>
      </w:r>
    </w:p>
    <w:p w:rsidR="00D426F1" w:rsidRDefault="00D426F1" w:rsidP="00D426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426F1">
        <w:rPr>
          <w:rFonts w:ascii="Times New Roman" w:hAnsi="Times New Roman" w:cs="Times New Roman"/>
          <w:sz w:val="32"/>
          <w:szCs w:val="32"/>
        </w:rPr>
        <w:t>Чекушина Татьяна Юрьевна</w:t>
      </w:r>
    </w:p>
    <w:p w:rsidR="00D426F1" w:rsidRDefault="00D426F1" w:rsidP="00D426F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426F1" w:rsidRPr="00404823" w:rsidRDefault="00D426F1" w:rsidP="00D426F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04823">
        <w:rPr>
          <w:rFonts w:ascii="Times New Roman" w:hAnsi="Times New Roman" w:cs="Times New Roman"/>
          <w:b/>
          <w:sz w:val="32"/>
          <w:szCs w:val="32"/>
        </w:rPr>
        <w:t xml:space="preserve">Сл. 2. </w:t>
      </w:r>
    </w:p>
    <w:p w:rsidR="00D426F1" w:rsidRPr="00D426F1" w:rsidRDefault="00D426F1" w:rsidP="00D426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426F1">
        <w:rPr>
          <w:rFonts w:ascii="Times New Roman" w:hAnsi="Times New Roman" w:cs="Times New Roman"/>
          <w:sz w:val="32"/>
          <w:szCs w:val="32"/>
        </w:rPr>
        <w:t>Участники проекта: дети второй младшей группы, воспитатели, родители.</w:t>
      </w:r>
    </w:p>
    <w:p w:rsidR="00D426F1" w:rsidRPr="00D426F1" w:rsidRDefault="00D426F1" w:rsidP="00D426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426F1">
        <w:rPr>
          <w:rFonts w:ascii="Times New Roman" w:hAnsi="Times New Roman" w:cs="Times New Roman"/>
          <w:sz w:val="32"/>
          <w:szCs w:val="32"/>
        </w:rPr>
        <w:t>Тип проекта: ролево-игровой, творческий проект.</w:t>
      </w:r>
    </w:p>
    <w:p w:rsidR="00D426F1" w:rsidRDefault="00D426F1" w:rsidP="00D426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426F1">
        <w:rPr>
          <w:rFonts w:ascii="Times New Roman" w:hAnsi="Times New Roman" w:cs="Times New Roman"/>
          <w:sz w:val="32"/>
          <w:szCs w:val="32"/>
        </w:rPr>
        <w:t xml:space="preserve">Продолжительность проекта: </w:t>
      </w:r>
      <w:proofErr w:type="gramStart"/>
      <w:r w:rsidRPr="00D426F1">
        <w:rPr>
          <w:rFonts w:ascii="Times New Roman" w:hAnsi="Times New Roman" w:cs="Times New Roman"/>
          <w:sz w:val="32"/>
          <w:szCs w:val="32"/>
        </w:rPr>
        <w:t>краткосрочный</w:t>
      </w:r>
      <w:proofErr w:type="gramEnd"/>
      <w:r w:rsidRPr="00D426F1">
        <w:rPr>
          <w:rFonts w:ascii="Times New Roman" w:hAnsi="Times New Roman" w:cs="Times New Roman"/>
          <w:sz w:val="32"/>
          <w:szCs w:val="32"/>
        </w:rPr>
        <w:t xml:space="preserve"> (2 недели – 09.03 -24.03.2022)</w:t>
      </w:r>
    </w:p>
    <w:p w:rsidR="00D426F1" w:rsidRDefault="00D426F1" w:rsidP="00D426F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426F1" w:rsidRPr="00404823" w:rsidRDefault="00D426F1" w:rsidP="00D426F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04823">
        <w:rPr>
          <w:rFonts w:ascii="Times New Roman" w:hAnsi="Times New Roman" w:cs="Times New Roman"/>
          <w:b/>
          <w:sz w:val="32"/>
          <w:szCs w:val="32"/>
        </w:rPr>
        <w:t>Сл. 3.</w:t>
      </w:r>
    </w:p>
    <w:p w:rsidR="00D426F1" w:rsidRDefault="00D426F1" w:rsidP="00D426F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качестве высказывания мы взяли слова </w:t>
      </w:r>
      <w:r w:rsidRPr="00D426F1">
        <w:rPr>
          <w:rFonts w:ascii="Times New Roman" w:hAnsi="Times New Roman" w:cs="Times New Roman"/>
          <w:sz w:val="32"/>
          <w:szCs w:val="32"/>
        </w:rPr>
        <w:t>Васили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D426F1">
        <w:rPr>
          <w:rFonts w:ascii="Times New Roman" w:hAnsi="Times New Roman" w:cs="Times New Roman"/>
          <w:sz w:val="32"/>
          <w:szCs w:val="32"/>
        </w:rPr>
        <w:t xml:space="preserve"> Александрович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D426F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Сухомлинского, педагога-новатора, </w:t>
      </w:r>
      <w:r w:rsidRPr="00D426F1">
        <w:rPr>
          <w:rFonts w:ascii="Times New Roman" w:hAnsi="Times New Roman" w:cs="Times New Roman"/>
          <w:sz w:val="32"/>
          <w:szCs w:val="32"/>
        </w:rPr>
        <w:t>публицист</w:t>
      </w:r>
      <w:r w:rsidR="00404823">
        <w:rPr>
          <w:rFonts w:ascii="Times New Roman" w:hAnsi="Times New Roman" w:cs="Times New Roman"/>
          <w:sz w:val="32"/>
          <w:szCs w:val="32"/>
        </w:rPr>
        <w:t>а</w:t>
      </w:r>
      <w:r w:rsidRPr="00D426F1">
        <w:rPr>
          <w:rFonts w:ascii="Times New Roman" w:hAnsi="Times New Roman" w:cs="Times New Roman"/>
          <w:sz w:val="32"/>
          <w:szCs w:val="32"/>
        </w:rPr>
        <w:t>, писател</w:t>
      </w:r>
      <w:r w:rsidR="00404823">
        <w:rPr>
          <w:rFonts w:ascii="Times New Roman" w:hAnsi="Times New Roman" w:cs="Times New Roman"/>
          <w:sz w:val="32"/>
          <w:szCs w:val="32"/>
        </w:rPr>
        <w:t>я</w:t>
      </w:r>
      <w:r w:rsidRPr="00D426F1">
        <w:rPr>
          <w:rFonts w:ascii="Times New Roman" w:hAnsi="Times New Roman" w:cs="Times New Roman"/>
          <w:sz w:val="32"/>
          <w:szCs w:val="32"/>
        </w:rPr>
        <w:t>, поэт</w:t>
      </w:r>
      <w:r w:rsidR="00404823">
        <w:rPr>
          <w:rFonts w:ascii="Times New Roman" w:hAnsi="Times New Roman" w:cs="Times New Roman"/>
          <w:sz w:val="32"/>
          <w:szCs w:val="32"/>
        </w:rPr>
        <w:t>а</w:t>
      </w:r>
      <w:r w:rsidRPr="00D426F1">
        <w:rPr>
          <w:rFonts w:ascii="Times New Roman" w:hAnsi="Times New Roman" w:cs="Times New Roman"/>
          <w:sz w:val="32"/>
          <w:szCs w:val="32"/>
        </w:rPr>
        <w:t>.</w:t>
      </w:r>
    </w:p>
    <w:p w:rsidR="00404823" w:rsidRDefault="00404823" w:rsidP="00D426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4823">
        <w:rPr>
          <w:rFonts w:ascii="Times New Roman" w:hAnsi="Times New Roman" w:cs="Times New Roman"/>
          <w:sz w:val="32"/>
          <w:szCs w:val="32"/>
        </w:rPr>
        <w:t>«Детство -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мира, - от этого в решающий степени зависит, каким человеком станет сегодняшний малыш»</w:t>
      </w:r>
      <w:proofErr w:type="gramStart"/>
      <w:r w:rsidRPr="00404823"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Мы полностью разделяем эту точку зрения, ведь в</w:t>
      </w:r>
      <w:r w:rsidRPr="00404823">
        <w:rPr>
          <w:rFonts w:ascii="Times New Roman" w:hAnsi="Times New Roman" w:cs="Times New Roman"/>
          <w:sz w:val="32"/>
          <w:szCs w:val="32"/>
        </w:rPr>
        <w:t xml:space="preserve"> период детства закладываются все будущие качества</w:t>
      </w:r>
      <w:r>
        <w:rPr>
          <w:rFonts w:ascii="Times New Roman" w:hAnsi="Times New Roman" w:cs="Times New Roman"/>
          <w:sz w:val="32"/>
          <w:szCs w:val="32"/>
        </w:rPr>
        <w:t xml:space="preserve"> ребенка</w:t>
      </w:r>
      <w:r w:rsidRPr="00404823">
        <w:rPr>
          <w:rFonts w:ascii="Times New Roman" w:hAnsi="Times New Roman" w:cs="Times New Roman"/>
          <w:sz w:val="32"/>
          <w:szCs w:val="32"/>
        </w:rPr>
        <w:t>,  происходит первичное познание мира,  появляются первые взаимоотношения с близкими людьми, со сверстниками,  с социумом, формируются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04823">
        <w:rPr>
          <w:rFonts w:ascii="Times New Roman" w:hAnsi="Times New Roman" w:cs="Times New Roman"/>
          <w:sz w:val="32"/>
          <w:szCs w:val="32"/>
        </w:rPr>
        <w:t>нравственные привычки, закладывается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04823">
        <w:rPr>
          <w:rFonts w:ascii="Times New Roman" w:hAnsi="Times New Roman" w:cs="Times New Roman"/>
          <w:sz w:val="32"/>
          <w:szCs w:val="32"/>
        </w:rPr>
        <w:t>базовая основа культуры поведения</w:t>
      </w:r>
    </w:p>
    <w:p w:rsidR="00404823" w:rsidRDefault="00404823" w:rsidP="00D426F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04823" w:rsidRPr="00404823" w:rsidRDefault="00404823" w:rsidP="00D426F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04823">
        <w:rPr>
          <w:rFonts w:ascii="Times New Roman" w:hAnsi="Times New Roman" w:cs="Times New Roman"/>
          <w:b/>
          <w:sz w:val="32"/>
          <w:szCs w:val="32"/>
        </w:rPr>
        <w:t xml:space="preserve">Сл.4. </w:t>
      </w:r>
    </w:p>
    <w:p w:rsidR="00404823" w:rsidRPr="00404823" w:rsidRDefault="00404823" w:rsidP="00404823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404823">
        <w:rPr>
          <w:rFonts w:ascii="Times New Roman" w:hAnsi="Times New Roman" w:cs="Times New Roman"/>
          <w:sz w:val="32"/>
          <w:szCs w:val="32"/>
        </w:rPr>
        <w:t xml:space="preserve">Актуальность проекта обусловлена </w:t>
      </w:r>
      <w:r>
        <w:rPr>
          <w:rFonts w:ascii="Times New Roman" w:hAnsi="Times New Roman" w:cs="Times New Roman"/>
          <w:sz w:val="32"/>
          <w:szCs w:val="32"/>
        </w:rPr>
        <w:t xml:space="preserve">так же </w:t>
      </w:r>
      <w:r w:rsidRPr="00404823">
        <w:rPr>
          <w:rFonts w:ascii="Times New Roman" w:hAnsi="Times New Roman" w:cs="Times New Roman"/>
          <w:sz w:val="32"/>
          <w:szCs w:val="32"/>
        </w:rPr>
        <w:t xml:space="preserve">новыми взглядами в вопросах воспитания детей, изложенными  в ФЗ от 31 июля 2020 </w:t>
      </w:r>
      <w:r w:rsidRPr="00404823">
        <w:rPr>
          <w:rFonts w:ascii="Times New Roman" w:hAnsi="Times New Roman" w:cs="Times New Roman"/>
          <w:sz w:val="32"/>
          <w:szCs w:val="32"/>
        </w:rPr>
        <w:lastRenderedPageBreak/>
        <w:t>года № 304-ФЗ «О внесении изменений в Федеральный закон «Об образовании в Российской Федерации» по вопросам воспитания обучающихся», Стратегию развития воспитания в Российской Федерации на период до 2025 года, а так же Программу воспитания МОУ Детского сада № 170 на 2021-2026 гг.</w:t>
      </w:r>
      <w:proofErr w:type="gramEnd"/>
    </w:p>
    <w:p w:rsidR="00404823" w:rsidRPr="00404823" w:rsidRDefault="00404823" w:rsidP="004048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4823">
        <w:rPr>
          <w:rFonts w:ascii="Times New Roman" w:hAnsi="Times New Roman" w:cs="Times New Roman"/>
          <w:sz w:val="32"/>
          <w:szCs w:val="32"/>
        </w:rPr>
        <w:t xml:space="preserve">На современном этапе обусловлена острая необходимость заложить в сознание ребенка 3-4 лет чувства единства с народом, гордость и знание традиций, и культуры наших предков. </w:t>
      </w:r>
      <w:proofErr w:type="gramStart"/>
      <w:r w:rsidRPr="00404823">
        <w:rPr>
          <w:rFonts w:ascii="Times New Roman" w:hAnsi="Times New Roman" w:cs="Times New Roman"/>
          <w:sz w:val="32"/>
          <w:szCs w:val="32"/>
        </w:rPr>
        <w:t>Фольклор влияет на воспитание подрастающего поколения, способствует творческому развитию детей и молодежи в мире былин, сказок, преданий; пословицы и поговорки могут служить основанием для нравственных заповедей, помогая развивать мышление, логику, интерес к истории и культуре народа; устное народное творчество дает прекрасные образцы речи, подражание которым позволяет ребенку успешно овладевать родным языком.</w:t>
      </w:r>
      <w:proofErr w:type="gramEnd"/>
      <w:r w:rsidRPr="00404823">
        <w:rPr>
          <w:rFonts w:ascii="Times New Roman" w:hAnsi="Times New Roman" w:cs="Times New Roman"/>
          <w:sz w:val="32"/>
          <w:szCs w:val="32"/>
        </w:rPr>
        <w:t xml:space="preserve"> Фольклор является бесценным национальным богатством. Поэтому так необходимо знакомить детей с русским фольклором, подталкивать родителей обогащать среду, в которой растет малыш. Через народное поэтическое слово, образы, традиции, обогащать духовную среду. Используя все виды деятельности заложить понятие родное, русское, народное. Расширять словарный запас, развивать образное мышление, </w:t>
      </w:r>
      <w:proofErr w:type="gramStart"/>
      <w:r w:rsidRPr="00404823">
        <w:rPr>
          <w:rFonts w:ascii="Times New Roman" w:hAnsi="Times New Roman" w:cs="Times New Roman"/>
          <w:sz w:val="32"/>
          <w:szCs w:val="32"/>
        </w:rPr>
        <w:t>внутренние</w:t>
      </w:r>
      <w:proofErr w:type="gramEnd"/>
      <w:r w:rsidRPr="00404823">
        <w:rPr>
          <w:rFonts w:ascii="Times New Roman" w:hAnsi="Times New Roman" w:cs="Times New Roman"/>
          <w:sz w:val="32"/>
          <w:szCs w:val="32"/>
        </w:rPr>
        <w:t xml:space="preserve"> и духовное восприятие мира. </w:t>
      </w:r>
    </w:p>
    <w:p w:rsidR="00404823" w:rsidRDefault="00404823" w:rsidP="0040482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04823" w:rsidRPr="00404823" w:rsidRDefault="00404823" w:rsidP="004048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4823">
        <w:rPr>
          <w:rFonts w:ascii="Times New Roman" w:hAnsi="Times New Roman" w:cs="Times New Roman"/>
          <w:b/>
          <w:sz w:val="32"/>
          <w:szCs w:val="32"/>
        </w:rPr>
        <w:t>Проблема проекта:</w:t>
      </w:r>
      <w:r w:rsidRPr="00404823">
        <w:rPr>
          <w:rFonts w:ascii="Times New Roman" w:hAnsi="Times New Roman" w:cs="Times New Roman"/>
          <w:sz w:val="32"/>
          <w:szCs w:val="32"/>
        </w:rPr>
        <w:t xml:space="preserve"> на современном </w:t>
      </w:r>
      <w:proofErr w:type="gramStart"/>
      <w:r w:rsidRPr="00404823">
        <w:rPr>
          <w:rFonts w:ascii="Times New Roman" w:hAnsi="Times New Roman" w:cs="Times New Roman"/>
          <w:sz w:val="32"/>
          <w:szCs w:val="32"/>
        </w:rPr>
        <w:t>этапе</w:t>
      </w:r>
      <w:proofErr w:type="gramEnd"/>
      <w:r w:rsidRPr="00404823">
        <w:rPr>
          <w:rFonts w:ascii="Times New Roman" w:hAnsi="Times New Roman" w:cs="Times New Roman"/>
          <w:sz w:val="32"/>
          <w:szCs w:val="32"/>
        </w:rPr>
        <w:t xml:space="preserve"> в связи с доступностью и бесконтрольным использованием гаджетов, у детей наблюдаются ограниченный  словарный запас, неправильное произношение звуков и неадекватные эмоции. А, родители в наше время из-за сложных социальных условий, в силу занятости часто процесс развития речи своего ребенка пускают на самотек. Если использовать устное народное творчество наряду с современными методиками обучения, улучшится речь ребенка и повысится уровень познавательной и коммуникативной способности способностей детей. </w:t>
      </w:r>
    </w:p>
    <w:p w:rsidR="00404823" w:rsidRDefault="00404823" w:rsidP="004048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4823">
        <w:rPr>
          <w:rFonts w:ascii="Times New Roman" w:hAnsi="Times New Roman" w:cs="Times New Roman"/>
          <w:sz w:val="32"/>
          <w:szCs w:val="32"/>
        </w:rPr>
        <w:lastRenderedPageBreak/>
        <w:t>Это и обусловило выбор темы проектной деятельности «Страна детского фольклора».</w:t>
      </w:r>
    </w:p>
    <w:p w:rsidR="00404823" w:rsidRDefault="00404823" w:rsidP="00D426F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04823" w:rsidRPr="00404823" w:rsidRDefault="00404823" w:rsidP="00D426F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04823">
        <w:rPr>
          <w:rFonts w:ascii="Times New Roman" w:hAnsi="Times New Roman" w:cs="Times New Roman"/>
          <w:b/>
          <w:sz w:val="32"/>
          <w:szCs w:val="32"/>
        </w:rPr>
        <w:t xml:space="preserve">Сл. 5. </w:t>
      </w:r>
    </w:p>
    <w:p w:rsidR="00404823" w:rsidRPr="00404823" w:rsidRDefault="00404823" w:rsidP="00404823">
      <w:pPr>
        <w:pStyle w:val="2"/>
        <w:ind w:firstLine="567"/>
        <w:rPr>
          <w:sz w:val="32"/>
          <w:szCs w:val="32"/>
          <w:lang w:eastAsia="en-US"/>
        </w:rPr>
      </w:pPr>
      <w:r w:rsidRPr="00404823">
        <w:rPr>
          <w:sz w:val="32"/>
          <w:szCs w:val="32"/>
          <w:lang w:eastAsia="en-US"/>
        </w:rPr>
        <w:t>Цели и задачи проекта</w:t>
      </w:r>
    </w:p>
    <w:p w:rsidR="00404823" w:rsidRPr="00404823" w:rsidRDefault="00404823" w:rsidP="00404823">
      <w:pPr>
        <w:tabs>
          <w:tab w:val="left" w:pos="2325"/>
        </w:tabs>
        <w:rPr>
          <w:rFonts w:ascii="Times New Roman" w:hAnsi="Times New Roman" w:cs="Times New Roman"/>
          <w:sz w:val="32"/>
          <w:szCs w:val="32"/>
        </w:rPr>
      </w:pPr>
      <w:r w:rsidRPr="00404823">
        <w:rPr>
          <w:rFonts w:ascii="Times New Roman" w:hAnsi="Times New Roman" w:cs="Times New Roman"/>
          <w:sz w:val="32"/>
          <w:szCs w:val="32"/>
        </w:rPr>
        <w:tab/>
      </w:r>
    </w:p>
    <w:p w:rsidR="00404823" w:rsidRPr="00404823" w:rsidRDefault="00404823" w:rsidP="00404823">
      <w:pPr>
        <w:pStyle w:val="a3"/>
        <w:ind w:firstLine="567"/>
        <w:rPr>
          <w:sz w:val="32"/>
          <w:szCs w:val="32"/>
        </w:rPr>
      </w:pPr>
      <w:r w:rsidRPr="00404823">
        <w:rPr>
          <w:sz w:val="32"/>
          <w:szCs w:val="32"/>
        </w:rPr>
        <w:t>Цель: развитие речи детей младшего дошкольного возраста посредством малых фольклорных форм.</w:t>
      </w:r>
    </w:p>
    <w:p w:rsidR="00404823" w:rsidRDefault="00404823" w:rsidP="00404823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404823" w:rsidRPr="00404823" w:rsidRDefault="00404823" w:rsidP="00404823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404823">
        <w:rPr>
          <w:rFonts w:ascii="Times New Roman" w:hAnsi="Times New Roman" w:cs="Times New Roman"/>
          <w:sz w:val="32"/>
          <w:szCs w:val="32"/>
        </w:rPr>
        <w:t>Задачи:</w:t>
      </w:r>
    </w:p>
    <w:p w:rsidR="00404823" w:rsidRPr="00404823" w:rsidRDefault="00404823" w:rsidP="00404823">
      <w:pPr>
        <w:pStyle w:val="a3"/>
        <w:numPr>
          <w:ilvl w:val="0"/>
          <w:numId w:val="1"/>
        </w:numPr>
        <w:rPr>
          <w:sz w:val="32"/>
          <w:szCs w:val="32"/>
        </w:rPr>
      </w:pPr>
      <w:r w:rsidRPr="00404823">
        <w:rPr>
          <w:sz w:val="32"/>
          <w:szCs w:val="32"/>
        </w:rPr>
        <w:t>Дать детям представление о культуре, традициях, обычаях, русского народа, как о духовных ценностях человека и Родины.</w:t>
      </w:r>
    </w:p>
    <w:p w:rsidR="00404823" w:rsidRPr="00404823" w:rsidRDefault="00404823" w:rsidP="00404823">
      <w:pPr>
        <w:pStyle w:val="a3"/>
        <w:numPr>
          <w:ilvl w:val="0"/>
          <w:numId w:val="1"/>
        </w:numPr>
        <w:rPr>
          <w:sz w:val="32"/>
          <w:szCs w:val="32"/>
        </w:rPr>
      </w:pPr>
      <w:r w:rsidRPr="00404823">
        <w:rPr>
          <w:sz w:val="32"/>
          <w:szCs w:val="32"/>
        </w:rPr>
        <w:t>Продолжать создавать развивающую среду в группе.</w:t>
      </w:r>
    </w:p>
    <w:p w:rsidR="00404823" w:rsidRPr="00404823" w:rsidRDefault="00404823" w:rsidP="00404823">
      <w:pPr>
        <w:pStyle w:val="a3"/>
        <w:numPr>
          <w:ilvl w:val="0"/>
          <w:numId w:val="1"/>
        </w:numPr>
        <w:rPr>
          <w:sz w:val="32"/>
          <w:szCs w:val="32"/>
        </w:rPr>
      </w:pPr>
      <w:r w:rsidRPr="00404823">
        <w:rPr>
          <w:sz w:val="32"/>
          <w:szCs w:val="32"/>
        </w:rPr>
        <w:t>Формировать и обогащать словарный запас младших дошкольников, повышать коммуникативные умения.</w:t>
      </w:r>
    </w:p>
    <w:p w:rsidR="00404823" w:rsidRPr="00404823" w:rsidRDefault="00404823" w:rsidP="00404823">
      <w:pPr>
        <w:pStyle w:val="a3"/>
        <w:numPr>
          <w:ilvl w:val="0"/>
          <w:numId w:val="1"/>
        </w:numPr>
        <w:rPr>
          <w:sz w:val="32"/>
          <w:szCs w:val="32"/>
        </w:rPr>
      </w:pPr>
      <w:r w:rsidRPr="00404823">
        <w:rPr>
          <w:sz w:val="32"/>
          <w:szCs w:val="32"/>
        </w:rPr>
        <w:t>Развивать художественно-эстетические, творческие способности детей дошкольного возраста.</w:t>
      </w:r>
    </w:p>
    <w:p w:rsidR="00404823" w:rsidRPr="00404823" w:rsidRDefault="00404823" w:rsidP="00404823">
      <w:pPr>
        <w:pStyle w:val="a3"/>
        <w:numPr>
          <w:ilvl w:val="0"/>
          <w:numId w:val="1"/>
        </w:numPr>
        <w:rPr>
          <w:sz w:val="32"/>
          <w:szCs w:val="32"/>
        </w:rPr>
      </w:pPr>
      <w:r w:rsidRPr="00404823">
        <w:rPr>
          <w:sz w:val="32"/>
          <w:szCs w:val="32"/>
        </w:rPr>
        <w:t>Развивать нравственно-эмоциональные качества - гордость, доброта, сопереживание.</w:t>
      </w:r>
    </w:p>
    <w:p w:rsidR="00404823" w:rsidRPr="00404823" w:rsidRDefault="00404823" w:rsidP="00404823">
      <w:pPr>
        <w:pStyle w:val="a3"/>
        <w:numPr>
          <w:ilvl w:val="0"/>
          <w:numId w:val="1"/>
        </w:numPr>
        <w:rPr>
          <w:sz w:val="32"/>
          <w:szCs w:val="32"/>
        </w:rPr>
      </w:pPr>
      <w:r w:rsidRPr="00404823">
        <w:rPr>
          <w:sz w:val="32"/>
          <w:szCs w:val="32"/>
        </w:rPr>
        <w:t>Повышать уровень компетенций  родителей в вопросах воспитания детей  посредством устного народного творчества.</w:t>
      </w:r>
    </w:p>
    <w:p w:rsidR="00404823" w:rsidRDefault="00404823" w:rsidP="00D426F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04823" w:rsidRDefault="00404823" w:rsidP="00D426F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04823">
        <w:rPr>
          <w:rFonts w:ascii="Times New Roman" w:hAnsi="Times New Roman" w:cs="Times New Roman"/>
          <w:b/>
          <w:sz w:val="32"/>
          <w:szCs w:val="32"/>
        </w:rPr>
        <w:t>Сл. 6.</w:t>
      </w:r>
    </w:p>
    <w:p w:rsidR="00404823" w:rsidRPr="00404823" w:rsidRDefault="00404823" w:rsidP="00D426F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Этапы данного проекта вы видите на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слайде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 МОЖНО НЕ ЧИТАТЬ!!!</w:t>
      </w:r>
    </w:p>
    <w:p w:rsidR="00404823" w:rsidRPr="00404823" w:rsidRDefault="00404823" w:rsidP="004048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4823">
        <w:rPr>
          <w:rFonts w:ascii="Times New Roman" w:hAnsi="Times New Roman" w:cs="Times New Roman"/>
          <w:sz w:val="32"/>
          <w:szCs w:val="32"/>
        </w:rPr>
        <w:t>Этапы проекта:</w:t>
      </w:r>
    </w:p>
    <w:p w:rsidR="00404823" w:rsidRPr="00404823" w:rsidRDefault="00404823" w:rsidP="004048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4823">
        <w:rPr>
          <w:rFonts w:ascii="Times New Roman" w:hAnsi="Times New Roman" w:cs="Times New Roman"/>
          <w:sz w:val="32"/>
          <w:szCs w:val="32"/>
        </w:rPr>
        <w:t>I этап (подготовительный)</w:t>
      </w:r>
    </w:p>
    <w:p w:rsidR="00404823" w:rsidRPr="00404823" w:rsidRDefault="00404823" w:rsidP="004048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4823">
        <w:rPr>
          <w:rFonts w:ascii="Times New Roman" w:hAnsi="Times New Roman" w:cs="Times New Roman"/>
          <w:sz w:val="32"/>
          <w:szCs w:val="32"/>
        </w:rPr>
        <w:t>1.</w:t>
      </w:r>
      <w:r w:rsidRPr="00404823">
        <w:rPr>
          <w:rFonts w:ascii="Times New Roman" w:hAnsi="Times New Roman" w:cs="Times New Roman"/>
          <w:sz w:val="32"/>
          <w:szCs w:val="32"/>
        </w:rPr>
        <w:tab/>
        <w:t>С родителями обсудить значение проекта.</w:t>
      </w:r>
    </w:p>
    <w:p w:rsidR="00404823" w:rsidRPr="00404823" w:rsidRDefault="00404823" w:rsidP="004048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4823">
        <w:rPr>
          <w:rFonts w:ascii="Times New Roman" w:hAnsi="Times New Roman" w:cs="Times New Roman"/>
          <w:sz w:val="32"/>
          <w:szCs w:val="32"/>
        </w:rPr>
        <w:t>2.</w:t>
      </w:r>
      <w:r w:rsidRPr="00404823">
        <w:rPr>
          <w:rFonts w:ascii="Times New Roman" w:hAnsi="Times New Roman" w:cs="Times New Roman"/>
          <w:sz w:val="32"/>
          <w:szCs w:val="32"/>
        </w:rPr>
        <w:tab/>
        <w:t xml:space="preserve">Подбор дидактического, методического материала, художественной литературы и наглядности для реализации проекта. </w:t>
      </w:r>
    </w:p>
    <w:p w:rsidR="00404823" w:rsidRPr="00404823" w:rsidRDefault="00404823" w:rsidP="004048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4823">
        <w:rPr>
          <w:rFonts w:ascii="Times New Roman" w:hAnsi="Times New Roman" w:cs="Times New Roman"/>
          <w:sz w:val="32"/>
          <w:szCs w:val="32"/>
        </w:rPr>
        <w:t>3.</w:t>
      </w:r>
      <w:r w:rsidRPr="00404823">
        <w:rPr>
          <w:rFonts w:ascii="Times New Roman" w:hAnsi="Times New Roman" w:cs="Times New Roman"/>
          <w:sz w:val="32"/>
          <w:szCs w:val="32"/>
        </w:rPr>
        <w:tab/>
        <w:t>Оформление уголка «Русское народное творчество»</w:t>
      </w:r>
    </w:p>
    <w:p w:rsidR="00404823" w:rsidRPr="00404823" w:rsidRDefault="00404823" w:rsidP="004048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4823">
        <w:rPr>
          <w:rFonts w:ascii="Times New Roman" w:hAnsi="Times New Roman" w:cs="Times New Roman"/>
          <w:sz w:val="32"/>
          <w:szCs w:val="32"/>
        </w:rPr>
        <w:t>4.</w:t>
      </w:r>
      <w:r w:rsidRPr="00404823">
        <w:rPr>
          <w:rFonts w:ascii="Times New Roman" w:hAnsi="Times New Roman" w:cs="Times New Roman"/>
          <w:sz w:val="32"/>
          <w:szCs w:val="32"/>
        </w:rPr>
        <w:tab/>
        <w:t>Оформление уголка к русской народной сказке «Колобок»</w:t>
      </w:r>
    </w:p>
    <w:p w:rsidR="00404823" w:rsidRPr="00404823" w:rsidRDefault="00404823" w:rsidP="0040482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04823" w:rsidRPr="00404823" w:rsidRDefault="00404823" w:rsidP="004048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4823">
        <w:rPr>
          <w:rFonts w:ascii="Times New Roman" w:hAnsi="Times New Roman" w:cs="Times New Roman"/>
          <w:sz w:val="32"/>
          <w:szCs w:val="32"/>
        </w:rPr>
        <w:lastRenderedPageBreak/>
        <w:t>II этап (основной)</w:t>
      </w:r>
    </w:p>
    <w:p w:rsidR="00404823" w:rsidRPr="00404823" w:rsidRDefault="00404823" w:rsidP="004048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4823">
        <w:rPr>
          <w:rFonts w:ascii="Times New Roman" w:hAnsi="Times New Roman" w:cs="Times New Roman"/>
          <w:sz w:val="32"/>
          <w:szCs w:val="32"/>
        </w:rPr>
        <w:t>1.</w:t>
      </w:r>
      <w:r w:rsidRPr="00404823">
        <w:rPr>
          <w:rFonts w:ascii="Times New Roman" w:hAnsi="Times New Roman" w:cs="Times New Roman"/>
          <w:sz w:val="32"/>
          <w:szCs w:val="32"/>
        </w:rPr>
        <w:tab/>
        <w:t xml:space="preserve">Познакомить детей с русскими народными </w:t>
      </w:r>
      <w:proofErr w:type="spellStart"/>
      <w:r w:rsidRPr="00404823">
        <w:rPr>
          <w:rFonts w:ascii="Times New Roman" w:hAnsi="Times New Roman" w:cs="Times New Roman"/>
          <w:sz w:val="32"/>
          <w:szCs w:val="32"/>
        </w:rPr>
        <w:t>потешками</w:t>
      </w:r>
      <w:proofErr w:type="spellEnd"/>
      <w:r w:rsidRPr="00404823">
        <w:rPr>
          <w:rFonts w:ascii="Times New Roman" w:hAnsi="Times New Roman" w:cs="Times New Roman"/>
          <w:sz w:val="32"/>
          <w:szCs w:val="32"/>
        </w:rPr>
        <w:t>, сказками, прибаутками, песенками, загадками, колыбельными.</w:t>
      </w:r>
    </w:p>
    <w:p w:rsidR="00404823" w:rsidRPr="00404823" w:rsidRDefault="00404823" w:rsidP="004048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4823">
        <w:rPr>
          <w:rFonts w:ascii="Times New Roman" w:hAnsi="Times New Roman" w:cs="Times New Roman"/>
          <w:sz w:val="32"/>
          <w:szCs w:val="32"/>
        </w:rPr>
        <w:t>2.</w:t>
      </w:r>
      <w:r w:rsidRPr="00404823">
        <w:rPr>
          <w:rFonts w:ascii="Times New Roman" w:hAnsi="Times New Roman" w:cs="Times New Roman"/>
          <w:sz w:val="32"/>
          <w:szCs w:val="32"/>
        </w:rPr>
        <w:tab/>
        <w:t>Познакомить детей с русскими народными инструментами</w:t>
      </w:r>
    </w:p>
    <w:p w:rsidR="00404823" w:rsidRPr="00404823" w:rsidRDefault="00404823" w:rsidP="004048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4823">
        <w:rPr>
          <w:rFonts w:ascii="Times New Roman" w:hAnsi="Times New Roman" w:cs="Times New Roman"/>
          <w:sz w:val="32"/>
          <w:szCs w:val="32"/>
        </w:rPr>
        <w:t>3.</w:t>
      </w:r>
      <w:r w:rsidRPr="00404823">
        <w:rPr>
          <w:rFonts w:ascii="Times New Roman" w:hAnsi="Times New Roman" w:cs="Times New Roman"/>
          <w:sz w:val="32"/>
          <w:szCs w:val="32"/>
        </w:rPr>
        <w:tab/>
        <w:t>Познакомить детей с русским народным костюмом</w:t>
      </w:r>
    </w:p>
    <w:p w:rsidR="00404823" w:rsidRPr="00404823" w:rsidRDefault="00404823" w:rsidP="004048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4823">
        <w:rPr>
          <w:rFonts w:ascii="Times New Roman" w:hAnsi="Times New Roman" w:cs="Times New Roman"/>
          <w:sz w:val="32"/>
          <w:szCs w:val="32"/>
        </w:rPr>
        <w:t>4.</w:t>
      </w:r>
      <w:r w:rsidRPr="00404823">
        <w:rPr>
          <w:rFonts w:ascii="Times New Roman" w:hAnsi="Times New Roman" w:cs="Times New Roman"/>
          <w:sz w:val="32"/>
          <w:szCs w:val="32"/>
        </w:rPr>
        <w:tab/>
        <w:t>Познакомить детей с русскими народными танцами, играми.</w:t>
      </w:r>
    </w:p>
    <w:p w:rsidR="00404823" w:rsidRPr="00404823" w:rsidRDefault="00404823" w:rsidP="0040482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04823" w:rsidRPr="00404823" w:rsidRDefault="00404823" w:rsidP="004048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4823">
        <w:rPr>
          <w:rFonts w:ascii="Times New Roman" w:hAnsi="Times New Roman" w:cs="Times New Roman"/>
          <w:sz w:val="32"/>
          <w:szCs w:val="32"/>
        </w:rPr>
        <w:t>III этап (заключительный)</w:t>
      </w:r>
    </w:p>
    <w:p w:rsidR="00404823" w:rsidRPr="00404823" w:rsidRDefault="00404823" w:rsidP="004048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4823">
        <w:rPr>
          <w:rFonts w:ascii="Times New Roman" w:hAnsi="Times New Roman" w:cs="Times New Roman"/>
          <w:sz w:val="32"/>
          <w:szCs w:val="32"/>
        </w:rPr>
        <w:t>1.</w:t>
      </w:r>
      <w:r w:rsidRPr="00404823">
        <w:rPr>
          <w:rFonts w:ascii="Times New Roman" w:hAnsi="Times New Roman" w:cs="Times New Roman"/>
          <w:sz w:val="32"/>
          <w:szCs w:val="32"/>
        </w:rPr>
        <w:tab/>
        <w:t>Продукт - развлечение  «Жаворонки, прилетите».</w:t>
      </w:r>
    </w:p>
    <w:p w:rsidR="00404823" w:rsidRDefault="00404823" w:rsidP="00D426F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04823" w:rsidRPr="00722160" w:rsidRDefault="00404823" w:rsidP="00D426F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22160">
        <w:rPr>
          <w:rFonts w:ascii="Times New Roman" w:hAnsi="Times New Roman" w:cs="Times New Roman"/>
          <w:b/>
          <w:sz w:val="32"/>
          <w:szCs w:val="32"/>
        </w:rPr>
        <w:t xml:space="preserve">СЛ. 7. </w:t>
      </w:r>
    </w:p>
    <w:p w:rsidR="00722160" w:rsidRDefault="00722160" w:rsidP="00722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ПОДГОТОВИТЕЛЬНОМ ЭТАПЕ  БЫЛИ ПРОВЕДЕНЫ СЛЕДУЮЩИЕ МЕРОПРИЯТИЯ </w:t>
      </w:r>
    </w:p>
    <w:p w:rsidR="00722160" w:rsidRDefault="00722160" w:rsidP="0072216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22160" w:rsidRPr="00722160" w:rsidRDefault="00722160" w:rsidP="0072216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22160">
        <w:rPr>
          <w:rFonts w:ascii="Times New Roman" w:hAnsi="Times New Roman" w:cs="Times New Roman"/>
          <w:sz w:val="32"/>
          <w:szCs w:val="32"/>
        </w:rPr>
        <w:t>Составление перспективного плана проекта. Формулирование цели и задач проекта. Анализ предметной среды группы.</w:t>
      </w:r>
      <w:r w:rsidRPr="00722160">
        <w:rPr>
          <w:rFonts w:ascii="Times New Roman" w:hAnsi="Times New Roman" w:cs="Times New Roman"/>
          <w:sz w:val="32"/>
          <w:szCs w:val="32"/>
        </w:rPr>
        <w:tab/>
        <w:t>09.03.2022</w:t>
      </w:r>
    </w:p>
    <w:p w:rsidR="00722160" w:rsidRPr="00722160" w:rsidRDefault="00722160" w:rsidP="0072216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22160">
        <w:rPr>
          <w:rFonts w:ascii="Times New Roman" w:hAnsi="Times New Roman" w:cs="Times New Roman"/>
          <w:sz w:val="32"/>
          <w:szCs w:val="32"/>
        </w:rPr>
        <w:t xml:space="preserve">Проведение анкетирования родителей (законных представителей) по фольклору. </w:t>
      </w:r>
      <w:r w:rsidRPr="00722160">
        <w:rPr>
          <w:rFonts w:ascii="Times New Roman" w:hAnsi="Times New Roman" w:cs="Times New Roman"/>
          <w:sz w:val="32"/>
          <w:szCs w:val="32"/>
        </w:rPr>
        <w:tab/>
        <w:t>09.03.2022</w:t>
      </w:r>
    </w:p>
    <w:p w:rsidR="00722160" w:rsidRPr="00722160" w:rsidRDefault="00722160" w:rsidP="0072216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22160">
        <w:rPr>
          <w:rFonts w:ascii="Times New Roman" w:hAnsi="Times New Roman" w:cs="Times New Roman"/>
          <w:sz w:val="32"/>
          <w:szCs w:val="32"/>
        </w:rPr>
        <w:t>Подбор  дидактического и методического материала для реализации проекта</w:t>
      </w:r>
      <w:r w:rsidRPr="00722160">
        <w:rPr>
          <w:rFonts w:ascii="Times New Roman" w:hAnsi="Times New Roman" w:cs="Times New Roman"/>
          <w:sz w:val="32"/>
          <w:szCs w:val="32"/>
        </w:rPr>
        <w:tab/>
        <w:t>10.03.2022</w:t>
      </w:r>
    </w:p>
    <w:p w:rsidR="00722160" w:rsidRPr="00722160" w:rsidRDefault="00722160" w:rsidP="0072216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22160">
        <w:rPr>
          <w:rFonts w:ascii="Times New Roman" w:hAnsi="Times New Roman" w:cs="Times New Roman"/>
          <w:sz w:val="32"/>
          <w:szCs w:val="32"/>
        </w:rPr>
        <w:t>Подбор художественной литературы, наглядных материалов.</w:t>
      </w:r>
      <w:r w:rsidRPr="00722160">
        <w:rPr>
          <w:rFonts w:ascii="Times New Roman" w:hAnsi="Times New Roman" w:cs="Times New Roman"/>
          <w:sz w:val="32"/>
          <w:szCs w:val="32"/>
        </w:rPr>
        <w:tab/>
        <w:t>10.03.2022</w:t>
      </w:r>
    </w:p>
    <w:p w:rsidR="00722160" w:rsidRPr="00722160" w:rsidRDefault="00722160" w:rsidP="0072216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22160">
        <w:rPr>
          <w:rFonts w:ascii="Times New Roman" w:hAnsi="Times New Roman" w:cs="Times New Roman"/>
          <w:sz w:val="32"/>
          <w:szCs w:val="32"/>
        </w:rPr>
        <w:t>Оформление уголка «Русское народное творчество»</w:t>
      </w:r>
      <w:r w:rsidRPr="00722160">
        <w:rPr>
          <w:rFonts w:ascii="Times New Roman" w:hAnsi="Times New Roman" w:cs="Times New Roman"/>
          <w:sz w:val="32"/>
          <w:szCs w:val="32"/>
        </w:rPr>
        <w:tab/>
        <w:t>11.03.2022</w:t>
      </w:r>
    </w:p>
    <w:p w:rsidR="00722160" w:rsidRDefault="00722160" w:rsidP="0072216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22160">
        <w:rPr>
          <w:rFonts w:ascii="Times New Roman" w:hAnsi="Times New Roman" w:cs="Times New Roman"/>
          <w:sz w:val="32"/>
          <w:szCs w:val="32"/>
        </w:rPr>
        <w:t>Оформление уголка к русской народной сказке «Колобок»</w:t>
      </w:r>
      <w:r w:rsidRPr="00722160">
        <w:rPr>
          <w:rFonts w:ascii="Times New Roman" w:hAnsi="Times New Roman" w:cs="Times New Roman"/>
          <w:sz w:val="32"/>
          <w:szCs w:val="32"/>
        </w:rPr>
        <w:tab/>
        <w:t>11.03.2022</w:t>
      </w:r>
    </w:p>
    <w:p w:rsidR="00722160" w:rsidRDefault="00722160" w:rsidP="0072216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22160" w:rsidRPr="00E4243F" w:rsidRDefault="00722160" w:rsidP="0072216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4243F">
        <w:rPr>
          <w:rFonts w:ascii="Times New Roman" w:hAnsi="Times New Roman" w:cs="Times New Roman"/>
          <w:b/>
          <w:sz w:val="32"/>
          <w:szCs w:val="32"/>
        </w:rPr>
        <w:t xml:space="preserve">СЛ. 8. </w:t>
      </w:r>
    </w:p>
    <w:p w:rsidR="00E4243F" w:rsidRDefault="00E4243F" w:rsidP="00722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ОСНОВНОЙ ЭТАП</w:t>
      </w:r>
    </w:p>
    <w:p w:rsidR="00410296" w:rsidRPr="00410296" w:rsidRDefault="00410296" w:rsidP="0041029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10296">
        <w:rPr>
          <w:rFonts w:ascii="Times New Roman" w:hAnsi="Times New Roman" w:cs="Times New Roman"/>
          <w:sz w:val="32"/>
          <w:szCs w:val="32"/>
        </w:rPr>
        <w:t>Бесед</w:t>
      </w:r>
      <w:r>
        <w:rPr>
          <w:rFonts w:ascii="Times New Roman" w:hAnsi="Times New Roman" w:cs="Times New Roman"/>
          <w:sz w:val="32"/>
          <w:szCs w:val="32"/>
        </w:rPr>
        <w:t xml:space="preserve">ы - </w:t>
      </w:r>
      <w:r w:rsidRPr="00410296">
        <w:rPr>
          <w:rFonts w:ascii="Times New Roman" w:hAnsi="Times New Roman" w:cs="Times New Roman"/>
          <w:sz w:val="32"/>
          <w:szCs w:val="32"/>
        </w:rPr>
        <w:t xml:space="preserve"> «Народные традиции и обычаи». Чем славился русский народ издавна.</w:t>
      </w:r>
      <w:r w:rsidRPr="00410296">
        <w:rPr>
          <w:rFonts w:ascii="Times New Roman" w:hAnsi="Times New Roman" w:cs="Times New Roman"/>
          <w:sz w:val="32"/>
          <w:szCs w:val="32"/>
        </w:rPr>
        <w:tab/>
      </w:r>
      <w:r w:rsidRPr="00410296">
        <w:rPr>
          <w:rFonts w:ascii="Times New Roman" w:hAnsi="Times New Roman" w:cs="Times New Roman"/>
          <w:sz w:val="32"/>
          <w:szCs w:val="32"/>
        </w:rPr>
        <w:t>Знакомство  с предметом обихода — глиняным горшком</w:t>
      </w:r>
      <w:r>
        <w:rPr>
          <w:rFonts w:ascii="Times New Roman" w:hAnsi="Times New Roman" w:cs="Times New Roman"/>
          <w:sz w:val="32"/>
          <w:szCs w:val="32"/>
        </w:rPr>
        <w:t xml:space="preserve">, говорили о том, что в старину глиняный горшок служил вместо кастрюли и сковороды; беседа «Наш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книжный уголок» - о </w:t>
      </w:r>
      <w:r w:rsidRPr="00410296">
        <w:rPr>
          <w:rFonts w:ascii="Times New Roman" w:hAnsi="Times New Roman" w:cs="Times New Roman"/>
          <w:sz w:val="32"/>
          <w:szCs w:val="32"/>
        </w:rPr>
        <w:t>бережно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410296">
        <w:rPr>
          <w:rFonts w:ascii="Times New Roman" w:hAnsi="Times New Roman" w:cs="Times New Roman"/>
          <w:sz w:val="32"/>
          <w:szCs w:val="32"/>
        </w:rPr>
        <w:t xml:space="preserve"> обращени</w:t>
      </w:r>
      <w:r>
        <w:rPr>
          <w:rFonts w:ascii="Times New Roman" w:hAnsi="Times New Roman" w:cs="Times New Roman"/>
          <w:sz w:val="32"/>
          <w:szCs w:val="32"/>
        </w:rPr>
        <w:t xml:space="preserve">и с книгами, беседы о  </w:t>
      </w:r>
      <w:r w:rsidRPr="00410296">
        <w:rPr>
          <w:rFonts w:ascii="Times New Roman" w:hAnsi="Times New Roman" w:cs="Times New Roman"/>
          <w:sz w:val="32"/>
          <w:szCs w:val="32"/>
        </w:rPr>
        <w:t>русски</w:t>
      </w:r>
      <w:r>
        <w:rPr>
          <w:rFonts w:ascii="Times New Roman" w:hAnsi="Times New Roman" w:cs="Times New Roman"/>
          <w:sz w:val="32"/>
          <w:szCs w:val="32"/>
        </w:rPr>
        <w:t>х</w:t>
      </w:r>
      <w:r w:rsidRPr="00410296">
        <w:rPr>
          <w:rFonts w:ascii="Times New Roman" w:hAnsi="Times New Roman" w:cs="Times New Roman"/>
          <w:sz w:val="32"/>
          <w:szCs w:val="32"/>
        </w:rPr>
        <w:t xml:space="preserve"> народны</w:t>
      </w:r>
      <w:r>
        <w:rPr>
          <w:rFonts w:ascii="Times New Roman" w:hAnsi="Times New Roman" w:cs="Times New Roman"/>
          <w:sz w:val="32"/>
          <w:szCs w:val="32"/>
        </w:rPr>
        <w:t>х</w:t>
      </w:r>
      <w:r w:rsidRPr="00410296">
        <w:rPr>
          <w:rFonts w:ascii="Times New Roman" w:hAnsi="Times New Roman" w:cs="Times New Roman"/>
          <w:sz w:val="32"/>
          <w:szCs w:val="32"/>
        </w:rPr>
        <w:t xml:space="preserve"> музыкальны</w:t>
      </w:r>
      <w:r>
        <w:rPr>
          <w:rFonts w:ascii="Times New Roman" w:hAnsi="Times New Roman" w:cs="Times New Roman"/>
          <w:sz w:val="32"/>
          <w:szCs w:val="32"/>
        </w:rPr>
        <w:t xml:space="preserve">х </w:t>
      </w:r>
      <w:r w:rsidRPr="00410296">
        <w:rPr>
          <w:rFonts w:ascii="Times New Roman" w:hAnsi="Times New Roman" w:cs="Times New Roman"/>
          <w:sz w:val="32"/>
          <w:szCs w:val="32"/>
        </w:rPr>
        <w:t>инструмента</w:t>
      </w:r>
      <w:r>
        <w:rPr>
          <w:rFonts w:ascii="Times New Roman" w:hAnsi="Times New Roman" w:cs="Times New Roman"/>
          <w:sz w:val="32"/>
          <w:szCs w:val="32"/>
        </w:rPr>
        <w:t>х</w:t>
      </w:r>
      <w:r w:rsidRPr="00410296">
        <w:rPr>
          <w:rFonts w:ascii="Times New Roman" w:hAnsi="Times New Roman" w:cs="Times New Roman"/>
          <w:sz w:val="32"/>
          <w:szCs w:val="32"/>
        </w:rPr>
        <w:t xml:space="preserve"> (балалайка, дудочк</w:t>
      </w:r>
      <w:r>
        <w:rPr>
          <w:rFonts w:ascii="Times New Roman" w:hAnsi="Times New Roman" w:cs="Times New Roman"/>
          <w:sz w:val="32"/>
          <w:szCs w:val="32"/>
        </w:rPr>
        <w:t xml:space="preserve">а, ложки, гармошка, свистулька); поговорили и рассматривали матрешку, исконно русский сувенир; </w:t>
      </w:r>
    </w:p>
    <w:p w:rsidR="00410296" w:rsidRDefault="00410296" w:rsidP="0041029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Познакомились</w:t>
      </w:r>
      <w:r w:rsidRPr="00410296">
        <w:rPr>
          <w:rFonts w:ascii="Times New Roman" w:hAnsi="Times New Roman" w:cs="Times New Roman"/>
          <w:sz w:val="32"/>
          <w:szCs w:val="32"/>
        </w:rPr>
        <w:t xml:space="preserve"> с уголк</w:t>
      </w:r>
      <w:r>
        <w:rPr>
          <w:rFonts w:ascii="Times New Roman" w:hAnsi="Times New Roman" w:cs="Times New Roman"/>
          <w:sz w:val="32"/>
          <w:szCs w:val="32"/>
        </w:rPr>
        <w:t>ами</w:t>
      </w:r>
      <w:r w:rsidRPr="00410296">
        <w:rPr>
          <w:rFonts w:ascii="Times New Roman" w:hAnsi="Times New Roman" w:cs="Times New Roman"/>
          <w:sz w:val="32"/>
          <w:szCs w:val="32"/>
        </w:rPr>
        <w:t xml:space="preserve"> «Русское народное творчество»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Pr="00410296">
        <w:rPr>
          <w:rFonts w:ascii="Times New Roman" w:hAnsi="Times New Roman" w:cs="Times New Roman"/>
          <w:sz w:val="32"/>
          <w:szCs w:val="32"/>
        </w:rPr>
        <w:t>с зоной русской народной сказки «Колобок» (печка, утварь, герои). Наглядно показать детям, что дошло до</w:t>
      </w:r>
      <w:r w:rsidR="00466286">
        <w:rPr>
          <w:rFonts w:ascii="Times New Roman" w:hAnsi="Times New Roman" w:cs="Times New Roman"/>
          <w:sz w:val="32"/>
          <w:szCs w:val="32"/>
        </w:rPr>
        <w:t xml:space="preserve"> нас из глубин веков; дети показали театрализацию по сказке «Теремок».</w:t>
      </w:r>
    </w:p>
    <w:p w:rsidR="00410296" w:rsidRPr="00410296" w:rsidRDefault="00410296" w:rsidP="0041029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10296">
        <w:rPr>
          <w:rFonts w:ascii="Times New Roman" w:hAnsi="Times New Roman" w:cs="Times New Roman"/>
          <w:sz w:val="32"/>
          <w:szCs w:val="32"/>
        </w:rPr>
        <w:t>Использова</w:t>
      </w:r>
      <w:r>
        <w:rPr>
          <w:rFonts w:ascii="Times New Roman" w:hAnsi="Times New Roman" w:cs="Times New Roman"/>
          <w:sz w:val="32"/>
          <w:szCs w:val="32"/>
        </w:rPr>
        <w:t>ли</w:t>
      </w:r>
      <w:r w:rsidRPr="00410296">
        <w:rPr>
          <w:rFonts w:ascii="Times New Roman" w:hAnsi="Times New Roman" w:cs="Times New Roman"/>
          <w:sz w:val="32"/>
          <w:szCs w:val="32"/>
        </w:rPr>
        <w:t xml:space="preserve"> фольклорны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410296">
        <w:rPr>
          <w:rFonts w:ascii="Times New Roman" w:hAnsi="Times New Roman" w:cs="Times New Roman"/>
          <w:sz w:val="32"/>
          <w:szCs w:val="32"/>
        </w:rPr>
        <w:t xml:space="preserve"> произведени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410296">
        <w:rPr>
          <w:rFonts w:ascii="Times New Roman" w:hAnsi="Times New Roman" w:cs="Times New Roman"/>
          <w:sz w:val="32"/>
          <w:szCs w:val="32"/>
        </w:rPr>
        <w:t xml:space="preserve"> во всех видах режимных моментов </w:t>
      </w:r>
      <w:r>
        <w:rPr>
          <w:rFonts w:ascii="Times New Roman" w:hAnsi="Times New Roman" w:cs="Times New Roman"/>
          <w:sz w:val="32"/>
          <w:szCs w:val="32"/>
        </w:rPr>
        <w:t>– умывание, прием пищи, укладывание спать и пробуждение. Заучивали с детьми их.</w:t>
      </w:r>
    </w:p>
    <w:p w:rsidR="00E4243F" w:rsidRDefault="00410296" w:rsidP="0041029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также разучили много народных игр, и</w:t>
      </w:r>
      <w:r w:rsidRPr="00410296">
        <w:rPr>
          <w:rFonts w:ascii="Times New Roman" w:hAnsi="Times New Roman" w:cs="Times New Roman"/>
          <w:sz w:val="32"/>
          <w:szCs w:val="32"/>
        </w:rPr>
        <w:t>гр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410296">
        <w:rPr>
          <w:rFonts w:ascii="Times New Roman" w:hAnsi="Times New Roman" w:cs="Times New Roman"/>
          <w:sz w:val="32"/>
          <w:szCs w:val="32"/>
        </w:rPr>
        <w:t xml:space="preserve"> на внимание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41029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410296">
        <w:rPr>
          <w:rFonts w:ascii="Times New Roman" w:hAnsi="Times New Roman" w:cs="Times New Roman"/>
          <w:sz w:val="32"/>
          <w:szCs w:val="32"/>
        </w:rPr>
        <w:t>альчиков</w:t>
      </w:r>
      <w:r>
        <w:rPr>
          <w:rFonts w:ascii="Times New Roman" w:hAnsi="Times New Roman" w:cs="Times New Roman"/>
          <w:sz w:val="32"/>
          <w:szCs w:val="32"/>
        </w:rPr>
        <w:t>ые</w:t>
      </w:r>
      <w:r w:rsidRPr="00410296">
        <w:rPr>
          <w:rFonts w:ascii="Times New Roman" w:hAnsi="Times New Roman" w:cs="Times New Roman"/>
          <w:sz w:val="32"/>
          <w:szCs w:val="32"/>
        </w:rPr>
        <w:t xml:space="preserve"> игр</w:t>
      </w:r>
      <w:r>
        <w:rPr>
          <w:rFonts w:ascii="Times New Roman" w:hAnsi="Times New Roman" w:cs="Times New Roman"/>
          <w:sz w:val="32"/>
          <w:szCs w:val="32"/>
        </w:rPr>
        <w:t xml:space="preserve">ы, речевые игры, </w:t>
      </w:r>
      <w:r w:rsidR="004A4673">
        <w:rPr>
          <w:rFonts w:ascii="Times New Roman" w:hAnsi="Times New Roman" w:cs="Times New Roman"/>
          <w:sz w:val="32"/>
          <w:szCs w:val="32"/>
        </w:rPr>
        <w:t>загадывали детям загадки на разные темы; сюжетно-ролевые игры; музыкальные игры.</w:t>
      </w:r>
    </w:p>
    <w:p w:rsidR="00410296" w:rsidRDefault="004A4673" w:rsidP="004A4673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A4673">
        <w:rPr>
          <w:rFonts w:ascii="Times New Roman" w:hAnsi="Times New Roman" w:cs="Times New Roman"/>
          <w:sz w:val="32"/>
          <w:szCs w:val="32"/>
        </w:rPr>
        <w:t xml:space="preserve">Наше учреждение активно использует в качестве </w:t>
      </w:r>
      <w:r w:rsidRPr="004A4673">
        <w:rPr>
          <w:rFonts w:ascii="Times New Roman" w:hAnsi="Times New Roman" w:cs="Times New Roman"/>
          <w:sz w:val="32"/>
          <w:szCs w:val="32"/>
        </w:rPr>
        <w:t>парциальной программ</w:t>
      </w:r>
      <w:r w:rsidRPr="004A4673">
        <w:rPr>
          <w:rFonts w:ascii="Times New Roman" w:hAnsi="Times New Roman" w:cs="Times New Roman"/>
          <w:sz w:val="32"/>
          <w:szCs w:val="32"/>
        </w:rPr>
        <w:t xml:space="preserve">ы - программу </w:t>
      </w:r>
      <w:r w:rsidRPr="004A4673">
        <w:rPr>
          <w:rFonts w:ascii="Times New Roman" w:hAnsi="Times New Roman" w:cs="Times New Roman"/>
          <w:sz w:val="32"/>
          <w:szCs w:val="32"/>
        </w:rPr>
        <w:t xml:space="preserve"> «Ознакомление детей с русским народным творчеством»</w:t>
      </w:r>
      <w:r w:rsidRPr="004A4673">
        <w:rPr>
          <w:rFonts w:ascii="Times New Roman" w:hAnsi="Times New Roman" w:cs="Times New Roman"/>
          <w:sz w:val="32"/>
          <w:szCs w:val="32"/>
        </w:rPr>
        <w:t xml:space="preserve"> </w:t>
      </w:r>
      <w:r w:rsidRPr="004A4673">
        <w:rPr>
          <w:rFonts w:ascii="Times New Roman" w:hAnsi="Times New Roman" w:cs="Times New Roman"/>
          <w:sz w:val="32"/>
          <w:szCs w:val="32"/>
        </w:rPr>
        <w:t>И.А. Бойчук, Т.Н. Попушина</w:t>
      </w:r>
      <w:r w:rsidRPr="004A4673">
        <w:rPr>
          <w:rFonts w:ascii="Times New Roman" w:hAnsi="Times New Roman" w:cs="Times New Roman"/>
          <w:sz w:val="32"/>
          <w:szCs w:val="32"/>
        </w:rPr>
        <w:t>.</w:t>
      </w:r>
      <w:r w:rsidRPr="004A4673">
        <w:rPr>
          <w:rFonts w:ascii="Times New Roman" w:hAnsi="Times New Roman" w:cs="Times New Roman"/>
          <w:sz w:val="32"/>
          <w:szCs w:val="32"/>
        </w:rPr>
        <w:t xml:space="preserve"> </w:t>
      </w:r>
      <w:r w:rsidRPr="004A4673">
        <w:rPr>
          <w:rFonts w:ascii="Times New Roman" w:hAnsi="Times New Roman" w:cs="Times New Roman"/>
          <w:sz w:val="32"/>
          <w:szCs w:val="32"/>
        </w:rPr>
        <w:t xml:space="preserve">В рамках проектной деятельности были проведены следующие </w:t>
      </w:r>
      <w:r w:rsidRPr="004A4673">
        <w:rPr>
          <w:rFonts w:ascii="Times New Roman" w:hAnsi="Times New Roman" w:cs="Times New Roman"/>
          <w:sz w:val="32"/>
          <w:szCs w:val="32"/>
        </w:rPr>
        <w:t>игров</w:t>
      </w:r>
      <w:r w:rsidRPr="004A4673">
        <w:rPr>
          <w:rFonts w:ascii="Times New Roman" w:hAnsi="Times New Roman" w:cs="Times New Roman"/>
          <w:sz w:val="32"/>
          <w:szCs w:val="32"/>
        </w:rPr>
        <w:t>ые</w:t>
      </w:r>
      <w:r w:rsidRPr="004A4673">
        <w:rPr>
          <w:rFonts w:ascii="Times New Roman" w:hAnsi="Times New Roman" w:cs="Times New Roman"/>
          <w:sz w:val="32"/>
          <w:szCs w:val="32"/>
        </w:rPr>
        <w:t xml:space="preserve"> </w:t>
      </w:r>
      <w:r w:rsidRPr="004A4673">
        <w:rPr>
          <w:rFonts w:ascii="Times New Roman" w:hAnsi="Times New Roman" w:cs="Times New Roman"/>
          <w:sz w:val="32"/>
          <w:szCs w:val="32"/>
        </w:rPr>
        <w:t>занятия - «В гостях у с</w:t>
      </w:r>
      <w:r>
        <w:rPr>
          <w:rFonts w:ascii="Times New Roman" w:hAnsi="Times New Roman" w:cs="Times New Roman"/>
          <w:sz w:val="32"/>
          <w:szCs w:val="32"/>
        </w:rPr>
        <w:t xml:space="preserve">казки», </w:t>
      </w:r>
      <w:r w:rsidRPr="004A4673">
        <w:rPr>
          <w:rFonts w:ascii="Times New Roman" w:hAnsi="Times New Roman" w:cs="Times New Roman"/>
          <w:sz w:val="32"/>
          <w:szCs w:val="32"/>
        </w:rPr>
        <w:t>«Здравствуй, солнышко-колоколнышко!»</w:t>
      </w:r>
      <w:r>
        <w:rPr>
          <w:rFonts w:ascii="Times New Roman" w:hAnsi="Times New Roman" w:cs="Times New Roman"/>
          <w:sz w:val="32"/>
          <w:szCs w:val="32"/>
        </w:rPr>
        <w:t xml:space="preserve">, а так же итоговое </w:t>
      </w:r>
      <w:r w:rsidRPr="004A4673">
        <w:rPr>
          <w:rFonts w:ascii="Times New Roman" w:hAnsi="Times New Roman" w:cs="Times New Roman"/>
          <w:sz w:val="32"/>
          <w:szCs w:val="32"/>
        </w:rPr>
        <w:t>Развлечение  «Жаворонки, прилетите»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A4673" w:rsidRDefault="004A4673" w:rsidP="004A4673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же разучивались с детьми потешки, заклички, песенки. Прослушивали пение птиц и колыбельные.</w:t>
      </w:r>
    </w:p>
    <w:p w:rsidR="004A4673" w:rsidRDefault="004A4673" w:rsidP="004A4673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Продуктивная деятельность по рисованию и лепке.</w:t>
      </w:r>
    </w:p>
    <w:p w:rsidR="00466286" w:rsidRPr="00466286" w:rsidRDefault="00466286" w:rsidP="0046628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родителями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</w:t>
      </w:r>
      <w:r w:rsidRPr="00466286">
        <w:rPr>
          <w:rFonts w:ascii="Times New Roman" w:hAnsi="Times New Roman" w:cs="Times New Roman"/>
          <w:sz w:val="32"/>
          <w:szCs w:val="32"/>
        </w:rPr>
        <w:t>онсультаци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466286">
        <w:rPr>
          <w:rFonts w:ascii="Times New Roman" w:hAnsi="Times New Roman" w:cs="Times New Roman"/>
          <w:sz w:val="32"/>
          <w:szCs w:val="32"/>
        </w:rPr>
        <w:t xml:space="preserve"> «Как выбрать полезную сказку для малыша»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466286">
        <w:rPr>
          <w:rFonts w:ascii="Times New Roman" w:hAnsi="Times New Roman" w:cs="Times New Roman"/>
          <w:sz w:val="32"/>
          <w:szCs w:val="32"/>
        </w:rPr>
        <w:t>«Малые формы фольклора,</w:t>
      </w:r>
      <w:r>
        <w:rPr>
          <w:rFonts w:ascii="Times New Roman" w:hAnsi="Times New Roman" w:cs="Times New Roman"/>
          <w:sz w:val="32"/>
          <w:szCs w:val="32"/>
        </w:rPr>
        <w:t xml:space="preserve"> к</w:t>
      </w:r>
      <w:r w:rsidRPr="00466286">
        <w:rPr>
          <w:rFonts w:ascii="Times New Roman" w:hAnsi="Times New Roman" w:cs="Times New Roman"/>
          <w:sz w:val="32"/>
          <w:szCs w:val="32"/>
        </w:rPr>
        <w:t>ак средство развития культурно – гигиенических навыков у детей»</w:t>
      </w:r>
      <w:r>
        <w:rPr>
          <w:rFonts w:ascii="Times New Roman" w:hAnsi="Times New Roman" w:cs="Times New Roman"/>
          <w:sz w:val="32"/>
          <w:szCs w:val="32"/>
        </w:rPr>
        <w:t xml:space="preserve"> а так же  по запросу родителей – спрашивали про пальчиковые игры, про речевые игры;</w:t>
      </w:r>
      <w:r w:rsidRPr="004662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изготовили </w:t>
      </w:r>
      <w:r w:rsidRPr="00466286">
        <w:rPr>
          <w:rFonts w:ascii="Times New Roman" w:hAnsi="Times New Roman" w:cs="Times New Roman"/>
          <w:sz w:val="32"/>
          <w:szCs w:val="32"/>
        </w:rPr>
        <w:t>папк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466286">
        <w:rPr>
          <w:rFonts w:ascii="Times New Roman" w:hAnsi="Times New Roman" w:cs="Times New Roman"/>
          <w:sz w:val="32"/>
          <w:szCs w:val="32"/>
        </w:rPr>
        <w:t>-ширм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466286">
        <w:rPr>
          <w:rFonts w:ascii="Times New Roman" w:hAnsi="Times New Roman" w:cs="Times New Roman"/>
          <w:sz w:val="32"/>
          <w:szCs w:val="32"/>
        </w:rPr>
        <w:t xml:space="preserve"> «Фольклор в детском саду»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A4673" w:rsidRDefault="00466286" w:rsidP="004A4673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66286">
        <w:rPr>
          <w:rFonts w:ascii="Times New Roman" w:hAnsi="Times New Roman" w:cs="Times New Roman"/>
          <w:sz w:val="32"/>
          <w:szCs w:val="32"/>
        </w:rPr>
        <w:t>Анкетирование родителей на тему «Место фольклора в жизни ребенка»</w:t>
      </w:r>
      <w:r w:rsidRPr="00466286">
        <w:rPr>
          <w:rFonts w:ascii="Times New Roman" w:hAnsi="Times New Roman" w:cs="Times New Roman"/>
          <w:sz w:val="32"/>
          <w:szCs w:val="32"/>
        </w:rPr>
        <w:tab/>
      </w:r>
    </w:p>
    <w:p w:rsidR="00466286" w:rsidRDefault="00466286" w:rsidP="00466286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</w:p>
    <w:p w:rsidR="00466286" w:rsidRPr="00466286" w:rsidRDefault="00466286" w:rsidP="00466286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</w:p>
    <w:p w:rsidR="004A4673" w:rsidRDefault="004A4673" w:rsidP="004A46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ЗАКЛЮЧИТЕЛЬНЫЙ ЭТАП</w:t>
      </w:r>
    </w:p>
    <w:p w:rsidR="004A4673" w:rsidRPr="004A4673" w:rsidRDefault="004A4673" w:rsidP="004662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уже сказала ранее, на заключительном этапе было проведено </w:t>
      </w:r>
      <w:r w:rsidRPr="004A4673">
        <w:rPr>
          <w:rFonts w:ascii="Times New Roman" w:hAnsi="Times New Roman" w:cs="Times New Roman"/>
          <w:sz w:val="32"/>
          <w:szCs w:val="32"/>
        </w:rPr>
        <w:t>Разв</w:t>
      </w:r>
      <w:r>
        <w:rPr>
          <w:rFonts w:ascii="Times New Roman" w:hAnsi="Times New Roman" w:cs="Times New Roman"/>
          <w:sz w:val="32"/>
          <w:szCs w:val="32"/>
        </w:rPr>
        <w:t xml:space="preserve">лечение  «Жаворонки, прилетите» </w:t>
      </w:r>
      <w:r w:rsidRPr="004A4673">
        <w:rPr>
          <w:rFonts w:ascii="Times New Roman" w:hAnsi="Times New Roman" w:cs="Times New Roman"/>
          <w:sz w:val="32"/>
          <w:szCs w:val="32"/>
        </w:rPr>
        <w:t>по парциальной программе И.А. Бойчук, Т.Н. Попушина «Ознакомление детей с русским народным творчеством»</w:t>
      </w:r>
      <w:proofErr w:type="gramStart"/>
      <w:r w:rsidR="0046628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466286">
        <w:rPr>
          <w:rFonts w:ascii="Times New Roman" w:hAnsi="Times New Roman" w:cs="Times New Roman"/>
          <w:sz w:val="32"/>
          <w:szCs w:val="32"/>
        </w:rPr>
        <w:t xml:space="preserve"> Цель мероприятия - </w:t>
      </w:r>
      <w:r w:rsidR="00466286" w:rsidRPr="00466286">
        <w:rPr>
          <w:rFonts w:ascii="Times New Roman" w:hAnsi="Times New Roman" w:cs="Times New Roman"/>
          <w:sz w:val="32"/>
          <w:szCs w:val="32"/>
        </w:rPr>
        <w:t>познакомить детей с пр</w:t>
      </w:r>
      <w:r w:rsidR="00466286">
        <w:rPr>
          <w:rFonts w:ascii="Times New Roman" w:hAnsi="Times New Roman" w:cs="Times New Roman"/>
          <w:sz w:val="32"/>
          <w:szCs w:val="32"/>
        </w:rPr>
        <w:t>аздником прилета птиц – Сороки; п</w:t>
      </w:r>
      <w:r w:rsidR="00466286" w:rsidRPr="00466286">
        <w:rPr>
          <w:rFonts w:ascii="Times New Roman" w:hAnsi="Times New Roman" w:cs="Times New Roman"/>
          <w:sz w:val="32"/>
          <w:szCs w:val="32"/>
        </w:rPr>
        <w:t xml:space="preserve">обуждать </w:t>
      </w:r>
      <w:proofErr w:type="gramStart"/>
      <w:r w:rsidR="00466286" w:rsidRPr="00466286">
        <w:rPr>
          <w:rFonts w:ascii="Times New Roman" w:hAnsi="Times New Roman" w:cs="Times New Roman"/>
          <w:sz w:val="32"/>
          <w:szCs w:val="32"/>
        </w:rPr>
        <w:t>активно</w:t>
      </w:r>
      <w:proofErr w:type="gramEnd"/>
      <w:r w:rsidR="00466286" w:rsidRPr="00466286">
        <w:rPr>
          <w:rFonts w:ascii="Times New Roman" w:hAnsi="Times New Roman" w:cs="Times New Roman"/>
          <w:sz w:val="32"/>
          <w:szCs w:val="32"/>
        </w:rPr>
        <w:t xml:space="preserve"> исполнять заклички, развивать умение испытывать радость от игр со звуками, словами;</w:t>
      </w:r>
      <w:r w:rsidR="00466286">
        <w:rPr>
          <w:rFonts w:ascii="Times New Roman" w:hAnsi="Times New Roman" w:cs="Times New Roman"/>
          <w:sz w:val="32"/>
          <w:szCs w:val="32"/>
        </w:rPr>
        <w:t xml:space="preserve"> </w:t>
      </w:r>
      <w:r w:rsidR="00466286" w:rsidRPr="00466286">
        <w:rPr>
          <w:rFonts w:ascii="Times New Roman" w:hAnsi="Times New Roman" w:cs="Times New Roman"/>
          <w:sz w:val="32"/>
          <w:szCs w:val="32"/>
        </w:rPr>
        <w:t>развивать двигательную активность детей в народных играх с музыкальным сопровождением.</w:t>
      </w:r>
    </w:p>
    <w:p w:rsidR="00E4243F" w:rsidRDefault="00E4243F" w:rsidP="0072216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4243F" w:rsidRPr="00466286" w:rsidRDefault="00466286" w:rsidP="0072216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66286">
        <w:rPr>
          <w:rFonts w:ascii="Times New Roman" w:hAnsi="Times New Roman" w:cs="Times New Roman"/>
          <w:b/>
          <w:sz w:val="32"/>
          <w:szCs w:val="32"/>
        </w:rPr>
        <w:t xml:space="preserve">СЛ. </w:t>
      </w:r>
    </w:p>
    <w:p w:rsidR="00466286" w:rsidRPr="00466286" w:rsidRDefault="00466286" w:rsidP="00466286">
      <w:pPr>
        <w:pStyle w:val="1"/>
      </w:pPr>
      <w:r w:rsidRPr="00466286">
        <w:t>Ожидаемые результаты</w:t>
      </w:r>
    </w:p>
    <w:p w:rsidR="00466286" w:rsidRPr="00466286" w:rsidRDefault="00466286" w:rsidP="004662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66286" w:rsidRPr="00466286" w:rsidRDefault="00466286" w:rsidP="0046628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66286">
        <w:rPr>
          <w:rFonts w:ascii="Times New Roman" w:hAnsi="Times New Roman" w:cs="Times New Roman"/>
          <w:sz w:val="32"/>
          <w:szCs w:val="32"/>
        </w:rPr>
        <w:t>- Формирование интереса к устному народному творчеству, художественной литературе.</w:t>
      </w:r>
    </w:p>
    <w:p w:rsidR="00466286" w:rsidRPr="00466286" w:rsidRDefault="00466286" w:rsidP="0046628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66286">
        <w:rPr>
          <w:rFonts w:ascii="Times New Roman" w:hAnsi="Times New Roman" w:cs="Times New Roman"/>
          <w:sz w:val="32"/>
          <w:szCs w:val="32"/>
        </w:rPr>
        <w:t>- Словарь детей к концу проекта обогатится новыми словами, оборотами, выражениями.</w:t>
      </w:r>
    </w:p>
    <w:p w:rsidR="00466286" w:rsidRPr="00466286" w:rsidRDefault="00466286" w:rsidP="0046628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66286">
        <w:rPr>
          <w:rFonts w:ascii="Times New Roman" w:hAnsi="Times New Roman" w:cs="Times New Roman"/>
          <w:sz w:val="32"/>
          <w:szCs w:val="32"/>
        </w:rPr>
        <w:t xml:space="preserve">- Использование детьми в активной речи </w:t>
      </w:r>
      <w:proofErr w:type="spellStart"/>
      <w:r w:rsidRPr="00466286">
        <w:rPr>
          <w:rFonts w:ascii="Times New Roman" w:hAnsi="Times New Roman" w:cs="Times New Roman"/>
          <w:sz w:val="32"/>
          <w:szCs w:val="32"/>
        </w:rPr>
        <w:t>потешек</w:t>
      </w:r>
      <w:proofErr w:type="spellEnd"/>
      <w:r w:rsidRPr="00466286">
        <w:rPr>
          <w:rFonts w:ascii="Times New Roman" w:hAnsi="Times New Roman" w:cs="Times New Roman"/>
          <w:sz w:val="32"/>
          <w:szCs w:val="32"/>
        </w:rPr>
        <w:t>, считалок, загадок и прочего.</w:t>
      </w:r>
    </w:p>
    <w:p w:rsidR="00466286" w:rsidRPr="00466286" w:rsidRDefault="00466286" w:rsidP="0046628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66286">
        <w:rPr>
          <w:rFonts w:ascii="Times New Roman" w:hAnsi="Times New Roman" w:cs="Times New Roman"/>
          <w:sz w:val="32"/>
          <w:szCs w:val="32"/>
        </w:rPr>
        <w:t>- Бережное отношение к предметам быта, произведениям народного творчества.</w:t>
      </w:r>
    </w:p>
    <w:p w:rsidR="00466286" w:rsidRDefault="00466286" w:rsidP="0046628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66286">
        <w:rPr>
          <w:rFonts w:ascii="Times New Roman" w:hAnsi="Times New Roman" w:cs="Times New Roman"/>
          <w:sz w:val="32"/>
          <w:szCs w:val="32"/>
        </w:rPr>
        <w:t>- У родителей сформируется понимание необходимости использования малых форм фольклора в развитии речи детей.</w:t>
      </w:r>
    </w:p>
    <w:p w:rsidR="00466286" w:rsidRDefault="00466286" w:rsidP="004662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66286" w:rsidRPr="00466286" w:rsidRDefault="00466286" w:rsidP="0046628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66286">
        <w:rPr>
          <w:rFonts w:ascii="Times New Roman" w:hAnsi="Times New Roman" w:cs="Times New Roman"/>
          <w:b/>
          <w:sz w:val="32"/>
          <w:szCs w:val="32"/>
        </w:rPr>
        <w:t xml:space="preserve">СЛ. </w:t>
      </w:r>
    </w:p>
    <w:p w:rsidR="00466286" w:rsidRPr="00466286" w:rsidRDefault="00466286" w:rsidP="00466286">
      <w:pPr>
        <w:pStyle w:val="1"/>
      </w:pPr>
      <w:r w:rsidRPr="00466286">
        <w:t>Практическая значимость результатов</w:t>
      </w:r>
    </w:p>
    <w:p w:rsidR="00466286" w:rsidRPr="00466286" w:rsidRDefault="00466286" w:rsidP="0046628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66286">
        <w:rPr>
          <w:rFonts w:ascii="Times New Roman" w:hAnsi="Times New Roman" w:cs="Times New Roman"/>
          <w:sz w:val="32"/>
          <w:szCs w:val="32"/>
        </w:rPr>
        <w:t>Данный проект способствует решению задач, поставленных в Программе воспитания МОУ Детского сада № 170.</w:t>
      </w:r>
    </w:p>
    <w:p w:rsidR="00466286" w:rsidRDefault="00466286" w:rsidP="0046628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66286">
        <w:rPr>
          <w:rFonts w:ascii="Times New Roman" w:hAnsi="Times New Roman" w:cs="Times New Roman"/>
          <w:sz w:val="32"/>
          <w:szCs w:val="32"/>
        </w:rPr>
        <w:t>Практическая значимость результатов проекта заключается в разработке методических реком</w:t>
      </w:r>
      <w:bookmarkStart w:id="0" w:name="_GoBack"/>
      <w:bookmarkEnd w:id="0"/>
      <w:r w:rsidRPr="00466286">
        <w:rPr>
          <w:rFonts w:ascii="Times New Roman" w:hAnsi="Times New Roman" w:cs="Times New Roman"/>
          <w:sz w:val="32"/>
          <w:szCs w:val="32"/>
        </w:rPr>
        <w:t>ендаций для воспитателей и родителей по развитию речи детей младшего дошкольного возраста через устное народное творчество, применение малых форм фольклора в игровой деятельности детей и в быту.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6286" w:rsidRPr="00722160" w:rsidRDefault="00466286" w:rsidP="0046628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sectPr w:rsidR="00466286" w:rsidRPr="0072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7367"/>
    <w:multiLevelType w:val="hybridMultilevel"/>
    <w:tmpl w:val="9D3C9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52B0C"/>
    <w:multiLevelType w:val="hybridMultilevel"/>
    <w:tmpl w:val="421CA9AC"/>
    <w:lvl w:ilvl="0" w:tplc="D22A25C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41B17"/>
    <w:multiLevelType w:val="hybridMultilevel"/>
    <w:tmpl w:val="1D661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F1"/>
    <w:rsid w:val="00404823"/>
    <w:rsid w:val="00410296"/>
    <w:rsid w:val="00466286"/>
    <w:rsid w:val="004A4673"/>
    <w:rsid w:val="00670A6A"/>
    <w:rsid w:val="00722160"/>
    <w:rsid w:val="009A516D"/>
    <w:rsid w:val="00D426F1"/>
    <w:rsid w:val="00E4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286"/>
    <w:pPr>
      <w:keepNext/>
      <w:spacing w:after="0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4823"/>
    <w:pPr>
      <w:keepNext/>
      <w:widowControl w:val="0"/>
      <w:suppressAutoHyphens/>
      <w:spacing w:after="0" w:line="240" w:lineRule="auto"/>
      <w:outlineLvl w:val="1"/>
    </w:pPr>
    <w:rPr>
      <w:rFonts w:ascii="Times New Roman" w:eastAsia="Andale Sans UI" w:hAnsi="Times New Roman" w:cs="Times New Roman"/>
      <w:b/>
      <w:kern w:val="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4823"/>
    <w:rPr>
      <w:rFonts w:ascii="Times New Roman" w:eastAsia="Andale Sans UI" w:hAnsi="Times New Roman" w:cs="Times New Roman"/>
      <w:b/>
      <w:kern w:val="1"/>
      <w:sz w:val="28"/>
      <w:szCs w:val="28"/>
      <w:lang/>
    </w:rPr>
  </w:style>
  <w:style w:type="paragraph" w:styleId="a3">
    <w:name w:val="Body Text Indent"/>
    <w:basedOn w:val="a"/>
    <w:link w:val="a4"/>
    <w:uiPriority w:val="99"/>
    <w:unhideWhenUsed/>
    <w:rsid w:val="00404823"/>
    <w:pPr>
      <w:widowControl w:val="0"/>
      <w:suppressAutoHyphens/>
      <w:spacing w:after="0" w:line="240" w:lineRule="auto"/>
      <w:ind w:firstLine="273"/>
      <w:jc w:val="both"/>
    </w:pPr>
    <w:rPr>
      <w:rFonts w:ascii="Times New Roman" w:eastAsia="Andale Sans UI" w:hAnsi="Times New Roman" w:cs="Times New Roman"/>
      <w:kern w:val="1"/>
      <w:sz w:val="28"/>
      <w:szCs w:val="28"/>
      <w:lang/>
    </w:rPr>
  </w:style>
  <w:style w:type="character" w:customStyle="1" w:styleId="a4">
    <w:name w:val="Основной текст с отступом Знак"/>
    <w:basedOn w:val="a0"/>
    <w:link w:val="a3"/>
    <w:uiPriority w:val="99"/>
    <w:rsid w:val="00404823"/>
    <w:rPr>
      <w:rFonts w:ascii="Times New Roman" w:eastAsia="Andale Sans UI" w:hAnsi="Times New Roman" w:cs="Times New Roman"/>
      <w:kern w:val="1"/>
      <w:sz w:val="28"/>
      <w:szCs w:val="28"/>
      <w:lang/>
    </w:rPr>
  </w:style>
  <w:style w:type="paragraph" w:styleId="a5">
    <w:name w:val="List Paragraph"/>
    <w:basedOn w:val="a"/>
    <w:uiPriority w:val="34"/>
    <w:qFormat/>
    <w:rsid w:val="007221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6286"/>
    <w:rPr>
      <w:rFonts w:ascii="Times New Roman" w:hAnsi="Times New Roman" w:cs="Times New Roman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286"/>
    <w:pPr>
      <w:keepNext/>
      <w:spacing w:after="0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4823"/>
    <w:pPr>
      <w:keepNext/>
      <w:widowControl w:val="0"/>
      <w:suppressAutoHyphens/>
      <w:spacing w:after="0" w:line="240" w:lineRule="auto"/>
      <w:outlineLvl w:val="1"/>
    </w:pPr>
    <w:rPr>
      <w:rFonts w:ascii="Times New Roman" w:eastAsia="Andale Sans UI" w:hAnsi="Times New Roman" w:cs="Times New Roman"/>
      <w:b/>
      <w:kern w:val="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4823"/>
    <w:rPr>
      <w:rFonts w:ascii="Times New Roman" w:eastAsia="Andale Sans UI" w:hAnsi="Times New Roman" w:cs="Times New Roman"/>
      <w:b/>
      <w:kern w:val="1"/>
      <w:sz w:val="28"/>
      <w:szCs w:val="28"/>
      <w:lang/>
    </w:rPr>
  </w:style>
  <w:style w:type="paragraph" w:styleId="a3">
    <w:name w:val="Body Text Indent"/>
    <w:basedOn w:val="a"/>
    <w:link w:val="a4"/>
    <w:uiPriority w:val="99"/>
    <w:unhideWhenUsed/>
    <w:rsid w:val="00404823"/>
    <w:pPr>
      <w:widowControl w:val="0"/>
      <w:suppressAutoHyphens/>
      <w:spacing w:after="0" w:line="240" w:lineRule="auto"/>
      <w:ind w:firstLine="273"/>
      <w:jc w:val="both"/>
    </w:pPr>
    <w:rPr>
      <w:rFonts w:ascii="Times New Roman" w:eastAsia="Andale Sans UI" w:hAnsi="Times New Roman" w:cs="Times New Roman"/>
      <w:kern w:val="1"/>
      <w:sz w:val="28"/>
      <w:szCs w:val="28"/>
      <w:lang/>
    </w:rPr>
  </w:style>
  <w:style w:type="character" w:customStyle="1" w:styleId="a4">
    <w:name w:val="Основной текст с отступом Знак"/>
    <w:basedOn w:val="a0"/>
    <w:link w:val="a3"/>
    <w:uiPriority w:val="99"/>
    <w:rsid w:val="00404823"/>
    <w:rPr>
      <w:rFonts w:ascii="Times New Roman" w:eastAsia="Andale Sans UI" w:hAnsi="Times New Roman" w:cs="Times New Roman"/>
      <w:kern w:val="1"/>
      <w:sz w:val="28"/>
      <w:szCs w:val="28"/>
      <w:lang/>
    </w:rPr>
  </w:style>
  <w:style w:type="paragraph" w:styleId="a5">
    <w:name w:val="List Paragraph"/>
    <w:basedOn w:val="a"/>
    <w:uiPriority w:val="34"/>
    <w:qFormat/>
    <w:rsid w:val="007221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6286"/>
    <w:rPr>
      <w:rFonts w:ascii="Times New Roman" w:hAnsi="Times New Roman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2022-04-21T06:44:00Z</dcterms:created>
  <dcterms:modified xsi:type="dcterms:W3CDTF">2022-04-21T08:03:00Z</dcterms:modified>
</cp:coreProperties>
</file>