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E5" w:rsidRPr="00E628AD" w:rsidRDefault="00E628AD" w:rsidP="00E628AD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CE78E5" w:rsidRPr="00E628AD">
        <w:rPr>
          <w:rFonts w:ascii="Times New Roman" w:hAnsi="Times New Roman" w:cs="Times New Roman"/>
          <w:b/>
          <w:sz w:val="24"/>
          <w:szCs w:val="24"/>
        </w:rPr>
        <w:t>Н.И.Касаткина</w:t>
      </w:r>
      <w:proofErr w:type="spellEnd"/>
    </w:p>
    <w:p w:rsidR="00E628AD" w:rsidRPr="00E628AD" w:rsidRDefault="00E628AD" w:rsidP="00E628AD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28A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Pr="00E628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78E5" w:rsidRPr="00E628AD">
        <w:rPr>
          <w:rFonts w:ascii="Times New Roman" w:hAnsi="Times New Roman" w:cs="Times New Roman"/>
          <w:b/>
          <w:i/>
          <w:sz w:val="24"/>
          <w:szCs w:val="24"/>
        </w:rPr>
        <w:t xml:space="preserve">город Барнаул </w:t>
      </w:r>
    </w:p>
    <w:p w:rsidR="00CE78E5" w:rsidRPr="00E628AD" w:rsidRDefault="00CE78E5" w:rsidP="00E628AD">
      <w:pPr>
        <w:spacing w:after="0" w:line="240" w:lineRule="auto"/>
        <w:ind w:firstLine="90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628AD">
        <w:rPr>
          <w:rFonts w:ascii="Times New Roman" w:hAnsi="Times New Roman" w:cs="Times New Roman"/>
          <w:b/>
          <w:i/>
          <w:sz w:val="24"/>
          <w:szCs w:val="24"/>
        </w:rPr>
        <w:t>МДОУ «Детский сад №222»</w:t>
      </w:r>
    </w:p>
    <w:p w:rsidR="00CE78E5" w:rsidRPr="00E628AD" w:rsidRDefault="00CE78E5" w:rsidP="00E628AD">
      <w:pPr>
        <w:spacing w:after="0" w:line="240" w:lineRule="auto"/>
        <w:ind w:firstLine="902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E78E5" w:rsidRPr="00E628AD" w:rsidRDefault="00CE78E5" w:rsidP="00E628AD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07E2" w:rsidRPr="00E628AD" w:rsidRDefault="000907E2" w:rsidP="00090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AD">
        <w:rPr>
          <w:rFonts w:ascii="Times New Roman" w:hAnsi="Times New Roman" w:cs="Times New Roman"/>
          <w:b/>
          <w:sz w:val="24"/>
          <w:szCs w:val="24"/>
        </w:rPr>
        <w:t>«</w:t>
      </w:r>
      <w:r w:rsidR="004C27F6">
        <w:rPr>
          <w:rFonts w:ascii="Times New Roman" w:hAnsi="Times New Roman" w:cs="Times New Roman"/>
          <w:b/>
          <w:sz w:val="24"/>
          <w:szCs w:val="24"/>
        </w:rPr>
        <w:t>ВОСПИТАНИЕ ПАТРИОТИЗМА,</w:t>
      </w:r>
      <w:bookmarkStart w:id="0" w:name="_GoBack"/>
      <w:bookmarkEnd w:id="0"/>
      <w:r w:rsidR="00C27CE5" w:rsidRPr="00E628AD">
        <w:rPr>
          <w:rFonts w:ascii="Times New Roman" w:hAnsi="Times New Roman" w:cs="Times New Roman"/>
          <w:b/>
          <w:sz w:val="24"/>
          <w:szCs w:val="24"/>
        </w:rPr>
        <w:t xml:space="preserve"> НАЧИНАЕТСЯ С ЛЮБВИ </w:t>
      </w:r>
    </w:p>
    <w:p w:rsidR="00085493" w:rsidRPr="00E628AD" w:rsidRDefault="00C27CE5" w:rsidP="00090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8AD">
        <w:rPr>
          <w:rFonts w:ascii="Times New Roman" w:hAnsi="Times New Roman" w:cs="Times New Roman"/>
          <w:b/>
          <w:sz w:val="24"/>
          <w:szCs w:val="24"/>
        </w:rPr>
        <w:t>К РОДНОМУ ГОРОДУ</w:t>
      </w:r>
      <w:r w:rsidR="000907E2" w:rsidRPr="00E628AD">
        <w:rPr>
          <w:rFonts w:ascii="Times New Roman" w:hAnsi="Times New Roman" w:cs="Times New Roman"/>
          <w:b/>
          <w:sz w:val="24"/>
          <w:szCs w:val="24"/>
        </w:rPr>
        <w:t>»</w:t>
      </w:r>
    </w:p>
    <w:p w:rsidR="00C27CE5" w:rsidRPr="00E628AD" w:rsidRDefault="00C27CE5" w:rsidP="008D798F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CE5" w:rsidRPr="00E628AD" w:rsidRDefault="00C27CE5" w:rsidP="008D798F">
      <w:pPr>
        <w:spacing w:after="0" w:line="240" w:lineRule="auto"/>
        <w:ind w:firstLine="9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98F" w:rsidRPr="00E628AD" w:rsidRDefault="0035120C" w:rsidP="00E628AD">
      <w:pPr>
        <w:tabs>
          <w:tab w:val="left" w:pos="8789"/>
        </w:tabs>
        <w:spacing w:after="0" w:line="240" w:lineRule="auto"/>
        <w:ind w:right="425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Воспитание патриотизма </w:t>
      </w:r>
      <w:r w:rsidR="00F6063A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это </w:t>
      </w:r>
      <w:r w:rsidR="001C40D9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задача государственной важности.</w:t>
      </w:r>
      <w:r w:rsidR="00AF6FCE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Академик Д.С.Лихачёв говорил: «Воспитание любви к родному краю, к родной культуре, к родному городу, к родной речи – задача первостепенной важности, и нет необходимости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</w:t>
      </w:r>
      <w:r w:rsidR="008D798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затем ко всему человечеству».</w:t>
      </w:r>
    </w:p>
    <w:p w:rsidR="00AC712D" w:rsidRPr="00E628AD" w:rsidRDefault="007E2179" w:rsidP="00E628AD">
      <w:pPr>
        <w:tabs>
          <w:tab w:val="left" w:pos="8789"/>
        </w:tabs>
        <w:spacing w:after="0" w:line="240" w:lineRule="auto"/>
        <w:ind w:right="425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В последнее время в</w:t>
      </w:r>
      <w:r w:rsidRPr="00E628AD">
        <w:rPr>
          <w:rFonts w:ascii="Times New Roman" w:eastAsia="Times New Roman" w:hAnsi="Times New Roman" w:cs="Times New Roman"/>
          <w:sz w:val="24"/>
          <w:szCs w:val="24"/>
        </w:rPr>
        <w:t xml:space="preserve"> процессе реформ, </w:t>
      </w: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в социально-экономической, политической, культурной и прочих сферах общественной жизни произошёл резкий спад в воспитания подрастающего поколения. Большую тревогу вызывает одно из важнейших направлений этой деятельности, связанное с созданием условий для воспитания и развития личности гражданина и патриота России. В связи с этим проблема патриотического воспитания детей становится одной из актуальнейших. В содержании ФГОС отмечается острая необходимость активизации процесса воспитания патриотизма дошкольника.</w:t>
      </w:r>
      <w:r w:rsidR="008D798F" w:rsidRPr="00E628A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D798F" w:rsidRPr="00E628AD">
        <w:rPr>
          <w:rFonts w:ascii="Times New Roman" w:hAnsi="Times New Roman" w:cs="Times New Roman"/>
          <w:sz w:val="24"/>
          <w:szCs w:val="24"/>
        </w:rPr>
        <w:t>«</w:t>
      </w:r>
      <w:r w:rsidR="00AC712D" w:rsidRPr="00E628AD">
        <w:rPr>
          <w:rFonts w:ascii="Times New Roman" w:hAnsi="Times New Roman" w:cs="Times New Roman"/>
          <w:sz w:val="24"/>
          <w:szCs w:val="24"/>
        </w:rPr>
        <w:t>Стандарт утверждает основные принципы:</w:t>
      </w:r>
      <w:r w:rsidRPr="00E628AD">
        <w:rPr>
          <w:rFonts w:ascii="Times New Roman" w:hAnsi="Times New Roman" w:cs="Times New Roman"/>
          <w:sz w:val="24"/>
          <w:szCs w:val="24"/>
        </w:rPr>
        <w:t xml:space="preserve"> содействия и сотрудничества детей и взрослых в процессе развития детей и их взаимодействия с людьми,</w:t>
      </w:r>
      <w:r w:rsidR="008D798F" w:rsidRPr="00E628AD">
        <w:rPr>
          <w:rFonts w:ascii="Times New Roman" w:hAnsi="Times New Roman" w:cs="Times New Roman"/>
          <w:sz w:val="24"/>
          <w:szCs w:val="24"/>
        </w:rPr>
        <w:t xml:space="preserve"> культурой и окружающим миром;</w:t>
      </w:r>
      <w:r w:rsidRPr="00E628AD">
        <w:rPr>
          <w:rFonts w:ascii="Times New Roman" w:hAnsi="Times New Roman" w:cs="Times New Roman"/>
          <w:sz w:val="24"/>
          <w:szCs w:val="24"/>
        </w:rPr>
        <w:t xml:space="preserve"> приобщения детей к социокультурным нормам, традициям </w:t>
      </w:r>
      <w:r w:rsidR="00AC712D" w:rsidRPr="00E628AD">
        <w:rPr>
          <w:rFonts w:ascii="Times New Roman" w:hAnsi="Times New Roman" w:cs="Times New Roman"/>
          <w:sz w:val="24"/>
          <w:szCs w:val="24"/>
        </w:rPr>
        <w:t xml:space="preserve">семьи, общества и государства; </w:t>
      </w:r>
      <w:r w:rsidRPr="00E628AD">
        <w:rPr>
          <w:rFonts w:ascii="Times New Roman" w:hAnsi="Times New Roman" w:cs="Times New Roman"/>
          <w:sz w:val="24"/>
          <w:szCs w:val="24"/>
        </w:rPr>
        <w:t>формирования познавательных интересов и познавательных действий ребёнка через его включение в различные виды</w:t>
      </w:r>
      <w:r w:rsidR="00BE19E7" w:rsidRPr="00E628AD">
        <w:rPr>
          <w:rFonts w:ascii="Times New Roman" w:hAnsi="Times New Roman" w:cs="Times New Roman"/>
          <w:sz w:val="24"/>
          <w:szCs w:val="24"/>
        </w:rPr>
        <w:t xml:space="preserve"> деятельности;</w:t>
      </w:r>
      <w:r w:rsidR="00AC712D" w:rsidRPr="00E628AD">
        <w:rPr>
          <w:rFonts w:ascii="Times New Roman" w:hAnsi="Times New Roman" w:cs="Times New Roman"/>
          <w:sz w:val="24"/>
          <w:szCs w:val="24"/>
        </w:rPr>
        <w:t xml:space="preserve"> учёта этнокультурной и социальн</w:t>
      </w:r>
      <w:r w:rsidR="008D798F" w:rsidRPr="00E628AD">
        <w:rPr>
          <w:rFonts w:ascii="Times New Roman" w:hAnsi="Times New Roman" w:cs="Times New Roman"/>
          <w:sz w:val="24"/>
          <w:szCs w:val="24"/>
        </w:rPr>
        <w:t xml:space="preserve">ой ситуации развития детей» </w:t>
      </w:r>
      <w:r w:rsidR="006A2083" w:rsidRPr="00E628AD">
        <w:rPr>
          <w:rFonts w:ascii="Times New Roman" w:hAnsi="Times New Roman" w:cs="Times New Roman"/>
          <w:sz w:val="24"/>
          <w:szCs w:val="24"/>
        </w:rPr>
        <w:t>[4</w:t>
      </w:r>
      <w:r w:rsidR="008D798F" w:rsidRPr="00E628AD">
        <w:rPr>
          <w:rFonts w:ascii="Times New Roman" w:hAnsi="Times New Roman" w:cs="Times New Roman"/>
          <w:sz w:val="24"/>
          <w:szCs w:val="24"/>
        </w:rPr>
        <w:t>, с.28</w:t>
      </w:r>
      <w:r w:rsidR="00CE78E5" w:rsidRPr="00E628AD">
        <w:rPr>
          <w:rFonts w:ascii="Times New Roman" w:hAnsi="Times New Roman" w:cs="Times New Roman"/>
          <w:sz w:val="24"/>
          <w:szCs w:val="24"/>
        </w:rPr>
        <w:t>]</w:t>
      </w:r>
      <w:r w:rsidR="008D798F" w:rsidRPr="00E628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003A" w:rsidRPr="00E628AD" w:rsidRDefault="001C40D9" w:rsidP="00E628AD">
      <w:pPr>
        <w:tabs>
          <w:tab w:val="left" w:pos="8789"/>
        </w:tabs>
        <w:spacing w:after="0" w:line="240" w:lineRule="auto"/>
        <w:ind w:right="425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Любовь к Отечеству закладывается с самого раннего детства и нач</w:t>
      </w:r>
      <w:r w:rsidR="00016011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инается с любви</w:t>
      </w:r>
      <w:r w:rsidR="00AD080C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16011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16011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016011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016011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своим</w:t>
      </w:r>
      <w:proofErr w:type="gramEnd"/>
      <w:r w:rsidR="00016011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близким, детскому саду,</w:t>
      </w:r>
      <w:r w:rsidR="00E93E12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улице на которой живет, ребенок, родному городу, краю. </w:t>
      </w:r>
      <w:r w:rsidR="00AE3195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 в дошкольном возрасте очень любознательны, отзывчивы, восприимчивы. Они легко откликаются на все инициативы, умеют искренне сочувствовать и сопереживать. Происходит формирование духовной </w:t>
      </w:r>
      <w:r w:rsidR="00AF6FCE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основы ребенка, эмоций, чувств, </w:t>
      </w:r>
      <w:r w:rsidR="00AE3195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 Чувство патриотизма формируется постепенно, в процессе накопления знаний и представлений </w:t>
      </w:r>
      <w:r w:rsidR="00AF6FCE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 окружающем мире. </w:t>
      </w:r>
      <w:r w:rsidR="00C353F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работы по развитию патриотических чувств является: обогащение и углубление знаний детей о семье, городе крае, стране, активизация работы по пропаганде патриотического воспитания через доступные</w:t>
      </w:r>
      <w:r w:rsidR="00F01B2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средства. П</w:t>
      </w:r>
      <w:r w:rsidR="00C353F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 должны постави</w:t>
      </w:r>
      <w:r w:rsidR="00C9003A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ть перед собой следующие задачи:</w:t>
      </w:r>
    </w:p>
    <w:p w:rsidR="00C9003A" w:rsidRPr="00E628AD" w:rsidRDefault="00C9003A" w:rsidP="00E628AD">
      <w:pPr>
        <w:tabs>
          <w:tab w:val="left" w:pos="8789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● воспитывать любовь и привязанность к своей семье, дому, детскому саду, улице, городу;</w:t>
      </w:r>
    </w:p>
    <w:p w:rsidR="00C9003A" w:rsidRPr="00E628AD" w:rsidRDefault="00C9003A" w:rsidP="00E628AD">
      <w:pPr>
        <w:tabs>
          <w:tab w:val="left" w:pos="8789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● формировать бережное отношение к природе и всему живому;</w:t>
      </w:r>
    </w:p>
    <w:p w:rsidR="004F38CE" w:rsidRPr="00E628AD" w:rsidRDefault="004F38CE" w:rsidP="00E628AD">
      <w:pPr>
        <w:tabs>
          <w:tab w:val="left" w:pos="8789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● развивать интерес к русским традициям и промыслам;</w:t>
      </w:r>
    </w:p>
    <w:p w:rsidR="004F38CE" w:rsidRPr="00E628AD" w:rsidRDefault="004F38CE" w:rsidP="00E628AD">
      <w:pPr>
        <w:tabs>
          <w:tab w:val="left" w:pos="8789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● знакомить с символами государства</w:t>
      </w:r>
      <w:r w:rsidR="008D798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07E2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(герб, флаг</w:t>
      </w: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гимн); </w:t>
      </w:r>
    </w:p>
    <w:p w:rsidR="00BE19E7" w:rsidRPr="00E628AD" w:rsidRDefault="00BE19E7" w:rsidP="00E628AD">
      <w:pPr>
        <w:tabs>
          <w:tab w:val="left" w:pos="8789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●</w:t>
      </w:r>
      <w:r w:rsidR="004F38CE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толерантность, чувство уважения к другим народам, их традициям.</w:t>
      </w:r>
    </w:p>
    <w:p w:rsidR="007E2179" w:rsidRPr="00E628AD" w:rsidRDefault="00AF6FCE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патриотических чувств – сложный и длительный процесс, требующи</w:t>
      </w:r>
      <w:r w:rsidR="004D079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й систематической и планомерной работы.</w:t>
      </w:r>
      <w:r w:rsidR="007E2179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079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достижения результатов нужно использовать наиболее эффективные методы воздействия на ребенка,</w:t>
      </w:r>
      <w:r w:rsidR="00CF1E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эмоциональную и нравственную сферы</w:t>
      </w:r>
      <w:r w:rsidR="000423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F1E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Наглядный метод необходим при рассматривании репродукций, открыток, разных предметов, проведении экскурсий и целевых прогулок. </w:t>
      </w:r>
      <w:proofErr w:type="gramStart"/>
      <w:r w:rsidR="000423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Словесный</w:t>
      </w:r>
      <w:proofErr w:type="gramEnd"/>
      <w:r w:rsidR="000423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представляется наиболее эффективным в процессе чтения произведений, стихотворений детьми и воспитателями, проведения разнообразных игр, загадывания загадок, рассказов детей по схемам, разбора различных ситуации, проведения конкурсов и тематических вечеров. </w:t>
      </w:r>
      <w:proofErr w:type="gramStart"/>
      <w:r w:rsidR="000423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Практический</w:t>
      </w:r>
      <w:proofErr w:type="gramEnd"/>
      <w:r w:rsidR="000423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используется</w:t>
      </w:r>
      <w:r w:rsidR="007059CA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423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когда нужно организовать продуктивную деятельность.</w:t>
      </w:r>
      <w:r w:rsidR="00CF1E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 методы не должны быть скучными и чрезмерно назидательными. </w:t>
      </w:r>
      <w:r w:rsidR="000423F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42029" w:rsidRPr="00E628AD" w:rsidRDefault="004F38CE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этапов формирования у детей любви к Родине</w:t>
      </w:r>
      <w:r w:rsidR="0008549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считать накопление ими социального опыта жизни в своем городе. </w:t>
      </w:r>
      <w:r w:rsidR="0089142E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 </w:t>
      </w:r>
      <w:r w:rsidR="00DC40A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по ознакомлению дошкольников с гор</w:t>
      </w:r>
      <w:r w:rsidR="004D3EF2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DC40A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дом проводится в течени</w:t>
      </w:r>
      <w:proofErr w:type="gramStart"/>
      <w:r w:rsidR="00DC40A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DC40A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длительного времени</w:t>
      </w:r>
      <w:r w:rsidR="0056366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. Важно не опоздать заложить в душе маленького человека уважение к людям, которые трудились на городских стройках, планировали красивые улицы и проспекты, сажали деревья и цветы.</w:t>
      </w:r>
      <w:r w:rsidR="00AA7D34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подготовке бесед о родном городе и его ж</w:t>
      </w:r>
      <w:r w:rsidR="00BE19E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ителях необходимо увлечь дошколят</w:t>
      </w:r>
      <w:r w:rsidR="00AA7D34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темой и тогда они сами будут стараться рассказать, что интересного они заметили на городских улицах. Так, в ходе бе</w:t>
      </w:r>
      <w:r w:rsidR="00BE19E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сед на тему «</w:t>
      </w:r>
      <w:r w:rsidR="00AA7D34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город» вместе с детьми мы рассматриваем открытки с видами на город. </w:t>
      </w:r>
      <w:r w:rsidR="00BE19E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закрепляют</w:t>
      </w:r>
      <w:r w:rsidR="00DA28A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знания о том, что наш город назван так, потому что стоит на реке </w:t>
      </w:r>
      <w:proofErr w:type="spellStart"/>
      <w:r w:rsidR="00DA28A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Барнаулке</w:t>
      </w:r>
      <w:proofErr w:type="spellEnd"/>
      <w:r w:rsidR="00DA28A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. Дошкольники с интересом рассматривают иллюстрации и называют места, изображенные на них. Во время бесед дошкольники с увлечение</w:t>
      </w:r>
      <w:r w:rsidR="00BE19E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DA28A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42029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показывают интересные на их взгляд достопримечательности, рассказывают о предприятиях, где работают родители, учатся правильно называть свой ад</w:t>
      </w:r>
      <w:r w:rsidR="00BE19E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рес. Беседуя с детьми на тему «</w:t>
      </w:r>
      <w:r w:rsidR="00042029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Как ты любишь свой город?» дети отвечают, что нельзя сорить на улице, ломать ветки деревьев, рвать цветы н</w:t>
      </w:r>
      <w:r w:rsidR="00BE19E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клумбах, разрушать постройки </w:t>
      </w:r>
      <w:r w:rsidR="00042029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на детских площадках.</w:t>
      </w:r>
    </w:p>
    <w:p w:rsidR="00DA6D07" w:rsidRPr="00E628AD" w:rsidRDefault="00042029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Начиная со старшей группы</w:t>
      </w:r>
      <w:r w:rsidR="00F01B2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с детьми стали </w:t>
      </w:r>
      <w:r w:rsidR="00D532A5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знакомиться с историей нашего города Барнаула. Ознакомление начиналось с расс</w:t>
      </w:r>
      <w:r w:rsidR="00BE19E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матривания фотографий из книг, </w:t>
      </w:r>
      <w:r w:rsidR="00D532A5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рассказов о символике его герба.</w:t>
      </w: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19E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Продолжалось знакомство</w:t>
      </w:r>
      <w:r w:rsidR="00DA6D0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="00D532A5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городом в форме целевых</w:t>
      </w:r>
      <w:r w:rsidR="00741B2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прогулок по улицам и площадям</w:t>
      </w:r>
      <w:r w:rsidR="00BE19E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1B2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32A5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Дети побывали н</w:t>
      </w:r>
      <w:r w:rsidR="009139E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а Демидовс</w:t>
      </w:r>
      <w:r w:rsidR="00221542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кой площади, которая «когда-то бы</w:t>
      </w:r>
      <w:r w:rsidR="009139E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ла центром города</w:t>
      </w:r>
      <w:r w:rsidR="00221542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, спроектированная талантливыми зодчими, сейчас эта площадь – заповедный уголок барнаульской старины»</w:t>
      </w:r>
      <w:r w:rsidR="00DA6D0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1542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[3, стр. 6]</w:t>
      </w:r>
      <w:r w:rsidR="00DA6D0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41B2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6D07" w:rsidRPr="00E628AD" w:rsidRDefault="00DA6D07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Очередной нашей экскурсией было посещение Барнаульского планетария. Одного из старейших планетариев России.</w:t>
      </w:r>
    </w:p>
    <w:p w:rsidR="00DA6D07" w:rsidRPr="00E628AD" w:rsidRDefault="0008010F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Следующая </w:t>
      </w:r>
      <w:r w:rsidR="00741B2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прогулка</w:t>
      </w: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</w:t>
      </w:r>
      <w:r w:rsidR="00741B2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ближайшей к </w:t>
      </w: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детскому </w:t>
      </w:r>
      <w:r w:rsidR="00741B2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саду</w:t>
      </w:r>
      <w:r w:rsidR="009E4C8C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, улице Малахова. Свое название она получила в честь командира эскадрильи штурмо</w:t>
      </w:r>
      <w:r w:rsidR="00DA6D0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виков, Героя Советского Союза Н.</w:t>
      </w:r>
      <w:r w:rsidR="009E4C8C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 Малахова. После этой экскурсии ребятам вместе с родителями предложили рассказать о своей улице. В честь кого она названа, какие дома и достопримечательности </w:t>
      </w:r>
      <w:r w:rsidR="004D3EF2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на ней?</w:t>
      </w:r>
      <w:r w:rsidR="005E5885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A6D07" w:rsidRPr="00E628AD" w:rsidRDefault="00F76A84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</w:t>
      </w:r>
      <w:r w:rsidR="0008010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стная деятельность с родителями </w:t>
      </w: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– основа формирования патриотических чувств, поэтому в один из выходных дней родителям дошкольников было дано поручение</w:t>
      </w:r>
      <w:r w:rsidR="0008010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посетить краеведческий музей, </w:t>
      </w: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прогуляться по «старому городу»</w:t>
      </w:r>
      <w:r w:rsidR="00CA6BA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нарисовать то, что произвело на них большее впеч</w:t>
      </w:r>
      <w:r w:rsidR="004D3EF2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атление. После этих семейных прогулок м</w:t>
      </w:r>
      <w:r w:rsidR="00CA6BA6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ногие ребята приносили по несколько рисунков, на которых хорошо узнавали</w:t>
      </w:r>
      <w:r w:rsidR="0008010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сь дома и виды городских улиц.</w:t>
      </w:r>
      <w:r w:rsidR="005E377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907E2" w:rsidRPr="00E628AD" w:rsidRDefault="00DA6D07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Совместно с родителями</w:t>
      </w:r>
      <w:r w:rsidR="005E377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организована экскурсия в парк «Лесная сказка» с посещением зоопарка. Эта экскурсия </w:t>
      </w:r>
      <w:r w:rsidR="000907E2" w:rsidRPr="00E628AD">
        <w:rPr>
          <w:rFonts w:ascii="Times New Roman" w:hAnsi="Times New Roman" w:cs="Times New Roman"/>
          <w:sz w:val="24"/>
          <w:szCs w:val="24"/>
        </w:rPr>
        <w:t>расширила представления</w:t>
      </w:r>
      <w:r w:rsidR="005E3770" w:rsidRPr="00E628AD">
        <w:rPr>
          <w:rFonts w:ascii="Times New Roman" w:hAnsi="Times New Roman" w:cs="Times New Roman"/>
          <w:sz w:val="24"/>
          <w:szCs w:val="24"/>
        </w:rPr>
        <w:t xml:space="preserve"> детей о животных родного края</w:t>
      </w:r>
      <w:r w:rsidR="005056AA" w:rsidRPr="00E628AD">
        <w:rPr>
          <w:rFonts w:ascii="Times New Roman" w:hAnsi="Times New Roman" w:cs="Times New Roman"/>
          <w:sz w:val="24"/>
          <w:szCs w:val="24"/>
        </w:rPr>
        <w:t>, ребята сделали выводы, что животных нужно любить и охранять.</w:t>
      </w:r>
    </w:p>
    <w:p w:rsidR="000907E2" w:rsidRPr="00E628AD" w:rsidRDefault="005056AA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</w:rPr>
        <w:t>Работа по ознакомлению дошкольников с родным городом проводится совместно с музыкальным руководителем и инструктором по ф</w:t>
      </w:r>
      <w:r w:rsidR="00A201A7" w:rsidRPr="00E628AD">
        <w:rPr>
          <w:rFonts w:ascii="Times New Roman" w:hAnsi="Times New Roman" w:cs="Times New Roman"/>
          <w:sz w:val="24"/>
          <w:szCs w:val="24"/>
        </w:rPr>
        <w:t>изической культуре. Инструктор</w:t>
      </w:r>
      <w:r w:rsidRPr="00E628AD">
        <w:rPr>
          <w:rFonts w:ascii="Times New Roman" w:hAnsi="Times New Roman" w:cs="Times New Roman"/>
          <w:sz w:val="24"/>
          <w:szCs w:val="24"/>
        </w:rPr>
        <w:t xml:space="preserve"> по</w:t>
      </w:r>
      <w:r w:rsidR="00A201A7" w:rsidRPr="00E628AD">
        <w:rPr>
          <w:rFonts w:ascii="Times New Roman" w:hAnsi="Times New Roman" w:cs="Times New Roman"/>
          <w:sz w:val="24"/>
          <w:szCs w:val="24"/>
        </w:rPr>
        <w:t xml:space="preserve"> физической культуре проводила</w:t>
      </w:r>
      <w:r w:rsidRPr="00E628AD">
        <w:rPr>
          <w:rFonts w:ascii="Times New Roman" w:hAnsi="Times New Roman" w:cs="Times New Roman"/>
          <w:sz w:val="24"/>
          <w:szCs w:val="24"/>
        </w:rPr>
        <w:t xml:space="preserve"> </w:t>
      </w:r>
      <w:r w:rsidR="00A201A7" w:rsidRPr="00E628AD">
        <w:rPr>
          <w:rFonts w:ascii="Times New Roman" w:hAnsi="Times New Roman" w:cs="Times New Roman"/>
          <w:sz w:val="24"/>
          <w:szCs w:val="24"/>
        </w:rPr>
        <w:t>беседу</w:t>
      </w:r>
      <w:r w:rsidRPr="00E628AD">
        <w:rPr>
          <w:rFonts w:ascii="Times New Roman" w:hAnsi="Times New Roman" w:cs="Times New Roman"/>
          <w:sz w:val="24"/>
          <w:szCs w:val="24"/>
        </w:rPr>
        <w:t xml:space="preserve"> о спортсменах нашего го</w:t>
      </w:r>
      <w:r w:rsidR="000907E2" w:rsidRPr="00E628AD">
        <w:rPr>
          <w:rFonts w:ascii="Times New Roman" w:hAnsi="Times New Roman" w:cs="Times New Roman"/>
          <w:sz w:val="24"/>
          <w:szCs w:val="24"/>
        </w:rPr>
        <w:t>рода и проводила спортивные</w:t>
      </w:r>
      <w:r w:rsidR="00A201A7" w:rsidRPr="00E628AD">
        <w:rPr>
          <w:rFonts w:ascii="Times New Roman" w:hAnsi="Times New Roman" w:cs="Times New Roman"/>
          <w:sz w:val="24"/>
          <w:szCs w:val="24"/>
        </w:rPr>
        <w:t xml:space="preserve"> соревнования.</w:t>
      </w:r>
      <w:r w:rsidR="005E377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354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С музыкальным р</w:t>
      </w:r>
      <w:r w:rsidR="00A201A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уководителем проводили </w:t>
      </w:r>
      <w:r w:rsidR="00DD4EB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развлечение</w:t>
      </w:r>
      <w:r w:rsidR="00A201A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«Они защищали Родину», о ветеранах Великой отечественной войны города Барнаула</w:t>
      </w:r>
      <w:r w:rsidR="00DD4EB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DD4EB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="00DD4EB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дню города был проведен праздник</w:t>
      </w:r>
      <w:r w:rsidR="00A201A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354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«Люблю тебя, мой Барнаул!», где дети читали стихи о своем горо</w:t>
      </w:r>
      <w:r w:rsidR="00F01B2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де, пели песни о любви к Родине</w:t>
      </w:r>
      <w:r w:rsidR="000907E2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63547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исполнили Гимн Барнаула.</w:t>
      </w:r>
      <w:r w:rsidR="006A208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A2083" w:rsidRPr="00E628AD" w:rsidRDefault="0008010F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Результатом </w:t>
      </w:r>
      <w:r w:rsidR="00291914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этой совместной работы стало расширение знаний детей о месте, где они живут, полученные знания наши воспитанники применяют в самостоятельной деятельности</w:t>
      </w:r>
      <w:r w:rsidR="006A2083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6038B" w:rsidRPr="00E628AD" w:rsidRDefault="00C6038B" w:rsidP="00E628AD">
      <w:pPr>
        <w:tabs>
          <w:tab w:val="left" w:pos="8789"/>
        </w:tabs>
        <w:spacing w:after="0" w:line="240" w:lineRule="auto"/>
        <w:ind w:right="424"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Style w:val="c3"/>
          <w:rFonts w:ascii="Times New Roman" w:hAnsi="Times New Roman" w:cs="Times New Roman"/>
          <w:color w:val="000000"/>
          <w:sz w:val="24"/>
          <w:szCs w:val="24"/>
        </w:rPr>
        <w:t>Ознакомление детей с родным городом – только часть большой и долговременной работы по патриотическому воспитанию детей. Системный подход к воспитанию детей в дошкольном учреждении позволяет осуществлять эту работу во всех видах деятельности, провести через все разделы программы. Чувство любви к своей малой родине  будет вырастать на фундаменте разностороннего развития детей. Эти чувства сохраняются на всю жизнь и служат духовному развитию личности, формируют индивидуальность ребенка, определяя его жизненный путь. Любовь к миру, к людям, к самому себе - это открытие. А радость открытия ведет к творчеству.</w:t>
      </w:r>
    </w:p>
    <w:p w:rsidR="00C6038B" w:rsidRDefault="00C6038B" w:rsidP="00E628AD">
      <w:pPr>
        <w:tabs>
          <w:tab w:val="left" w:pos="8789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CE5" w:rsidRDefault="00C27CE5" w:rsidP="008D798F">
      <w:pPr>
        <w:tabs>
          <w:tab w:val="left" w:pos="8789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7CE5" w:rsidRPr="00E628AD" w:rsidRDefault="008D798F" w:rsidP="008D798F">
      <w:pPr>
        <w:tabs>
          <w:tab w:val="left" w:pos="8789"/>
        </w:tabs>
        <w:spacing w:line="240" w:lineRule="auto"/>
        <w:ind w:right="424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Библиографический список:</w:t>
      </w:r>
    </w:p>
    <w:p w:rsidR="00C27CE5" w:rsidRPr="00E628AD" w:rsidRDefault="000907E2" w:rsidP="000907E2">
      <w:pPr>
        <w:tabs>
          <w:tab w:val="left" w:pos="878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proofErr w:type="gramStart"/>
      <w:r w:rsidR="000028B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Алешина</w:t>
      </w:r>
      <w:proofErr w:type="gramEnd"/>
      <w:r w:rsidR="000028B0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Н.В. Знакомство с городом и страной</w:t>
      </w:r>
      <w:r w:rsidR="0080103A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М, 2000. – 3</w:t>
      </w:r>
      <w:r w:rsidR="00E65D3C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103A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стр.</w:t>
      </w:r>
    </w:p>
    <w:p w:rsidR="000907E2" w:rsidRPr="00E628AD" w:rsidRDefault="000907E2" w:rsidP="000907E2">
      <w:pPr>
        <w:tabs>
          <w:tab w:val="left" w:pos="878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80103A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Кузьмина Т. М. Формирование нравственно-патриотических чувств у</w:t>
      </w:r>
    </w:p>
    <w:p w:rsidR="0080103A" w:rsidRPr="00E628AD" w:rsidRDefault="000907E2" w:rsidP="000907E2">
      <w:pPr>
        <w:tabs>
          <w:tab w:val="left" w:pos="878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0103A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современных дошкольников // Воспитатель</w:t>
      </w:r>
      <w:r w:rsidR="00E65D3C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. – 2012 -  №1. – С 60-64.</w:t>
      </w:r>
    </w:p>
    <w:p w:rsidR="00E65D3C" w:rsidRPr="00E628AD" w:rsidRDefault="000907E2" w:rsidP="000907E2">
      <w:pPr>
        <w:tabs>
          <w:tab w:val="left" w:pos="878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E65D3C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Юмашева Н. Прогулки по Барнаулу – Алтай, 2000. – 6 стр.</w:t>
      </w:r>
    </w:p>
    <w:p w:rsidR="000907E2" w:rsidRPr="00E628AD" w:rsidRDefault="000907E2" w:rsidP="000907E2">
      <w:pPr>
        <w:tabs>
          <w:tab w:val="left" w:pos="878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8D798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Майер А.А.</w:t>
      </w:r>
      <w:r w:rsidR="00236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D798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Практические материалы по освоению содержания ФГОС </w:t>
      </w:r>
    </w:p>
    <w:p w:rsidR="000907E2" w:rsidRPr="00E628AD" w:rsidRDefault="000907E2" w:rsidP="000907E2">
      <w:pPr>
        <w:tabs>
          <w:tab w:val="left" w:pos="878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D798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дошкольной образовательной организации (в схемах и таблицах) </w:t>
      </w:r>
    </w:p>
    <w:p w:rsidR="000907E2" w:rsidRPr="00E628AD" w:rsidRDefault="000907E2" w:rsidP="000907E2">
      <w:pPr>
        <w:tabs>
          <w:tab w:val="left" w:pos="878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D798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Учебно-практическое пособие. - М. Педагогическое общество России,</w:t>
      </w:r>
    </w:p>
    <w:p w:rsidR="00816513" w:rsidRPr="00E628AD" w:rsidRDefault="000907E2" w:rsidP="000907E2">
      <w:pPr>
        <w:tabs>
          <w:tab w:val="left" w:pos="8789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8D798F" w:rsidRPr="00E628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2014.</w:t>
      </w:r>
    </w:p>
    <w:p w:rsidR="00816513" w:rsidRDefault="00816513" w:rsidP="008D798F">
      <w:pPr>
        <w:tabs>
          <w:tab w:val="left" w:pos="8789"/>
        </w:tabs>
        <w:spacing w:line="240" w:lineRule="auto"/>
        <w:ind w:left="360" w:right="4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513" w:rsidRDefault="00816513" w:rsidP="00816513">
      <w:pPr>
        <w:tabs>
          <w:tab w:val="left" w:pos="8789"/>
        </w:tabs>
        <w:ind w:left="360" w:right="4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513" w:rsidRDefault="00816513" w:rsidP="00816513">
      <w:pPr>
        <w:tabs>
          <w:tab w:val="left" w:pos="8789"/>
        </w:tabs>
        <w:ind w:left="360" w:right="4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513" w:rsidRDefault="00816513" w:rsidP="00816513">
      <w:pPr>
        <w:tabs>
          <w:tab w:val="left" w:pos="8789"/>
        </w:tabs>
        <w:ind w:left="360" w:right="4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513" w:rsidRDefault="00816513" w:rsidP="00816513">
      <w:pPr>
        <w:tabs>
          <w:tab w:val="left" w:pos="8789"/>
        </w:tabs>
        <w:ind w:left="360" w:right="4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6513" w:rsidRDefault="00816513" w:rsidP="00816513">
      <w:pPr>
        <w:tabs>
          <w:tab w:val="left" w:pos="8789"/>
        </w:tabs>
        <w:ind w:left="360" w:right="4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1B20" w:rsidRDefault="00F01B20" w:rsidP="006A2083">
      <w:pPr>
        <w:tabs>
          <w:tab w:val="left" w:pos="8789"/>
        </w:tabs>
        <w:ind w:right="4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98F" w:rsidRDefault="008D798F" w:rsidP="006A2083">
      <w:pPr>
        <w:tabs>
          <w:tab w:val="left" w:pos="8789"/>
        </w:tabs>
        <w:ind w:right="42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D798F" w:rsidSect="0035120C">
      <w:pgSz w:w="11906" w:h="16838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E31"/>
    <w:multiLevelType w:val="hybridMultilevel"/>
    <w:tmpl w:val="79FC2182"/>
    <w:lvl w:ilvl="0" w:tplc="F0082B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02C3B"/>
    <w:multiLevelType w:val="hybridMultilevel"/>
    <w:tmpl w:val="09B012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CE"/>
    <w:rsid w:val="000028B0"/>
    <w:rsid w:val="00016011"/>
    <w:rsid w:val="00042029"/>
    <w:rsid w:val="000423F6"/>
    <w:rsid w:val="00043419"/>
    <w:rsid w:val="0008010F"/>
    <w:rsid w:val="00085493"/>
    <w:rsid w:val="000907E2"/>
    <w:rsid w:val="00183243"/>
    <w:rsid w:val="001C40D9"/>
    <w:rsid w:val="00206D6A"/>
    <w:rsid w:val="00221542"/>
    <w:rsid w:val="00236B53"/>
    <w:rsid w:val="00263547"/>
    <w:rsid w:val="00291914"/>
    <w:rsid w:val="002B1FF6"/>
    <w:rsid w:val="00341FF5"/>
    <w:rsid w:val="0035120C"/>
    <w:rsid w:val="00360DFF"/>
    <w:rsid w:val="003A4E3D"/>
    <w:rsid w:val="003C59CE"/>
    <w:rsid w:val="003E0838"/>
    <w:rsid w:val="004407AA"/>
    <w:rsid w:val="004C27F6"/>
    <w:rsid w:val="004D0797"/>
    <w:rsid w:val="004D3EF2"/>
    <w:rsid w:val="004F38CE"/>
    <w:rsid w:val="005056AA"/>
    <w:rsid w:val="00563663"/>
    <w:rsid w:val="005E3770"/>
    <w:rsid w:val="005E5885"/>
    <w:rsid w:val="006A2083"/>
    <w:rsid w:val="007059CA"/>
    <w:rsid w:val="007267DC"/>
    <w:rsid w:val="00735A0B"/>
    <w:rsid w:val="00741B26"/>
    <w:rsid w:val="007566BB"/>
    <w:rsid w:val="007E2179"/>
    <w:rsid w:val="007F69C6"/>
    <w:rsid w:val="0080103A"/>
    <w:rsid w:val="00816513"/>
    <w:rsid w:val="0089142E"/>
    <w:rsid w:val="008D798F"/>
    <w:rsid w:val="009139E0"/>
    <w:rsid w:val="009E4C8C"/>
    <w:rsid w:val="00A201A7"/>
    <w:rsid w:val="00AA7D34"/>
    <w:rsid w:val="00AC712D"/>
    <w:rsid w:val="00AD080C"/>
    <w:rsid w:val="00AE3195"/>
    <w:rsid w:val="00AF6FCE"/>
    <w:rsid w:val="00BE19E7"/>
    <w:rsid w:val="00C27CE5"/>
    <w:rsid w:val="00C353F3"/>
    <w:rsid w:val="00C6038B"/>
    <w:rsid w:val="00C9003A"/>
    <w:rsid w:val="00CA6BA6"/>
    <w:rsid w:val="00CE78E5"/>
    <w:rsid w:val="00CF1EF6"/>
    <w:rsid w:val="00D16186"/>
    <w:rsid w:val="00D532A5"/>
    <w:rsid w:val="00DA28A3"/>
    <w:rsid w:val="00DA6D07"/>
    <w:rsid w:val="00DC40A0"/>
    <w:rsid w:val="00DD4EB3"/>
    <w:rsid w:val="00E2185D"/>
    <w:rsid w:val="00E628AD"/>
    <w:rsid w:val="00E65D3C"/>
    <w:rsid w:val="00E93E12"/>
    <w:rsid w:val="00EE06A4"/>
    <w:rsid w:val="00F01B20"/>
    <w:rsid w:val="00F6063A"/>
    <w:rsid w:val="00F76A84"/>
    <w:rsid w:val="00F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B26"/>
  </w:style>
  <w:style w:type="character" w:styleId="a3">
    <w:name w:val="Hyperlink"/>
    <w:basedOn w:val="a0"/>
    <w:uiPriority w:val="99"/>
    <w:unhideWhenUsed/>
    <w:rsid w:val="00741B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28B0"/>
    <w:pPr>
      <w:ind w:left="720"/>
      <w:contextualSpacing/>
    </w:pPr>
  </w:style>
  <w:style w:type="paragraph" w:customStyle="1" w:styleId="c1">
    <w:name w:val="c1"/>
    <w:basedOn w:val="a"/>
    <w:rsid w:val="00C6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038B"/>
  </w:style>
  <w:style w:type="paragraph" w:styleId="a5">
    <w:name w:val="Balloon Text"/>
    <w:basedOn w:val="a"/>
    <w:link w:val="a6"/>
    <w:uiPriority w:val="99"/>
    <w:semiHidden/>
    <w:unhideWhenUsed/>
    <w:rsid w:val="0009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7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1B26"/>
  </w:style>
  <w:style w:type="character" w:styleId="a3">
    <w:name w:val="Hyperlink"/>
    <w:basedOn w:val="a0"/>
    <w:uiPriority w:val="99"/>
    <w:unhideWhenUsed/>
    <w:rsid w:val="00741B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028B0"/>
    <w:pPr>
      <w:ind w:left="720"/>
      <w:contextualSpacing/>
    </w:pPr>
  </w:style>
  <w:style w:type="paragraph" w:customStyle="1" w:styleId="c1">
    <w:name w:val="c1"/>
    <w:basedOn w:val="a"/>
    <w:rsid w:val="00C6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038B"/>
  </w:style>
  <w:style w:type="paragraph" w:styleId="a5">
    <w:name w:val="Balloon Text"/>
    <w:basedOn w:val="a"/>
    <w:link w:val="a6"/>
    <w:uiPriority w:val="99"/>
    <w:semiHidden/>
    <w:unhideWhenUsed/>
    <w:rsid w:val="0009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13250-5DC8-4E26-BFCA-6A70E4F3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uzer</cp:lastModifiedBy>
  <cp:revision>2</cp:revision>
  <cp:lastPrinted>2015-02-16T07:49:00Z</cp:lastPrinted>
  <dcterms:created xsi:type="dcterms:W3CDTF">2024-04-18T03:26:00Z</dcterms:created>
  <dcterms:modified xsi:type="dcterms:W3CDTF">2024-04-18T03:26:00Z</dcterms:modified>
</cp:coreProperties>
</file>