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2FF29" w14:textId="31F6FABE" w:rsidR="000E2ACE" w:rsidRPr="000E2ACE" w:rsidRDefault="000E2ACE" w:rsidP="000E2ACE">
      <w:pPr>
        <w:shd w:val="clear" w:color="auto" w:fill="FFFFFF" w:themeFill="background1"/>
        <w:spacing w:after="100" w:afterAutospacing="1" w:line="240" w:lineRule="auto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  <w14:ligatures w14:val="none"/>
        </w:rPr>
      </w:pPr>
      <w:r w:rsidRPr="000E2ACE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  <w14:ligatures w14:val="none"/>
        </w:rPr>
        <w:t>«</w:t>
      </w:r>
      <w:r w:rsidRPr="000E2ACE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  <w14:ligatures w14:val="none"/>
        </w:rPr>
        <w:t>Быть педагогом - это искусство</w:t>
      </w:r>
      <w:r w:rsidRPr="000E2ACE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  <w14:ligatures w14:val="none"/>
        </w:rPr>
        <w:t>!»</w:t>
      </w:r>
    </w:p>
    <w:p w14:paraId="31691483" w14:textId="252E69C4" w:rsidR="000E2ACE" w:rsidRDefault="000E2ACE" w:rsidP="000E2ACE">
      <w:pPr>
        <w:shd w:val="clear" w:color="auto" w:fill="FFFFFF" w:themeFill="background1"/>
        <w:spacing w:after="100" w:afterAutospacing="1" w:line="240" w:lineRule="auto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  <w14:ligatures w14:val="none"/>
        </w:rPr>
      </w:pPr>
      <w:r w:rsidRPr="000E2ACE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  <w14:ligatures w14:val="none"/>
        </w:rPr>
        <w:t>Педагог- это самая творческая профессия</w:t>
      </w:r>
      <w:r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  <w14:ligatures w14:val="none"/>
        </w:rPr>
        <w:t>. И только творческий педагог может урок превратить в настоящий шедевр!</w:t>
      </w:r>
    </w:p>
    <w:p w14:paraId="06E53F4C" w14:textId="02D3A01F" w:rsidR="000E2ACE" w:rsidRDefault="000E2ACE" w:rsidP="000E2ACE">
      <w:pPr>
        <w:shd w:val="clear" w:color="auto" w:fill="FFFFFF" w:themeFill="background1"/>
        <w:spacing w:after="100" w:afterAutospacing="1" w:line="240" w:lineRule="auto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  <w14:ligatures w14:val="none"/>
        </w:rPr>
      </w:pPr>
      <w:r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  <w14:ligatures w14:val="none"/>
        </w:rPr>
        <w:t>За многолетний опыт работы(33 года непрерывного педагогического стаж) я не раз убеждалась в том, что учитель- это настоящий волшебник.</w:t>
      </w:r>
    </w:p>
    <w:p w14:paraId="55CC5EFE" w14:textId="0B20447A" w:rsidR="000E2ACE" w:rsidRDefault="000E2ACE" w:rsidP="000E2ACE">
      <w:pPr>
        <w:shd w:val="clear" w:color="auto" w:fill="FFFFFF" w:themeFill="background1"/>
        <w:spacing w:after="100" w:afterAutospacing="1" w:line="240" w:lineRule="auto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  <w14:ligatures w14:val="none"/>
        </w:rPr>
      </w:pPr>
      <w:r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  <w14:ligatures w14:val="none"/>
        </w:rPr>
        <w:t>В своей педагогической деятельности я достаточно часто использую элементы творчества- песни, музыка, прибаутки, перевоплощение- все это очень помогает в тех ситуациях, когда кажется что выхода нет.</w:t>
      </w:r>
    </w:p>
    <w:p w14:paraId="1D4C9060" w14:textId="0A39AC55" w:rsidR="000E2ACE" w:rsidRDefault="000E2ACE" w:rsidP="000E2ACE">
      <w:pPr>
        <w:shd w:val="clear" w:color="auto" w:fill="FFFFFF" w:themeFill="background1"/>
        <w:spacing w:after="100" w:afterAutospacing="1" w:line="240" w:lineRule="auto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  <w14:ligatures w14:val="none"/>
        </w:rPr>
      </w:pPr>
      <w:r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  <w14:ligatures w14:val="none"/>
        </w:rPr>
        <w:t xml:space="preserve">При решении задачи- дети никак не могут понять, как же нужно заменить прямоугольный участок плиткой площадью 1 дм2? </w:t>
      </w:r>
    </w:p>
    <w:p w14:paraId="2A81021E" w14:textId="46F2ADA1" w:rsidR="000E2ACE" w:rsidRDefault="000E2ACE" w:rsidP="000E2ACE">
      <w:pPr>
        <w:shd w:val="clear" w:color="auto" w:fill="FFFFFF" w:themeFill="background1"/>
        <w:spacing w:after="100" w:afterAutospacing="1" w:line="240" w:lineRule="auto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  <w14:ligatures w14:val="none"/>
        </w:rPr>
      </w:pPr>
      <w:r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  <w14:ligatures w14:val="none"/>
        </w:rPr>
        <w:t>Тут же я превращаюсь в строителя- у меня в классе есть инвентарь практически для всяких ситуаций- показываю наглядно моим 3-классникам что такое плитка, как она может сломаться, что нужно сделать, чтобы заменить прямоугольный участок .</w:t>
      </w:r>
    </w:p>
    <w:p w14:paraId="6503F967" w14:textId="23B1DD89" w:rsidR="000E2ACE" w:rsidRDefault="000E2ACE" w:rsidP="000E2ACE">
      <w:pPr>
        <w:shd w:val="clear" w:color="auto" w:fill="FFFFFF" w:themeFill="background1"/>
        <w:spacing w:after="100" w:afterAutospacing="1" w:line="240" w:lineRule="auto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  <w14:ligatures w14:val="none"/>
        </w:rPr>
      </w:pPr>
      <w:r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  <w14:ligatures w14:val="none"/>
        </w:rPr>
        <w:t>И вот оно творческое волшебство- задача решена.</w:t>
      </w:r>
    </w:p>
    <w:p w14:paraId="5C0C5631" w14:textId="156B8587" w:rsidR="000E2ACE" w:rsidRDefault="000E2ACE" w:rsidP="000E2ACE">
      <w:pPr>
        <w:shd w:val="clear" w:color="auto" w:fill="FFFFFF" w:themeFill="background1"/>
        <w:spacing w:after="100" w:afterAutospacing="1" w:line="240" w:lineRule="auto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  <w14:ligatures w14:val="none"/>
        </w:rPr>
      </w:pPr>
      <w:r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  <w14:ligatures w14:val="none"/>
        </w:rPr>
        <w:t>Мои ученики любят фантазировать- закрываем глазки и представляем :</w:t>
      </w:r>
    </w:p>
    <w:p w14:paraId="461ECD77" w14:textId="0AE2A90F" w:rsidR="000E2ACE" w:rsidRDefault="000E2ACE" w:rsidP="000E2ACE">
      <w:pPr>
        <w:shd w:val="clear" w:color="auto" w:fill="FFFFFF" w:themeFill="background1"/>
        <w:spacing w:after="100" w:afterAutospacing="1" w:line="240" w:lineRule="auto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  <w14:ligatures w14:val="none"/>
        </w:rPr>
      </w:pPr>
      <w:r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  <w14:ligatures w14:val="none"/>
        </w:rPr>
        <w:t xml:space="preserve">Бушует море(шум волн, </w:t>
      </w:r>
      <w:r w:rsidR="00135B2E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  <w14:ligatures w14:val="none"/>
        </w:rPr>
        <w:t>..)</w:t>
      </w:r>
    </w:p>
    <w:p w14:paraId="202F1D51" w14:textId="7AF6903B" w:rsidR="00135B2E" w:rsidRDefault="00135B2E" w:rsidP="000E2ACE">
      <w:pPr>
        <w:shd w:val="clear" w:color="auto" w:fill="FFFFFF" w:themeFill="background1"/>
        <w:spacing w:after="100" w:afterAutospacing="1" w:line="240" w:lineRule="auto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  <w14:ligatures w14:val="none"/>
        </w:rPr>
      </w:pPr>
      <w:r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  <w14:ligatures w14:val="none"/>
        </w:rPr>
        <w:t>Гремит гром (грохот грома)…</w:t>
      </w:r>
    </w:p>
    <w:p w14:paraId="32223545" w14:textId="421B9DA8" w:rsidR="00135B2E" w:rsidRDefault="00135B2E" w:rsidP="000E2ACE">
      <w:pPr>
        <w:shd w:val="clear" w:color="auto" w:fill="FFFFFF" w:themeFill="background1"/>
        <w:spacing w:after="100" w:afterAutospacing="1" w:line="240" w:lineRule="auto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  <w14:ligatures w14:val="none"/>
        </w:rPr>
      </w:pPr>
      <w:r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  <w14:ligatures w14:val="none"/>
        </w:rPr>
        <w:t>Представили- давайте запишем. Читаешь и радуешься.</w:t>
      </w:r>
    </w:p>
    <w:p w14:paraId="0CDB1445" w14:textId="3A8C8A23" w:rsidR="00135B2E" w:rsidRDefault="00135B2E" w:rsidP="000E2ACE">
      <w:pPr>
        <w:shd w:val="clear" w:color="auto" w:fill="FFFFFF" w:themeFill="background1"/>
        <w:spacing w:after="100" w:afterAutospacing="1" w:line="240" w:lineRule="auto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  <w14:ligatures w14:val="none"/>
        </w:rPr>
      </w:pPr>
      <w:r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  <w14:ligatures w14:val="none"/>
        </w:rPr>
        <w:t>Я люблю свою профессию и профессию в себе!</w:t>
      </w:r>
    </w:p>
    <w:p w14:paraId="5E1D4376" w14:textId="77777777" w:rsidR="000E2ACE" w:rsidRPr="000E2ACE" w:rsidRDefault="000E2ACE" w:rsidP="000E2ACE">
      <w:pPr>
        <w:shd w:val="clear" w:color="auto" w:fill="FFFFFF" w:themeFill="background1"/>
        <w:spacing w:after="100" w:afterAutospacing="1" w:line="240" w:lineRule="auto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  <w14:ligatures w14:val="none"/>
        </w:rPr>
      </w:pPr>
    </w:p>
    <w:p w14:paraId="3D0D2A2E" w14:textId="77777777" w:rsidR="000E2ACE" w:rsidRDefault="000E2ACE" w:rsidP="000E2ACE">
      <w:pPr>
        <w:pStyle w:val="3"/>
        <w:shd w:val="clear" w:color="auto" w:fill="F5EDE2"/>
        <w:spacing w:before="0" w:after="300" w:line="600" w:lineRule="atLeast"/>
        <w:rPr>
          <w:rFonts w:ascii="GillSansC" w:hAnsi="GillSansC"/>
          <w:color w:val="000000"/>
          <w:sz w:val="45"/>
          <w:szCs w:val="45"/>
        </w:rPr>
      </w:pPr>
      <w:r>
        <w:rPr>
          <w:rFonts w:ascii="GillSansC" w:hAnsi="GillSansC"/>
          <w:b/>
          <w:bCs/>
          <w:color w:val="000000"/>
          <w:sz w:val="45"/>
          <w:szCs w:val="45"/>
        </w:rPr>
        <w:lastRenderedPageBreak/>
        <w:t>Согласны ли вы, что педагог — это творческая профессия, и урок может стать настоящим шедевром? Как вы считаете, в чем секрет этого искусства?</w:t>
      </w:r>
      <w:r>
        <w:rPr>
          <w:rFonts w:ascii="GillSansC" w:hAnsi="GillSansC"/>
          <w:b/>
          <w:bCs/>
          <w:color w:val="000000"/>
          <w:sz w:val="45"/>
          <w:szCs w:val="45"/>
        </w:rPr>
        <w:br/>
      </w:r>
      <w:r>
        <w:rPr>
          <w:rFonts w:ascii="GillSansC" w:hAnsi="GillSansC"/>
          <w:b/>
          <w:bCs/>
          <w:color w:val="000000"/>
          <w:sz w:val="45"/>
          <w:szCs w:val="45"/>
        </w:rPr>
        <w:br/>
        <w:t>В своей конкурсной работе ответьте на следующие вопросы:</w:t>
      </w:r>
      <w:r>
        <w:rPr>
          <w:rFonts w:ascii="GillSansC" w:hAnsi="GillSansC"/>
          <w:b/>
          <w:bCs/>
          <w:color w:val="000000"/>
          <w:sz w:val="45"/>
          <w:szCs w:val="45"/>
        </w:rPr>
        <w:br/>
        <w:t>1. Какие элементы творчества применяете на уроках лично вы?</w:t>
      </w:r>
      <w:r>
        <w:rPr>
          <w:rFonts w:ascii="GillSansC" w:hAnsi="GillSansC"/>
          <w:b/>
          <w:bCs/>
          <w:color w:val="000000"/>
          <w:sz w:val="45"/>
          <w:szCs w:val="45"/>
        </w:rPr>
        <w:br/>
        <w:t>2. Как использование творчества на уроке помогло вам более полно подать материал учащимся? Приведите пример из личной практики.</w:t>
      </w:r>
      <w:r>
        <w:rPr>
          <w:rFonts w:ascii="GillSansC" w:hAnsi="GillSansC"/>
          <w:b/>
          <w:bCs/>
          <w:color w:val="000000"/>
          <w:sz w:val="45"/>
          <w:szCs w:val="45"/>
        </w:rPr>
        <w:br/>
        <w:t>3. С какими трудностями в своей работе вы сталкиваетесь и как творческий подход помогает вам их решить? Приведите пример из личной практики.</w:t>
      </w:r>
    </w:p>
    <w:p w14:paraId="0DE3C522" w14:textId="77777777" w:rsidR="00742A14" w:rsidRDefault="00742A14"/>
    <w:sectPr w:rsidR="00742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illSansC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7C"/>
    <w:rsid w:val="000D1F7C"/>
    <w:rsid w:val="000E2ACE"/>
    <w:rsid w:val="00135B2E"/>
    <w:rsid w:val="0074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FFCD"/>
  <w15:chartTrackingRefBased/>
  <w15:docId w15:val="{B70048CC-41D8-4056-BEF7-A0882A01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2A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A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A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E2A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5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2024-04-18T18:23:00Z</dcterms:created>
  <dcterms:modified xsi:type="dcterms:W3CDTF">2024-04-18T18:34:00Z</dcterms:modified>
</cp:coreProperties>
</file>