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color w:val="4a86e8"/>
        </w:rPr>
      </w:pPr>
      <w:r w:rsidDel="00000000" w:rsidR="00000000" w:rsidRPr="00000000">
        <w:rPr>
          <w:b w:val="1"/>
          <w:rtl w:val="0"/>
        </w:rPr>
        <w:t xml:space="preserve">На тему: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4a86e8"/>
          <w:rtl w:val="0"/>
        </w:rPr>
        <w:t xml:space="preserve">Вязание декоративной сумочки способом "Пучки".</w:t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Цели:  </w:t>
      </w:r>
    </w:p>
    <w:p w:rsidR="00000000" w:rsidDel="00000000" w:rsidP="00000000" w:rsidRDefault="00000000" w:rsidRPr="00000000" w14:paraId="00000003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-</w:t>
      </w:r>
      <w:r w:rsidDel="00000000" w:rsidR="00000000" w:rsidRPr="00000000">
        <w:rPr>
          <w:rtl w:val="0"/>
        </w:rPr>
        <w:t xml:space="preserve">научить вязать основные элементы в вязание крючком;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-способствовать расширению знаний учащихся о приемах вязания;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- способствовать развитию интереса к декоративно-прикладному творчеству; </w:t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Задачи:</w:t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b w:val="1"/>
          <w:rtl w:val="0"/>
        </w:rPr>
        <w:t xml:space="preserve">1. Обучающая: </w:t>
      </w:r>
      <w:r w:rsidDel="00000000" w:rsidR="00000000" w:rsidRPr="00000000">
        <w:rPr>
          <w:rtl w:val="0"/>
        </w:rPr>
        <w:t xml:space="preserve">познакомить со способом вязания крючком узора"Пучки".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2. Развивающая: </w:t>
      </w:r>
      <w:r w:rsidDel="00000000" w:rsidR="00000000" w:rsidRPr="00000000">
        <w:rPr>
          <w:rtl w:val="0"/>
        </w:rPr>
        <w:t xml:space="preserve">развивать внимание, технологическое мышление, координации мелкой моторики рук</w:t>
      </w:r>
      <w:r w:rsidDel="00000000" w:rsidR="00000000" w:rsidRPr="00000000">
        <w:rPr>
          <w:b w:val="1"/>
          <w:rtl w:val="0"/>
        </w:rPr>
        <w:t xml:space="preserve">.</w:t>
      </w:r>
    </w:p>
    <w:p w:rsidR="00000000" w:rsidDel="00000000" w:rsidP="00000000" w:rsidRDefault="00000000" w:rsidRPr="00000000" w14:paraId="0000000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b w:val="1"/>
          <w:rtl w:val="0"/>
        </w:rPr>
        <w:t xml:space="preserve">3. Воспитывающая: </w:t>
      </w:r>
      <w:r w:rsidDel="00000000" w:rsidR="00000000" w:rsidRPr="00000000">
        <w:rPr>
          <w:rtl w:val="0"/>
        </w:rPr>
        <w:t xml:space="preserve">воспитывать культуру труда, аккуратность, усидчивость.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Планируемые  результаты:</w:t>
      </w:r>
    </w:p>
    <w:p w:rsidR="00000000" w:rsidDel="00000000" w:rsidP="00000000" w:rsidRDefault="00000000" w:rsidRPr="00000000" w14:paraId="0000001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Личностные:</w:t>
      </w:r>
    </w:p>
    <w:p w:rsidR="00000000" w:rsidDel="00000000" w:rsidP="00000000" w:rsidRDefault="00000000" w:rsidRPr="00000000" w14:paraId="0000001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b w:val="1"/>
          <w:rtl w:val="0"/>
        </w:rPr>
        <w:t xml:space="preserve">- </w:t>
      </w:r>
      <w:r w:rsidDel="00000000" w:rsidR="00000000" w:rsidRPr="00000000">
        <w:rPr>
          <w:rtl w:val="0"/>
        </w:rPr>
        <w:t xml:space="preserve">Возможность развития трудолюбия и ответственности за качество своей деятельности.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- Овладение нормами и правилами организации труда.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- Умение работать в группе, строить продуктивное взаимодействие.</w:t>
      </w:r>
    </w:p>
    <w:p w:rsidR="00000000" w:rsidDel="00000000" w:rsidP="00000000" w:rsidRDefault="00000000" w:rsidRPr="00000000" w14:paraId="0000001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b w:val="1"/>
          <w:rtl w:val="0"/>
        </w:rPr>
        <w:t xml:space="preserve">- </w:t>
      </w:r>
      <w:r w:rsidDel="00000000" w:rsidR="00000000" w:rsidRPr="00000000">
        <w:rPr>
          <w:rtl w:val="0"/>
        </w:rPr>
        <w:t xml:space="preserve">Прилагать волевые усилия и преодолевать трудности на пути достижения целей.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Метапредметные:</w:t>
      </w:r>
    </w:p>
    <w:p w:rsidR="00000000" w:rsidDel="00000000" w:rsidP="00000000" w:rsidRDefault="00000000" w:rsidRPr="00000000" w14:paraId="0000001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b w:val="1"/>
          <w:rtl w:val="0"/>
        </w:rPr>
        <w:t xml:space="preserve">- </w:t>
      </w:r>
      <w:r w:rsidDel="00000000" w:rsidR="00000000" w:rsidRPr="00000000">
        <w:rPr>
          <w:rtl w:val="0"/>
        </w:rPr>
        <w:t xml:space="preserve">Умение ставить учебную цель.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- Осуществлять сравнение, делать выводы .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- Соблюдение норм и правил безопасности познавательно-трудовой деятельности.</w:t>
      </w:r>
    </w:p>
    <w:p w:rsidR="00000000" w:rsidDel="00000000" w:rsidP="00000000" w:rsidRDefault="00000000" w:rsidRPr="00000000" w14:paraId="0000002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Предметные:</w:t>
      </w:r>
    </w:p>
    <w:p w:rsidR="00000000" w:rsidDel="00000000" w:rsidP="00000000" w:rsidRDefault="00000000" w:rsidRPr="00000000" w14:paraId="0000002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b w:val="1"/>
          <w:rtl w:val="0"/>
        </w:rPr>
        <w:t xml:space="preserve">- </w:t>
      </w:r>
      <w:r w:rsidDel="00000000" w:rsidR="00000000" w:rsidRPr="00000000">
        <w:rPr>
          <w:rtl w:val="0"/>
        </w:rPr>
        <w:t xml:space="preserve">Владение способами организации труда.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- Подбор и применение инструментов для вязания.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- Выявление допущенных ошибок в процессе труда и обоснование способов их исправления.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</w:rPr>
      </w:pPr>
      <w:r w:rsidDel="00000000" w:rsidR="00000000" w:rsidRPr="00000000">
        <w:rPr>
          <w:rtl w:val="0"/>
        </w:rPr>
        <w:t xml:space="preserve">- Осознание ответственности за качество результатов труда</w:t>
      </w:r>
      <w:r w:rsidDel="00000000" w:rsidR="00000000" w:rsidRPr="00000000">
        <w:rPr>
          <w:b w:val="1"/>
          <w:rtl w:val="0"/>
        </w:rPr>
        <w:t xml:space="preserve">.</w:t>
      </w:r>
    </w:p>
    <w:p w:rsidR="00000000" w:rsidDel="00000000" w:rsidP="00000000" w:rsidRDefault="00000000" w:rsidRPr="00000000" w14:paraId="0000002E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Материально-техническое оснащение урока:</w:t>
      </w:r>
    </w:p>
    <w:p w:rsidR="00000000" w:rsidDel="00000000" w:rsidP="00000000" w:rsidRDefault="00000000" w:rsidRPr="00000000" w14:paraId="00000031">
      <w:pPr>
        <w:ind w:left="0" w:firstLine="0"/>
        <w:rPr/>
      </w:pPr>
      <w:r w:rsidDel="00000000" w:rsidR="00000000" w:rsidRPr="00000000">
        <w:rPr>
          <w:rtl w:val="0"/>
        </w:rPr>
        <w:t xml:space="preserve">Технологическая карта выполнения сумочки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- образцы связанного изделия;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- схема вязания;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- ножницы;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- крючок;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- пряжа;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- карточки с условными обозначениями.</w:t>
      </w:r>
    </w:p>
    <w:p w:rsidR="00000000" w:rsidDel="00000000" w:rsidP="00000000" w:rsidRDefault="00000000" w:rsidRPr="00000000" w14:paraId="0000003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Ход занятия.</w:t>
      </w:r>
    </w:p>
    <w:p w:rsidR="00000000" w:rsidDel="00000000" w:rsidP="00000000" w:rsidRDefault="00000000" w:rsidRPr="00000000" w14:paraId="0000004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I.Орг. момент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b w:val="1"/>
          <w:rtl w:val="0"/>
        </w:rPr>
        <w:t xml:space="preserve">- </w:t>
      </w:r>
      <w:r w:rsidDel="00000000" w:rsidR="00000000" w:rsidRPr="00000000">
        <w:rPr>
          <w:rtl w:val="0"/>
        </w:rPr>
        <w:t xml:space="preserve">Здравствуйте,ребята!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Давайте поприветствуем друг-друга и улыбнемся,ведь улыбка поднимает настроение.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И с хорошим настроением проведём сегодняшнее занятие.</w:t>
      </w:r>
    </w:p>
    <w:p w:rsidR="00000000" w:rsidDel="00000000" w:rsidP="00000000" w:rsidRDefault="00000000" w:rsidRPr="00000000" w14:paraId="0000004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Проверка отсутствующих.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b w:val="1"/>
          <w:rtl w:val="0"/>
        </w:rPr>
        <w:t xml:space="preserve">-</w:t>
      </w:r>
      <w:r w:rsidDel="00000000" w:rsidR="00000000" w:rsidRPr="00000000">
        <w:rPr>
          <w:rtl w:val="0"/>
        </w:rPr>
        <w:t xml:space="preserve">Кто мне скажет, кого нет сегодня на занятиях?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-А сейчас проверим, готовы ли вы к занятию. </w:t>
      </w:r>
    </w:p>
    <w:p w:rsidR="00000000" w:rsidDel="00000000" w:rsidP="00000000" w:rsidRDefault="00000000" w:rsidRPr="00000000" w14:paraId="0000004A">
      <w:pPr>
        <w:rPr>
          <w:b w:val="1"/>
        </w:rPr>
      </w:pPr>
      <w:r w:rsidDel="00000000" w:rsidR="00000000" w:rsidRPr="00000000">
        <w:rPr>
          <w:rtl w:val="0"/>
        </w:rPr>
        <w:t xml:space="preserve">-Я буду показывать карточки с предметами, а вы называете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и проверяете, всё ли у вас есть: пряжа, крючок, ножницы схемы и хорошее рабочее настроение</w:t>
      </w:r>
      <w:r w:rsidDel="00000000" w:rsidR="00000000" w:rsidRPr="00000000">
        <w:rPr>
          <w:b w:val="1"/>
          <w:rtl w:val="0"/>
        </w:rPr>
        <w:t xml:space="preserve">.</w:t>
      </w:r>
    </w:p>
    <w:p w:rsidR="00000000" w:rsidDel="00000000" w:rsidP="00000000" w:rsidRDefault="00000000" w:rsidRPr="00000000" w14:paraId="0000004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Вводный инструктаж</w:t>
      </w:r>
    </w:p>
    <w:p w:rsidR="00000000" w:rsidDel="00000000" w:rsidP="00000000" w:rsidRDefault="00000000" w:rsidRPr="00000000" w14:paraId="0000004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b w:val="1"/>
          <w:rtl w:val="0"/>
        </w:rPr>
        <w:t xml:space="preserve">- </w:t>
      </w:r>
      <w:r w:rsidDel="00000000" w:rsidR="00000000" w:rsidRPr="00000000">
        <w:rPr>
          <w:rtl w:val="0"/>
        </w:rPr>
        <w:t xml:space="preserve">Сегодня мы с вами 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будем вязать красивую, декоративную сумочку крючком.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  <w:t xml:space="preserve">- Во время работы мы выполним образец, связанный из воздушной цепочки, столбиками без накида,с накидом, а также способом вязания "Пучки".А обвязывать будем "Рачьим шагом'.</w:t>
      </w:r>
    </w:p>
    <w:p w:rsidR="00000000" w:rsidDel="00000000" w:rsidP="00000000" w:rsidRDefault="00000000" w:rsidRPr="00000000" w14:paraId="0000005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ll.Актуализация знаний </w:t>
      </w:r>
    </w:p>
    <w:p w:rsidR="00000000" w:rsidDel="00000000" w:rsidP="00000000" w:rsidRDefault="00000000" w:rsidRPr="00000000" w14:paraId="0000005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b w:val="1"/>
          <w:rtl w:val="0"/>
        </w:rPr>
        <w:t xml:space="preserve">- </w:t>
      </w:r>
      <w:r w:rsidDel="00000000" w:rsidR="00000000" w:rsidRPr="00000000">
        <w:rPr>
          <w:rtl w:val="0"/>
        </w:rPr>
        <w:t xml:space="preserve">Способом вязание в "Пучки"выполняют многие изделия, а какие именно, вы узнаете, посмотрев на выставку работ, выполненных ребятами старшей группы.</w:t>
      </w:r>
    </w:p>
    <w:p w:rsidR="00000000" w:rsidDel="00000000" w:rsidP="00000000" w:rsidRDefault="00000000" w:rsidRPr="00000000" w14:paraId="0000005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b w:val="1"/>
          <w:rtl w:val="0"/>
        </w:rPr>
        <w:t xml:space="preserve">- </w:t>
      </w:r>
      <w:r w:rsidDel="00000000" w:rsidR="00000000" w:rsidRPr="00000000">
        <w:rPr>
          <w:rtl w:val="0"/>
        </w:rPr>
        <w:t xml:space="preserve">И так, перечислите эти изделия.</w:t>
      </w:r>
    </w:p>
    <w:p w:rsidR="00000000" w:rsidDel="00000000" w:rsidP="00000000" w:rsidRDefault="00000000" w:rsidRPr="00000000" w14:paraId="0000005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Ответы детей: (прихватки, жилетка, шарфик,  шкатулки, вазы, мягкие игрушки,  шапочки, шляпы, сумки др.)</w:t>
      </w:r>
    </w:p>
    <w:p w:rsidR="00000000" w:rsidDel="00000000" w:rsidP="00000000" w:rsidRDefault="00000000" w:rsidRPr="00000000" w14:paraId="0000005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- Дети, какие основные приёмы вязания крючком мы будем выполнять?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 Ответы : 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  <w:t xml:space="preserve">Воздушные петли-ВП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Соединительный узел-СУ, Столбик без накида-СБН,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Столбик с накидом-ССН.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- Но для начала, давайте вспомним, как выполняются эти основные приёмы вязания крючком.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  <w:t xml:space="preserve">(Демонстрация приемов вязания педагогом.)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-Смотрим внимательно! Следим за: положением рук при вязании крючком; положением крючка при вязании; последовательностью выполнения.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-Прежде, чем приступить к практической работе, давайте вспомним правила вязания и правила техники безопасности при работе с крючком.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Правила вязания: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1. Положение тела при вязании должно быть правильным.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  <w:t xml:space="preserve">2. Работать с перерывами.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3. Делать всё без спешки, чтобы движения рук были плавными и равномерными.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4. Вязать при хорошем освещении.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Правила техники безопасности при работе с крючком: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1. Хранить крючок в специально отведённом месте (футляре, пенале).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  <w:t xml:space="preserve">2. Головка крючка не должна быть слишком острой и не должна быть тупой.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  <w:t xml:space="preserve">3. Нельзя размахивать руками с крючком.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А теперь давайте подготовим руки к работе и выполним гимнастику для рук:</w:t>
      </w:r>
    </w:p>
    <w:p w:rsidR="00000000" w:rsidDel="00000000" w:rsidP="00000000" w:rsidRDefault="00000000" w:rsidRPr="00000000" w14:paraId="0000007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Физминутка.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  <w:t xml:space="preserve">1. Поднимите руки вверх и потянитесь. 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  <w:t xml:space="preserve">Теперь обеими руками выкручивайте воображаемую лампочку из патрона. Вы почувствовали, как мышцы в области плеч расслабились?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  <w:t xml:space="preserve">2. Руки опустите вниз, на парту. Широко разведите и снова сомкните пальцы рук.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  <w:t xml:space="preserve">3. Согните руки в локтях и сцепите пальцы в замок. С силой потяните руки в противоположные стороны. 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  <w:t xml:space="preserve">4.Руки на уровне плеч,согнуты в локтях, в сторону вверх.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  <w:t xml:space="preserve">Сводим локти и разводим, возвращаясь в исходное положение</w:t>
      </w:r>
    </w:p>
    <w:p w:rsidR="00000000" w:rsidDel="00000000" w:rsidP="00000000" w:rsidRDefault="00000000" w:rsidRPr="00000000" w14:paraId="0000008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Ill.Изучение нового материала.</w:t>
      </w:r>
    </w:p>
    <w:p w:rsidR="00000000" w:rsidDel="00000000" w:rsidP="00000000" w:rsidRDefault="00000000" w:rsidRPr="00000000" w14:paraId="0000008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-</w:t>
      </w:r>
      <w:r w:rsidDel="00000000" w:rsidR="00000000" w:rsidRPr="00000000">
        <w:rPr>
          <w:rtl w:val="0"/>
        </w:rPr>
        <w:t xml:space="preserve">А теперь ребята мы с вами начнём вязать нашу сумочку.</w:t>
      </w:r>
    </w:p>
    <w:p w:rsidR="00000000" w:rsidDel="00000000" w:rsidP="00000000" w:rsidRDefault="00000000" w:rsidRPr="00000000" w14:paraId="0000008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ind w:left="0" w:firstLine="0"/>
        <w:rPr/>
      </w:pPr>
      <w:r w:rsidDel="00000000" w:rsidR="00000000" w:rsidRPr="00000000">
        <w:rPr>
          <w:rtl w:val="0"/>
        </w:rPr>
        <w:t xml:space="preserve">1.Набираем 30 воздушных петель</w:t>
      </w:r>
    </w:p>
    <w:p w:rsidR="00000000" w:rsidDel="00000000" w:rsidP="00000000" w:rsidRDefault="00000000" w:rsidRPr="00000000" w14:paraId="0000008E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left="0" w:firstLine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397038" cy="4466013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7038" cy="4466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  <w:t xml:space="preserve">2. Поворачиваем работу и в третью петлю от крючка вывязываем СБН и так по кругу в каждую петлю основания вывязываем по  СБН.</w:t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  <w:t xml:space="preserve"> Соединяем оба конца СУ. Вяжем три петли подъёма и начинаем второй ряд.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  <w:t xml:space="preserve">Второй и последующие пять рядов вяжем способом "Пучки".</w:t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  <w:t xml:space="preserve">(Учитель показывает карточки)</w:t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ind w:left="0" w:firstLine="0"/>
        <w:rPr/>
      </w:pPr>
      <w:r w:rsidDel="00000000" w:rsidR="00000000" w:rsidRPr="00000000">
        <w:rPr>
          <w:rtl w:val="0"/>
        </w:rPr>
        <w:t xml:space="preserve">-Ребята ,сейчас все смотрим на карточки и вспоминаем, как мы вяжем способом "Пучки". В одну петлю основание провязываем три ССН не довязывая последние петли, затем все петли провязываем вместе, закрепляем ВП и продолжаем также пропуская одну петлю основания в каждую вторую петлю провязываем "Пучок".</w:t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/>
        <w:drawing>
          <wp:inline distB="114300" distT="114300" distL="114300" distR="114300">
            <wp:extent cx="1670858" cy="2581102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0858" cy="25811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/>
        <w:drawing>
          <wp:inline distB="114300" distT="114300" distL="114300" distR="114300">
            <wp:extent cx="1774767" cy="1259378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4767" cy="12593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  <w:t xml:space="preserve">-При вязании , каждый ряд заканчивается в конце соединительным столбиком, а перед провязыванием следующего ряда выполняют 3 возд.петли поворота.</w:t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  <w:t xml:space="preserve">-Данным способом нужно связать 6 рядов. 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  <w:t xml:space="preserve">-На 5 ряду надо сменить цвет нити.</w:t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/>
        <w:drawing>
          <wp:inline distB="114300" distT="114300" distL="114300" distR="114300">
            <wp:extent cx="1234440" cy="552796"/>
            <wp:effectExtent b="0" l="0" r="0" t="0"/>
            <wp:docPr id="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5527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  <w:t xml:space="preserve">После 7 ряда ,1 ряд провязываем в каждую петлю столбик с накидом . Должно получиться 60 петель.</w:t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/>
        <w:drawing>
          <wp:inline distB="114300" distT="114300" distL="114300" distR="114300">
            <wp:extent cx="1080655" cy="357447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0655" cy="3574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  <w:t xml:space="preserve">Вяжем ручку для этого с края провязываем 10 ССН затем вяжем 12 ВП и закрепляем в одиннадцатую петлю основания ССН. Опять 10 ССН.</w:t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  <w:t xml:space="preserve">Также и другая сторона.</w:t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  <w:t xml:space="preserve">-Край сумки обвязываем" Рачьим шагом."</w:t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  <w:t xml:space="preserve">- Украшаем цветочком.</w:t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Vl. Закрепление.</w:t>
      </w:r>
    </w:p>
    <w:p w:rsidR="00000000" w:rsidDel="00000000" w:rsidP="00000000" w:rsidRDefault="00000000" w:rsidRPr="00000000" w14:paraId="000000B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Практическая работа.</w:t>
      </w:r>
    </w:p>
    <w:p w:rsidR="00000000" w:rsidDel="00000000" w:rsidP="00000000" w:rsidRDefault="00000000" w:rsidRPr="00000000" w14:paraId="000000B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/>
        <w:drawing>
          <wp:inline distB="114300" distT="114300" distL="114300" distR="114300">
            <wp:extent cx="4698769" cy="7535487"/>
            <wp:effectExtent b="0" l="0" r="0" t="0"/>
            <wp:docPr id="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8769" cy="75354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  <w:t xml:space="preserve">Используя технологическую карту ,схемы и образцы с помощью учителя, учащиеся вяжут сумочку.</w:t>
      </w:r>
    </w:p>
    <w:p w:rsidR="00000000" w:rsidDel="00000000" w:rsidP="00000000" w:rsidRDefault="00000000" w:rsidRPr="00000000" w14:paraId="000000B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Рефлексия.</w:t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  <w:t xml:space="preserve">-Ребята ,понравился ли вам сегодняшний урок?</w:t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  <w:t xml:space="preserve">-Что нового для себя узнали вы с сегодняшнего урока?</w:t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V. Итог занятия.</w:t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  <w:t xml:space="preserve">Несмотря на то ,что задание было не из лёгких вы все хорошо справились с работой.</w:t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  <w:t xml:space="preserve">Молодцы ребята!</w:t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  <w:t xml:space="preserve">Давайте уберём рабочие места.</w:t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  <w:t xml:space="preserve">На этом наш урок закончен.</w:t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  <w:t xml:space="preserve">Досвидания!</w:t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3.jpg"/><Relationship Id="rId13" Type="http://schemas.openxmlformats.org/officeDocument/2006/relationships/image" Target="media/image7.jpg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4" Type="http://schemas.openxmlformats.org/officeDocument/2006/relationships/image" Target="media/image8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IU6y9kQJSTV2Eqq65WPoGrquvA==">CgMxLjA4AHIhMUVvSElqbUg3MnpSYmR1T2Z5Y2lmMTZORGdHOWpRUDNa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