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DA" w:rsidRPr="00781EDA" w:rsidRDefault="00781EDA" w:rsidP="00781E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</w:pPr>
      <w:r w:rsidRPr="00781EDA"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  <w:t>Муниципальное автономное учреждение</w:t>
      </w:r>
    </w:p>
    <w:p w:rsidR="00781EDA" w:rsidRPr="00781EDA" w:rsidRDefault="00781EDA" w:rsidP="00781E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181818"/>
          <w:sz w:val="20"/>
          <w:szCs w:val="20"/>
          <w:lang w:eastAsia="ru-RU"/>
        </w:rPr>
      </w:pPr>
      <w:r w:rsidRPr="00781EDA"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  <w:t>дополнительного образования</w:t>
      </w:r>
    </w:p>
    <w:p w:rsidR="00781EDA" w:rsidRPr="00781EDA" w:rsidRDefault="00781EDA" w:rsidP="00781E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181818"/>
          <w:sz w:val="20"/>
          <w:szCs w:val="20"/>
          <w:lang w:eastAsia="ru-RU"/>
        </w:rPr>
      </w:pPr>
      <w:r w:rsidRPr="00781EDA"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  <w:t>«Спортивная школа № 1»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781EDA">
        <w:rPr>
          <w:rFonts w:ascii="Arial" w:eastAsia="Calibri" w:hAnsi="Arial" w:cs="Arial"/>
          <w:i/>
          <w:i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781EDA">
        <w:rPr>
          <w:rFonts w:ascii="Arial" w:eastAsia="Calibri" w:hAnsi="Arial" w:cs="Arial"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781EDA">
        <w:rPr>
          <w:rFonts w:ascii="Arial" w:eastAsia="Calibri" w:hAnsi="Arial" w:cs="Arial"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781EDA">
        <w:rPr>
          <w:rFonts w:ascii="Arial" w:eastAsia="Calibri" w:hAnsi="Arial" w:cs="Arial"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781EDA">
        <w:rPr>
          <w:rFonts w:ascii="Arial" w:eastAsia="Calibri" w:hAnsi="Arial" w:cs="Arial"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781EDA">
        <w:rPr>
          <w:rFonts w:ascii="Arial" w:eastAsia="Calibri" w:hAnsi="Arial" w:cs="Arial"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781EDA">
        <w:rPr>
          <w:rFonts w:ascii="Arial" w:eastAsia="Calibri" w:hAnsi="Arial" w:cs="Arial"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781EDA">
        <w:rPr>
          <w:rFonts w:ascii="Arial" w:eastAsia="Calibri" w:hAnsi="Arial" w:cs="Arial"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  <w:t>Методическое пособие:</w:t>
      </w:r>
    </w:p>
    <w:p w:rsidR="00781EDA" w:rsidRPr="00781EDA" w:rsidRDefault="00781EDA" w:rsidP="00781E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</w:pPr>
      <w:bookmarkStart w:id="0" w:name="_Hlk161236830"/>
      <w:r w:rsidRPr="00781EDA"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color w:val="181818"/>
          <w:sz w:val="40"/>
          <w:szCs w:val="40"/>
          <w:lang w:eastAsia="ru-RU"/>
        </w:rPr>
        <w:t>РАЗВИТИЕ СКОРОСТНЫХ КАЧЕСТВ ХОККЕИСТА</w:t>
      </w:r>
      <w:bookmarkStart w:id="1" w:name="_GoBack"/>
      <w:bookmarkEnd w:id="1"/>
      <w:r w:rsidRPr="00781EDA">
        <w:rPr>
          <w:rFonts w:ascii="Times New Roman" w:eastAsia="Calibri" w:hAnsi="Times New Roman" w:cs="Times New Roman"/>
          <w:b/>
          <w:bCs/>
          <w:color w:val="181818"/>
          <w:sz w:val="40"/>
          <w:szCs w:val="40"/>
          <w:lang w:eastAsia="ru-RU"/>
        </w:rPr>
        <w:t>»</w:t>
      </w:r>
    </w:p>
    <w:bookmarkEnd w:id="0"/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0"/>
          <w:szCs w:val="20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r w:rsidRPr="00781EDA"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  <w:t>Выполнил:</w:t>
      </w:r>
    </w:p>
    <w:p w:rsidR="00781EDA" w:rsidRPr="00781EDA" w:rsidRDefault="00781EDA" w:rsidP="00781ED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  <w:t xml:space="preserve">тренер-преподаватель </w:t>
      </w:r>
    </w:p>
    <w:p w:rsidR="00781EDA" w:rsidRPr="00781EDA" w:rsidRDefault="00781EDA" w:rsidP="00781ED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81EDA"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  <w:t>Ленченков</w:t>
      </w:r>
      <w:proofErr w:type="spellEnd"/>
      <w:r w:rsidRPr="00781EDA"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  <w:t xml:space="preserve"> В.А</w:t>
      </w:r>
    </w:p>
    <w:p w:rsidR="00781EDA" w:rsidRPr="00781EDA" w:rsidRDefault="00781EDA" w:rsidP="00781ED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  <w:t>МАУ ДО «СШ № 1»</w:t>
      </w:r>
    </w:p>
    <w:p w:rsidR="00781EDA" w:rsidRPr="00781EDA" w:rsidRDefault="00781EDA" w:rsidP="00781ED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81EDA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 xml:space="preserve">  </w:t>
      </w:r>
    </w:p>
    <w:p w:rsidR="00781EDA" w:rsidRPr="00781EDA" w:rsidRDefault="00781EDA" w:rsidP="00781E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1EDA" w:rsidRPr="00781EDA" w:rsidRDefault="00781EDA" w:rsidP="00781E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1EDA" w:rsidRPr="00781EDA" w:rsidRDefault="00781EDA" w:rsidP="00781E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1EDA" w:rsidRPr="00781EDA" w:rsidRDefault="00781EDA" w:rsidP="00781E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1EDA" w:rsidRPr="00781EDA" w:rsidRDefault="00781EDA" w:rsidP="00781ED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1EDA" w:rsidRPr="00781EDA" w:rsidRDefault="00781EDA" w:rsidP="00781E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EDA"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  <w:t>г. Прокопьевск, 2024</w:t>
      </w:r>
    </w:p>
    <w:p w:rsidR="003B5895" w:rsidRDefault="003B5895" w:rsidP="003B5895">
      <w:pPr>
        <w:pStyle w:val="a3"/>
        <w:rPr>
          <w:color w:val="000000"/>
          <w:sz w:val="27"/>
          <w:szCs w:val="27"/>
        </w:rPr>
        <w:sectPr w:rsidR="003B5895" w:rsidSect="003B589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</w:p>
    <w:sdt>
      <w:sdtPr>
        <w:id w:val="165795918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781EDA" w:rsidRPr="00781EDA" w:rsidRDefault="00781EDA">
          <w:pPr>
            <w:pStyle w:val="af1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781EDA">
            <w:rPr>
              <w:rFonts w:ascii="Times New Roman" w:hAnsi="Times New Roman" w:cs="Times New Roman"/>
              <w:color w:val="auto"/>
              <w:sz w:val="36"/>
              <w:szCs w:val="36"/>
            </w:rPr>
            <w:t>Оглавление</w:t>
          </w:r>
        </w:p>
        <w:p w:rsidR="00781EDA" w:rsidRPr="00781EDA" w:rsidRDefault="00781EDA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r w:rsidRPr="00781EDA">
            <w:rPr>
              <w:rFonts w:ascii="Times New Roman" w:hAnsi="Times New Roman" w:cs="Times New Roman"/>
              <w:sz w:val="36"/>
              <w:szCs w:val="36"/>
            </w:rPr>
            <w:fldChar w:fldCharType="begin"/>
          </w:r>
          <w:r w:rsidRPr="00781EDA">
            <w:rPr>
              <w:rFonts w:ascii="Times New Roman" w:hAnsi="Times New Roman" w:cs="Times New Roman"/>
              <w:sz w:val="36"/>
              <w:szCs w:val="36"/>
            </w:rPr>
            <w:instrText xml:space="preserve"> TOC \o "1-3" \h \z \u </w:instrText>
          </w:r>
          <w:r w:rsidRPr="00781EDA">
            <w:rPr>
              <w:rFonts w:ascii="Times New Roman" w:hAnsi="Times New Roman" w:cs="Times New Roman"/>
              <w:sz w:val="36"/>
              <w:szCs w:val="36"/>
            </w:rPr>
            <w:fldChar w:fldCharType="separate"/>
          </w:r>
          <w:hyperlink w:anchor="_Toc164286503" w:history="1">
            <w:r w:rsidRPr="00781EDA">
              <w:rPr>
                <w:rStyle w:val="a4"/>
                <w:rFonts w:ascii="Times New Roman" w:hAnsi="Times New Roman" w:cs="Times New Roman"/>
                <w:noProof/>
                <w:sz w:val="36"/>
                <w:szCs w:val="36"/>
              </w:rPr>
              <w:t>ГЛАВА 1 ТЕОРЕТИЧЕСКИЕ АСПЕКТЫ СКОРОСТНЫХ КАЧЕСТВ ХОККЕИСТОВ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_Toc164286503 \h </w:instrTex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3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81EDA" w:rsidRPr="00781EDA" w:rsidRDefault="00781EDA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64286504" w:history="1">
            <w:r w:rsidRPr="00781EDA">
              <w:rPr>
                <w:rStyle w:val="a4"/>
                <w:rFonts w:ascii="Times New Roman" w:hAnsi="Times New Roman" w:cs="Times New Roman"/>
                <w:noProof/>
                <w:sz w:val="36"/>
                <w:szCs w:val="36"/>
              </w:rPr>
              <w:t>1.1.Общая характеристика скоростных качеств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_Toc164286504 \h </w:instrTex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3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81EDA" w:rsidRPr="00781EDA" w:rsidRDefault="00781EDA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64286505" w:history="1">
            <w:r w:rsidRPr="00781EDA">
              <w:rPr>
                <w:rStyle w:val="a4"/>
                <w:rFonts w:ascii="Times New Roman" w:hAnsi="Times New Roman" w:cs="Times New Roman"/>
                <w:noProof/>
                <w:sz w:val="36"/>
                <w:szCs w:val="36"/>
              </w:rPr>
              <w:t>1.2. Возрастные особенности развития скоростных качеств.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_Toc164286505 \h </w:instrTex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5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81EDA" w:rsidRPr="00781EDA" w:rsidRDefault="00781EDA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64286506" w:history="1">
            <w:r w:rsidRPr="00781EDA">
              <w:rPr>
                <w:rStyle w:val="a4"/>
                <w:rFonts w:ascii="Times New Roman" w:hAnsi="Times New Roman" w:cs="Times New Roman"/>
                <w:noProof/>
                <w:sz w:val="36"/>
                <w:szCs w:val="36"/>
              </w:rPr>
              <w:t>1.3. Состав и структура скоростных качеств хоккеистов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_Toc164286506 \h </w:instrTex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7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81EDA" w:rsidRPr="00781EDA" w:rsidRDefault="00781EDA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64286507" w:history="1">
            <w:r w:rsidRPr="00781EDA">
              <w:rPr>
                <w:rStyle w:val="a4"/>
                <w:rFonts w:ascii="Times New Roman" w:hAnsi="Times New Roman" w:cs="Times New Roman"/>
                <w:noProof/>
                <w:sz w:val="36"/>
                <w:szCs w:val="36"/>
              </w:rPr>
              <w:t>ГЛАВА 2 СРЕДСТВА И МЕТОДЫ РАЗВИТИЯ СКОРОСТНЫХ КАЧЕСТВ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_Toc164286507 \h </w:instrTex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9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81EDA" w:rsidRPr="00781EDA" w:rsidRDefault="00781EDA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64286508" w:history="1">
            <w:r w:rsidRPr="00781EDA">
              <w:rPr>
                <w:rStyle w:val="a4"/>
                <w:rFonts w:ascii="Times New Roman" w:hAnsi="Times New Roman" w:cs="Times New Roman"/>
                <w:noProof/>
                <w:sz w:val="36"/>
                <w:szCs w:val="36"/>
              </w:rPr>
              <w:t>2.1   Средства развитие быстроты юных хоккеистов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_Toc164286508 \h </w:instrTex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9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81EDA" w:rsidRPr="00781EDA" w:rsidRDefault="00781EDA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64286509" w:history="1">
            <w:r w:rsidRPr="00781EDA">
              <w:rPr>
                <w:rStyle w:val="a4"/>
                <w:rFonts w:ascii="Times New Roman" w:hAnsi="Times New Roman" w:cs="Times New Roman"/>
                <w:noProof/>
                <w:sz w:val="36"/>
                <w:szCs w:val="36"/>
              </w:rPr>
              <w:t>2.2 Методы развитие быстроты юных хоккеистов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_Toc164286509 \h </w:instrTex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11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81EDA" w:rsidRPr="00781EDA" w:rsidRDefault="00781EDA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164286510" w:history="1">
            <w:r w:rsidRPr="00781EDA">
              <w:rPr>
                <w:rStyle w:val="a4"/>
                <w:rFonts w:ascii="Times New Roman" w:hAnsi="Times New Roman" w:cs="Times New Roman"/>
                <w:noProof/>
                <w:sz w:val="36"/>
                <w:szCs w:val="36"/>
              </w:rPr>
              <w:t>2.3 Примерная программа тренировки хоккеистов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_Toc164286510 \h </w:instrTex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14</w:t>
            </w:r>
            <w:r w:rsidRPr="00781EDA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81EDA" w:rsidRDefault="00781EDA">
          <w:r w:rsidRPr="00781EDA">
            <w:rPr>
              <w:rFonts w:ascii="Times New Roman" w:hAnsi="Times New Roman" w:cs="Times New Roman"/>
              <w:b/>
              <w:bCs/>
              <w:sz w:val="36"/>
              <w:szCs w:val="36"/>
            </w:rPr>
            <w:fldChar w:fldCharType="end"/>
          </w:r>
        </w:p>
      </w:sdtContent>
    </w:sdt>
    <w:p w:rsidR="007229F0" w:rsidRDefault="007229F0" w:rsidP="006C32A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29F0" w:rsidRDefault="007229F0" w:rsidP="006C32A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29F0" w:rsidRDefault="007229F0" w:rsidP="006C32A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29F0" w:rsidRDefault="007229F0" w:rsidP="006C32A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229F0" w:rsidSect="007229F0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</w:p>
    <w:p w:rsidR="006C32A1" w:rsidRPr="00A22E0D" w:rsidRDefault="006C32A1" w:rsidP="00A22E0D">
      <w:pPr>
        <w:pStyle w:val="1"/>
        <w:rPr>
          <w:b w:val="0"/>
          <w:sz w:val="28"/>
          <w:szCs w:val="28"/>
        </w:rPr>
      </w:pPr>
      <w:bookmarkStart w:id="2" w:name="_Toc164286503"/>
      <w:r w:rsidRPr="00A22E0D">
        <w:rPr>
          <w:b w:val="0"/>
          <w:sz w:val="28"/>
          <w:szCs w:val="28"/>
        </w:rPr>
        <w:lastRenderedPageBreak/>
        <w:t xml:space="preserve">ГЛАВА </w:t>
      </w:r>
      <w:r w:rsidR="00F86617" w:rsidRPr="00A22E0D">
        <w:rPr>
          <w:b w:val="0"/>
          <w:sz w:val="28"/>
          <w:szCs w:val="28"/>
        </w:rPr>
        <w:t xml:space="preserve">1 </w:t>
      </w:r>
      <w:r w:rsidRPr="00A22E0D">
        <w:rPr>
          <w:b w:val="0"/>
          <w:sz w:val="28"/>
          <w:szCs w:val="28"/>
        </w:rPr>
        <w:t>ТЕОРЕТИЧЕСКИЕ АСПЕКТЫ СКОРОСТНЫХ КАЧЕСТВ ХОККЕИСТОВ</w:t>
      </w:r>
      <w:bookmarkEnd w:id="2"/>
    </w:p>
    <w:p w:rsidR="004A002D" w:rsidRPr="00A22E0D" w:rsidRDefault="006C32A1" w:rsidP="00A22E0D">
      <w:pPr>
        <w:pStyle w:val="1"/>
        <w:rPr>
          <w:b w:val="0"/>
          <w:sz w:val="28"/>
          <w:szCs w:val="28"/>
        </w:rPr>
      </w:pPr>
      <w:r w:rsidRPr="00A22E0D">
        <w:rPr>
          <w:b w:val="0"/>
          <w:sz w:val="28"/>
          <w:szCs w:val="28"/>
        </w:rPr>
        <w:t xml:space="preserve"> </w:t>
      </w:r>
      <w:bookmarkStart w:id="3" w:name="_Toc164286504"/>
      <w:r w:rsidRPr="00A22E0D">
        <w:rPr>
          <w:b w:val="0"/>
          <w:sz w:val="28"/>
          <w:szCs w:val="28"/>
        </w:rPr>
        <w:t>1.1.Общая характеристика скоростных качеств</w:t>
      </w:r>
      <w:bookmarkEnd w:id="3"/>
      <w:r w:rsidRPr="00A22E0D">
        <w:rPr>
          <w:b w:val="0"/>
          <w:sz w:val="28"/>
          <w:szCs w:val="28"/>
        </w:rPr>
        <w:t xml:space="preserve"> </w:t>
      </w:r>
    </w:p>
    <w:p w:rsidR="004A002D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Все виды скоростных реакций генетически обусловлены, определенным образом взаимосвязаны между собой и довольно трудно поддаются развитию. </w:t>
      </w:r>
      <w:r w:rsidR="00301D77">
        <w:rPr>
          <w:color w:val="000000" w:themeColor="text1"/>
          <w:sz w:val="28"/>
          <w:szCs w:val="28"/>
        </w:rPr>
        <w:t xml:space="preserve">         </w:t>
      </w:r>
      <w:r w:rsidRPr="006C32A1">
        <w:rPr>
          <w:color w:val="000000" w:themeColor="text1"/>
          <w:sz w:val="28"/>
          <w:szCs w:val="28"/>
        </w:rPr>
        <w:t xml:space="preserve">Это обязывает более внимательно подходить к отбору детей для занятия хоккеем, где наряду с оценкой других качеств нужно определять и способность детей к быстроте проявления двигательных реакций при помощи соответствующих тестов. Составляющими развития скоростных качества хоккеистов, следует считать силу, быстроту, выносливость, ловкость, гибкость. </w:t>
      </w:r>
    </w:p>
    <w:p w:rsidR="004A002D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Под быстротой, или скоростными качествами, принято понимать комплекс функциональных свойств человека, непосредственно и преимущественно определяющих скоростные характеристики движений, а также время двигательной реакции. </w:t>
      </w:r>
    </w:p>
    <w:p w:rsidR="004A002D" w:rsidRDefault="004A002D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Быстрота –</w:t>
      </w:r>
      <w:r w:rsidR="006C32A1" w:rsidRPr="006C32A1">
        <w:rPr>
          <w:color w:val="000000" w:themeColor="text1"/>
          <w:sz w:val="28"/>
          <w:szCs w:val="28"/>
        </w:rPr>
        <w:t xml:space="preserve"> это комплекс функциональных свойств человека, обеспечивающих выполнение двигательных действий в минимальный для данны</w:t>
      </w:r>
      <w:r>
        <w:rPr>
          <w:color w:val="000000" w:themeColor="text1"/>
          <w:sz w:val="28"/>
          <w:szCs w:val="28"/>
        </w:rPr>
        <w:t>х условий отрезок времени</w:t>
      </w:r>
      <w:r w:rsidR="00301D77">
        <w:rPr>
          <w:color w:val="000000" w:themeColor="text1"/>
          <w:sz w:val="28"/>
          <w:szCs w:val="28"/>
        </w:rPr>
        <w:t>.</w:t>
      </w:r>
    </w:p>
    <w:p w:rsidR="00100DDB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Основными видами проявления быстроты являются: </w:t>
      </w:r>
    </w:p>
    <w:p w:rsidR="00100DDB" w:rsidRDefault="006C32A1" w:rsidP="00F8661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быстрота двигательных реакций; </w:t>
      </w:r>
    </w:p>
    <w:p w:rsidR="00100DDB" w:rsidRDefault="006C32A1" w:rsidP="00F8661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быстрота одиночных движений; </w:t>
      </w:r>
    </w:p>
    <w:p w:rsidR="006C32A1" w:rsidRPr="00100DDB" w:rsidRDefault="006C32A1" w:rsidP="00F8661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142"/>
        <w:jc w:val="both"/>
        <w:rPr>
          <w:color w:val="000000" w:themeColor="text1"/>
          <w:sz w:val="28"/>
          <w:szCs w:val="28"/>
        </w:rPr>
      </w:pPr>
      <w:r w:rsidRPr="00100DDB">
        <w:rPr>
          <w:color w:val="000000" w:themeColor="text1"/>
          <w:sz w:val="28"/>
          <w:szCs w:val="28"/>
        </w:rPr>
        <w:t>частота движений, проявля</w:t>
      </w:r>
      <w:r w:rsidR="00BE722E">
        <w:rPr>
          <w:color w:val="000000" w:themeColor="text1"/>
          <w:sz w:val="28"/>
          <w:szCs w:val="28"/>
        </w:rPr>
        <w:t>емая в темпе (частоте) движений.</w:t>
      </w:r>
    </w:p>
    <w:p w:rsidR="00100DDB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Установлено, что все указанные виды или формы скоростных качеств относительно независимы, что объясняется специфичностью физиологических механизмов, лежащих в их основе. </w:t>
      </w:r>
    </w:p>
    <w:p w:rsidR="00100DDB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Для целенаправленного развития быстроты наиболее эффективны повторный, расчлененный и сенсорный методы. </w:t>
      </w:r>
    </w:p>
    <w:p w:rsidR="00100DDB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Повторный метод заключается в максимально быстром повторном выполнении тренируемых движений по сигналу. Продолжительность таких </w:t>
      </w:r>
      <w:r w:rsidRPr="006C32A1">
        <w:rPr>
          <w:color w:val="000000" w:themeColor="text1"/>
          <w:sz w:val="28"/>
          <w:szCs w:val="28"/>
        </w:rPr>
        <w:lastRenderedPageBreak/>
        <w:t>упражнений не должна превышать 4</w:t>
      </w:r>
      <w:r w:rsidR="009917FD">
        <w:rPr>
          <w:color w:val="000000" w:themeColor="text1"/>
          <w:sz w:val="28"/>
          <w:szCs w:val="28"/>
        </w:rPr>
        <w:t xml:space="preserve"> </w:t>
      </w:r>
      <w:r w:rsidR="00301D77" w:rsidRPr="00301D77">
        <w:rPr>
          <w:color w:val="000000" w:themeColor="text1"/>
          <w:sz w:val="28"/>
          <w:szCs w:val="28"/>
        </w:rPr>
        <w:t>–</w:t>
      </w:r>
      <w:r w:rsidR="009917FD">
        <w:rPr>
          <w:color w:val="000000" w:themeColor="text1"/>
          <w:sz w:val="28"/>
          <w:szCs w:val="28"/>
        </w:rPr>
        <w:t xml:space="preserve"> </w:t>
      </w:r>
      <w:r w:rsidRPr="006C32A1">
        <w:rPr>
          <w:color w:val="000000" w:themeColor="text1"/>
          <w:sz w:val="28"/>
          <w:szCs w:val="28"/>
        </w:rPr>
        <w:t xml:space="preserve">5 секунд. Рекомендуется выполнять </w:t>
      </w:r>
      <w:r w:rsidR="009917FD">
        <w:rPr>
          <w:color w:val="000000" w:themeColor="text1"/>
          <w:sz w:val="28"/>
          <w:szCs w:val="28"/>
        </w:rPr>
        <w:t xml:space="preserve">    </w:t>
      </w:r>
      <w:r w:rsidRPr="006C32A1">
        <w:rPr>
          <w:color w:val="000000" w:themeColor="text1"/>
          <w:sz w:val="28"/>
          <w:szCs w:val="28"/>
        </w:rPr>
        <w:t>3</w:t>
      </w:r>
      <w:r w:rsidR="009917FD">
        <w:rPr>
          <w:color w:val="000000" w:themeColor="text1"/>
          <w:sz w:val="28"/>
          <w:szCs w:val="28"/>
        </w:rPr>
        <w:t xml:space="preserve"> </w:t>
      </w:r>
      <w:r w:rsidR="00301D77" w:rsidRPr="00301D77">
        <w:rPr>
          <w:color w:val="000000" w:themeColor="text1"/>
          <w:sz w:val="28"/>
          <w:szCs w:val="28"/>
        </w:rPr>
        <w:t>–</w:t>
      </w:r>
      <w:r w:rsidR="009917FD">
        <w:rPr>
          <w:color w:val="000000" w:themeColor="text1"/>
          <w:sz w:val="28"/>
          <w:szCs w:val="28"/>
        </w:rPr>
        <w:t xml:space="preserve"> </w:t>
      </w:r>
      <w:r w:rsidRPr="006C32A1">
        <w:rPr>
          <w:color w:val="000000" w:themeColor="text1"/>
          <w:sz w:val="28"/>
          <w:szCs w:val="28"/>
        </w:rPr>
        <w:t xml:space="preserve">6 повторений тренируемых упражнений в двух-трех сериях. </w:t>
      </w:r>
    </w:p>
    <w:p w:rsidR="006C32A1" w:rsidRPr="006C32A1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Расчлененный метод сводится к аналитической тренировке в облегченных условиях быстроты реакции и скорости последующих движений. </w:t>
      </w:r>
    </w:p>
    <w:p w:rsidR="00100DDB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Сенсорный метод основан на тесной связи между быстротой реакции и способностью к различению микро </w:t>
      </w:r>
      <w:r>
        <w:rPr>
          <w:color w:val="000000" w:themeColor="text1"/>
          <w:sz w:val="28"/>
          <w:szCs w:val="28"/>
        </w:rPr>
        <w:t xml:space="preserve">интервалов времени. Этот </w:t>
      </w:r>
      <w:proofErr w:type="gramStart"/>
      <w:r>
        <w:rPr>
          <w:color w:val="000000" w:themeColor="text1"/>
          <w:sz w:val="28"/>
          <w:szCs w:val="28"/>
        </w:rPr>
        <w:t xml:space="preserve">метод  </w:t>
      </w:r>
      <w:r w:rsidRPr="006C32A1">
        <w:rPr>
          <w:color w:val="000000" w:themeColor="text1"/>
          <w:sz w:val="28"/>
          <w:szCs w:val="28"/>
        </w:rPr>
        <w:t>направлен</w:t>
      </w:r>
      <w:proofErr w:type="gramEnd"/>
      <w:r w:rsidRPr="006C32A1">
        <w:rPr>
          <w:color w:val="000000" w:themeColor="text1"/>
          <w:sz w:val="28"/>
          <w:szCs w:val="28"/>
        </w:rPr>
        <w:t xml:space="preserve"> на развитие способности различать отрезки времени порядка десятых и, даже, соты</w:t>
      </w:r>
      <w:r w:rsidR="00B60935">
        <w:rPr>
          <w:color w:val="000000" w:themeColor="text1"/>
          <w:sz w:val="28"/>
          <w:szCs w:val="28"/>
        </w:rPr>
        <w:t xml:space="preserve">х </w:t>
      </w:r>
      <w:r w:rsidR="00100DDB">
        <w:rPr>
          <w:color w:val="000000" w:themeColor="text1"/>
          <w:sz w:val="28"/>
          <w:szCs w:val="28"/>
        </w:rPr>
        <w:t>долей секунды.</w:t>
      </w:r>
      <w:r w:rsidRPr="006C32A1">
        <w:rPr>
          <w:color w:val="000000" w:themeColor="text1"/>
          <w:sz w:val="28"/>
          <w:szCs w:val="28"/>
        </w:rPr>
        <w:t xml:space="preserve">  </w:t>
      </w:r>
    </w:p>
    <w:p w:rsidR="006C32A1" w:rsidRPr="006C32A1" w:rsidRDefault="00B60935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хоккее</w:t>
      </w:r>
      <w:r w:rsidR="006C32A1" w:rsidRPr="006C32A1">
        <w:rPr>
          <w:color w:val="000000" w:themeColor="text1"/>
          <w:sz w:val="28"/>
          <w:szCs w:val="28"/>
        </w:rPr>
        <w:t xml:space="preserve"> чаще приходится сталкиваться со сложными реакциями, для реализации которых необходимо: </w:t>
      </w:r>
    </w:p>
    <w:p w:rsidR="006C32A1" w:rsidRPr="006C32A1" w:rsidRDefault="00100DDB" w:rsidP="00F86617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6C32A1" w:rsidRPr="006C32A1">
        <w:rPr>
          <w:color w:val="000000" w:themeColor="text1"/>
          <w:sz w:val="28"/>
          <w:szCs w:val="28"/>
        </w:rPr>
        <w:t xml:space="preserve">декватно оценить ситуацию. </w:t>
      </w:r>
    </w:p>
    <w:p w:rsidR="006C32A1" w:rsidRPr="006C32A1" w:rsidRDefault="00100DDB" w:rsidP="00F86617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6C32A1" w:rsidRPr="006C32A1">
        <w:rPr>
          <w:color w:val="000000" w:themeColor="text1"/>
          <w:sz w:val="28"/>
          <w:szCs w:val="28"/>
        </w:rPr>
        <w:t xml:space="preserve">ринять необходимое двигательное решение. </w:t>
      </w:r>
    </w:p>
    <w:p w:rsidR="00100DDB" w:rsidRDefault="00100DDB" w:rsidP="00F86617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6C32A1" w:rsidRPr="006C32A1">
        <w:rPr>
          <w:color w:val="000000" w:themeColor="text1"/>
          <w:sz w:val="28"/>
          <w:szCs w:val="28"/>
        </w:rPr>
        <w:t xml:space="preserve">птимально выполнить это решение. </w:t>
      </w:r>
    </w:p>
    <w:p w:rsidR="00301D77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При этом необходимо помнить, что чем больше имеется вариантов решения двигательной задачи, тем более затруднено принятие решения и длительнее время реагирования. </w:t>
      </w:r>
    </w:p>
    <w:p w:rsidR="00100DDB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>С другой стороны, чем менее трудным и более автоматизированным является само тренируемое движение, тем меньшее напряжение при его реализации испытывает нервная система, короче реакция и быстрее ответное действие. Решить проблему ускорения оценки ситуации и принятия решения можно отрабатывая технику спортивных или профессиональных действий в ра</w:t>
      </w:r>
      <w:r w:rsidR="00BE722E">
        <w:rPr>
          <w:color w:val="000000" w:themeColor="text1"/>
          <w:sz w:val="28"/>
          <w:szCs w:val="28"/>
        </w:rPr>
        <w:t>зличных «стандартных» ситуациях</w:t>
      </w:r>
      <w:r w:rsidR="00BE722E" w:rsidRPr="00100DDB">
        <w:rPr>
          <w:color w:val="000000" w:themeColor="text1"/>
          <w:sz w:val="28"/>
          <w:szCs w:val="28"/>
        </w:rPr>
        <w:t>.</w:t>
      </w:r>
    </w:p>
    <w:p w:rsidR="006C32A1" w:rsidRPr="006C32A1" w:rsidRDefault="00B60935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хоккее необходимо </w:t>
      </w:r>
      <w:r w:rsidR="006C32A1" w:rsidRPr="006C32A1">
        <w:rPr>
          <w:color w:val="000000" w:themeColor="text1"/>
          <w:sz w:val="28"/>
          <w:szCs w:val="28"/>
        </w:rPr>
        <w:t xml:space="preserve">наиболее быстро и точно реагировать на нестандартные перемещения определённого объекта в условиях дефицита времени и пространства. </w:t>
      </w:r>
    </w:p>
    <w:p w:rsidR="006C32A1" w:rsidRPr="006C32A1" w:rsidRDefault="00B60935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Уметь</w:t>
      </w:r>
      <w:r w:rsidR="006C32A1" w:rsidRPr="006C32A1">
        <w:rPr>
          <w:color w:val="000000" w:themeColor="text1"/>
          <w:sz w:val="28"/>
          <w:szCs w:val="28"/>
        </w:rPr>
        <w:t xml:space="preserve"> определять пространственные и временные параметры перемещения объекта и оперативно подбирать адекватные движения-ответы. Пример: в хоккее вратарь или игрок должен увидеть шайбу, оценить </w:t>
      </w:r>
      <w:r w:rsidR="006C32A1" w:rsidRPr="006C32A1">
        <w:rPr>
          <w:color w:val="000000" w:themeColor="text1"/>
          <w:sz w:val="28"/>
          <w:szCs w:val="28"/>
        </w:rPr>
        <w:lastRenderedPageBreak/>
        <w:t>направление и скорость её движения, выбрать план действия и успеть его осуществить. Время реакции вратаря в среднем имеет величину 0,18</w:t>
      </w:r>
      <w:r w:rsidR="009917FD">
        <w:rPr>
          <w:color w:val="000000" w:themeColor="text1"/>
          <w:sz w:val="28"/>
          <w:szCs w:val="28"/>
        </w:rPr>
        <w:t xml:space="preserve"> </w:t>
      </w:r>
      <w:r w:rsidR="00301D77" w:rsidRPr="00301D77">
        <w:rPr>
          <w:color w:val="000000" w:themeColor="text1"/>
          <w:sz w:val="28"/>
          <w:szCs w:val="28"/>
        </w:rPr>
        <w:t>–</w:t>
      </w:r>
      <w:r w:rsidR="009917FD">
        <w:rPr>
          <w:color w:val="000000" w:themeColor="text1"/>
          <w:sz w:val="28"/>
          <w:szCs w:val="28"/>
        </w:rPr>
        <w:t xml:space="preserve"> </w:t>
      </w:r>
      <w:r w:rsidR="006C32A1" w:rsidRPr="006C32A1">
        <w:rPr>
          <w:color w:val="000000" w:themeColor="text1"/>
          <w:sz w:val="28"/>
          <w:szCs w:val="28"/>
        </w:rPr>
        <w:t xml:space="preserve">0,21 с. </w:t>
      </w:r>
    </w:p>
    <w:p w:rsidR="006C32A1" w:rsidRPr="006C32A1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Для развития быстроты основными средствами тренировки являются упражнения, специфичные для каждого конкретного вида профессиональной (или спортивной) деятельности. </w:t>
      </w:r>
    </w:p>
    <w:p w:rsidR="006C32A1" w:rsidRPr="006C32A1" w:rsidRDefault="006C32A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2A1">
        <w:rPr>
          <w:color w:val="000000" w:themeColor="text1"/>
          <w:sz w:val="28"/>
          <w:szCs w:val="28"/>
        </w:rPr>
        <w:t xml:space="preserve">Подводя итог всему сказанному, следует отметить, что многие двигательные действия человека требуют комплексного проявления быстроты, когда все рассмотренные её разновидности проявляются в сочетании. </w:t>
      </w:r>
    </w:p>
    <w:p w:rsidR="002F1D48" w:rsidRPr="00A22E0D" w:rsidRDefault="00832E0A" w:rsidP="00A22E0D">
      <w:pPr>
        <w:pStyle w:val="1"/>
        <w:rPr>
          <w:b w:val="0"/>
          <w:sz w:val="28"/>
          <w:szCs w:val="28"/>
        </w:rPr>
      </w:pPr>
      <w:bookmarkStart w:id="4" w:name="_Toc164286505"/>
      <w:r w:rsidRPr="00A22E0D">
        <w:rPr>
          <w:b w:val="0"/>
          <w:sz w:val="28"/>
          <w:szCs w:val="28"/>
        </w:rPr>
        <w:t>1.2. Возрастные особенности развития скоростных качеств</w:t>
      </w:r>
      <w:r w:rsidR="002F1D48" w:rsidRPr="00A22E0D">
        <w:rPr>
          <w:b w:val="0"/>
          <w:sz w:val="28"/>
          <w:szCs w:val="28"/>
        </w:rPr>
        <w:t>.</w:t>
      </w:r>
      <w:bookmarkEnd w:id="4"/>
    </w:p>
    <w:p w:rsidR="003D2D1A" w:rsidRPr="003D2D1A" w:rsidRDefault="003D2D1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2D1A">
        <w:rPr>
          <w:color w:val="000000" w:themeColor="text1"/>
          <w:sz w:val="28"/>
          <w:szCs w:val="28"/>
        </w:rPr>
        <w:t>Скоростные качества человека находится в тесной взаимосвязи с возрастом. В процессе возрастного развития скоростные возможности повышаются до 20</w:t>
      </w:r>
      <w:r w:rsidR="00F86617">
        <w:rPr>
          <w:color w:val="000000" w:themeColor="text1"/>
          <w:sz w:val="28"/>
          <w:szCs w:val="28"/>
        </w:rPr>
        <w:t xml:space="preserve"> </w:t>
      </w:r>
      <w:r w:rsidR="00301D77" w:rsidRPr="00301D77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3D2D1A">
        <w:rPr>
          <w:color w:val="000000" w:themeColor="text1"/>
          <w:sz w:val="28"/>
          <w:szCs w:val="28"/>
        </w:rPr>
        <w:t>25 лет, а затем постепенно снижаются. При этом все три элементарные формы быстроты изменяются в более узком возрастном диапазоне, преимущественно до 14</w:t>
      </w:r>
      <w:r w:rsidR="00F86617">
        <w:rPr>
          <w:color w:val="000000" w:themeColor="text1"/>
          <w:sz w:val="28"/>
          <w:szCs w:val="28"/>
        </w:rPr>
        <w:t xml:space="preserve"> </w:t>
      </w:r>
      <w:r w:rsidR="00301D77" w:rsidRPr="00301D77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3D2D1A">
        <w:rPr>
          <w:color w:val="000000" w:themeColor="text1"/>
          <w:sz w:val="28"/>
          <w:szCs w:val="28"/>
        </w:rPr>
        <w:t>17 лет. Прирост скорости в последующие годы осуществляются за счет повышения силы мышц, увеличения мощности и емкости анаэробных механизмов энергообеспечения и совершенство</w:t>
      </w:r>
      <w:r w:rsidR="00BE722E">
        <w:rPr>
          <w:color w:val="000000" w:themeColor="text1"/>
          <w:sz w:val="28"/>
          <w:szCs w:val="28"/>
        </w:rPr>
        <w:t>вания техники движений и т.д. [10,137</w:t>
      </w:r>
      <w:r w:rsidRPr="003D2D1A">
        <w:rPr>
          <w:color w:val="000000" w:themeColor="text1"/>
          <w:sz w:val="28"/>
          <w:szCs w:val="28"/>
        </w:rPr>
        <w:t>].</w:t>
      </w:r>
    </w:p>
    <w:p w:rsidR="003D2D1A" w:rsidRPr="003D2D1A" w:rsidRDefault="003D2D1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2D1A">
        <w:rPr>
          <w:color w:val="000000" w:themeColor="text1"/>
          <w:sz w:val="28"/>
          <w:szCs w:val="28"/>
        </w:rPr>
        <w:t>Исследования многих авторов показали, что латентное время реакции снижается непрерывно до 17, а в отдельных случаях до 20 лет и происходит неравномерно. Наибольшие темпы прироста приходятся на возраст с 7 до 12 лет.</w:t>
      </w:r>
    </w:p>
    <w:p w:rsidR="003D2D1A" w:rsidRPr="003D2D1A" w:rsidRDefault="003D2D1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2D1A">
        <w:rPr>
          <w:color w:val="000000" w:themeColor="text1"/>
          <w:sz w:val="28"/>
          <w:szCs w:val="28"/>
        </w:rPr>
        <w:t>Наивысшей скорость одиночного движения большого числа мышечных групп (в том числе и важных для хоккеистов мышц разгибателей и сгибателей бедра, голени и стопы) бывает в 9</w:t>
      </w:r>
      <w:r w:rsidR="00F86617">
        <w:rPr>
          <w:color w:val="000000" w:themeColor="text1"/>
          <w:sz w:val="28"/>
          <w:szCs w:val="28"/>
        </w:rPr>
        <w:t xml:space="preserve"> </w:t>
      </w:r>
      <w:r w:rsidR="00301D77" w:rsidRPr="00301D77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3D2D1A">
        <w:rPr>
          <w:color w:val="000000" w:themeColor="text1"/>
          <w:sz w:val="28"/>
          <w:szCs w:val="28"/>
        </w:rPr>
        <w:t>11 и 13</w:t>
      </w:r>
      <w:r w:rsidR="00F86617">
        <w:rPr>
          <w:color w:val="000000" w:themeColor="text1"/>
          <w:sz w:val="28"/>
          <w:szCs w:val="28"/>
        </w:rPr>
        <w:t xml:space="preserve"> </w:t>
      </w:r>
      <w:r w:rsidR="00301D77" w:rsidRPr="00301D77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3D2D1A">
        <w:rPr>
          <w:color w:val="000000" w:themeColor="text1"/>
          <w:sz w:val="28"/>
          <w:szCs w:val="28"/>
        </w:rPr>
        <w:t>14 лет. Скорость движения у подростков в возрасте 1</w:t>
      </w:r>
      <w:bookmarkStart w:id="5" w:name="_Hlk4969788"/>
      <w:r w:rsidR="005C3EEA">
        <w:rPr>
          <w:color w:val="000000" w:themeColor="text1"/>
          <w:sz w:val="28"/>
          <w:szCs w:val="28"/>
        </w:rPr>
        <w:t>1</w:t>
      </w:r>
      <w:r w:rsidR="00F86617">
        <w:rPr>
          <w:color w:val="000000" w:themeColor="text1"/>
          <w:sz w:val="28"/>
          <w:szCs w:val="28"/>
        </w:rPr>
        <w:t xml:space="preserve"> </w:t>
      </w:r>
      <w:r w:rsidR="009A64A6">
        <w:rPr>
          <w:color w:val="000000" w:themeColor="text1"/>
          <w:sz w:val="28"/>
          <w:szCs w:val="28"/>
        </w:rPr>
        <w:t>–</w:t>
      </w:r>
      <w:bookmarkEnd w:id="5"/>
      <w:r w:rsidR="00F86617">
        <w:rPr>
          <w:color w:val="000000" w:themeColor="text1"/>
          <w:sz w:val="28"/>
          <w:szCs w:val="28"/>
        </w:rPr>
        <w:t xml:space="preserve"> </w:t>
      </w:r>
      <w:r w:rsidRPr="003D2D1A">
        <w:rPr>
          <w:color w:val="000000" w:themeColor="text1"/>
          <w:sz w:val="28"/>
          <w:szCs w:val="28"/>
        </w:rPr>
        <w:t>14 лет достигает значений, близких к предельным. В возрасте 15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3D2D1A">
        <w:rPr>
          <w:color w:val="000000" w:themeColor="text1"/>
          <w:sz w:val="28"/>
          <w:szCs w:val="28"/>
        </w:rPr>
        <w:t>16 лет происходит повышение скорости только при выполне</w:t>
      </w:r>
      <w:r w:rsidR="00DA20F3">
        <w:rPr>
          <w:color w:val="000000" w:themeColor="text1"/>
          <w:sz w:val="28"/>
          <w:szCs w:val="28"/>
        </w:rPr>
        <w:t>нии сложных движений [20, 17</w:t>
      </w:r>
      <w:r w:rsidRPr="003D2D1A">
        <w:rPr>
          <w:color w:val="000000" w:themeColor="text1"/>
          <w:sz w:val="28"/>
          <w:szCs w:val="28"/>
        </w:rPr>
        <w:t>].</w:t>
      </w:r>
    </w:p>
    <w:p w:rsidR="003D2D1A" w:rsidRPr="003D2D1A" w:rsidRDefault="003D2D1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2D1A">
        <w:rPr>
          <w:color w:val="000000" w:themeColor="text1"/>
          <w:sz w:val="28"/>
          <w:szCs w:val="28"/>
        </w:rPr>
        <w:lastRenderedPageBreak/>
        <w:t>Частота (темп) движений в единицу времени больше всего возрастает от 7 до 9 и в 12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3D2D1A">
        <w:rPr>
          <w:color w:val="000000" w:themeColor="text1"/>
          <w:sz w:val="28"/>
          <w:szCs w:val="28"/>
        </w:rPr>
        <w:t>13 лет, а после 15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3D2D1A">
        <w:rPr>
          <w:color w:val="000000" w:themeColor="text1"/>
          <w:sz w:val="28"/>
          <w:szCs w:val="28"/>
        </w:rPr>
        <w:t>16 лет происходит полная остановка темпов прироста частоты движений.</w:t>
      </w:r>
    </w:p>
    <w:p w:rsidR="003D2D1A" w:rsidRDefault="003D2D1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2D1A">
        <w:rPr>
          <w:color w:val="000000" w:themeColor="text1"/>
          <w:sz w:val="28"/>
          <w:szCs w:val="28"/>
        </w:rPr>
        <w:t>Таким образом, наиболее благоприятные сроки для развития всех форм быстроты приходятся на возраст от 7 до 14 лет. Примерно в эти же годы наибольший естественный прирост наб</w:t>
      </w:r>
      <w:r w:rsidR="005C3EEA">
        <w:rPr>
          <w:color w:val="000000" w:themeColor="text1"/>
          <w:sz w:val="28"/>
          <w:szCs w:val="28"/>
        </w:rPr>
        <w:t>людается и в развитии скоростно</w:t>
      </w:r>
      <w:r w:rsidRPr="003D2D1A">
        <w:rPr>
          <w:color w:val="000000" w:themeColor="text1"/>
          <w:sz w:val="28"/>
          <w:szCs w:val="28"/>
        </w:rPr>
        <w:t>- силовых качеств. После 14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3D2D1A">
        <w:rPr>
          <w:color w:val="000000" w:themeColor="text1"/>
          <w:sz w:val="28"/>
          <w:szCs w:val="28"/>
        </w:rPr>
        <w:t xml:space="preserve">15 лет способность к совершенствованию быстроты снижается, и даже целенаправленная тренировка в дальнейшем не приводит к существенным изменениям. </w:t>
      </w:r>
    </w:p>
    <w:p w:rsidR="00100DDB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Развитие двигательного анализатора детей подчиняется закономерностям возрастного развития, которое происходит на протяжении ряда лет. Известно, что каждый детский возраст имеет сво</w:t>
      </w:r>
      <w:r w:rsidR="00B60935">
        <w:rPr>
          <w:color w:val="000000" w:themeColor="text1"/>
          <w:sz w:val="28"/>
          <w:szCs w:val="28"/>
        </w:rPr>
        <w:t>и особенности, свой</w:t>
      </w:r>
      <w:r w:rsidR="003D2D1A">
        <w:rPr>
          <w:color w:val="000000" w:themeColor="text1"/>
          <w:sz w:val="28"/>
          <w:szCs w:val="28"/>
        </w:rPr>
        <w:t xml:space="preserve"> благоприятный уровень. </w:t>
      </w:r>
      <w:r w:rsidRPr="00832E0A">
        <w:rPr>
          <w:color w:val="000000" w:themeColor="text1"/>
          <w:sz w:val="28"/>
          <w:szCs w:val="28"/>
        </w:rPr>
        <w:t>Многочисленные данные последнего периода в значительной степени расширили и конкретизировали эти предст</w:t>
      </w:r>
      <w:r w:rsidR="00100DDB">
        <w:rPr>
          <w:color w:val="000000" w:themeColor="text1"/>
          <w:sz w:val="28"/>
          <w:szCs w:val="28"/>
        </w:rPr>
        <w:t>авления.</w:t>
      </w:r>
    </w:p>
    <w:p w:rsidR="00DA20F3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Приведем пример </w:t>
      </w:r>
      <w:r w:rsidR="003D2D1A">
        <w:rPr>
          <w:color w:val="000000" w:themeColor="text1"/>
          <w:sz w:val="28"/>
          <w:szCs w:val="28"/>
        </w:rPr>
        <w:t xml:space="preserve">благоприятных </w:t>
      </w:r>
      <w:r w:rsidRPr="00832E0A">
        <w:rPr>
          <w:color w:val="000000" w:themeColor="text1"/>
          <w:sz w:val="28"/>
          <w:szCs w:val="28"/>
        </w:rPr>
        <w:t>периодов развития физических качеств мальчиков: 10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 xml:space="preserve">12 </w:t>
      </w:r>
      <w:proofErr w:type="gramStart"/>
      <w:r w:rsidRPr="00832E0A">
        <w:rPr>
          <w:color w:val="000000" w:themeColor="text1"/>
          <w:sz w:val="28"/>
          <w:szCs w:val="28"/>
        </w:rPr>
        <w:t>лет</w:t>
      </w:r>
      <w:r w:rsidR="00100DDB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 xml:space="preserve"> выявлено</w:t>
      </w:r>
      <w:proofErr w:type="gramEnd"/>
      <w:r w:rsidRPr="00832E0A">
        <w:rPr>
          <w:color w:val="000000" w:themeColor="text1"/>
          <w:sz w:val="28"/>
          <w:szCs w:val="28"/>
        </w:rPr>
        <w:t xml:space="preserve"> максимальное улучшение быстроты одиночного движения, быстрота реагирования – 10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14 лет, максимальная частота движений –</w:t>
      </w:r>
      <w:r w:rsidR="00301D77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12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14 лет, скоростно-силовые качества</w:t>
      </w:r>
      <w:r w:rsidR="00301D77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– 14</w:t>
      </w:r>
      <w:r w:rsidR="00F271CF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271CF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15 лет, выносливость скоростная – после 12 лет, способность к ориентированию в пространстве – 10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12, способность к перестроению двигательных действий – 10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11, 13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="00DA20F3">
        <w:rPr>
          <w:color w:val="000000" w:themeColor="text1"/>
          <w:sz w:val="28"/>
          <w:szCs w:val="28"/>
        </w:rPr>
        <w:t>14 лет</w:t>
      </w:r>
      <w:r w:rsidR="003C4093">
        <w:rPr>
          <w:color w:val="000000" w:themeColor="text1"/>
          <w:sz w:val="28"/>
          <w:szCs w:val="28"/>
        </w:rPr>
        <w:t>.</w:t>
      </w:r>
      <w:r w:rsidRPr="00832E0A">
        <w:rPr>
          <w:color w:val="000000" w:themeColor="text1"/>
          <w:sz w:val="28"/>
          <w:szCs w:val="28"/>
        </w:rPr>
        <w:t xml:space="preserve"> </w:t>
      </w:r>
    </w:p>
    <w:p w:rsidR="00100DDB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Путем своевременного и рационального применения средств и методов физического воспитания можно успешно влиять на развитие и полное проявление того или иного физического качества в наиболее благоприятные для этого периоды возрастного развития. </w:t>
      </w:r>
    </w:p>
    <w:p w:rsidR="00DA20F3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Наивысшая скорость одиночного движения большого числа мышечных групп (в том числе и важных для хоккеистов мышц разгибателей и сгибателей бедра, голени и стопы) наблюдается в 10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="0035117D">
        <w:rPr>
          <w:color w:val="000000" w:themeColor="text1"/>
          <w:sz w:val="28"/>
          <w:szCs w:val="28"/>
        </w:rPr>
        <w:t>11 и</w:t>
      </w:r>
      <w:r w:rsidR="003C4093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13</w:t>
      </w:r>
      <w:r w:rsidR="00F86617">
        <w:rPr>
          <w:color w:val="000000" w:themeColor="text1"/>
          <w:sz w:val="28"/>
          <w:szCs w:val="28"/>
        </w:rPr>
        <w:t xml:space="preserve"> </w:t>
      </w:r>
      <w:r w:rsidR="003C4093" w:rsidRPr="003C4093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 xml:space="preserve">14 лет. </w:t>
      </w:r>
    </w:p>
    <w:p w:rsidR="002F1D48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Это, правда, не означает, что после 15</w:t>
      </w:r>
      <w:r w:rsidR="00F86617">
        <w:rPr>
          <w:color w:val="000000" w:themeColor="text1"/>
          <w:sz w:val="28"/>
          <w:szCs w:val="28"/>
        </w:rPr>
        <w:t xml:space="preserve"> </w:t>
      </w:r>
      <w:r w:rsidR="00765D0C" w:rsidRPr="00765D0C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 xml:space="preserve">16 лет невозможно добиться существенного её улучшения за счёт специализированной тренировки. </w:t>
      </w:r>
      <w:r w:rsidRPr="00832E0A">
        <w:rPr>
          <w:color w:val="000000" w:themeColor="text1"/>
          <w:sz w:val="28"/>
          <w:szCs w:val="28"/>
        </w:rPr>
        <w:lastRenderedPageBreak/>
        <w:t>Однако индивидуальные достижения будут значительно выше, если начать развитие быстроты в сенситивный период. Необходимо отметить, что если на этапе предварительной спортивной подготовки не используются средства и методы воспитания скоростно</w:t>
      </w:r>
      <w:r w:rsidR="00DA20F3">
        <w:rPr>
          <w:color w:val="000000" w:themeColor="text1"/>
          <w:sz w:val="28"/>
          <w:szCs w:val="28"/>
        </w:rPr>
        <w:t>-</w:t>
      </w:r>
      <w:r w:rsidRPr="00832E0A">
        <w:rPr>
          <w:color w:val="000000" w:themeColor="text1"/>
          <w:sz w:val="28"/>
          <w:szCs w:val="28"/>
        </w:rPr>
        <w:t>силовых качеств, то быстрота и скоростно-силовые качества занимающихся будут развиваться неудовлетворительно. Чтобы этого не происходило, нужны специальные тренировки по развитию скоростных качеств. Динамические стереотипы двигательных навыков, приобретенные в детском возрасте, обладают значительной устойчивостью и способны сохраняться в течение многих лет.</w:t>
      </w:r>
    </w:p>
    <w:p w:rsidR="002F1D48" w:rsidRPr="00A22E0D" w:rsidRDefault="00832E0A" w:rsidP="00A22E0D">
      <w:pPr>
        <w:pStyle w:val="1"/>
        <w:rPr>
          <w:b w:val="0"/>
          <w:sz w:val="28"/>
          <w:szCs w:val="28"/>
        </w:rPr>
      </w:pPr>
      <w:bookmarkStart w:id="6" w:name="_Toc164286506"/>
      <w:r w:rsidRPr="00A22E0D">
        <w:rPr>
          <w:b w:val="0"/>
          <w:sz w:val="28"/>
          <w:szCs w:val="28"/>
        </w:rPr>
        <w:t>1.3. Состав и структура с</w:t>
      </w:r>
      <w:r w:rsidR="00100DDB" w:rsidRPr="00A22E0D">
        <w:rPr>
          <w:b w:val="0"/>
          <w:sz w:val="28"/>
          <w:szCs w:val="28"/>
        </w:rPr>
        <w:t>коростных качеств хоккеистов</w:t>
      </w:r>
      <w:bookmarkEnd w:id="6"/>
    </w:p>
    <w:p w:rsidR="00682523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Воспитание скоростных качеств у хоккеистов представляет собой довольно сложный процесс. </w:t>
      </w:r>
    </w:p>
    <w:p w:rsidR="00682523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Это связано:</w:t>
      </w:r>
    </w:p>
    <w:p w:rsidR="00682523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во-первых, с многофакторной структурой; </w:t>
      </w:r>
    </w:p>
    <w:p w:rsidR="00682523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во-вторых, с тем, что элементарные формы, определяющие качество быстроты, относительно независимы одна от другой; </w:t>
      </w:r>
    </w:p>
    <w:p w:rsidR="00682523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в-третьих, с особенностями тренировки в хоккее, сочетающей подготовку на льду и вне льда. </w:t>
      </w:r>
    </w:p>
    <w:p w:rsidR="000A47E9" w:rsidRPr="003B5895" w:rsidRDefault="00832E0A" w:rsidP="00DE6D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Все это в значительной мере снижает возможности положительного переноса тренированности с одних упражнений на другие. Одна из основных задач на началь</w:t>
      </w:r>
      <w:r w:rsidR="000A47E9">
        <w:rPr>
          <w:color w:val="000000" w:themeColor="text1"/>
          <w:sz w:val="28"/>
          <w:szCs w:val="28"/>
        </w:rPr>
        <w:t>ном этапе развития скоростных</w:t>
      </w:r>
      <w:r w:rsidRPr="00832E0A">
        <w:rPr>
          <w:color w:val="000000" w:themeColor="text1"/>
          <w:sz w:val="28"/>
          <w:szCs w:val="28"/>
        </w:rPr>
        <w:t xml:space="preserve"> качеств в профессионально-прикладной подготовке состоит в том, чтобы не специализироваться в выполнении какого-либо одного упражнения или действия, а использовать все возможные средств, применяя не в стандартных, а в изменяющихся ситуациях и формах. Здесь очень полезны подвижные и спортивные игры. </w:t>
      </w:r>
    </w:p>
    <w:p w:rsidR="00100DDB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По определению многих специалистов быстрота хоккеиста зависит от скорости его реакции, скорости движения и их частоты. Все эти основные формы проявления быстроты очень важны в хоккее, в той созвучной веку </w:t>
      </w:r>
      <w:r w:rsidRPr="00832E0A">
        <w:rPr>
          <w:color w:val="000000" w:themeColor="text1"/>
          <w:sz w:val="28"/>
          <w:szCs w:val="28"/>
        </w:rPr>
        <w:lastRenderedPageBreak/>
        <w:t xml:space="preserve">игре высоких скоростей, где все построено на вихревых атаках, на внезапных </w:t>
      </w:r>
      <w:r w:rsidR="00A22E0D">
        <w:rPr>
          <w:color w:val="000000" w:themeColor="text1"/>
          <w:sz w:val="28"/>
          <w:szCs w:val="28"/>
        </w:rPr>
        <w:t>рывках, остановках, ускорениях</w:t>
      </w:r>
      <w:r w:rsidR="00DA20F3">
        <w:rPr>
          <w:color w:val="000000" w:themeColor="text1"/>
          <w:sz w:val="28"/>
          <w:szCs w:val="28"/>
        </w:rPr>
        <w:t>.</w:t>
      </w:r>
    </w:p>
    <w:p w:rsidR="00100DDB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Развитие скоростных качеств у хоккеистов осуществляется в двух направлениях: </w:t>
      </w:r>
    </w:p>
    <w:p w:rsidR="00100DDB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1) при аналитическом воздействии на отдельные факторы, обусловливающий скорость движений; </w:t>
      </w:r>
    </w:p>
    <w:p w:rsidR="00100DDB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2) за счет тренировочных упражнений целостного законченного характера. </w:t>
      </w:r>
    </w:p>
    <w:p w:rsidR="00100DDB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Состав и структура скоростных качеств у хоккеистов имеет следующие виды проявления: </w:t>
      </w:r>
    </w:p>
    <w:p w:rsidR="00100DDB" w:rsidRDefault="00832E0A" w:rsidP="00F8661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быстрота простой и сложной реакции; </w:t>
      </w:r>
    </w:p>
    <w:p w:rsidR="00100DDB" w:rsidRDefault="00832E0A" w:rsidP="00F8661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стартовая и дистанционная скорость; </w:t>
      </w:r>
    </w:p>
    <w:p w:rsidR="00100DDB" w:rsidRDefault="00832E0A" w:rsidP="00F8661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быстрота тормозных движений; </w:t>
      </w:r>
    </w:p>
    <w:p w:rsidR="00100DDB" w:rsidRDefault="00832E0A" w:rsidP="00F8661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быстрота выполнения технических приемов игры; </w:t>
      </w:r>
    </w:p>
    <w:p w:rsidR="000A47E9" w:rsidRDefault="00100DDB" w:rsidP="00F8661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832E0A" w:rsidRPr="00832E0A">
        <w:rPr>
          <w:color w:val="000000" w:themeColor="text1"/>
          <w:sz w:val="28"/>
          <w:szCs w:val="28"/>
        </w:rPr>
        <w:t xml:space="preserve">ыстрота переключения от одного действия к другому. 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Указанные скоростные качества хоккеиста относительно независимы одно от другого. В соревновательной обстановке они, как правило, проявляются комплексно. Обычно принято оценивать уровень скоростных качеств хоккеиста по его способности выполнять скоростной маневр на коньках. Ведь при этом в органической взаимосвязи проявляются все составляющие структуры скоростной подготовленности. Поэтому надо иметь более детальное представление об основных видах скоростных </w:t>
      </w:r>
      <w:r w:rsidR="00FE0B5C">
        <w:rPr>
          <w:color w:val="000000" w:themeColor="text1"/>
          <w:sz w:val="28"/>
          <w:szCs w:val="28"/>
        </w:rPr>
        <w:t>качеств хоккеистов. Следует</w:t>
      </w:r>
      <w:r w:rsidRPr="00832E0A">
        <w:rPr>
          <w:color w:val="000000" w:themeColor="text1"/>
          <w:sz w:val="28"/>
          <w:szCs w:val="28"/>
        </w:rPr>
        <w:t xml:space="preserve"> всегда помнить, что работу над развитием быстроты и совершенствованием скоростных качеств не рекомендуется проводить в состоянии физического, эмоционального или сенсорного утомления. </w:t>
      </w:r>
    </w:p>
    <w:p w:rsidR="000A47E9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Для повышения скорости выполнения технического приема необходимо, прежде всего, сократить подготовительные действия, уменьшить время выполнения отдельных фаз движения. Например, при выполнении бросков 20 надо сократить длину замаха и разгона шайбы, а для того, чтобы не уменьшить скорости шайбы, увеличить специальную </w:t>
      </w:r>
      <w:r w:rsidRPr="00832E0A">
        <w:rPr>
          <w:color w:val="000000" w:themeColor="text1"/>
          <w:sz w:val="28"/>
          <w:szCs w:val="28"/>
        </w:rPr>
        <w:lastRenderedPageBreak/>
        <w:t>взрывную силу кистей рук и брюшного пресса. Эффективность проявления быстроты во многом определяется и уровнем развития других физических качеств (сила, ловкость, выносливость) и особенно техникой движения. Поэтому и методика воспитания скоростных качеств должна в первую очередь обеспечивать воздействие на механизмы, лежа</w:t>
      </w:r>
      <w:r w:rsidR="00A22E0D">
        <w:rPr>
          <w:color w:val="000000" w:themeColor="text1"/>
          <w:sz w:val="28"/>
          <w:szCs w:val="28"/>
        </w:rPr>
        <w:t>щие в основе указанных факторов</w:t>
      </w:r>
      <w:r w:rsidR="00DA20F3">
        <w:rPr>
          <w:color w:val="000000" w:themeColor="text1"/>
          <w:sz w:val="28"/>
          <w:szCs w:val="28"/>
        </w:rPr>
        <w:t>.</w:t>
      </w:r>
    </w:p>
    <w:p w:rsidR="000A47E9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В тренировочном процессе хоккеистов для развития скоростных способностей используются различные средства. Большинство из них носит комплексный характер, т. е. оказывает одновременное воздействие на различные виды быстроты. </w:t>
      </w:r>
    </w:p>
    <w:p w:rsidR="000A47E9" w:rsidRPr="00A22E0D" w:rsidRDefault="000A47E9" w:rsidP="00A22E0D">
      <w:pPr>
        <w:pStyle w:val="1"/>
        <w:rPr>
          <w:b w:val="0"/>
          <w:sz w:val="28"/>
          <w:szCs w:val="28"/>
        </w:rPr>
      </w:pPr>
      <w:bookmarkStart w:id="7" w:name="_Toc164286507"/>
      <w:r w:rsidRPr="00A22E0D">
        <w:rPr>
          <w:b w:val="0"/>
          <w:sz w:val="28"/>
          <w:szCs w:val="28"/>
        </w:rPr>
        <w:t>ГЛАВА 2 СРЕДСТВА И МЕТОДЫ РАЗВИТИЯ СКОРОСТНЫХ КАЧЕСТВ</w:t>
      </w:r>
      <w:bookmarkEnd w:id="7"/>
    </w:p>
    <w:p w:rsidR="000A47E9" w:rsidRPr="00A22E0D" w:rsidRDefault="000A47E9" w:rsidP="00A22E0D">
      <w:pPr>
        <w:pStyle w:val="1"/>
        <w:rPr>
          <w:b w:val="0"/>
          <w:sz w:val="28"/>
          <w:szCs w:val="28"/>
        </w:rPr>
      </w:pPr>
      <w:bookmarkStart w:id="8" w:name="_Toc164286508"/>
      <w:r w:rsidRPr="00A22E0D">
        <w:rPr>
          <w:b w:val="0"/>
          <w:sz w:val="28"/>
          <w:szCs w:val="28"/>
        </w:rPr>
        <w:t xml:space="preserve">2.1  </w:t>
      </w:r>
      <w:r w:rsidR="00015FDC" w:rsidRPr="00A22E0D">
        <w:rPr>
          <w:b w:val="0"/>
          <w:sz w:val="28"/>
          <w:szCs w:val="28"/>
        </w:rPr>
        <w:t xml:space="preserve"> Средства</w:t>
      </w:r>
      <w:r w:rsidRPr="00A22E0D">
        <w:rPr>
          <w:b w:val="0"/>
          <w:sz w:val="28"/>
          <w:szCs w:val="28"/>
        </w:rPr>
        <w:t xml:space="preserve"> развитие быстроты юных хоккеистов</w:t>
      </w:r>
      <w:bookmarkEnd w:id="8"/>
    </w:p>
    <w:p w:rsidR="00015FDC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Средствами развития быстроты являются упражнения, выполняемые с предельной либо около предельной скоростью (скоростные упражнения). Поэтому эти упражнения должны быть относительно простыми по координации работы нервно-мышечного аппарата. Их можно р</w:t>
      </w:r>
      <w:r w:rsidR="005F1DA4">
        <w:rPr>
          <w:color w:val="000000" w:themeColor="text1"/>
          <w:sz w:val="28"/>
          <w:szCs w:val="28"/>
        </w:rPr>
        <w:t>азделить на три основные группы</w:t>
      </w:r>
      <w:r w:rsidR="00117596">
        <w:rPr>
          <w:color w:val="000000" w:themeColor="text1"/>
          <w:sz w:val="28"/>
          <w:szCs w:val="28"/>
        </w:rPr>
        <w:t>:</w:t>
      </w:r>
    </w:p>
    <w:p w:rsidR="00117596" w:rsidRDefault="00117596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32E0A" w:rsidRPr="00832E0A">
        <w:rPr>
          <w:color w:val="000000" w:themeColor="text1"/>
          <w:sz w:val="28"/>
          <w:szCs w:val="28"/>
        </w:rPr>
        <w:t xml:space="preserve">Упражнения, направленные на воздействующие отдельные компоненты скоростных качеств: </w:t>
      </w:r>
    </w:p>
    <w:p w:rsidR="00117596" w:rsidRDefault="00832E0A" w:rsidP="00F8661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быстроту реакции; </w:t>
      </w:r>
    </w:p>
    <w:p w:rsidR="00117596" w:rsidRDefault="00832E0A" w:rsidP="00F8661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скорость выполнения отдельных движений;</w:t>
      </w:r>
    </w:p>
    <w:p w:rsidR="00117596" w:rsidRDefault="00832E0A" w:rsidP="00F8661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улучшение частоты движений; </w:t>
      </w:r>
    </w:p>
    <w:p w:rsidR="00117596" w:rsidRDefault="00832E0A" w:rsidP="00F8661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улучшение стартовой скорости;</w:t>
      </w:r>
    </w:p>
    <w:p w:rsidR="00117596" w:rsidRDefault="00832E0A" w:rsidP="00F8661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скоростную выносливость; </w:t>
      </w:r>
    </w:p>
    <w:p w:rsidR="00117596" w:rsidRDefault="00832E0A" w:rsidP="00F8661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быстроту выполнения последовательных двигательных действий в целом (например, бега, плавания, ведения шайбы). 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lastRenderedPageBreak/>
        <w:t xml:space="preserve">2. Упражнения комплексного (разностороннего) воздействия на все основные компоненты скоростных качеств (например, спортивные и подвижные игры, эстафеты, единоборства и т.д.). 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3. Упражнения сопряженного воздействия: </w:t>
      </w:r>
    </w:p>
    <w:p w:rsidR="00117596" w:rsidRDefault="00832E0A" w:rsidP="00F8661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на скоростные и все другие качества (скоростные и силовые, скоростные и координационные, скоростные и выносливость);</w:t>
      </w:r>
    </w:p>
    <w:p w:rsidR="00117596" w:rsidRDefault="00832E0A" w:rsidP="00F8661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на скоростные качества и совершенствование двигательных действий (в беге, плавании, спортивных играх и др.)</w:t>
      </w:r>
      <w:r w:rsidR="00A22E0D">
        <w:rPr>
          <w:color w:val="000000" w:themeColor="text1"/>
          <w:sz w:val="28"/>
          <w:szCs w:val="28"/>
        </w:rPr>
        <w:t>.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Однако, при всем том, что все такие упражнения направлены на развитие быстроты, все-таки имеются существенные методические особенности развития различных её форм. Большое значение имеют режимы выполнения скоростных упражнений. Продолжительность каждого упражнени</w:t>
      </w:r>
      <w:r w:rsidR="00117596">
        <w:rPr>
          <w:color w:val="000000" w:themeColor="text1"/>
          <w:sz w:val="28"/>
          <w:szCs w:val="28"/>
        </w:rPr>
        <w:t>я не должна превышать 20</w:t>
      </w:r>
      <w:r w:rsidR="00F86617">
        <w:rPr>
          <w:color w:val="000000" w:themeColor="text1"/>
          <w:sz w:val="28"/>
          <w:szCs w:val="28"/>
        </w:rPr>
        <w:t xml:space="preserve"> </w:t>
      </w:r>
      <w:r w:rsidR="00765D0C" w:rsidRPr="00765D0C">
        <w:rPr>
          <w:color w:val="000000" w:themeColor="text1"/>
          <w:sz w:val="28"/>
          <w:szCs w:val="28"/>
        </w:rPr>
        <w:t>–</w:t>
      </w:r>
      <w:r w:rsidR="00F86617">
        <w:rPr>
          <w:color w:val="000000" w:themeColor="text1"/>
          <w:sz w:val="28"/>
          <w:szCs w:val="28"/>
        </w:rPr>
        <w:t xml:space="preserve"> </w:t>
      </w:r>
      <w:r w:rsidR="00117596">
        <w:rPr>
          <w:color w:val="000000" w:themeColor="text1"/>
          <w:sz w:val="28"/>
          <w:szCs w:val="28"/>
        </w:rPr>
        <w:t>22 с. а</w:t>
      </w:r>
      <w:r w:rsidRPr="00832E0A">
        <w:rPr>
          <w:color w:val="000000" w:themeColor="text1"/>
          <w:sz w:val="28"/>
          <w:szCs w:val="28"/>
        </w:rPr>
        <w:t>, интервалы активного отдыха между упражнениями (ведение шайбы в медленном темпе, броски и т. д.), обеспечить, с одной стороны, восстановление хоккеиста, с другой – оптимальную возбудимость его ЦНС</w:t>
      </w:r>
      <w:r w:rsidR="00117596">
        <w:rPr>
          <w:color w:val="000000" w:themeColor="text1"/>
          <w:sz w:val="28"/>
          <w:szCs w:val="28"/>
        </w:rPr>
        <w:t>.</w:t>
      </w:r>
    </w:p>
    <w:p w:rsidR="00DA20F3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Кроме того, упражнения для развития быстроты эффективны лишь в том случае, когда у занимающихся нет следов утомления от предыдущей деятельности. Скоростная работа, выполненная на фоне острой или хронической усталости (равно как и на фоне не довосстановления) не только не приведет к желаемому эффекту, но и может катастрофически усугубить неблагополучное состояние спортсмена, приведя его к перетренировке. Для избирательного развития быстроты двигательных реакций следует применять упражнения в срочном повторном реагировании на раздражители в условиях, которые моделируют реальную двигательную деятельность. </w:t>
      </w:r>
    </w:p>
    <w:p w:rsidR="00A97560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Для комплексного развития двигательных реакций в сочетании с другими видами быстроты наиболее эффективны подвижные и спортивные игры по упрощённым правилам и на меньших по размеру площадках. Для развития быстроты ациклических одиночных движений применяют именно те упражнения, в которых необходимо улучшить быстроту, и  подобные им </w:t>
      </w:r>
      <w:r w:rsidRPr="00832E0A">
        <w:rPr>
          <w:color w:val="000000" w:themeColor="text1"/>
          <w:sz w:val="28"/>
          <w:szCs w:val="28"/>
        </w:rPr>
        <w:lastRenderedPageBreak/>
        <w:t xml:space="preserve">по координации работы нервно-мышечного аппарата. Выполнять их следует с вариативной скоростью и в вариативных условиях. Реально набор средств, которые могут быть использованы в воспитании специальных скоростных качеств хоккеистов, достаточно ограничен. </w:t>
      </w:r>
    </w:p>
    <w:p w:rsidR="00A97560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Среди них: </w:t>
      </w:r>
    </w:p>
    <w:p w:rsidR="00A97560" w:rsidRDefault="00832E0A" w:rsidP="00F86617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бег на коньках на короткие дистанции с предельной или около предельной скоростью; </w:t>
      </w:r>
    </w:p>
    <w:p w:rsidR="00A97560" w:rsidRDefault="00832E0A" w:rsidP="00F86617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упражнения на льду, выполняемые с максимальной скоростью; упражнения на льду с облегченной клюшкой; </w:t>
      </w:r>
    </w:p>
    <w:p w:rsidR="00A97560" w:rsidRDefault="00832E0A" w:rsidP="00F86617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упражнения на льду с облегченной шайбой; </w:t>
      </w:r>
    </w:p>
    <w:p w:rsidR="00117596" w:rsidRDefault="00832E0A" w:rsidP="00DE6D67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брос</w:t>
      </w:r>
      <w:r w:rsidR="00117596">
        <w:rPr>
          <w:color w:val="000000" w:themeColor="text1"/>
          <w:sz w:val="28"/>
          <w:szCs w:val="28"/>
        </w:rPr>
        <w:t>ки облегченной шайбы.</w:t>
      </w:r>
      <w:r w:rsidR="00A97560" w:rsidRPr="00DE6D67">
        <w:rPr>
          <w:color w:val="000000" w:themeColor="text1"/>
          <w:sz w:val="28"/>
          <w:szCs w:val="28"/>
        </w:rPr>
        <w:t xml:space="preserve"> </w:t>
      </w:r>
    </w:p>
    <w:p w:rsidR="00117596" w:rsidRPr="00A22E0D" w:rsidRDefault="00015FDC" w:rsidP="00A22E0D">
      <w:pPr>
        <w:pStyle w:val="1"/>
        <w:rPr>
          <w:b w:val="0"/>
          <w:sz w:val="28"/>
          <w:szCs w:val="28"/>
        </w:rPr>
      </w:pPr>
      <w:bookmarkStart w:id="9" w:name="_Toc164286509"/>
      <w:r w:rsidRPr="00A22E0D">
        <w:rPr>
          <w:b w:val="0"/>
          <w:sz w:val="28"/>
          <w:szCs w:val="28"/>
        </w:rPr>
        <w:t xml:space="preserve">2.2 </w:t>
      </w:r>
      <w:r w:rsidR="00117596" w:rsidRPr="00A22E0D">
        <w:rPr>
          <w:b w:val="0"/>
          <w:sz w:val="28"/>
          <w:szCs w:val="28"/>
        </w:rPr>
        <w:t>М</w:t>
      </w:r>
      <w:r w:rsidRPr="00A22E0D">
        <w:rPr>
          <w:b w:val="0"/>
          <w:sz w:val="28"/>
          <w:szCs w:val="28"/>
        </w:rPr>
        <w:t>етоды развитие быстроты юных хоккеистов</w:t>
      </w:r>
      <w:bookmarkEnd w:id="9"/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Основными методами воспитания скоростных качеств являются: </w:t>
      </w:r>
    </w:p>
    <w:p w:rsidR="00117596" w:rsidRDefault="00832E0A" w:rsidP="00F8661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методы строго регламентированного упражнения;</w:t>
      </w:r>
    </w:p>
    <w:p w:rsidR="00117596" w:rsidRDefault="00832E0A" w:rsidP="00F8661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соревновательный метод;</w:t>
      </w:r>
    </w:p>
    <w:p w:rsidR="00117596" w:rsidRDefault="00832E0A" w:rsidP="00F8661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игровой метод; </w:t>
      </w:r>
    </w:p>
    <w:p w:rsidR="00117596" w:rsidRDefault="00832E0A" w:rsidP="00F8661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различные варианты комбинированных методов. 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Основу методики воспитания быстроты составляют, прежде всего, методы строго регламентированного упражнения. 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Методы строго регламентированного упражнения включают в себя:</w:t>
      </w:r>
    </w:p>
    <w:p w:rsidR="00117596" w:rsidRDefault="00832E0A" w:rsidP="00F86617">
      <w:pPr>
        <w:pStyle w:val="a3"/>
        <w:numPr>
          <w:ilvl w:val="0"/>
          <w:numId w:val="15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методы повторного выполнения действий с установкой на максимальную скорость движения;</w:t>
      </w:r>
    </w:p>
    <w:p w:rsidR="00117596" w:rsidRDefault="00832E0A" w:rsidP="00F86617">
      <w:pPr>
        <w:pStyle w:val="a3"/>
        <w:numPr>
          <w:ilvl w:val="0"/>
          <w:numId w:val="15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методы вариативного (переменного) упражнения с варьированием скорости и ускорений по заданной программе в специально созданных условиях.</w:t>
      </w:r>
    </w:p>
    <w:p w:rsidR="00117596" w:rsidRDefault="00832E0A" w:rsidP="00F8661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 Для повышения скоростных качеств целесообразно использовать две</w:t>
      </w:r>
      <w:r w:rsidR="00EA0B22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разновидности повторного метода:</w:t>
      </w:r>
    </w:p>
    <w:p w:rsidR="00117596" w:rsidRDefault="00832E0A" w:rsidP="00F86617">
      <w:pPr>
        <w:pStyle w:val="a3"/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lastRenderedPageBreak/>
        <w:t>выполнение скоростно-силового</w:t>
      </w:r>
      <w:r w:rsidR="00A97560">
        <w:rPr>
          <w:color w:val="000000" w:themeColor="text1"/>
          <w:sz w:val="28"/>
          <w:szCs w:val="28"/>
        </w:rPr>
        <w:t xml:space="preserve"> упражнения (метод динамических </w:t>
      </w:r>
      <w:r w:rsidRPr="00832E0A">
        <w:rPr>
          <w:color w:val="000000" w:themeColor="text1"/>
          <w:sz w:val="28"/>
          <w:szCs w:val="28"/>
        </w:rPr>
        <w:t>усилий, при котором предельное силовое напряжение обеспечивается путем перемещения относительно легкого груза с максимальной скоростью);</w:t>
      </w:r>
    </w:p>
    <w:p w:rsidR="00117596" w:rsidRDefault="00832E0A" w:rsidP="00F86617">
      <w:pPr>
        <w:pStyle w:val="a3"/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выполнение собственно-скоростного упражнения с предельной или около предельной скоростью; 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Число возможных повторений без снижения предельной скорости движений в рамках отдельного занятия относительно невелико (например, пробежать 30 м с максимальной скоростью, не допуская её падения в очередной попытке, начинающим удается в большинстве случаев всего 2</w:t>
      </w:r>
      <w:r w:rsidR="009917FD">
        <w:rPr>
          <w:color w:val="000000" w:themeColor="text1"/>
          <w:sz w:val="28"/>
          <w:szCs w:val="28"/>
        </w:rPr>
        <w:t xml:space="preserve"> </w:t>
      </w:r>
      <w:r w:rsidR="00EA0B22" w:rsidRPr="00EA0B22">
        <w:rPr>
          <w:color w:val="000000" w:themeColor="text1"/>
          <w:sz w:val="28"/>
          <w:szCs w:val="28"/>
        </w:rPr>
        <w:t>–</w:t>
      </w:r>
      <w:r w:rsidR="009917FD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3 раза). Причем, чтобы такие повторения были в полной мере эффективными, между ними приходится вводить сравнительно продолжительные интервалы отдыха. Предложенный метод имеет, однако, один недостаток: многократное выполнение одного и того же упражнения приводит обычно к образованию так называемого двигательного динамического стереотипа. При этом стабилизируется скорость движения, образуется так называемый скоростной барьер, т. е. дальнейшее увеличение ско</w:t>
      </w:r>
      <w:r w:rsidR="00117596">
        <w:rPr>
          <w:color w:val="000000" w:themeColor="text1"/>
          <w:sz w:val="28"/>
          <w:szCs w:val="28"/>
        </w:rPr>
        <w:t>рости в движениях прекращается.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Эффективным методом повышения скоростных качеств является и вариативный метод, предполагающий чередование выполнения скоростных упражнений в затрудненных, обычных и облегченных условиях. Выполнение скоростных упражнений в затрудненных условиях стимулирует активные мышечные напряжения, способствующие повышению скорости движения. Например, на без ледовом этапе тренировки для повышения скорости бега можно использовать такие упражнения, как бег в гору, по песку и снегу, бег с отягощением. На ледовом этапе тренировки выполняют бег на коньках с отягощением на поясе, бег с преодолением сопротивления в виде партнера, с различным грузом или поясным эспандером. Выполнение скоростных упражнений в облегченных условиях</w:t>
      </w:r>
      <w:r w:rsidR="00117596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 xml:space="preserve">стимулирует предельно быстрые движения, превышающие по скорости движения, выполняемые в обычных условиях. Например, для увеличения скорости бега используют бег по наклонной дорожке (с горы), бег за лидером. 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lastRenderedPageBreak/>
        <w:t>Повысить скорость выполнения технического приема и отдельного двигательного акта можно также и с помощью упражнений на специальных тренажерных устройствах с преодолением сопротивления на конце крюка клюшки (утяжеленные шайбы и клюшки по методу сопряженного воздействия). Отягощения при этом должны быть оптимальными, чтобы не влиять на структуру движения. Так, вес отягощенной шайбы должен находиться в пределах 0,4</w:t>
      </w:r>
      <w:r w:rsidR="00F271CF">
        <w:rPr>
          <w:color w:val="000000" w:themeColor="text1"/>
          <w:sz w:val="28"/>
          <w:szCs w:val="28"/>
        </w:rPr>
        <w:t xml:space="preserve"> </w:t>
      </w:r>
      <w:r w:rsidR="00EA0B22" w:rsidRPr="00EA0B22">
        <w:rPr>
          <w:color w:val="000000" w:themeColor="text1"/>
          <w:sz w:val="28"/>
          <w:szCs w:val="28"/>
        </w:rPr>
        <w:t>–</w:t>
      </w:r>
      <w:r w:rsidR="00F271CF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 xml:space="preserve">0,8 кг. Для быстроты выполнения технических приемов и отдельных двигательных актов применяют упражнения со снарядами облегченного веса, с облегченной клюшкой, шайбой, без защитного снаряжения в упрощенных условиях. 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Методы строго регламентированного упражнения в процессе воспитания скоростных качеств следует постоянно дополнять соревновательным и игровым методами, которые обеспечивают более высокий эмоциональный подъем, столь необходимый для проявления максимальной быстроты.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Соревновательный метод применяется в форме различных тренировочных состязаний (эстафеты, гандикапы – уравнительные соревнования) и финальных соревнований. Эффективность данного метода очень высокая, поскольку спортсменам различной подготовленности предоставляется возможность бороться друг с другом на равных основаниях, с эмоциональным подъемом, проявл</w:t>
      </w:r>
      <w:r w:rsidR="00117596">
        <w:rPr>
          <w:color w:val="000000" w:themeColor="text1"/>
          <w:sz w:val="28"/>
          <w:szCs w:val="28"/>
        </w:rPr>
        <w:t>яя максимальные волевые усилия.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Игровой метод предусматривает выполнение разнообразных упражнений с максимально возможной скоростью в условиях проведения подвижных и спортивных игр. При этом упражнения выполняются очень эмоционально, без излишних напряжений. Не случайно соревновательный и игровой методы в их разнообразных формах широко практикуются в тренировке спортсменов, специализирующихся в скоростных видах спорта. В ходе тренировок по развитию скоростных качеств, необходимо работать не только над быстротой сокращения работающих мышц, но и над быстротой их расслабления. При решении задач изучения и совершенствования техники </w:t>
      </w:r>
      <w:r w:rsidRPr="00832E0A">
        <w:rPr>
          <w:color w:val="000000" w:themeColor="text1"/>
          <w:sz w:val="28"/>
          <w:szCs w:val="28"/>
        </w:rPr>
        <w:lastRenderedPageBreak/>
        <w:t xml:space="preserve">скоростных движений, необходимо учитывать и возникающие при их выполнении трудности сенсорной коррекции. 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Для этого рекомендуется соблюдать два основных правила:</w:t>
      </w:r>
    </w:p>
    <w:p w:rsidR="00117596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 1. Проводить изучение упражнения на скорости, близкой к максимальной (как говорят, в 9/10 силы) для того, чтобы биодинамическая структура движений, по возможности, не отличалась при их выполнении с предельной быстротой, и чтобы был возможен контроль над техникой движений. Такие скорости называются контролируемыми. </w:t>
      </w:r>
    </w:p>
    <w:p w:rsidR="00DA6641" w:rsidRDefault="00832E0A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2. Варьировать скоростью выполнения упражнения от предельной до </w:t>
      </w:r>
      <w:proofErr w:type="spellStart"/>
      <w:r w:rsidRPr="00832E0A">
        <w:rPr>
          <w:color w:val="000000" w:themeColor="text1"/>
          <w:sz w:val="28"/>
          <w:szCs w:val="28"/>
        </w:rPr>
        <w:t>субмаксимальной</w:t>
      </w:r>
      <w:proofErr w:type="spellEnd"/>
      <w:r w:rsidRPr="00832E0A">
        <w:rPr>
          <w:color w:val="000000" w:themeColor="text1"/>
          <w:sz w:val="28"/>
          <w:szCs w:val="28"/>
        </w:rPr>
        <w:t xml:space="preserve">. Следует, однако, отметить, что нельзя успешно воспитывать скоростные качества хоккеистов, используя только какой-либо один метод. Определенного эффекта можно достичь лишь в том случае, если в тренировочном процессе найдут применение все перечисленные методы в их разумном сочетании. </w:t>
      </w:r>
    </w:p>
    <w:p w:rsidR="00DA6641" w:rsidRPr="00A22E0D" w:rsidRDefault="00DA6641" w:rsidP="00A22E0D">
      <w:pPr>
        <w:pStyle w:val="1"/>
        <w:rPr>
          <w:b w:val="0"/>
          <w:sz w:val="28"/>
          <w:szCs w:val="28"/>
        </w:rPr>
      </w:pPr>
      <w:bookmarkStart w:id="10" w:name="_Toc164286510"/>
      <w:r w:rsidRPr="00A22E0D">
        <w:rPr>
          <w:b w:val="0"/>
          <w:sz w:val="28"/>
          <w:szCs w:val="28"/>
        </w:rPr>
        <w:t>2.3 Примерная программа тренировки хоккеистов</w:t>
      </w:r>
      <w:bookmarkEnd w:id="10"/>
    </w:p>
    <w:p w:rsidR="00DA6641" w:rsidRDefault="00DA664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Развитие скоростных качеств должна предшествовать общеразвивающая разминка. Мышцы должны быть максимально разогреты и растянуты, а суставы должны быть максимально подвижны. </w:t>
      </w:r>
    </w:p>
    <w:p w:rsidR="00DA6641" w:rsidRPr="00832E0A" w:rsidRDefault="00DA6641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Для воспитания скоростных качеств хоккеистов используются различные упражнения, которые можно выполнять с максимальной скоростью. Они должны удовлетворять следующим основным требованиям:</w:t>
      </w:r>
    </w:p>
    <w:p w:rsidR="00DA6641" w:rsidRPr="00832E0A" w:rsidRDefault="00DA6641" w:rsidP="00F271C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упражнения должны быть настолько хорошо изучены и освоены, чтобы во время их выполнения усилия были направлены не на способ, а на скорость выполнения.</w:t>
      </w:r>
    </w:p>
    <w:p w:rsidR="00DA6641" w:rsidRPr="00832E0A" w:rsidRDefault="00DA6641" w:rsidP="00F271C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упражнения по своим характеристикам должны соответствовать соревновательному упражнению,</w:t>
      </w:r>
    </w:p>
    <w:p w:rsidR="00DA6641" w:rsidRPr="00832E0A" w:rsidRDefault="00DA6641" w:rsidP="00F271C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продолжительность упражнения должна быть такой, чтобы к концу выполнения скорость не снижалась вследствие утомления,</w:t>
      </w:r>
    </w:p>
    <w:p w:rsidR="00A97560" w:rsidRDefault="00DA6641" w:rsidP="00F271C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lastRenderedPageBreak/>
        <w:t>продолжительность упражнения для юных хоккеистов не должна превышать 10 сек</w:t>
      </w:r>
    </w:p>
    <w:p w:rsidR="00A97560" w:rsidRDefault="00DA6641" w:rsidP="00DE6D67">
      <w:pPr>
        <w:pStyle w:val="a3"/>
        <w:shd w:val="clear" w:color="auto" w:fill="FFFFFF"/>
        <w:spacing w:before="0" w:beforeAutospacing="0" w:after="0" w:afterAutospacing="0" w:line="360" w:lineRule="auto"/>
        <w:ind w:left="567" w:firstLine="142"/>
        <w:jc w:val="both"/>
        <w:rPr>
          <w:color w:val="000000" w:themeColor="text1"/>
          <w:sz w:val="28"/>
          <w:szCs w:val="28"/>
        </w:rPr>
      </w:pPr>
      <w:r w:rsidRPr="00A97560">
        <w:rPr>
          <w:color w:val="000000" w:themeColor="text1"/>
          <w:sz w:val="28"/>
          <w:szCs w:val="28"/>
        </w:rPr>
        <w:t>Примерные упражнения для развития быстроты двигательных реакций:</w:t>
      </w:r>
    </w:p>
    <w:p w:rsidR="002D1A40" w:rsidRPr="007F502C" w:rsidRDefault="002D1A40" w:rsidP="00F271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старты с места из различных исходных положений: </w:t>
      </w:r>
      <w:r w:rsidRPr="007F502C">
        <w:rPr>
          <w:color w:val="000000" w:themeColor="text1"/>
          <w:sz w:val="28"/>
          <w:szCs w:val="28"/>
        </w:rPr>
        <w:t>стоя (лицом, спиной, боком), сидя, лежа. Выполняются в основном по звуковому и зрительному сигналам;</w:t>
      </w:r>
    </w:p>
    <w:p w:rsidR="002D1A40" w:rsidRPr="00832E0A" w:rsidRDefault="002D1A40" w:rsidP="00F271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старты в движении. Выполняются в основном по зрительному сигналу с максимальной быстротой реагирования;</w:t>
      </w:r>
    </w:p>
    <w:p w:rsidR="002D1A40" w:rsidRPr="00832E0A" w:rsidRDefault="002D1A40" w:rsidP="00F271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подвижные игры: «День и ночь», «Разведчики и часовые», «Салки-</w:t>
      </w:r>
      <w:proofErr w:type="spellStart"/>
      <w:r w:rsidRPr="00832E0A">
        <w:rPr>
          <w:color w:val="000000" w:themeColor="text1"/>
          <w:sz w:val="28"/>
          <w:szCs w:val="28"/>
        </w:rPr>
        <w:t>пересалки</w:t>
      </w:r>
      <w:proofErr w:type="spellEnd"/>
      <w:r w:rsidRPr="00832E0A">
        <w:rPr>
          <w:color w:val="000000" w:themeColor="text1"/>
          <w:sz w:val="28"/>
          <w:szCs w:val="28"/>
        </w:rPr>
        <w:t>», «Круговая охота», «Вороны и воробьи»;</w:t>
      </w:r>
    </w:p>
    <w:p w:rsidR="002D1A40" w:rsidRPr="00832E0A" w:rsidRDefault="002D1A40" w:rsidP="00F271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передача шайбы в парах, тройках на месте и в движении с уменьшением расстояния между партнерами и увеличением скорости движения шайбы. Передавать шайбу партнеру в ноги, под неудобную руку, заставляя его быстро реагировать на передачу. То же с малой шайбой, мячом;</w:t>
      </w:r>
    </w:p>
    <w:p w:rsidR="002D1A40" w:rsidRPr="00832E0A" w:rsidRDefault="002D1A40" w:rsidP="00F271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игра в волейбол через плотное полотно, натянутое вместо сетки, для того чтобы игроки не видели подготовительных действий игроков соперника и быстро реагировали на внезапно появляющийся над «сеткой» мяч;</w:t>
      </w:r>
    </w:p>
    <w:p w:rsidR="002D1A40" w:rsidRPr="00832E0A" w:rsidRDefault="002D1A40" w:rsidP="00F271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упражнения с теннисными мячами у стенки. Игрок №1 пытается поймать отскочивший от стенки (можно с неровной поверхностью) мяч, бро</w:t>
      </w:r>
      <w:r w:rsidR="009917FD">
        <w:rPr>
          <w:color w:val="000000" w:themeColor="text1"/>
          <w:sz w:val="28"/>
          <w:szCs w:val="28"/>
        </w:rPr>
        <w:t>шенный игроком №2 в стенку из-</w:t>
      </w:r>
      <w:r w:rsidRPr="00832E0A">
        <w:rPr>
          <w:color w:val="000000" w:themeColor="text1"/>
          <w:sz w:val="28"/>
          <w:szCs w:val="28"/>
        </w:rPr>
        <w:t>за спины партнера;</w:t>
      </w:r>
    </w:p>
    <w:p w:rsidR="002D1A40" w:rsidRPr="00832E0A" w:rsidRDefault="002D1A40" w:rsidP="00F271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игра в настольный и большой теннис;</w:t>
      </w:r>
    </w:p>
    <w:p w:rsidR="002D1A40" w:rsidRPr="00832E0A" w:rsidRDefault="002D1A40" w:rsidP="00F271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игровые упражнения из хоккея.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Упражнения для развития стартовой скорости:</w:t>
      </w:r>
    </w:p>
    <w:p w:rsidR="002D1A40" w:rsidRPr="00832E0A" w:rsidRDefault="002D1A40" w:rsidP="00FE0B5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1) </w:t>
      </w:r>
      <w:proofErr w:type="spellStart"/>
      <w:r w:rsidRPr="00832E0A">
        <w:rPr>
          <w:color w:val="000000" w:themeColor="text1"/>
          <w:sz w:val="28"/>
          <w:szCs w:val="28"/>
        </w:rPr>
        <w:t>пробегание</w:t>
      </w:r>
      <w:proofErr w:type="spellEnd"/>
      <w:r w:rsidRPr="00832E0A">
        <w:rPr>
          <w:color w:val="000000" w:themeColor="text1"/>
          <w:sz w:val="28"/>
          <w:szCs w:val="28"/>
        </w:rPr>
        <w:t xml:space="preserve"> с максимальной скоростью отрезков 5, 10, 15 м с места с шайбой и без шайбы. Бег в гору, бег с отягощениями, бег под-уклон, бег по песку, по воде;</w:t>
      </w:r>
    </w:p>
    <w:p w:rsidR="002D1A40" w:rsidRPr="00832E0A" w:rsidRDefault="002D1A40" w:rsidP="00FE0B5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2) те же упражнения, но в единоборствующих парах, тройках;</w:t>
      </w:r>
    </w:p>
    <w:p w:rsidR="002D1A40" w:rsidRPr="00832E0A" w:rsidRDefault="002D1A40" w:rsidP="00FE0B5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3) прыжки вверх, в длину с места, </w:t>
      </w:r>
      <w:proofErr w:type="spellStart"/>
      <w:r w:rsidRPr="00832E0A">
        <w:rPr>
          <w:color w:val="000000" w:themeColor="text1"/>
          <w:sz w:val="28"/>
          <w:szCs w:val="28"/>
        </w:rPr>
        <w:t>многоскоки</w:t>
      </w:r>
      <w:proofErr w:type="spellEnd"/>
      <w:r w:rsidRPr="00832E0A">
        <w:rPr>
          <w:color w:val="000000" w:themeColor="text1"/>
          <w:sz w:val="28"/>
          <w:szCs w:val="28"/>
        </w:rPr>
        <w:t>;</w:t>
      </w:r>
    </w:p>
    <w:p w:rsidR="002D1A40" w:rsidRPr="00832E0A" w:rsidRDefault="002D1A40" w:rsidP="00FE0B5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4) подвижные игры: «Встречные старты», «Убегай - догоняй», «Старт с преследованием соперника», «По беговой дорожке»;</w:t>
      </w:r>
    </w:p>
    <w:p w:rsidR="002D1A40" w:rsidRPr="00832E0A" w:rsidRDefault="002D1A40" w:rsidP="00FE0B5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lastRenderedPageBreak/>
        <w:t>5) различные виды эстафет на коротких отрезках;</w:t>
      </w:r>
    </w:p>
    <w:p w:rsidR="002D1A40" w:rsidRPr="00832E0A" w:rsidRDefault="002D1A40" w:rsidP="00FE0B5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6) игровые упражнения 1х0, 2х0, 3х0, 2х1, 3х1, выполняемые на максимальной скорости и с догоняющим защитником.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Упражнения для развития дистанционной скорости: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1) бег на 30, 60, 100 м;</w:t>
      </w:r>
    </w:p>
    <w:p w:rsidR="002D1A40" w:rsidRPr="00832E0A" w:rsidRDefault="009917FD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бег на 10 </w:t>
      </w:r>
      <w:r w:rsidRPr="004A002D">
        <w:rPr>
          <w:rStyle w:val="ad"/>
          <w:b w:val="0"/>
          <w:color w:val="000000"/>
          <w:sz w:val="28"/>
          <w:szCs w:val="28"/>
        </w:rPr>
        <w:t>–</w:t>
      </w:r>
      <w:r>
        <w:rPr>
          <w:rStyle w:val="ad"/>
          <w:b w:val="0"/>
          <w:color w:val="000000"/>
          <w:sz w:val="28"/>
          <w:szCs w:val="28"/>
        </w:rPr>
        <w:t xml:space="preserve"> </w:t>
      </w:r>
      <w:r w:rsidR="002D1A40" w:rsidRPr="00832E0A">
        <w:rPr>
          <w:color w:val="000000" w:themeColor="text1"/>
          <w:sz w:val="28"/>
          <w:szCs w:val="28"/>
        </w:rPr>
        <w:t>30 м с высоким подниманием бедра, с забрасыванием голени;</w:t>
      </w:r>
    </w:p>
    <w:p w:rsidR="002D1A40" w:rsidRPr="00832E0A" w:rsidRDefault="009917FD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бег на 10</w:t>
      </w:r>
      <w:r w:rsidR="002D1A40" w:rsidRPr="00832E0A">
        <w:rPr>
          <w:color w:val="000000" w:themeColor="text1"/>
          <w:sz w:val="28"/>
          <w:szCs w:val="28"/>
        </w:rPr>
        <w:t xml:space="preserve"> </w:t>
      </w:r>
      <w:r w:rsidRPr="004A002D">
        <w:rPr>
          <w:rStyle w:val="ad"/>
          <w:b w:val="0"/>
          <w:color w:val="000000"/>
          <w:sz w:val="28"/>
          <w:szCs w:val="28"/>
        </w:rPr>
        <w:t>–</w:t>
      </w:r>
      <w:r>
        <w:rPr>
          <w:rStyle w:val="ad"/>
          <w:b w:val="0"/>
          <w:color w:val="000000"/>
          <w:sz w:val="28"/>
          <w:szCs w:val="28"/>
        </w:rPr>
        <w:t xml:space="preserve"> </w:t>
      </w:r>
      <w:r w:rsidR="002D1A40" w:rsidRPr="00832E0A">
        <w:rPr>
          <w:color w:val="000000" w:themeColor="text1"/>
          <w:sz w:val="28"/>
          <w:szCs w:val="28"/>
        </w:rPr>
        <w:t>30 м под уклон с ходу, бег с максимальной частотой движения ног на месте;</w:t>
      </w:r>
    </w:p>
    <w:p w:rsidR="002D1A40" w:rsidRPr="00832E0A" w:rsidRDefault="009917FD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многократные </w:t>
      </w:r>
      <w:proofErr w:type="spellStart"/>
      <w:r>
        <w:rPr>
          <w:color w:val="000000" w:themeColor="text1"/>
          <w:sz w:val="28"/>
          <w:szCs w:val="28"/>
        </w:rPr>
        <w:t>пробегания</w:t>
      </w:r>
      <w:proofErr w:type="spellEnd"/>
      <w:r>
        <w:rPr>
          <w:color w:val="000000" w:themeColor="text1"/>
          <w:sz w:val="28"/>
          <w:szCs w:val="28"/>
        </w:rPr>
        <w:t xml:space="preserve"> 15 </w:t>
      </w:r>
      <w:r w:rsidRPr="004A002D">
        <w:rPr>
          <w:rStyle w:val="ad"/>
          <w:b w:val="0"/>
          <w:color w:val="000000"/>
          <w:sz w:val="28"/>
          <w:szCs w:val="28"/>
        </w:rPr>
        <w:t>–</w:t>
      </w:r>
      <w:r>
        <w:rPr>
          <w:rStyle w:val="ad"/>
          <w:b w:val="0"/>
          <w:color w:val="000000"/>
          <w:sz w:val="28"/>
          <w:szCs w:val="28"/>
        </w:rPr>
        <w:t xml:space="preserve"> </w:t>
      </w:r>
      <w:r w:rsidR="002D1A40" w:rsidRPr="00832E0A">
        <w:rPr>
          <w:color w:val="000000" w:themeColor="text1"/>
          <w:sz w:val="28"/>
          <w:szCs w:val="28"/>
        </w:rPr>
        <w:t>40</w:t>
      </w:r>
      <w:r>
        <w:rPr>
          <w:color w:val="000000" w:themeColor="text1"/>
          <w:sz w:val="28"/>
          <w:szCs w:val="28"/>
        </w:rPr>
        <w:t xml:space="preserve"> метровых отрезков с паузами       </w:t>
      </w:r>
      <w:proofErr w:type="gramStart"/>
      <w:r>
        <w:rPr>
          <w:color w:val="000000" w:themeColor="text1"/>
          <w:sz w:val="28"/>
          <w:szCs w:val="28"/>
        </w:rPr>
        <w:t xml:space="preserve">   (</w:t>
      </w:r>
      <w:proofErr w:type="gramEnd"/>
      <w:r>
        <w:rPr>
          <w:color w:val="000000" w:themeColor="text1"/>
          <w:sz w:val="28"/>
          <w:szCs w:val="28"/>
        </w:rPr>
        <w:t xml:space="preserve">1 </w:t>
      </w:r>
      <w:r w:rsidRPr="004A002D">
        <w:rPr>
          <w:rStyle w:val="ad"/>
          <w:b w:val="0"/>
          <w:color w:val="000000"/>
          <w:sz w:val="28"/>
          <w:szCs w:val="28"/>
        </w:rPr>
        <w:t>–</w:t>
      </w:r>
      <w:r>
        <w:rPr>
          <w:rStyle w:val="ad"/>
          <w:b w:val="0"/>
          <w:color w:val="000000"/>
          <w:sz w:val="28"/>
          <w:szCs w:val="28"/>
        </w:rPr>
        <w:t xml:space="preserve"> </w:t>
      </w:r>
      <w:r w:rsidR="002D1A40" w:rsidRPr="00832E0A">
        <w:rPr>
          <w:color w:val="000000" w:themeColor="text1"/>
          <w:sz w:val="28"/>
          <w:szCs w:val="28"/>
        </w:rPr>
        <w:t>3 мин) для отдыха;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5) подвижные игры: «Команда быстроногих» и др.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Упражнения для развития быстроты выполнения отдельных двигательных актов и технических приемов: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1) упражнения на скорость разгибательного движения ноги при имитации бега на коньках;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2) упражнения на скорость движения клюшкой при имитации ударов и бросков шайбы;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3) упражнения на скорость движения клюшкой при имитации ударов и бросков шайбы;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4) то же, но с небольшими отягощениями;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5) упражнения в быстроте выполнения технического приема игры в целом: ведения, обводки</w:t>
      </w:r>
      <w:r w:rsidR="008312C2">
        <w:rPr>
          <w:color w:val="000000" w:themeColor="text1"/>
          <w:sz w:val="28"/>
          <w:szCs w:val="28"/>
        </w:rPr>
        <w:t>, передачи, броска, удара шайбы.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Упражнения для развити</w:t>
      </w:r>
      <w:r w:rsidR="00DE6D67">
        <w:rPr>
          <w:color w:val="000000" w:themeColor="text1"/>
          <w:sz w:val="28"/>
          <w:szCs w:val="28"/>
        </w:rPr>
        <w:t xml:space="preserve">я быстроты выполнения </w:t>
      </w:r>
      <w:proofErr w:type="spellStart"/>
      <w:r w:rsidR="00DE6D67">
        <w:rPr>
          <w:color w:val="000000" w:themeColor="text1"/>
          <w:sz w:val="28"/>
          <w:szCs w:val="28"/>
        </w:rPr>
        <w:t>рывково</w:t>
      </w:r>
      <w:proofErr w:type="spellEnd"/>
      <w:r w:rsidR="00DE6D67">
        <w:rPr>
          <w:color w:val="000000" w:themeColor="text1"/>
          <w:sz w:val="28"/>
          <w:szCs w:val="28"/>
        </w:rPr>
        <w:t>-</w:t>
      </w:r>
      <w:r w:rsidRPr="00832E0A">
        <w:rPr>
          <w:color w:val="000000" w:themeColor="text1"/>
          <w:sz w:val="28"/>
          <w:szCs w:val="28"/>
        </w:rPr>
        <w:t>тормозных действий и переключений: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1) различные виды челночного бега 3х9, 5х9 м;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2) слаломный бег с отягощением и обводкой стоек;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3) бег по коридору с </w:t>
      </w:r>
      <w:proofErr w:type="spellStart"/>
      <w:r w:rsidRPr="00832E0A">
        <w:rPr>
          <w:color w:val="000000" w:themeColor="text1"/>
          <w:sz w:val="28"/>
          <w:szCs w:val="28"/>
        </w:rPr>
        <w:t>притормаживанием</w:t>
      </w:r>
      <w:proofErr w:type="spellEnd"/>
      <w:r w:rsidRPr="00832E0A">
        <w:rPr>
          <w:color w:val="000000" w:themeColor="text1"/>
          <w:sz w:val="28"/>
          <w:szCs w:val="28"/>
        </w:rPr>
        <w:t xml:space="preserve"> на его сторонах;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4) бег с поворотами на 180 и 360 градусов;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5) то же с шайбой;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lastRenderedPageBreak/>
        <w:t>6) выполнение игровых упражнений с чередованием различных технических приемов (прием, ведение, обводка передачи и броски).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Упражнения для развития скоростных качеств: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1) различные эстафеты, выполняемые в режимах, обеспечивающих прирост скоростных качеств;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2) игровые упражнения 1х0, 2х0, 3х0, 2х1, 3х1, 1х1, выполняемые на максимальной скорости во встречном и круговом потоках, с оптимальными интервалами отдыха и с догоняющими защитниками. Начинать выполнение упражнений следует по заранее обусловленному сигналу;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3) различные модификации спортивных игр (хоккей, футбол, баскетбол, ручной мяч, регби), проводимых в режиме, способствующем развитию скоростных качеств, т.е. с чередованием работы максимальной мощности в пределах до 15 с и соответствую</w:t>
      </w:r>
      <w:r w:rsidR="00F271CF">
        <w:rPr>
          <w:color w:val="000000" w:themeColor="text1"/>
          <w:sz w:val="28"/>
          <w:szCs w:val="28"/>
        </w:rPr>
        <w:t>щих интервалов активного отдыха</w:t>
      </w:r>
      <w:r w:rsidR="00A97560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(1,5</w:t>
      </w:r>
      <w:r w:rsidR="009917FD">
        <w:rPr>
          <w:color w:val="000000" w:themeColor="text1"/>
          <w:sz w:val="28"/>
          <w:szCs w:val="28"/>
        </w:rPr>
        <w:t xml:space="preserve"> </w:t>
      </w:r>
      <w:r w:rsidR="00EA0B22" w:rsidRPr="00EA0B22">
        <w:rPr>
          <w:color w:val="000000" w:themeColor="text1"/>
          <w:sz w:val="28"/>
          <w:szCs w:val="28"/>
        </w:rPr>
        <w:t>–</w:t>
      </w:r>
      <w:r w:rsidR="009917FD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3 мин).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В период первоначального обучения (8</w:t>
      </w:r>
      <w:r w:rsidR="00F271CF">
        <w:rPr>
          <w:color w:val="000000" w:themeColor="text1"/>
          <w:sz w:val="28"/>
          <w:szCs w:val="28"/>
        </w:rPr>
        <w:t xml:space="preserve"> </w:t>
      </w:r>
      <w:r w:rsidR="00EA0B22" w:rsidRPr="00EA0B22">
        <w:rPr>
          <w:color w:val="000000" w:themeColor="text1"/>
          <w:sz w:val="28"/>
          <w:szCs w:val="28"/>
        </w:rPr>
        <w:t>–</w:t>
      </w:r>
      <w:r w:rsidR="00F271CF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10 лет), когда юные хоккеисты еще не в совершенстве овладели техникой катания на коньках, специальным развитием быстроты на льду заниматься не следует. Во время занятий вне льда наряду с решением задач всестороннего развития организма детей с помощью общеразвивающих упражнений, подвижных и спортивных игр, стартов, прыжков, разнообразных эстафет решаются задачи улучшения простой и сложных двигательных реакций.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 xml:space="preserve">Вместе с тем юные хоккеисты укрепляют связки суставов, повышают силу мышц, совершенствуют координацию движений. Все это является той базой, на основе которой юные хоккеисты быстрее освоят технику владения коньками и в дальнейшем смогут развивать быстроту непосредственно на льду в специальных игровых хоккейных упражнениях. В занятиях же на льду основное внимание уделяют обучению и совершенствованию техники катания и технике владения клюшкой. По мере того как хоккеисты освоят в совершенстве тот или иной технический прием (а это может быть один из </w:t>
      </w:r>
      <w:r w:rsidRPr="00832E0A">
        <w:rPr>
          <w:color w:val="000000" w:themeColor="text1"/>
          <w:sz w:val="28"/>
          <w:szCs w:val="28"/>
        </w:rPr>
        <w:lastRenderedPageBreak/>
        <w:t>приемов владения клюшкой), его уже можно использовать в качестве средства для развития скоростных способностей.</w:t>
      </w:r>
    </w:p>
    <w:p w:rsidR="005F1DA4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В возрасте 11</w:t>
      </w:r>
      <w:r w:rsidR="00F271CF">
        <w:rPr>
          <w:color w:val="000000" w:themeColor="text1"/>
          <w:sz w:val="28"/>
          <w:szCs w:val="28"/>
        </w:rPr>
        <w:t xml:space="preserve"> </w:t>
      </w:r>
      <w:r w:rsidR="00EA0B22" w:rsidRPr="00EA0B22">
        <w:rPr>
          <w:color w:val="000000" w:themeColor="text1"/>
          <w:sz w:val="28"/>
          <w:szCs w:val="28"/>
        </w:rPr>
        <w:t>–</w:t>
      </w:r>
      <w:r w:rsidR="00F271CF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 xml:space="preserve">12 лет объём ледовой подготовки увеличивается, однако значительная доля нагрузки пока приходится на упражнения, однако значительная доля нагрузки пока приходится на упражнения, выполняемые на земле и в зале. Основными средствами развития быстроты в занятиях вне льда являются подвижные и спортивные игры, построенные на опережение действий партнера, прыжковые упражнения, беговые упражнения, различные эстафеты, в том числе и преодоление полосы препятствий, движения </w:t>
      </w:r>
      <w:proofErr w:type="spellStart"/>
      <w:r w:rsidRPr="00832E0A">
        <w:rPr>
          <w:color w:val="000000" w:themeColor="text1"/>
          <w:sz w:val="28"/>
          <w:szCs w:val="28"/>
        </w:rPr>
        <w:t>скоростно</w:t>
      </w:r>
      <w:proofErr w:type="spellEnd"/>
      <w:r w:rsidRPr="00832E0A">
        <w:rPr>
          <w:color w:val="000000" w:themeColor="text1"/>
          <w:sz w:val="28"/>
          <w:szCs w:val="28"/>
        </w:rPr>
        <w:t xml:space="preserve"> - силового характера, метания, старты из различных исходных положений, бег с внезапными остановками, изменением скорости и направления движения, ловля и быстрая передача мяча. Значительное место отводится упражнениям для развития быстроты владения клюшкой. 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Используются: ведение на месте и в движении, передачи, приемы, броски и удары шайбы, мяча, игровые упражнения и игры с мячами для тенниса и хоккея с мячом, а та</w:t>
      </w:r>
      <w:r w:rsidR="008312C2">
        <w:rPr>
          <w:color w:val="000000" w:themeColor="text1"/>
          <w:sz w:val="28"/>
          <w:szCs w:val="28"/>
        </w:rPr>
        <w:t>кже имитации этих упражнений</w:t>
      </w:r>
      <w:r w:rsidRPr="00832E0A">
        <w:rPr>
          <w:color w:val="000000" w:themeColor="text1"/>
          <w:sz w:val="28"/>
          <w:szCs w:val="28"/>
        </w:rPr>
        <w:t>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Все упражнения выполняются вначале с умеренной и средней скорост</w:t>
      </w:r>
      <w:r w:rsidR="00F271CF">
        <w:rPr>
          <w:color w:val="000000" w:themeColor="text1"/>
          <w:sz w:val="28"/>
          <w:szCs w:val="28"/>
        </w:rPr>
        <w:t>ью, а затем, по мере освоения,</w:t>
      </w:r>
      <w:r w:rsidRPr="00832E0A">
        <w:rPr>
          <w:color w:val="000000" w:themeColor="text1"/>
          <w:sz w:val="28"/>
          <w:szCs w:val="28"/>
        </w:rPr>
        <w:t xml:space="preserve"> с более высокой, постоянно контролируемой, что позволяет избежать скованности юных хоккеистов и способствует планомерному совершенствованию координаций движений. Беговые и прыжковые упражнения можно выполнять в облегченных условиях (например, под небольшой уклон). В метаниях могут использоваться отягощения небольшого веса. Подвижные и спортивные игры проводятся на небольших площадках. Подбираются такие игры, эстафеты и полосы препятствий, в которых необходимо выполнять кратковр</w:t>
      </w:r>
      <w:r w:rsidR="008312C2">
        <w:rPr>
          <w:color w:val="000000" w:themeColor="text1"/>
          <w:sz w:val="28"/>
          <w:szCs w:val="28"/>
        </w:rPr>
        <w:t>еменные, но быстрые движения</w:t>
      </w:r>
      <w:r w:rsidRPr="00832E0A">
        <w:rPr>
          <w:color w:val="000000" w:themeColor="text1"/>
          <w:sz w:val="28"/>
          <w:szCs w:val="28"/>
        </w:rPr>
        <w:t>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Общеразвивающие средства для развития быстроты применяются и в зимний период на тренировках, проводимых на естественном льду. Во время разминки, перед игрой в раздевалке также целесообразно включать несколько упражнений на быстроту.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lastRenderedPageBreak/>
        <w:t>В занятиях на льду используются подвижные игры и эстафеты, направленные на развитие быстроты двигательных реакций. В беге на коньках акцент делается на быстроте отталкивания и повышении максимальной частоты движений. Вместе с тем следует применять упражнения для развития быстроты реакций, скорости и частоты движений клюшкой, для чего используются разнообразные игровые упражнения и двусторонние игры с облегченными мячами и шайбами.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В возрасте 13</w:t>
      </w:r>
      <w:r w:rsidR="00F271CF">
        <w:rPr>
          <w:color w:val="000000" w:themeColor="text1"/>
          <w:sz w:val="28"/>
          <w:szCs w:val="28"/>
        </w:rPr>
        <w:t xml:space="preserve"> </w:t>
      </w:r>
      <w:r w:rsidR="00EA0B22" w:rsidRPr="00EA0B22">
        <w:rPr>
          <w:color w:val="000000" w:themeColor="text1"/>
          <w:sz w:val="28"/>
          <w:szCs w:val="28"/>
        </w:rPr>
        <w:t>–</w:t>
      </w:r>
      <w:r w:rsidR="00F271CF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 xml:space="preserve">14 лет рекомендуется развивать быстроту в беге на льду, целенаправленно воздействовать на скорость двигательных реакций, силу и быстроту отталкивания и повышать максимальную частоту движений. По мере освоения различных способов техники бега на коньках и владения клюшкой совершенствуют скорость двигательных реакций, быстроту выполнения броска, передачи, приема, обводки и т.п. Аналогичные задачи решаются и летом </w:t>
      </w:r>
      <w:r w:rsidR="00F271CF" w:rsidRPr="00EA0B22">
        <w:rPr>
          <w:color w:val="000000" w:themeColor="text1"/>
          <w:sz w:val="28"/>
          <w:szCs w:val="28"/>
        </w:rPr>
        <w:t>–</w:t>
      </w:r>
      <w:r w:rsidRPr="00832E0A">
        <w:rPr>
          <w:color w:val="000000" w:themeColor="text1"/>
          <w:sz w:val="28"/>
          <w:szCs w:val="28"/>
        </w:rPr>
        <w:t xml:space="preserve"> при выполнении специальных упражнений хоккеиста.</w:t>
      </w:r>
    </w:p>
    <w:p w:rsidR="002D1A40" w:rsidRPr="00832E0A" w:rsidRDefault="002D1A40" w:rsidP="00F866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2E0A">
        <w:rPr>
          <w:color w:val="000000" w:themeColor="text1"/>
          <w:sz w:val="28"/>
          <w:szCs w:val="28"/>
        </w:rPr>
        <w:t>В 12</w:t>
      </w:r>
      <w:r w:rsidR="00F271CF">
        <w:rPr>
          <w:color w:val="000000" w:themeColor="text1"/>
          <w:sz w:val="28"/>
          <w:szCs w:val="28"/>
        </w:rPr>
        <w:t xml:space="preserve"> </w:t>
      </w:r>
      <w:r w:rsidR="00EA0B22" w:rsidRPr="00EA0B22">
        <w:rPr>
          <w:color w:val="000000" w:themeColor="text1"/>
          <w:sz w:val="28"/>
          <w:szCs w:val="28"/>
        </w:rPr>
        <w:t>–</w:t>
      </w:r>
      <w:r w:rsidR="00F271CF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14-летнем возрасте быстроту развивают вместе с силой. Время выполнения упражнений повторным методом обычно не превышает 10 с. Паузы отдыха достаточно большие, до полного восстановления.</w:t>
      </w:r>
      <w:r w:rsidR="005F1DA4">
        <w:rPr>
          <w:color w:val="000000" w:themeColor="text1"/>
          <w:sz w:val="28"/>
          <w:szCs w:val="28"/>
        </w:rPr>
        <w:t xml:space="preserve"> </w:t>
      </w:r>
      <w:r w:rsidRPr="00832E0A">
        <w:rPr>
          <w:color w:val="000000" w:themeColor="text1"/>
          <w:sz w:val="28"/>
          <w:szCs w:val="28"/>
        </w:rPr>
        <w:t>В связи с тем, что элементарные формы быстроты после 14 лет практически не развиваются, последующая тренировка юных хоккеистов направлена в основном на п</w:t>
      </w:r>
      <w:r w:rsidR="00781EDA">
        <w:rPr>
          <w:color w:val="000000" w:themeColor="text1"/>
          <w:sz w:val="28"/>
          <w:szCs w:val="28"/>
        </w:rPr>
        <w:t>овышение максимальной скорости</w:t>
      </w:r>
      <w:r w:rsidRPr="00832E0A">
        <w:rPr>
          <w:color w:val="000000" w:themeColor="text1"/>
          <w:sz w:val="28"/>
          <w:szCs w:val="28"/>
        </w:rPr>
        <w:t>.</w:t>
      </w:r>
    </w:p>
    <w:sectPr w:rsidR="002D1A40" w:rsidRPr="00832E0A" w:rsidSect="007229F0">
      <w:headerReference w:type="default" r:id="rId14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2B" w:rsidRDefault="00BE462B">
      <w:pPr>
        <w:spacing w:after="0" w:line="240" w:lineRule="auto"/>
      </w:pPr>
      <w:r>
        <w:separator/>
      </w:r>
    </w:p>
  </w:endnote>
  <w:endnote w:type="continuationSeparator" w:id="0">
    <w:p w:rsidR="00BE462B" w:rsidRDefault="00BE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265623"/>
      <w:docPartObj>
        <w:docPartGallery w:val="Page Numbers (Bottom of Page)"/>
        <w:docPartUnique/>
      </w:docPartObj>
    </w:sdtPr>
    <w:sdtContent>
      <w:p w:rsidR="00A22E0D" w:rsidRDefault="00A22E0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EDA">
          <w:rPr>
            <w:noProof/>
          </w:rPr>
          <w:t>19</w:t>
        </w:r>
        <w:r>
          <w:fldChar w:fldCharType="end"/>
        </w:r>
      </w:p>
    </w:sdtContent>
  </w:sdt>
  <w:p w:rsidR="00A22E0D" w:rsidRDefault="00A22E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68" w:rsidRDefault="00CA4068">
    <w:pPr>
      <w:pStyle w:val="ae"/>
      <w:jc w:val="center"/>
    </w:pPr>
  </w:p>
  <w:p w:rsidR="00CA4068" w:rsidRDefault="00CA40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2B" w:rsidRDefault="00BE462B">
      <w:pPr>
        <w:spacing w:after="0" w:line="240" w:lineRule="auto"/>
      </w:pPr>
      <w:r>
        <w:separator/>
      </w:r>
    </w:p>
  </w:footnote>
  <w:footnote w:type="continuationSeparator" w:id="0">
    <w:p w:rsidR="00BE462B" w:rsidRDefault="00BE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68" w:rsidRDefault="00CA4068">
    <w:pPr>
      <w:pStyle w:val="a9"/>
      <w:jc w:val="center"/>
    </w:pPr>
  </w:p>
  <w:p w:rsidR="00CA4068" w:rsidRDefault="00CA4068" w:rsidP="003B5895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68" w:rsidRDefault="00CA4068">
    <w:pPr>
      <w:pStyle w:val="a9"/>
      <w:jc w:val="center"/>
    </w:pPr>
  </w:p>
  <w:p w:rsidR="00CA4068" w:rsidRDefault="00CA406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548607"/>
      <w:docPartObj>
        <w:docPartGallery w:val="Page Numbers (Top of Page)"/>
        <w:docPartUnique/>
      </w:docPartObj>
    </w:sdtPr>
    <w:sdtEndPr/>
    <w:sdtContent>
      <w:p w:rsidR="00CA4068" w:rsidRDefault="00BE462B">
        <w:pPr>
          <w:pStyle w:val="a9"/>
          <w:jc w:val="center"/>
        </w:pPr>
      </w:p>
    </w:sdtContent>
  </w:sdt>
  <w:p w:rsidR="00CA4068" w:rsidRDefault="00CA4068" w:rsidP="003B5895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68" w:rsidRPr="007229F0" w:rsidRDefault="00CA4068" w:rsidP="00A22E0D">
    <w:pPr>
      <w:pStyle w:val="a9"/>
      <w:rPr>
        <w:rFonts w:ascii="Times New Roman" w:hAnsi="Times New Roman" w:cs="Times New Roman"/>
        <w:sz w:val="24"/>
        <w:szCs w:val="24"/>
      </w:rPr>
    </w:pPr>
  </w:p>
  <w:p w:rsidR="00CA4068" w:rsidRDefault="00CA4068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68" w:rsidRDefault="00CA4068">
    <w:pPr>
      <w:pStyle w:val="a9"/>
      <w:jc w:val="center"/>
    </w:pPr>
  </w:p>
  <w:p w:rsidR="00CA4068" w:rsidRDefault="00CA4068" w:rsidP="003B58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8A2"/>
    <w:multiLevelType w:val="hybridMultilevel"/>
    <w:tmpl w:val="DF927DB8"/>
    <w:lvl w:ilvl="0" w:tplc="9BACA80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D0497"/>
    <w:multiLevelType w:val="hybridMultilevel"/>
    <w:tmpl w:val="9F1EEBDE"/>
    <w:lvl w:ilvl="0" w:tplc="9CAE5A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7C1864"/>
    <w:multiLevelType w:val="hybridMultilevel"/>
    <w:tmpl w:val="D53276BC"/>
    <w:lvl w:ilvl="0" w:tplc="1B0E54DA">
      <w:numFmt w:val="bullet"/>
      <w:lvlText w:val="˗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2F428D"/>
    <w:multiLevelType w:val="hybridMultilevel"/>
    <w:tmpl w:val="94BC64D6"/>
    <w:lvl w:ilvl="0" w:tplc="1B0E54DA">
      <w:numFmt w:val="bullet"/>
      <w:lvlText w:val="˗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C34F89"/>
    <w:multiLevelType w:val="hybridMultilevel"/>
    <w:tmpl w:val="09F2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D3621"/>
    <w:multiLevelType w:val="hybridMultilevel"/>
    <w:tmpl w:val="61DC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136A2"/>
    <w:multiLevelType w:val="hybridMultilevel"/>
    <w:tmpl w:val="4B92A3D2"/>
    <w:lvl w:ilvl="0" w:tplc="1B0E54DA">
      <w:numFmt w:val="bullet"/>
      <w:lvlText w:val="˗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72A6E"/>
    <w:multiLevelType w:val="hybridMultilevel"/>
    <w:tmpl w:val="CF7089B6"/>
    <w:lvl w:ilvl="0" w:tplc="1B0E54DA">
      <w:numFmt w:val="bullet"/>
      <w:lvlText w:val="˗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217CB1"/>
    <w:multiLevelType w:val="hybridMultilevel"/>
    <w:tmpl w:val="6E88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82D0A"/>
    <w:multiLevelType w:val="hybridMultilevel"/>
    <w:tmpl w:val="41083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D1B6D"/>
    <w:multiLevelType w:val="hybridMultilevel"/>
    <w:tmpl w:val="9000CEC4"/>
    <w:lvl w:ilvl="0" w:tplc="1B0E54DA">
      <w:numFmt w:val="bullet"/>
      <w:lvlText w:val="˗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D617C4"/>
    <w:multiLevelType w:val="hybridMultilevel"/>
    <w:tmpl w:val="E07E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D3428"/>
    <w:multiLevelType w:val="multilevel"/>
    <w:tmpl w:val="E73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CD4250"/>
    <w:multiLevelType w:val="hybridMultilevel"/>
    <w:tmpl w:val="962C974C"/>
    <w:lvl w:ilvl="0" w:tplc="1B0E54DA">
      <w:numFmt w:val="bullet"/>
      <w:lvlText w:val="˗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21F8D"/>
    <w:multiLevelType w:val="hybridMultilevel"/>
    <w:tmpl w:val="54E8A644"/>
    <w:lvl w:ilvl="0" w:tplc="1B0E54DA">
      <w:numFmt w:val="bullet"/>
      <w:lvlText w:val="˗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2A3D6B"/>
    <w:multiLevelType w:val="hybridMultilevel"/>
    <w:tmpl w:val="FEFA47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5F03344"/>
    <w:multiLevelType w:val="hybridMultilevel"/>
    <w:tmpl w:val="C542268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67D50D1"/>
    <w:multiLevelType w:val="hybridMultilevel"/>
    <w:tmpl w:val="518CC748"/>
    <w:lvl w:ilvl="0" w:tplc="1B0E54DA">
      <w:numFmt w:val="bullet"/>
      <w:lvlText w:val="˗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3E61DD"/>
    <w:multiLevelType w:val="hybridMultilevel"/>
    <w:tmpl w:val="4A2CF7AE"/>
    <w:lvl w:ilvl="0" w:tplc="1B0E54DA">
      <w:numFmt w:val="bullet"/>
      <w:lvlText w:val="˗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777F4"/>
    <w:multiLevelType w:val="hybridMultilevel"/>
    <w:tmpl w:val="1C7AC8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D22376"/>
    <w:multiLevelType w:val="hybridMultilevel"/>
    <w:tmpl w:val="F256627A"/>
    <w:lvl w:ilvl="0" w:tplc="6A34E1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050624"/>
    <w:multiLevelType w:val="hybridMultilevel"/>
    <w:tmpl w:val="815ADEC0"/>
    <w:lvl w:ilvl="0" w:tplc="1B0E54DA">
      <w:numFmt w:val="bullet"/>
      <w:lvlText w:val="˗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E917AC5"/>
    <w:multiLevelType w:val="hybridMultilevel"/>
    <w:tmpl w:val="35707B0E"/>
    <w:lvl w:ilvl="0" w:tplc="1B0E54DA">
      <w:numFmt w:val="bullet"/>
      <w:lvlText w:val="˗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500FEA"/>
    <w:multiLevelType w:val="hybridMultilevel"/>
    <w:tmpl w:val="6DDE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731BC"/>
    <w:multiLevelType w:val="hybridMultilevel"/>
    <w:tmpl w:val="8DD0DE92"/>
    <w:lvl w:ilvl="0" w:tplc="1B0E54DA">
      <w:numFmt w:val="bullet"/>
      <w:lvlText w:val="˗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012AB"/>
    <w:multiLevelType w:val="hybridMultilevel"/>
    <w:tmpl w:val="E608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0"/>
  </w:num>
  <w:num w:numId="5">
    <w:abstractNumId w:val="8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2"/>
  </w:num>
  <w:num w:numId="13">
    <w:abstractNumId w:val="21"/>
  </w:num>
  <w:num w:numId="14">
    <w:abstractNumId w:val="14"/>
  </w:num>
  <w:num w:numId="15">
    <w:abstractNumId w:val="22"/>
  </w:num>
  <w:num w:numId="16">
    <w:abstractNumId w:val="24"/>
  </w:num>
  <w:num w:numId="17">
    <w:abstractNumId w:val="18"/>
  </w:num>
  <w:num w:numId="18">
    <w:abstractNumId w:val="20"/>
  </w:num>
  <w:num w:numId="19">
    <w:abstractNumId w:val="10"/>
  </w:num>
  <w:num w:numId="20">
    <w:abstractNumId w:val="5"/>
  </w:num>
  <w:num w:numId="21">
    <w:abstractNumId w:val="4"/>
  </w:num>
  <w:num w:numId="22">
    <w:abstractNumId w:val="23"/>
  </w:num>
  <w:num w:numId="23">
    <w:abstractNumId w:val="25"/>
  </w:num>
  <w:num w:numId="24">
    <w:abstractNumId w:val="1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B90"/>
    <w:rsid w:val="00015FDC"/>
    <w:rsid w:val="0002350F"/>
    <w:rsid w:val="0003362B"/>
    <w:rsid w:val="000340E6"/>
    <w:rsid w:val="00040681"/>
    <w:rsid w:val="000A47E9"/>
    <w:rsid w:val="000D38C8"/>
    <w:rsid w:val="000D6AC2"/>
    <w:rsid w:val="000D6E48"/>
    <w:rsid w:val="00100DDB"/>
    <w:rsid w:val="001023CF"/>
    <w:rsid w:val="00114E02"/>
    <w:rsid w:val="00117596"/>
    <w:rsid w:val="0011765E"/>
    <w:rsid w:val="00152168"/>
    <w:rsid w:val="001A4F14"/>
    <w:rsid w:val="001A5CF5"/>
    <w:rsid w:val="001D4B8A"/>
    <w:rsid w:val="00230DC4"/>
    <w:rsid w:val="002B380B"/>
    <w:rsid w:val="002D1A40"/>
    <w:rsid w:val="002F1D48"/>
    <w:rsid w:val="00301D77"/>
    <w:rsid w:val="00350E6D"/>
    <w:rsid w:val="0035117D"/>
    <w:rsid w:val="003B5895"/>
    <w:rsid w:val="003C4093"/>
    <w:rsid w:val="003D2D1A"/>
    <w:rsid w:val="00430A4C"/>
    <w:rsid w:val="0043410F"/>
    <w:rsid w:val="004379DD"/>
    <w:rsid w:val="004465B2"/>
    <w:rsid w:val="004A002D"/>
    <w:rsid w:val="004A6F2C"/>
    <w:rsid w:val="00540DC7"/>
    <w:rsid w:val="00564CA7"/>
    <w:rsid w:val="00571D8F"/>
    <w:rsid w:val="00584428"/>
    <w:rsid w:val="005A556A"/>
    <w:rsid w:val="005C2986"/>
    <w:rsid w:val="005C3EEA"/>
    <w:rsid w:val="005D7E54"/>
    <w:rsid w:val="005E25EE"/>
    <w:rsid w:val="005F1DA4"/>
    <w:rsid w:val="0065063C"/>
    <w:rsid w:val="00656510"/>
    <w:rsid w:val="00667C81"/>
    <w:rsid w:val="00673B5B"/>
    <w:rsid w:val="00682523"/>
    <w:rsid w:val="00697053"/>
    <w:rsid w:val="006C32A1"/>
    <w:rsid w:val="006D2A71"/>
    <w:rsid w:val="006E3391"/>
    <w:rsid w:val="006F2676"/>
    <w:rsid w:val="007229F0"/>
    <w:rsid w:val="00765D0C"/>
    <w:rsid w:val="00781EDA"/>
    <w:rsid w:val="007F438F"/>
    <w:rsid w:val="007F502C"/>
    <w:rsid w:val="00803BDD"/>
    <w:rsid w:val="0080538D"/>
    <w:rsid w:val="008312C2"/>
    <w:rsid w:val="00832E0A"/>
    <w:rsid w:val="0087134E"/>
    <w:rsid w:val="008E1399"/>
    <w:rsid w:val="00925CB5"/>
    <w:rsid w:val="009917FD"/>
    <w:rsid w:val="009A64A6"/>
    <w:rsid w:val="009C1B9C"/>
    <w:rsid w:val="009F4567"/>
    <w:rsid w:val="00A22E0D"/>
    <w:rsid w:val="00A61B90"/>
    <w:rsid w:val="00A97560"/>
    <w:rsid w:val="00AB3465"/>
    <w:rsid w:val="00AD086A"/>
    <w:rsid w:val="00AD66D4"/>
    <w:rsid w:val="00B22BC1"/>
    <w:rsid w:val="00B41CA2"/>
    <w:rsid w:val="00B4422A"/>
    <w:rsid w:val="00B55755"/>
    <w:rsid w:val="00B60935"/>
    <w:rsid w:val="00B65429"/>
    <w:rsid w:val="00BE462B"/>
    <w:rsid w:val="00BE722E"/>
    <w:rsid w:val="00BF3689"/>
    <w:rsid w:val="00C14376"/>
    <w:rsid w:val="00C6640E"/>
    <w:rsid w:val="00CA4068"/>
    <w:rsid w:val="00CD6C77"/>
    <w:rsid w:val="00D3223F"/>
    <w:rsid w:val="00D433AC"/>
    <w:rsid w:val="00D47930"/>
    <w:rsid w:val="00D76AC0"/>
    <w:rsid w:val="00DA20F3"/>
    <w:rsid w:val="00DA6641"/>
    <w:rsid w:val="00DA7D61"/>
    <w:rsid w:val="00DC325B"/>
    <w:rsid w:val="00DE6D67"/>
    <w:rsid w:val="00E251FE"/>
    <w:rsid w:val="00E7193E"/>
    <w:rsid w:val="00EA0B22"/>
    <w:rsid w:val="00F10B88"/>
    <w:rsid w:val="00F271CF"/>
    <w:rsid w:val="00F86617"/>
    <w:rsid w:val="00FE0B5C"/>
    <w:rsid w:val="00FE10CB"/>
    <w:rsid w:val="00FE4B62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2F54F3-F2BD-4487-8C92-E0B4F0E4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55"/>
  </w:style>
  <w:style w:type="paragraph" w:styleId="1">
    <w:name w:val="heading 1"/>
    <w:basedOn w:val="a"/>
    <w:link w:val="10"/>
    <w:uiPriority w:val="9"/>
    <w:qFormat/>
    <w:rsid w:val="00A6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A6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6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A6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4B62"/>
    <w:rPr>
      <w:color w:val="0000FF"/>
      <w:u w:val="single"/>
    </w:rPr>
  </w:style>
  <w:style w:type="character" w:styleId="a5">
    <w:name w:val="Emphasis"/>
    <w:basedOn w:val="a0"/>
    <w:uiPriority w:val="20"/>
    <w:qFormat/>
    <w:rsid w:val="0015216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C32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link w:val="a7"/>
    <w:uiPriority w:val="1"/>
    <w:qFormat/>
    <w:rsid w:val="006C32A1"/>
    <w:pPr>
      <w:spacing w:after="0" w:line="240" w:lineRule="auto"/>
    </w:pPr>
  </w:style>
  <w:style w:type="table" w:styleId="a8">
    <w:name w:val="Table Grid"/>
    <w:basedOn w:val="a1"/>
    <w:uiPriority w:val="59"/>
    <w:rsid w:val="006C32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C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32A1"/>
  </w:style>
  <w:style w:type="character" w:customStyle="1" w:styleId="a7">
    <w:name w:val="Без интервала Знак"/>
    <w:basedOn w:val="a0"/>
    <w:link w:val="a6"/>
    <w:uiPriority w:val="1"/>
    <w:rsid w:val="006C32A1"/>
  </w:style>
  <w:style w:type="paragraph" w:styleId="ab">
    <w:name w:val="Balloon Text"/>
    <w:basedOn w:val="a"/>
    <w:link w:val="ac"/>
    <w:uiPriority w:val="99"/>
    <w:semiHidden/>
    <w:unhideWhenUsed/>
    <w:rsid w:val="006C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2A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4A002D"/>
    <w:rPr>
      <w:b/>
      <w:bCs/>
    </w:rPr>
  </w:style>
  <w:style w:type="paragraph" w:styleId="ae">
    <w:name w:val="footer"/>
    <w:basedOn w:val="a"/>
    <w:link w:val="af"/>
    <w:uiPriority w:val="99"/>
    <w:unhideWhenUsed/>
    <w:rsid w:val="00EA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0B22"/>
  </w:style>
  <w:style w:type="paragraph" w:styleId="af0">
    <w:name w:val="List Paragraph"/>
    <w:basedOn w:val="a"/>
    <w:uiPriority w:val="34"/>
    <w:qFormat/>
    <w:rsid w:val="006E3391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781ED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781ED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4DCDF-DA9D-4D81-9FF4-1EE5788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19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79089</cp:lastModifiedBy>
  <cp:revision>43</cp:revision>
  <dcterms:created xsi:type="dcterms:W3CDTF">2018-12-11T18:18:00Z</dcterms:created>
  <dcterms:modified xsi:type="dcterms:W3CDTF">2024-04-17T15:49:00Z</dcterms:modified>
</cp:coreProperties>
</file>