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57F1" w14:textId="77777777" w:rsidR="0024035A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 математик</w:t>
      </w:r>
      <w:r w:rsidR="0024035A"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F06A9DA" w14:textId="7457A7B2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Тема: «Сравнение трёхзначных чисел». </w:t>
      </w:r>
    </w:p>
    <w:p w14:paraId="5F21C1BC" w14:textId="53CADD43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Класс: 3н</w:t>
      </w:r>
    </w:p>
    <w:p w14:paraId="2D122CF4" w14:textId="77777777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формирование умения сравнивать трёхзначные числа.</w:t>
      </w:r>
    </w:p>
    <w:p w14:paraId="71282A07" w14:textId="7FD9F030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 освоить технологию сравнения трёхзначных чисел с опорой на схемы и план работы; закрепить знания о нумерации трёхзначных чисел; формировать исследовательские навыки; учить планировать свою деятельность; развивать логическое и критическое мышление, связную речь; воспитывать культуру поведения при фронтальной работе.</w:t>
      </w:r>
    </w:p>
    <w:p w14:paraId="5A7448AF" w14:textId="77777777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 урока: объяснение нового материала.</w:t>
      </w:r>
    </w:p>
    <w:p w14:paraId="5E38A4C9" w14:textId="154AE984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Вид урока: </w:t>
      </w:r>
      <w:r w:rsidR="0017385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интегрированный </w:t>
      </w: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урок(практико-ориентированный).</w:t>
      </w:r>
    </w:p>
    <w:p w14:paraId="066DD453" w14:textId="77777777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урока</w:t>
      </w:r>
    </w:p>
    <w:p w14:paraId="7C913926" w14:textId="77777777" w:rsidR="000A1639" w:rsidRPr="002F5F28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F2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</w:t>
      </w:r>
      <w:r w:rsidRPr="002F5F2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момент</w:t>
      </w:r>
    </w:p>
    <w:p w14:paraId="1A7C9112" w14:textId="0C2B1103" w:rsidR="00495A91" w:rsidRPr="00EF1E73" w:rsidRDefault="00495A91" w:rsidP="00495A91">
      <w:pPr>
        <w:rPr>
          <w:rFonts w:ascii="Times New Roman" w:hAnsi="Times New Roman" w:cs="Times New Roman"/>
          <w:sz w:val="32"/>
          <w:szCs w:val="32"/>
        </w:rPr>
      </w:pPr>
      <w:r w:rsidRPr="00EF1E73">
        <w:rPr>
          <w:rFonts w:ascii="Times New Roman" w:hAnsi="Times New Roman" w:cs="Times New Roman"/>
          <w:sz w:val="32"/>
          <w:szCs w:val="32"/>
        </w:rPr>
        <w:t xml:space="preserve">-Ребята, вы заметили, что сегодня к нам пришли гости. Давайте, как гостеприимные хозяева поприветствуем наших гостей. </w:t>
      </w:r>
    </w:p>
    <w:p w14:paraId="3AA78494" w14:textId="4AEE997A" w:rsidR="000A1639" w:rsidRPr="0039784F" w:rsidRDefault="008A1ADB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84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урок хочу начать с притчи о трех строителях.</w:t>
      </w:r>
    </w:p>
    <w:p w14:paraId="3000FA20" w14:textId="77777777" w:rsidR="009A7ED0" w:rsidRDefault="008A1ADB" w:rsidP="008A1ADB">
      <w:pPr>
        <w:pStyle w:val="a4"/>
        <w:shd w:val="clear" w:color="auto" w:fill="FFFFFF"/>
        <w:rPr>
          <w:sz w:val="32"/>
          <w:szCs w:val="32"/>
        </w:rPr>
      </w:pPr>
      <w:r w:rsidRPr="0039784F">
        <w:rPr>
          <w:sz w:val="32"/>
          <w:szCs w:val="32"/>
        </w:rPr>
        <w:t>Шел мудрец,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храма!».</w:t>
      </w:r>
    </w:p>
    <w:p w14:paraId="0854ED45" w14:textId="3F440858" w:rsidR="008A1ADB" w:rsidRPr="0039784F" w:rsidRDefault="008A1ADB" w:rsidP="008A1ADB">
      <w:pPr>
        <w:pStyle w:val="a4"/>
        <w:shd w:val="clear" w:color="auto" w:fill="FFFFFF"/>
        <w:rPr>
          <w:sz w:val="32"/>
          <w:szCs w:val="32"/>
        </w:rPr>
      </w:pPr>
      <w:r w:rsidRPr="0039784F">
        <w:rPr>
          <w:sz w:val="32"/>
          <w:szCs w:val="32"/>
        </w:rPr>
        <w:t>Ребята, желаю вам, чтобы вы были сегодня именно строителями «ХРАМА ЗНАНИЙ»</w:t>
      </w:r>
      <w:r w:rsidRPr="0039784F">
        <w:rPr>
          <w:sz w:val="32"/>
          <w:szCs w:val="32"/>
        </w:rPr>
        <w:br/>
        <w:t>Пусть урок принесет вам новые открытия.</w:t>
      </w:r>
    </w:p>
    <w:p w14:paraId="5FD0FBC1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r w:rsidRPr="00EF1E7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Актуализация знаний</w:t>
      </w:r>
    </w:p>
    <w:p w14:paraId="6F570D3A" w14:textId="77777777" w:rsidR="000A1639" w:rsidRPr="009A7ED0" w:rsidRDefault="000A1639" w:rsidP="000A163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ED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Устный счёт</w:t>
      </w:r>
    </w:p>
    <w:p w14:paraId="0B1D092E" w14:textId="67C61980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Прочитайте дату (13 марта), запишите в тетрадь.</w:t>
      </w:r>
    </w:p>
    <w:p w14:paraId="35CD34A5" w14:textId="5E85A798" w:rsidR="000A1639" w:rsidRPr="00EF1E73" w:rsidRDefault="000A1639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Слайд числа, классная работа</w:t>
      </w:r>
    </w:p>
    <w:p w14:paraId="3B80BD1C" w14:textId="34A17FBF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Что вы можете сказать про число 13? (2-значное, нечётное, 1 десяток, 3 единицы)</w:t>
      </w:r>
    </w:p>
    <w:p w14:paraId="3BF224CD" w14:textId="6E339FAE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Увеличьте его в 10 раз. Какое число получилось? (130)</w:t>
      </w:r>
    </w:p>
    <w:p w14:paraId="21F7EBFF" w14:textId="09648E53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Сколько в нём всего единиц? (130 ед.)</w:t>
      </w:r>
    </w:p>
    <w:p w14:paraId="1844033D" w14:textId="3D61C5BD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Всего десятков? (13 </w:t>
      </w:r>
      <w:proofErr w:type="spellStart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дес</w:t>
      </w:r>
      <w:proofErr w:type="spellEnd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14:paraId="3347D61C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Всего сотен? (1 сот.)</w:t>
      </w:r>
    </w:p>
    <w:p w14:paraId="6B18CD0A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Назовите единицы 1 разряда. (0)</w:t>
      </w:r>
    </w:p>
    <w:p w14:paraId="6DE0C9B6" w14:textId="6FB7F5D8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Единицы 2 разряда. (3)</w:t>
      </w:r>
    </w:p>
    <w:p w14:paraId="23ED3B5E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Единицы 3 разряда. (0)</w:t>
      </w:r>
    </w:p>
    <w:p w14:paraId="50C992C8" w14:textId="76BF720B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Представьте число в виде суммы разрядных слагаемых (100+30)</w:t>
      </w:r>
      <w:r w:rsidR="009A7ED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3906EB" w14:textId="0B1FA1DF" w:rsidR="00173854" w:rsidRDefault="000A1639" w:rsidP="000A163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EF1E7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Минутка открытий</w:t>
      </w:r>
    </w:p>
    <w:p w14:paraId="3E7C7B27" w14:textId="77777777" w:rsidR="00EB2604" w:rsidRPr="00EF1E73" w:rsidRDefault="00EB2604" w:rsidP="00EB2604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Слайды праздника</w:t>
      </w:r>
    </w:p>
    <w:p w14:paraId="417048A1" w14:textId="4954F6FD" w:rsidR="000A1639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Что вы знаете про этот праздник? </w:t>
      </w:r>
      <w:proofErr w:type="gramStart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в</w:t>
      </w:r>
      <w:proofErr w:type="gramEnd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этом году масленица проходит в середине марта, пекут блины, устраивают ярмарки, сжигают чучело,…)</w:t>
      </w:r>
    </w:p>
    <w:p w14:paraId="7D23FB72" w14:textId="77777777" w:rsidR="00EB2604" w:rsidRPr="00EF1E73" w:rsidRDefault="00EB2604" w:rsidP="00EB2604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Ребята, а на каком празднике люди переодевались в различных животных? (проводы зимы, масленица) </w:t>
      </w:r>
    </w:p>
    <w:p w14:paraId="6FE6E55D" w14:textId="636D95F0" w:rsidR="000A1639" w:rsidRPr="00EF1E73" w:rsidRDefault="00EB260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означает это слово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Информацию взяла 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толковом словаре</w:t>
      </w:r>
    </w:p>
    <w:p w14:paraId="279BC01C" w14:textId="7E1E0C53" w:rsidR="000A1639" w:rsidRPr="00EF1E73" w:rsidRDefault="00EB260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Масленица - неделя гуляний и вкусностей. Блинчики особое лакомство.</w:t>
      </w:r>
    </w:p>
    <w:p w14:paraId="1D25C8B7" w14:textId="5335009F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блинов неделя не может существовать. Не проходит этот праздник без игр, конкурсов.</w:t>
      </w:r>
    </w:p>
    <w:p w14:paraId="4D91E674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масленицу люди переодеваются в животных, скоморох, наряжают чучело, чтобы было весело. Считалось, </w:t>
      </w:r>
      <w:proofErr w:type="gramStart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</w:t>
      </w:r>
      <w:proofErr w:type="gramEnd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человек провёл масленичную неделю скучно, будет несчастлив в текущем году.</w:t>
      </w:r>
    </w:p>
    <w:p w14:paraId="7142BF0A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последний день масленицы чучело сжигают. Это означает, что с сожжённым чучелом уходят все невзгоды прошлого, а приходит благополучие.</w:t>
      </w:r>
    </w:p>
    <w:p w14:paraId="16A287E7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III. </w:t>
      </w:r>
      <w:r w:rsidRPr="00EF1E7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Новая тема</w:t>
      </w:r>
    </w:p>
    <w:p w14:paraId="74445DBD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 Введение в тему урока</w:t>
      </w:r>
    </w:p>
    <w:p w14:paraId="41061B35" w14:textId="2B45AB8D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Сегодня к нам на урок пришли медведь и волк из лесной школы с проблемой. </w:t>
      </w: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(Рисунки </w:t>
      </w:r>
      <w:proofErr w:type="gramStart"/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зверей )</w:t>
      </w:r>
      <w:proofErr w:type="gramEnd"/>
    </w:p>
    <w:p w14:paraId="3BC264AB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в затруднении: запутались в сравнении трёхзначных чисел. Они не могут понять: почему в трёхзначных числах могут быть одинаковые цифры, а одно число больше другого, т. е. вес их разный.</w:t>
      </w:r>
    </w:p>
    <w:p w14:paraId="38CCF118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хотят сами разобраться и, вернувшись в лесную школу, объяснить другим лесным жителям.</w:t>
      </w:r>
    </w:p>
    <w:p w14:paraId="14098337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Поможем волку и медведю? (да)</w:t>
      </w:r>
    </w:p>
    <w:p w14:paraId="0C04FE4D" w14:textId="73D87064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Как можем помочь? (составим </w:t>
      </w:r>
      <w:r w:rsidR="00495A91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алгоритм, разработаем правила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C12B3F8" w14:textId="430F4A80" w:rsidR="000A1639" w:rsidRPr="00EF1E73" w:rsidRDefault="008A1ADB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в результате я предлагаю составить памятку 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сравнению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трёхзначных чисел</w:t>
      </w:r>
    </w:p>
    <w:p w14:paraId="5B54C5E8" w14:textId="77777777" w:rsidR="00DA03EF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Какая же тема нашего урока? </w:t>
      </w:r>
    </w:p>
    <w:p w14:paraId="5DF10C83" w14:textId="45798BE5" w:rsidR="000A1639" w:rsidRDefault="000A1639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95A91"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равнение трёхзначных чисел) (экран)</w:t>
      </w:r>
    </w:p>
    <w:p w14:paraId="62F8B604" w14:textId="425803A3" w:rsidR="00EB2604" w:rsidRPr="00EF1E73" w:rsidRDefault="00EB2604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 на доске!</w:t>
      </w:r>
    </w:p>
    <w:p w14:paraId="7804BDB2" w14:textId="6B1CA883" w:rsidR="000A1639" w:rsidRPr="00EF1E73" w:rsidRDefault="00EB260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Целеполагание</w:t>
      </w:r>
    </w:p>
    <w:p w14:paraId="167E6425" w14:textId="70AB4B98" w:rsidR="000A1639" w:rsidRPr="00EF1E73" w:rsidRDefault="00EB260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ставлю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цел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 на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урок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(разобраться самим и помочь животным в сравнении 3-значных чисел, составить памятку)</w:t>
      </w:r>
    </w:p>
    <w:p w14:paraId="705EE544" w14:textId="20939870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Мотивация</w:t>
      </w:r>
    </w:p>
    <w:p w14:paraId="594BBD14" w14:textId="77777777" w:rsidR="0006396F" w:rsidRPr="00EF1E73" w:rsidRDefault="0006396F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89CC8" w14:textId="77777777" w:rsidR="002F5F28" w:rsidRPr="00EF1E73" w:rsidRDefault="002F5F28" w:rsidP="000A1639">
      <w:pPr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</w:pPr>
      <w:r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-</w:t>
      </w:r>
      <w:r w:rsidR="008A5AE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Приходилось ли вам что-либо сравнивать?</w:t>
      </w:r>
    </w:p>
    <w:p w14:paraId="77DB986E" w14:textId="32FE65D6" w:rsidR="00495A91" w:rsidRPr="00EF1E73" w:rsidRDefault="002F5F28" w:rsidP="000A1639">
      <w:pPr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</w:pPr>
      <w:r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-</w:t>
      </w:r>
      <w:r w:rsidR="008A5AE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 xml:space="preserve"> Конечно! Мы это делаем постоянно. Просыпаясь утром, мы сравниваем сегодняшнюю погоду со вчерашней. Завтракая, мы сравниваем вкус сегодняшней каши с</w:t>
      </w:r>
      <w:r w:rsidR="009A7ED0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 xml:space="preserve"> той, которую ели когда-то</w:t>
      </w:r>
      <w:r w:rsidR="008A5AE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. И так весь день… люд</w:t>
      </w:r>
      <w:r w:rsidR="0006396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ей</w:t>
      </w:r>
      <w:r w:rsidR="008A5AE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, поступки, цены….</w:t>
      </w:r>
    </w:p>
    <w:p w14:paraId="7AE9F872" w14:textId="70F35DC0" w:rsidR="008A5AEF" w:rsidRPr="00EF1E73" w:rsidRDefault="002F5F28" w:rsidP="000A1639">
      <w:pPr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</w:pPr>
      <w:r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-</w:t>
      </w:r>
      <w:r w:rsidR="008A5AEF" w:rsidRPr="00EF1E73"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  <w:t>Математические сравнения вам тоже хорошо знакомы. Как только вы научились считать, вы узнали, что числа можно сравнивать. Чем меньше числа, тем легче это делать.</w:t>
      </w:r>
    </w:p>
    <w:p w14:paraId="0F8861FC" w14:textId="43607853" w:rsidR="008A5AEF" w:rsidRPr="00EF1E73" w:rsidRDefault="002F5F28" w:rsidP="008A5AEF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lastRenderedPageBreak/>
        <w:t>-</w:t>
      </w:r>
      <w:r w:rsidR="008A5AEF" w:rsidRPr="00EF1E73">
        <w:rPr>
          <w:color w:val="1D1D1B"/>
          <w:sz w:val="32"/>
          <w:szCs w:val="32"/>
        </w:rPr>
        <w:t>Мы уже познакомились с многозначными числами и научились представлять их в виде суммы разрядных слагаемых. Самое время научиться их сравнивать. Конечно, это немного сложнее, чем 5 и 2, но мы обязательно справимся!</w:t>
      </w:r>
    </w:p>
    <w:p w14:paraId="377061AF" w14:textId="7C84EA56" w:rsidR="008A5AEF" w:rsidRPr="00EF1E73" w:rsidRDefault="008A5AEF" w:rsidP="008A5AEF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Итак, надо научиться сравнивать многозначные числа.</w:t>
      </w:r>
    </w:p>
    <w:p w14:paraId="121EDEDB" w14:textId="68B0A887" w:rsidR="008A5AEF" w:rsidRPr="00EF1E73" w:rsidRDefault="008A5AEF" w:rsidP="008A5AEF">
      <w:pPr>
        <w:pStyle w:val="a4"/>
        <w:shd w:val="clear" w:color="auto" w:fill="FFFFFF"/>
        <w:spacing w:after="300" w:afterAutospacing="0"/>
        <w:rPr>
          <w:b/>
          <w:bCs/>
          <w:i/>
          <w:iCs/>
          <w:color w:val="FF0000"/>
          <w:sz w:val="32"/>
          <w:szCs w:val="32"/>
        </w:rPr>
      </w:pPr>
      <w:r w:rsidRPr="00EF1E73">
        <w:rPr>
          <w:b/>
          <w:bCs/>
          <w:i/>
          <w:iCs/>
          <w:color w:val="FF0000"/>
          <w:sz w:val="32"/>
          <w:szCs w:val="32"/>
        </w:rPr>
        <w:t>Алфавит на экран</w:t>
      </w:r>
    </w:p>
    <w:p w14:paraId="13A028CF" w14:textId="5904A4A5" w:rsidR="008A5AEF" w:rsidRPr="00EF1E73" w:rsidRDefault="004E0683" w:rsidP="008A5AEF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-Возможно покажется странным, математика и вдруг алфавит</w:t>
      </w:r>
    </w:p>
    <w:p w14:paraId="3A41B81A" w14:textId="2FDFCA1F" w:rsidR="008A5AEF" w:rsidRPr="00EF1E73" w:rsidRDefault="002F5F28" w:rsidP="008A5AEF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 xml:space="preserve">- </w:t>
      </w:r>
      <w:r w:rsidR="004E0683" w:rsidRPr="00EF1E73">
        <w:rPr>
          <w:color w:val="1D1D1B"/>
          <w:sz w:val="32"/>
          <w:szCs w:val="32"/>
        </w:rPr>
        <w:t>П</w:t>
      </w:r>
      <w:r w:rsidR="008A5AEF" w:rsidRPr="00EF1E73">
        <w:rPr>
          <w:color w:val="1D1D1B"/>
          <w:sz w:val="32"/>
          <w:szCs w:val="32"/>
        </w:rPr>
        <w:t>ри чём же тут алфавит? Есть какие-нибудь предположения?</w:t>
      </w:r>
    </w:p>
    <w:p w14:paraId="064090FF" w14:textId="2A458208" w:rsidR="008A5AEF" w:rsidRDefault="004E0683" w:rsidP="008A5AEF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 xml:space="preserve">- </w:t>
      </w:r>
      <w:r w:rsidR="008A5AEF" w:rsidRPr="00EF1E73">
        <w:rPr>
          <w:color w:val="1D1D1B"/>
          <w:sz w:val="32"/>
          <w:szCs w:val="32"/>
        </w:rPr>
        <w:t xml:space="preserve">Надеюсь, вы хорошо </w:t>
      </w:r>
      <w:r w:rsidR="002F5F28" w:rsidRPr="00EF1E73">
        <w:rPr>
          <w:color w:val="1D1D1B"/>
          <w:sz w:val="32"/>
          <w:szCs w:val="32"/>
        </w:rPr>
        <w:t>помните</w:t>
      </w:r>
      <w:r w:rsidR="008A5AEF" w:rsidRPr="00EF1E73">
        <w:rPr>
          <w:color w:val="1D1D1B"/>
          <w:sz w:val="32"/>
          <w:szCs w:val="32"/>
        </w:rPr>
        <w:t xml:space="preserve"> тему алфавит по русскому языку. Тогда вы знаете правило выстраивания слов по алфавиту. Вспомнили?</w:t>
      </w:r>
    </w:p>
    <w:p w14:paraId="0062EF8F" w14:textId="77777777" w:rsidR="00EB2604" w:rsidRPr="00EF1E73" w:rsidRDefault="00EB2604" w:rsidP="00EB2604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Сегодня эти знания вам помогут в математике</w:t>
      </w:r>
    </w:p>
    <w:p w14:paraId="2ADB88A0" w14:textId="00E2EB06" w:rsidR="008A5AEF" w:rsidRPr="00EF1E73" w:rsidRDefault="008A5AEF" w:rsidP="008A5AEF">
      <w:pPr>
        <w:pStyle w:val="a4"/>
        <w:shd w:val="clear" w:color="auto" w:fill="FFFFFF"/>
        <w:spacing w:after="300" w:afterAutospacing="0"/>
        <w:rPr>
          <w:b/>
          <w:bCs/>
          <w:i/>
          <w:iCs/>
          <w:color w:val="FF0000"/>
          <w:sz w:val="32"/>
          <w:szCs w:val="32"/>
        </w:rPr>
      </w:pPr>
      <w:r w:rsidRPr="00EF1E73">
        <w:rPr>
          <w:b/>
          <w:bCs/>
          <w:i/>
          <w:iCs/>
          <w:color w:val="FF0000"/>
          <w:sz w:val="32"/>
          <w:szCs w:val="32"/>
        </w:rPr>
        <w:t>На экран памятка расположения слов по алфавиту.</w:t>
      </w:r>
    </w:p>
    <w:p w14:paraId="37FEFB2E" w14:textId="5B66D49A" w:rsidR="00547737" w:rsidRPr="00EB2604" w:rsidRDefault="00EB2604" w:rsidP="008A5AEF">
      <w:pPr>
        <w:pStyle w:val="a4"/>
        <w:shd w:val="clear" w:color="auto" w:fill="FFFFFF"/>
        <w:spacing w:after="300" w:afterAutospacing="0"/>
        <w:rPr>
          <w:b/>
          <w:bCs/>
          <w:i/>
          <w:iCs/>
          <w:color w:val="FF0000"/>
          <w:sz w:val="32"/>
          <w:szCs w:val="32"/>
          <w:u w:val="single"/>
        </w:rPr>
      </w:pPr>
      <w:r w:rsidRPr="00EB2604">
        <w:rPr>
          <w:b/>
          <w:bCs/>
          <w:i/>
          <w:iCs/>
          <w:color w:val="FF0000"/>
          <w:sz w:val="32"/>
          <w:szCs w:val="32"/>
          <w:u w:val="single"/>
        </w:rPr>
        <w:t>Масло                                        Родина</w:t>
      </w:r>
    </w:p>
    <w:p w14:paraId="0DAA5CFD" w14:textId="1F458F79" w:rsidR="00EB2604" w:rsidRPr="00EB2604" w:rsidRDefault="00EB2604" w:rsidP="008A5AEF">
      <w:pPr>
        <w:pStyle w:val="a4"/>
        <w:shd w:val="clear" w:color="auto" w:fill="FFFFFF"/>
        <w:spacing w:after="300" w:afterAutospacing="0"/>
        <w:rPr>
          <w:b/>
          <w:bCs/>
          <w:i/>
          <w:iCs/>
          <w:color w:val="FF0000"/>
          <w:sz w:val="32"/>
          <w:szCs w:val="32"/>
          <w:u w:val="single"/>
        </w:rPr>
      </w:pPr>
      <w:r w:rsidRPr="00EB2604">
        <w:rPr>
          <w:b/>
          <w:bCs/>
          <w:i/>
          <w:iCs/>
          <w:color w:val="FF0000"/>
          <w:sz w:val="32"/>
          <w:szCs w:val="32"/>
          <w:u w:val="single"/>
        </w:rPr>
        <w:t>Масленица                                Россия</w:t>
      </w:r>
    </w:p>
    <w:p w14:paraId="70BD3D5C" w14:textId="77777777" w:rsidR="00EB2604" w:rsidRPr="00EF1E73" w:rsidRDefault="00EB2604" w:rsidP="00EB2604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А теперь посмотрите на алгоритм сравнения многозначных чисел.</w:t>
      </w:r>
    </w:p>
    <w:p w14:paraId="79F7947E" w14:textId="674AFA22" w:rsidR="00547737" w:rsidRPr="00EF1E73" w:rsidRDefault="004E0683" w:rsidP="004E0683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 xml:space="preserve">- </w:t>
      </w:r>
      <w:r w:rsidR="00547737" w:rsidRPr="00EF1E73">
        <w:rPr>
          <w:color w:val="1D1D1B"/>
          <w:sz w:val="32"/>
          <w:szCs w:val="32"/>
        </w:rPr>
        <w:t>Всегда больше то число, в котором больше цифр.</w:t>
      </w:r>
    </w:p>
    <w:p w14:paraId="2A08926C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А вот когда количество цифр совпадает, то начинаем сравнивать с самого большого разряда. Если эти цифры одинаковые смотрим на цифру следующего разряда. И так пока не увидим отличие.</w:t>
      </w:r>
    </w:p>
    <w:p w14:paraId="77ABB65D" w14:textId="77777777" w:rsidR="004E0683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Нашли? Сравниваем эти цифры, и смело ставим знак.</w:t>
      </w:r>
    </w:p>
    <w:p w14:paraId="02EA3A72" w14:textId="77E4DD3E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 xml:space="preserve"> </w:t>
      </w:r>
      <w:r w:rsidR="004E0683" w:rsidRPr="00EF1E73">
        <w:rPr>
          <w:color w:val="1D1D1B"/>
          <w:sz w:val="32"/>
          <w:szCs w:val="32"/>
        </w:rPr>
        <w:t>П</w:t>
      </w:r>
      <w:r w:rsidRPr="00EF1E73">
        <w:rPr>
          <w:color w:val="1D1D1B"/>
          <w:sz w:val="32"/>
          <w:szCs w:val="32"/>
        </w:rPr>
        <w:t>роговорим алгоритм:</w:t>
      </w:r>
    </w:p>
    <w:p w14:paraId="6ED0D857" w14:textId="144135F2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1. Сравнить количество цифр. Всегда больше то число, где цифр больше.</w:t>
      </w:r>
      <w:r w:rsidR="004E0683" w:rsidRPr="00EF1E73">
        <w:rPr>
          <w:color w:val="1D1D1B"/>
          <w:sz w:val="32"/>
          <w:szCs w:val="32"/>
        </w:rPr>
        <w:t xml:space="preserve"> </w:t>
      </w:r>
    </w:p>
    <w:p w14:paraId="5D0872E6" w14:textId="1C66FA8A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2. Если количество цифр совпадает, смотрим на цифру наибольшего разряда (первую). Сравниваем.</w:t>
      </w:r>
      <w:r w:rsidR="004E0683" w:rsidRPr="00EF1E73">
        <w:rPr>
          <w:color w:val="1D1D1B"/>
          <w:sz w:val="32"/>
          <w:szCs w:val="32"/>
        </w:rPr>
        <w:t xml:space="preserve"> </w:t>
      </w:r>
    </w:p>
    <w:p w14:paraId="282CC4B0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3. Если первые цифры совпадают, смотрим на цифры следующего разряда.</w:t>
      </w:r>
    </w:p>
    <w:p w14:paraId="58825353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И так далее ...</w:t>
      </w:r>
    </w:p>
    <w:p w14:paraId="1AC38A9F" w14:textId="3EB63FEE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lastRenderedPageBreak/>
        <w:t>Рассмотрим несколько примеров:</w:t>
      </w:r>
      <w:r w:rsidR="004E0683" w:rsidRPr="00EF1E73">
        <w:rPr>
          <w:color w:val="1D1D1B"/>
          <w:sz w:val="32"/>
          <w:szCs w:val="32"/>
        </w:rPr>
        <w:t xml:space="preserve"> </w:t>
      </w:r>
      <w:r w:rsidR="00535049">
        <w:rPr>
          <w:b/>
          <w:bCs/>
          <w:color w:val="1D1D1B"/>
          <w:sz w:val="32"/>
          <w:szCs w:val="32"/>
          <w:u w:val="single"/>
        </w:rPr>
        <w:t>у</w:t>
      </w:r>
      <w:r w:rsidR="004E0683" w:rsidRPr="00EF1E73">
        <w:rPr>
          <w:b/>
          <w:bCs/>
          <w:color w:val="1D1D1B"/>
          <w:sz w:val="32"/>
          <w:szCs w:val="32"/>
          <w:u w:val="single"/>
        </w:rPr>
        <w:t xml:space="preserve"> доск</w:t>
      </w:r>
      <w:r w:rsidR="00535049">
        <w:rPr>
          <w:b/>
          <w:bCs/>
          <w:color w:val="1D1D1B"/>
          <w:sz w:val="32"/>
          <w:szCs w:val="32"/>
          <w:u w:val="single"/>
        </w:rPr>
        <w:t>и КЛЕТОЧКА</w:t>
      </w:r>
    </w:p>
    <w:p w14:paraId="5AA9A5B7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860 и 680</w:t>
      </w:r>
    </w:p>
    <w:p w14:paraId="394740E9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Количество цифр совпадает (3 и 3)</w:t>
      </w:r>
    </w:p>
    <w:p w14:paraId="7D9205E7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Сравниваем цифры наибольшего разряда (сотни) 8 и 6.</w:t>
      </w:r>
    </w:p>
    <w:p w14:paraId="65F97842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8 больше 6.</w:t>
      </w:r>
    </w:p>
    <w:p w14:paraId="2E877A3B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Значит, 860 больше 680.</w:t>
      </w:r>
    </w:p>
    <w:p w14:paraId="1E6905BF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379 и 377</w:t>
      </w:r>
    </w:p>
    <w:p w14:paraId="3E0E41D6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Количество цифр совпадает первые две цифры одинаковые 37 и 37. Значит, сравниваем последние. 9 больше 7.</w:t>
      </w:r>
    </w:p>
    <w:p w14:paraId="4400733A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379 &gt; 377</w:t>
      </w:r>
    </w:p>
    <w:p w14:paraId="605152A8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Вы уже умеете записывать многозначные числа, представлять их в виде суммы разрядных слагаемых, сравнивать. А можете ли вы определить общее количество единиц, десятков, сотен в числе?</w:t>
      </w:r>
    </w:p>
    <w:p w14:paraId="2ADCE806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Вспомним правило.</w:t>
      </w:r>
    </w:p>
    <w:p w14:paraId="77BE04B8" w14:textId="0F076762" w:rsidR="00547737" w:rsidRPr="00535049" w:rsidRDefault="00547737" w:rsidP="00547737">
      <w:pPr>
        <w:pStyle w:val="a4"/>
        <w:shd w:val="clear" w:color="auto" w:fill="FFFFFF"/>
        <w:spacing w:after="300" w:afterAutospacing="0"/>
        <w:rPr>
          <w:i/>
          <w:iCs/>
          <w:color w:val="FF0000"/>
          <w:sz w:val="32"/>
          <w:szCs w:val="32"/>
          <w:u w:val="single"/>
        </w:rPr>
      </w:pPr>
      <w:r w:rsidRPr="00535049">
        <w:rPr>
          <w:b/>
          <w:bCs/>
          <w:i/>
          <w:iCs/>
          <w:color w:val="FF0000"/>
          <w:sz w:val="32"/>
          <w:szCs w:val="32"/>
          <w:u w:val="single"/>
        </w:rPr>
        <w:t>1 сотня = 10 десятков = 100 единиц</w:t>
      </w:r>
      <w:r w:rsidR="004E0683" w:rsidRPr="00535049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="00535049">
        <w:rPr>
          <w:b/>
          <w:bCs/>
          <w:i/>
          <w:iCs/>
          <w:color w:val="FF0000"/>
          <w:sz w:val="32"/>
          <w:szCs w:val="32"/>
          <w:u w:val="single"/>
        </w:rPr>
        <w:t>на экране</w:t>
      </w:r>
    </w:p>
    <w:p w14:paraId="4FC7FF2E" w14:textId="5AC49E89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Выразить число в единицах значит, представить сколько раз по 1 содержится в этом числе</w:t>
      </w:r>
      <w:r w:rsidR="002F5C02">
        <w:rPr>
          <w:color w:val="1D1D1B"/>
          <w:sz w:val="32"/>
          <w:szCs w:val="32"/>
        </w:rPr>
        <w:t xml:space="preserve">  </w:t>
      </w:r>
    </w:p>
    <w:p w14:paraId="469556C3" w14:textId="25C8992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Выразить число в десятках значит, представить сколько раз по 10 содержится в этом числе</w:t>
      </w:r>
      <w:r w:rsidR="002F5C02">
        <w:rPr>
          <w:color w:val="1D1D1B"/>
          <w:sz w:val="32"/>
          <w:szCs w:val="32"/>
        </w:rPr>
        <w:t xml:space="preserve">  </w:t>
      </w:r>
    </w:p>
    <w:p w14:paraId="6A2E4284" w14:textId="1D54FBF8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Выразить число в сотнях значит, представить сколько раз по 100 содержится в этом числе</w:t>
      </w:r>
      <w:r w:rsidR="002F5C02">
        <w:rPr>
          <w:color w:val="1D1D1B"/>
          <w:sz w:val="32"/>
          <w:szCs w:val="32"/>
        </w:rPr>
        <w:t xml:space="preserve"> </w:t>
      </w:r>
    </w:p>
    <w:p w14:paraId="0BBAAD54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Но правило всё упрощает</w:t>
      </w:r>
    </w:p>
    <w:p w14:paraId="13982E29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845 это 800, 40 и 5</w:t>
      </w:r>
    </w:p>
    <w:p w14:paraId="502F88AD" w14:textId="4E3DFA80" w:rsidR="00547737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Значит сотен всего 8, десятков 84, а единиц 84</w:t>
      </w:r>
      <w:r w:rsidR="00535049">
        <w:rPr>
          <w:color w:val="1D1D1B"/>
          <w:sz w:val="32"/>
          <w:szCs w:val="32"/>
        </w:rPr>
        <w:t>5</w:t>
      </w:r>
    </w:p>
    <w:p w14:paraId="611C4710" w14:textId="1B511910" w:rsidR="00535049" w:rsidRPr="00535049" w:rsidRDefault="00535049" w:rsidP="00535049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>
        <w:rPr>
          <w:color w:val="1D1D1B"/>
          <w:sz w:val="32"/>
          <w:szCs w:val="32"/>
        </w:rPr>
        <w:t>Волк и медведь приготовили для нас з</w:t>
      </w:r>
      <w:r w:rsidRPr="00535049">
        <w:rPr>
          <w:color w:val="1D1D1B"/>
          <w:sz w:val="32"/>
          <w:szCs w:val="32"/>
        </w:rPr>
        <w:t>адания тренировочного модуля:</w:t>
      </w:r>
    </w:p>
    <w:p w14:paraId="3ABFD5D8" w14:textId="14DF0D5A" w:rsidR="00535049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</w:p>
    <w:p w14:paraId="3E4108C6" w14:textId="77777777" w:rsidR="00547737" w:rsidRPr="00535049" w:rsidRDefault="00547737" w:rsidP="00547737">
      <w:pPr>
        <w:pStyle w:val="a4"/>
        <w:shd w:val="clear" w:color="auto" w:fill="FFFFFF"/>
        <w:spacing w:after="300" w:afterAutospacing="0"/>
        <w:rPr>
          <w:b/>
          <w:bCs/>
          <w:color w:val="1D1D1B"/>
          <w:sz w:val="32"/>
          <w:szCs w:val="32"/>
        </w:rPr>
      </w:pPr>
      <w:r w:rsidRPr="00535049">
        <w:rPr>
          <w:b/>
          <w:bCs/>
          <w:color w:val="1D1D1B"/>
          <w:sz w:val="32"/>
          <w:szCs w:val="32"/>
        </w:rPr>
        <w:lastRenderedPageBreak/>
        <w:t>1. Запишите числа, которые встретите в этих высказываниях в порядке убывания.</w:t>
      </w:r>
    </w:p>
    <w:p w14:paraId="5FFA6C0B" w14:textId="10B83C61" w:rsidR="00547737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>
        <w:rPr>
          <w:color w:val="1D1D1B"/>
          <w:sz w:val="32"/>
          <w:szCs w:val="32"/>
        </w:rPr>
        <w:t>На праздничные гуляния приехали</w:t>
      </w:r>
      <w:r w:rsidR="00547737" w:rsidRPr="00EF1E73">
        <w:rPr>
          <w:color w:val="1D1D1B"/>
          <w:sz w:val="32"/>
          <w:szCs w:val="32"/>
        </w:rPr>
        <w:t xml:space="preserve"> сто пятьдесят </w:t>
      </w:r>
      <w:r>
        <w:rPr>
          <w:color w:val="1D1D1B"/>
          <w:sz w:val="32"/>
          <w:szCs w:val="32"/>
        </w:rPr>
        <w:t>скоморохов</w:t>
      </w:r>
      <w:r w:rsidR="00547737" w:rsidRPr="00EF1E73">
        <w:rPr>
          <w:color w:val="1D1D1B"/>
          <w:sz w:val="32"/>
          <w:szCs w:val="32"/>
        </w:rPr>
        <w:t>.</w:t>
      </w:r>
    </w:p>
    <w:p w14:paraId="250FD337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color w:val="1D1D1B"/>
          <w:sz w:val="32"/>
          <w:szCs w:val="32"/>
        </w:rPr>
        <w:t>Волшебному городу пятьсот семьдесят три года.</w:t>
      </w:r>
    </w:p>
    <w:p w14:paraId="6B26AA10" w14:textId="4CDFF4C3" w:rsidR="00547737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>
        <w:rPr>
          <w:color w:val="1D1D1B"/>
          <w:sz w:val="32"/>
          <w:szCs w:val="32"/>
        </w:rPr>
        <w:t>На масленицу напекли</w:t>
      </w:r>
      <w:r w:rsidR="00547737" w:rsidRPr="00EF1E73">
        <w:rPr>
          <w:color w:val="1D1D1B"/>
          <w:sz w:val="32"/>
          <w:szCs w:val="32"/>
        </w:rPr>
        <w:t xml:space="preserve"> </w:t>
      </w:r>
      <w:r>
        <w:rPr>
          <w:color w:val="1D1D1B"/>
          <w:sz w:val="32"/>
          <w:szCs w:val="32"/>
        </w:rPr>
        <w:t>девятьсот</w:t>
      </w:r>
      <w:r w:rsidR="00547737" w:rsidRPr="00EF1E73">
        <w:rPr>
          <w:color w:val="1D1D1B"/>
          <w:sz w:val="32"/>
          <w:szCs w:val="32"/>
        </w:rPr>
        <w:t xml:space="preserve"> восемнадцать </w:t>
      </w:r>
      <w:r>
        <w:rPr>
          <w:color w:val="1D1D1B"/>
          <w:sz w:val="32"/>
          <w:szCs w:val="32"/>
        </w:rPr>
        <w:t>блинов</w:t>
      </w:r>
      <w:r w:rsidR="00547737" w:rsidRPr="00EF1E73">
        <w:rPr>
          <w:color w:val="1D1D1B"/>
          <w:sz w:val="32"/>
          <w:szCs w:val="32"/>
        </w:rPr>
        <w:t>.</w:t>
      </w:r>
    </w:p>
    <w:p w14:paraId="455713C9" w14:textId="666FD6C1" w:rsidR="00547737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proofErr w:type="gramStart"/>
      <w:r>
        <w:rPr>
          <w:color w:val="1D1D1B"/>
          <w:sz w:val="32"/>
          <w:szCs w:val="32"/>
        </w:rPr>
        <w:t xml:space="preserve">Спели </w:t>
      </w:r>
      <w:r w:rsidR="00547737" w:rsidRPr="00EF1E73">
        <w:rPr>
          <w:color w:val="1D1D1B"/>
          <w:sz w:val="32"/>
          <w:szCs w:val="32"/>
        </w:rPr>
        <w:t xml:space="preserve"> триста</w:t>
      </w:r>
      <w:proofErr w:type="gramEnd"/>
      <w:r w:rsidR="00547737" w:rsidRPr="00EF1E73">
        <w:rPr>
          <w:color w:val="1D1D1B"/>
          <w:sz w:val="32"/>
          <w:szCs w:val="32"/>
        </w:rPr>
        <w:t xml:space="preserve"> восемнадцать </w:t>
      </w:r>
      <w:r>
        <w:rPr>
          <w:color w:val="1D1D1B"/>
          <w:sz w:val="32"/>
          <w:szCs w:val="32"/>
        </w:rPr>
        <w:t>песен</w:t>
      </w:r>
      <w:r w:rsidR="00547737" w:rsidRPr="00EF1E73">
        <w:rPr>
          <w:color w:val="1D1D1B"/>
          <w:sz w:val="32"/>
          <w:szCs w:val="32"/>
        </w:rPr>
        <w:t>.</w:t>
      </w:r>
    </w:p>
    <w:p w14:paraId="389ED61E" w14:textId="0AFD36B0" w:rsidR="00547737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>
        <w:rPr>
          <w:color w:val="1D1D1B"/>
          <w:sz w:val="32"/>
          <w:szCs w:val="32"/>
        </w:rPr>
        <w:t>Во время гуляний прокричали</w:t>
      </w:r>
      <w:r w:rsidR="00547737" w:rsidRPr="00EF1E73">
        <w:rPr>
          <w:color w:val="1D1D1B"/>
          <w:sz w:val="32"/>
          <w:szCs w:val="32"/>
        </w:rPr>
        <w:t xml:space="preserve"> сто четыре </w:t>
      </w:r>
      <w:proofErr w:type="spellStart"/>
      <w:r>
        <w:rPr>
          <w:color w:val="1D1D1B"/>
          <w:sz w:val="32"/>
          <w:szCs w:val="32"/>
        </w:rPr>
        <w:t>кричалки</w:t>
      </w:r>
      <w:proofErr w:type="spellEnd"/>
      <w:r w:rsidR="00547737" w:rsidRPr="00EF1E73">
        <w:rPr>
          <w:color w:val="1D1D1B"/>
          <w:sz w:val="32"/>
          <w:szCs w:val="32"/>
        </w:rPr>
        <w:t>.</w:t>
      </w:r>
    </w:p>
    <w:p w14:paraId="40891D68" w14:textId="77777777" w:rsidR="00547737" w:rsidRPr="00EF1E73" w:rsidRDefault="00547737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b/>
          <w:bCs/>
          <w:color w:val="1D1D1B"/>
          <w:sz w:val="32"/>
          <w:szCs w:val="32"/>
        </w:rPr>
        <w:t>Правильные варианты ответов:</w:t>
      </w:r>
    </w:p>
    <w:p w14:paraId="6739F6D2" w14:textId="176BCC29" w:rsidR="00547737" w:rsidRPr="00EF1E73" w:rsidRDefault="00535049" w:rsidP="00547737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>
        <w:rPr>
          <w:color w:val="1D1D1B"/>
          <w:sz w:val="32"/>
          <w:szCs w:val="32"/>
        </w:rPr>
        <w:t>9</w:t>
      </w:r>
      <w:r w:rsidRPr="00EF1E73">
        <w:rPr>
          <w:color w:val="1D1D1B"/>
          <w:sz w:val="32"/>
          <w:szCs w:val="32"/>
        </w:rPr>
        <w:t>18</w:t>
      </w:r>
      <w:r>
        <w:rPr>
          <w:color w:val="1D1D1B"/>
          <w:sz w:val="32"/>
          <w:szCs w:val="32"/>
        </w:rPr>
        <w:t xml:space="preserve">, </w:t>
      </w:r>
      <w:r w:rsidR="00547737" w:rsidRPr="00EF1E73">
        <w:rPr>
          <w:color w:val="1D1D1B"/>
          <w:sz w:val="32"/>
          <w:szCs w:val="32"/>
        </w:rPr>
        <w:t>573, 318, 150, 104.</w:t>
      </w:r>
    </w:p>
    <w:p w14:paraId="35BEC08A" w14:textId="1A9C3DAE" w:rsidR="00547737" w:rsidRPr="00535049" w:rsidRDefault="00547737" w:rsidP="00547737">
      <w:pPr>
        <w:pStyle w:val="a4"/>
        <w:shd w:val="clear" w:color="auto" w:fill="FFFFFF"/>
        <w:spacing w:after="300" w:afterAutospacing="0"/>
        <w:rPr>
          <w:b/>
          <w:bCs/>
          <w:color w:val="1D1D1B"/>
          <w:sz w:val="32"/>
          <w:szCs w:val="32"/>
        </w:rPr>
      </w:pPr>
      <w:r w:rsidRPr="00535049">
        <w:rPr>
          <w:b/>
          <w:bCs/>
          <w:color w:val="1D1D1B"/>
          <w:sz w:val="32"/>
          <w:szCs w:val="32"/>
        </w:rPr>
        <w:t>2.</w:t>
      </w:r>
      <w:r w:rsidR="002F5C02" w:rsidRPr="00535049">
        <w:rPr>
          <w:b/>
          <w:bCs/>
          <w:color w:val="1D1D1B"/>
          <w:sz w:val="32"/>
          <w:szCs w:val="32"/>
        </w:rPr>
        <w:t xml:space="preserve"> Применение знаний в практической жизни</w:t>
      </w:r>
    </w:p>
    <w:p w14:paraId="0A029C4D" w14:textId="74BBD001" w:rsidR="000A1639" w:rsidRPr="00EF1E73" w:rsidRDefault="00547737" w:rsidP="00EF1E73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EF1E73">
        <w:rPr>
          <w:noProof/>
          <w:color w:val="1D1D1B"/>
          <w:sz w:val="32"/>
          <w:szCs w:val="32"/>
        </w:rPr>
        <w:drawing>
          <wp:inline distT="0" distB="0" distL="0" distR="0" wp14:anchorId="12179E74" wp14:editId="2026C886">
            <wp:extent cx="5651500" cy="1993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B5182" w14:textId="4F775D62" w:rsidR="00EF1E73" w:rsidRDefault="00EF1E73" w:rsidP="00EF1E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1E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 на внимание</w:t>
      </w:r>
    </w:p>
    <w:p w14:paraId="525486D3" w14:textId="77777777" w:rsidR="00EB2604" w:rsidRDefault="00EB2604" w:rsidP="00EB2604">
      <w:pPr>
        <w:pStyle w:val="a4"/>
        <w:shd w:val="clear" w:color="auto" w:fill="FFFFFF"/>
        <w:rPr>
          <w:sz w:val="32"/>
          <w:szCs w:val="32"/>
        </w:rPr>
      </w:pPr>
      <w:r w:rsidRPr="0039784F">
        <w:rPr>
          <w:sz w:val="32"/>
          <w:szCs w:val="32"/>
        </w:rPr>
        <w:t>Так как мы являемся строителями храма, мы должны быть здоровыми и крепкими. Поэтому следим за осанкой.</w:t>
      </w:r>
    </w:p>
    <w:p w14:paraId="228C6F2F" w14:textId="30CD62D0" w:rsidR="00EF1E73" w:rsidRPr="00EF1E73" w:rsidRDefault="00EF1E73" w:rsidP="00EB2604">
      <w:pPr>
        <w:pStyle w:val="a4"/>
        <w:shd w:val="clear" w:color="auto" w:fill="FFFFFF"/>
        <w:rPr>
          <w:sz w:val="32"/>
          <w:szCs w:val="32"/>
        </w:rPr>
      </w:pPr>
      <w:r w:rsidRPr="00EF1E73">
        <w:rPr>
          <w:sz w:val="32"/>
          <w:szCs w:val="32"/>
        </w:rPr>
        <w:t xml:space="preserve">-Наклонитесь столько раз, сколько сотен в числе </w:t>
      </w:r>
      <w:r w:rsidR="002F5C02">
        <w:rPr>
          <w:sz w:val="32"/>
          <w:szCs w:val="32"/>
        </w:rPr>
        <w:t>3</w:t>
      </w:r>
      <w:r w:rsidRPr="00EF1E73">
        <w:rPr>
          <w:sz w:val="32"/>
          <w:szCs w:val="32"/>
        </w:rPr>
        <w:t>84</w:t>
      </w:r>
    </w:p>
    <w:p w14:paraId="00922FE6" w14:textId="77777777" w:rsidR="00EF1E73" w:rsidRPr="00EF1E73" w:rsidRDefault="00EF1E73" w:rsidP="00EF1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E73">
        <w:rPr>
          <w:rFonts w:ascii="Times New Roman" w:hAnsi="Times New Roman" w:cs="Times New Roman"/>
          <w:sz w:val="32"/>
          <w:szCs w:val="32"/>
        </w:rPr>
        <w:t>-Сделайте повороты туловищем столько раз, сколько единиц в числе 346</w:t>
      </w:r>
    </w:p>
    <w:p w14:paraId="03444B86" w14:textId="5F07534A" w:rsidR="00EF1E73" w:rsidRPr="00EF1E73" w:rsidRDefault="00EF1E73" w:rsidP="00EF1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E73">
        <w:rPr>
          <w:rFonts w:ascii="Times New Roman" w:hAnsi="Times New Roman" w:cs="Times New Roman"/>
          <w:sz w:val="32"/>
          <w:szCs w:val="32"/>
        </w:rPr>
        <w:t>-Присядьте столько раз, сколько десятков в числе 569</w:t>
      </w:r>
    </w:p>
    <w:p w14:paraId="6E11F34C" w14:textId="732B7E3F" w:rsidR="00EF1E73" w:rsidRPr="00EF1E73" w:rsidRDefault="00EF1E73" w:rsidP="00EF1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E7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F1E73">
        <w:rPr>
          <w:rFonts w:ascii="Times New Roman" w:hAnsi="Times New Roman" w:cs="Times New Roman"/>
          <w:sz w:val="32"/>
          <w:szCs w:val="32"/>
        </w:rPr>
        <w:t>Похломайте</w:t>
      </w:r>
      <w:proofErr w:type="spellEnd"/>
      <w:r w:rsidRPr="00EF1E73">
        <w:rPr>
          <w:rFonts w:ascii="Times New Roman" w:hAnsi="Times New Roman" w:cs="Times New Roman"/>
          <w:sz w:val="32"/>
          <w:szCs w:val="32"/>
        </w:rPr>
        <w:t xml:space="preserve"> столько раз, </w:t>
      </w:r>
      <w:proofErr w:type="gramStart"/>
      <w:r w:rsidRPr="00EF1E73">
        <w:rPr>
          <w:rFonts w:ascii="Times New Roman" w:hAnsi="Times New Roman" w:cs="Times New Roman"/>
          <w:sz w:val="32"/>
          <w:szCs w:val="32"/>
        </w:rPr>
        <w:t>сколько  десятков</w:t>
      </w:r>
      <w:proofErr w:type="gramEnd"/>
      <w:r w:rsidRPr="00EF1E73">
        <w:rPr>
          <w:rFonts w:ascii="Times New Roman" w:hAnsi="Times New Roman" w:cs="Times New Roman"/>
          <w:sz w:val="32"/>
          <w:szCs w:val="32"/>
        </w:rPr>
        <w:t xml:space="preserve"> в числе 357</w:t>
      </w:r>
    </w:p>
    <w:p w14:paraId="41AFA8F9" w14:textId="7D00BB60" w:rsidR="00EF1E73" w:rsidRDefault="00EF1E73" w:rsidP="00EF1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E73">
        <w:rPr>
          <w:rFonts w:ascii="Times New Roman" w:hAnsi="Times New Roman" w:cs="Times New Roman"/>
          <w:sz w:val="32"/>
          <w:szCs w:val="32"/>
        </w:rPr>
        <w:t>Молодцы! Садитесь.</w:t>
      </w:r>
    </w:p>
    <w:p w14:paraId="20215AD9" w14:textId="77777777" w:rsidR="002F5C02" w:rsidRPr="00EF1E73" w:rsidRDefault="002F5C02" w:rsidP="00EF1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56A94E" w14:textId="0E291467" w:rsidR="00EF1E73" w:rsidRPr="00EF1E73" w:rsidRDefault="0053504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забываем про наших гостей из лесной школы.</w:t>
      </w:r>
    </w:p>
    <w:p w14:paraId="4FDAC6E7" w14:textId="69549EA2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Ребята, </w:t>
      </w:r>
      <w:r w:rsidR="002F5F28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поможем сравнить вес наших зверей?</w:t>
      </w:r>
    </w:p>
    <w:p w14:paraId="7841F26E" w14:textId="20DE8768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К примеру: вес наших зверей </w:t>
      </w:r>
      <w:r w:rsidR="0053504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кг и </w:t>
      </w:r>
      <w:r w:rsidR="0053504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320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кг?</w:t>
      </w:r>
    </w:p>
    <w:p w14:paraId="1533DC34" w14:textId="38452CD0" w:rsidR="000A1639" w:rsidRPr="00EF1E73" w:rsidRDefault="000A1639" w:rsidP="002F5F28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(Сначала будем сравнивать сотни и если сотни первого числа больше, то и это число больше.) </w:t>
      </w:r>
    </w:p>
    <w:p w14:paraId="10B4BAB1" w14:textId="3039404F" w:rsidR="000A1639" w:rsidRPr="00EF1E73" w:rsidRDefault="000A1639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Выводы</w:t>
      </w:r>
    </w:p>
    <w:p w14:paraId="3DF06FF9" w14:textId="13FD5E86" w:rsidR="000A1639" w:rsidRPr="00EF1E73" w:rsidRDefault="0053504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Теперь, ребята, это всё нужно записать, чтобы звери наши не забыли.</w:t>
      </w:r>
    </w:p>
    <w:p w14:paraId="61F32BD4" w14:textId="3620FBED" w:rsidR="002F5F28" w:rsidRPr="00EF1E73" w:rsidRDefault="002F5F28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Предлагаю памятку показать и в дальнейшем пользоваться ею самим.</w:t>
      </w:r>
    </w:p>
    <w:p w14:paraId="4C047C3F" w14:textId="6E2E13B6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Наши выводы готовы.</w:t>
      </w:r>
      <w:r w:rsidR="0053504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5049" w:rsidRPr="00535049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Раздать памятки!!!</w:t>
      </w:r>
    </w:p>
    <w:p w14:paraId="45B63F14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Проверим, сможем ли мы ими воспользоваться.</w:t>
      </w:r>
    </w:p>
    <w:p w14:paraId="111C6695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936 и 589</w:t>
      </w:r>
    </w:p>
    <w:p w14:paraId="09981BC1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754 и 776</w:t>
      </w:r>
    </w:p>
    <w:p w14:paraId="2B6D6261" w14:textId="160110F3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958 и 953 </w:t>
      </w:r>
      <w:r w:rsidR="0053504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КЛЕТОЧКА!!</w:t>
      </w:r>
    </w:p>
    <w:p w14:paraId="4E944B7F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Решение задачи</w:t>
      </w:r>
    </w:p>
    <w:p w14:paraId="3F223662" w14:textId="77777777" w:rsidR="00535049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Наши звери довольны, мы решили их проблему.</w:t>
      </w:r>
    </w:p>
    <w:p w14:paraId="61DC0E87" w14:textId="26DE9ADB" w:rsidR="000A1639" w:rsidRPr="00EF1E73" w:rsidRDefault="0053504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кто может составить задачу на сравнение про их вес.</w:t>
      </w:r>
    </w:p>
    <w:p w14:paraId="20670DD3" w14:textId="77777777" w:rsidR="000A1639" w:rsidRPr="00535049" w:rsidRDefault="000A1639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04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(запись в тетрадь)</w:t>
      </w:r>
    </w:p>
    <w:p w14:paraId="18D84839" w14:textId="777055E2" w:rsidR="000A1639" w:rsidRPr="00EF1E73" w:rsidRDefault="0053504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Теперь звери знают на сколько их вес отличается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сколько килограммов они весят вместе.</w:t>
      </w:r>
    </w:p>
    <w:p w14:paraId="07ADF85B" w14:textId="05DB6291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IV. Подведение итогов урока</w:t>
      </w:r>
    </w:p>
    <w:p w14:paraId="5EF20F3D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Чем занимались на уроке? (решали проблему)</w:t>
      </w:r>
    </w:p>
    <w:p w14:paraId="29406EC4" w14:textId="479928F8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Как</w:t>
      </w:r>
      <w:r w:rsidR="002C5BB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ие 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нас был</w:t>
      </w:r>
      <w:r w:rsidR="002C5BB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5BB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(разобраться самим и помочь животным в сравнении трёхзначных чисел и создать памятку)</w:t>
      </w:r>
    </w:p>
    <w:p w14:paraId="435CF98A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Мы смогли помочь волку и медведю? (да)</w:t>
      </w:r>
    </w:p>
    <w:p w14:paraId="4135B77F" w14:textId="63F338FF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Почему у нас это получилось? </w:t>
      </w:r>
      <w:proofErr w:type="gramStart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были</w:t>
      </w:r>
      <w:proofErr w:type="gramEnd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внимательными</w:t>
      </w:r>
      <w:r w:rsidR="002C5BB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старались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68B87F3" w14:textId="777E3F56" w:rsidR="000A1639" w:rsidRPr="00EF1E73" w:rsidRDefault="002C5BB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За работу на уроке ОЦЕНИВАНИЕ</w:t>
      </w:r>
    </w:p>
    <w:p w14:paraId="7A6E1160" w14:textId="1098661B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Выходной контроль (в тетрадь запись)</w:t>
      </w:r>
      <w:r w:rsidR="002C5BB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КАРТОЧКИ!!!</w:t>
      </w:r>
    </w:p>
    <w:p w14:paraId="14E135B5" w14:textId="7D1C5439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А сейчас вам предстоит самостоятельно сравнить числа (у </w:t>
      </w:r>
      <w:proofErr w:type="gramStart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каждого</w:t>
      </w:r>
      <w:r w:rsidR="004F778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карточка</w:t>
      </w:r>
      <w:proofErr w:type="gramEnd"/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заданием)</w:t>
      </w:r>
    </w:p>
    <w:p w14:paraId="1CBEEE4D" w14:textId="4191DB5F" w:rsidR="000A1639" w:rsidRPr="00EF1E73" w:rsidRDefault="002C5BB4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 разобрались с проблемой. Сейчас смело мы можем подарить зверям нашу памятку. </w:t>
      </w:r>
      <w:r w:rsidR="000A1639"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(прикрепляю надпись «памятка»)</w:t>
      </w:r>
    </w:p>
    <w:p w14:paraId="2753C089" w14:textId="77777777" w:rsidR="000A1639" w:rsidRPr="002C5BB4" w:rsidRDefault="000A1639" w:rsidP="000A163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BB4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Домашнее задание</w:t>
      </w:r>
    </w:p>
    <w:p w14:paraId="5CFBD412" w14:textId="77777777" w:rsidR="000A1639" w:rsidRPr="002C5BB4" w:rsidRDefault="000A1639" w:rsidP="000A163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BB4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 вам нужно будет выполнить аналогичное задание, сравнить числа.</w:t>
      </w:r>
    </w:p>
    <w:p w14:paraId="4403A369" w14:textId="77777777" w:rsidR="000A1639" w:rsidRPr="002C5BB4" w:rsidRDefault="000A1639" w:rsidP="000A163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0CA0F" w14:textId="431DFED1" w:rsidR="000A1639" w:rsidRPr="002C5BB4" w:rsidRDefault="000A1639" w:rsidP="000A163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BB4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Стр. 47 №1. </w:t>
      </w:r>
    </w:p>
    <w:p w14:paraId="0B143D0B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2C5BB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Эмоциональная рефлексия</w:t>
      </w:r>
    </w:p>
    <w:p w14:paraId="3AD686D5" w14:textId="77777777" w:rsidR="000A1639" w:rsidRPr="00EF1E73" w:rsidRDefault="000A1639" w:rsidP="000A1639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Посмотрите, как довольны звери. Они вас благодарят (экран)</w:t>
      </w:r>
    </w:p>
    <w:p w14:paraId="2B954CCB" w14:textId="2745D647" w:rsidR="000A1639" w:rsidRPr="00EF1E73" w:rsidRDefault="003159DC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A1639"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Какое у вас настроение изобразите на блинчиках. Покажите своё настроение зверям.</w:t>
      </w:r>
    </w:p>
    <w:p w14:paraId="3D3A3543" w14:textId="489CD9FE" w:rsidR="003159DC" w:rsidRPr="00EF1E73" w:rsidRDefault="003159DC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Желаю каждому из нас ходить с удовольствием в школу и получать знания, которые непременно пригодятся в жизни. Спасибо за урок!</w:t>
      </w:r>
    </w:p>
    <w:p w14:paraId="19AFE52F" w14:textId="77777777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F802F6" w14:textId="39D8CBCE" w:rsidR="000A1639" w:rsidRPr="00EF1E73" w:rsidRDefault="000A1639" w:rsidP="000A163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883D3D" w14:textId="04FFA69F" w:rsidR="00F52895" w:rsidRPr="00EF1E73" w:rsidRDefault="003159DC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E7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9382464" wp14:editId="3CE282AE">
            <wp:extent cx="3085042" cy="3143250"/>
            <wp:effectExtent l="0" t="0" r="1270" b="0"/>
            <wp:docPr id="6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A465075" wp14:editId="168956C6">
            <wp:extent cx="3085042" cy="3143250"/>
            <wp:effectExtent l="0" t="0" r="1270" b="0"/>
            <wp:docPr id="4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39A1435" wp14:editId="4905ECB3">
            <wp:extent cx="3085042" cy="3143250"/>
            <wp:effectExtent l="0" t="0" r="1270" b="0"/>
            <wp:docPr id="5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76342E8" wp14:editId="260A7A00">
            <wp:extent cx="3085042" cy="3143250"/>
            <wp:effectExtent l="0" t="0" r="1270" b="0"/>
            <wp:docPr id="7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03982A" wp14:editId="02F17AC6">
            <wp:extent cx="3085042" cy="3143250"/>
            <wp:effectExtent l="0" t="0" r="1270" b="0"/>
            <wp:docPr id="8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95" w:rsidRPr="00DA4895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EA7C714" wp14:editId="658D2644">
            <wp:extent cx="3085042" cy="3143250"/>
            <wp:effectExtent l="0" t="0" r="1270" b="0"/>
            <wp:docPr id="9" name="Picture 2" descr="Раскраска. Раскраска б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аскраска. Раскраска бл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4518" r="6558" b="16619"/>
                    <a:stretch/>
                  </pic:blipFill>
                  <pic:spPr bwMode="auto">
                    <a:xfrm>
                      <a:off x="0" y="0"/>
                      <a:ext cx="3094936" cy="315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2895" w:rsidRPr="00EF1E73" w:rsidSect="000A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5DE2"/>
    <w:multiLevelType w:val="hybridMultilevel"/>
    <w:tmpl w:val="F41A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00950"/>
    <w:multiLevelType w:val="multilevel"/>
    <w:tmpl w:val="FD7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356D3"/>
    <w:multiLevelType w:val="multilevel"/>
    <w:tmpl w:val="65A2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F"/>
    <w:rsid w:val="0006396F"/>
    <w:rsid w:val="000A1639"/>
    <w:rsid w:val="00173854"/>
    <w:rsid w:val="0024035A"/>
    <w:rsid w:val="002C5BB4"/>
    <w:rsid w:val="002F5C02"/>
    <w:rsid w:val="002F5F28"/>
    <w:rsid w:val="003159DC"/>
    <w:rsid w:val="0039784F"/>
    <w:rsid w:val="00495A91"/>
    <w:rsid w:val="004E0683"/>
    <w:rsid w:val="004F778F"/>
    <w:rsid w:val="00535049"/>
    <w:rsid w:val="00547737"/>
    <w:rsid w:val="005966C3"/>
    <w:rsid w:val="005A7629"/>
    <w:rsid w:val="008A1ADB"/>
    <w:rsid w:val="008A5AEF"/>
    <w:rsid w:val="009A7ED0"/>
    <w:rsid w:val="00A2663F"/>
    <w:rsid w:val="00DA03EF"/>
    <w:rsid w:val="00DA4895"/>
    <w:rsid w:val="00EB2604"/>
    <w:rsid w:val="00EF1E73"/>
    <w:rsid w:val="00F32A79"/>
    <w:rsid w:val="00F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523"/>
  <w15:chartTrackingRefBased/>
  <w15:docId w15:val="{99776A12-B81B-4F44-B80E-97AACA1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A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49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CE8E-9B82-433D-9A2D-3B8FB3CF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Павлова</dc:creator>
  <cp:keywords/>
  <dc:description/>
  <cp:lastModifiedBy>Ольга Павлова</cp:lastModifiedBy>
  <cp:revision>5</cp:revision>
  <cp:lastPrinted>2024-03-12T18:36:00Z</cp:lastPrinted>
  <dcterms:created xsi:type="dcterms:W3CDTF">2024-03-10T17:19:00Z</dcterms:created>
  <dcterms:modified xsi:type="dcterms:W3CDTF">2024-03-12T18:36:00Z</dcterms:modified>
</cp:coreProperties>
</file>