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A" w:rsidRPr="00737216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«Детский сад № 160» </w:t>
      </w:r>
    </w:p>
    <w:p w:rsidR="00451A5A" w:rsidRPr="00737216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Pr="00737216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Pr="00D62FC6" w:rsidRDefault="00451A5A" w:rsidP="00451A5A">
      <w:pPr>
        <w:ind w:left="-993" w:right="139" w:firstLine="709"/>
        <w:jc w:val="center"/>
        <w:outlineLvl w:val="0"/>
        <w:rPr>
          <w:sz w:val="36"/>
          <w:szCs w:val="28"/>
        </w:rPr>
      </w:pPr>
      <w:r w:rsidRPr="00D62FC6">
        <w:rPr>
          <w:sz w:val="36"/>
          <w:szCs w:val="28"/>
        </w:rPr>
        <w:t xml:space="preserve">Программа кружка </w:t>
      </w:r>
    </w:p>
    <w:p w:rsidR="00451A5A" w:rsidRPr="00D62FC6" w:rsidRDefault="00451A5A" w:rsidP="00451A5A">
      <w:pPr>
        <w:ind w:left="-993" w:right="139" w:firstLine="709"/>
        <w:jc w:val="center"/>
        <w:outlineLvl w:val="0"/>
        <w:rPr>
          <w:b/>
          <w:sz w:val="36"/>
          <w:szCs w:val="28"/>
          <w:highlight w:val="yellow"/>
        </w:rPr>
      </w:pPr>
      <w:r>
        <w:rPr>
          <w:b/>
          <w:sz w:val="36"/>
          <w:szCs w:val="28"/>
        </w:rPr>
        <w:t>«ТИКО</w:t>
      </w:r>
      <w:r w:rsidRPr="00D62FC6">
        <w:rPr>
          <w:b/>
          <w:sz w:val="36"/>
          <w:szCs w:val="28"/>
        </w:rPr>
        <w:t>-конструирование»</w:t>
      </w: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Предназначена для воспитанников старшего дошкольного возраста с задержкой психического развития.</w:t>
      </w:r>
    </w:p>
    <w:p w:rsidR="00451A5A" w:rsidRDefault="00451A5A" w:rsidP="00451A5A">
      <w:pPr>
        <w:ind w:left="-993" w:right="139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Срок реализации – 1 год.</w:t>
      </w: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tabs>
          <w:tab w:val="left" w:pos="6181"/>
        </w:tabs>
        <w:ind w:right="139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Программу разработал: учитель-дефектолог </w:t>
      </w:r>
    </w:p>
    <w:p w:rsidR="00451A5A" w:rsidRDefault="00451A5A" w:rsidP="00451A5A">
      <w:pPr>
        <w:tabs>
          <w:tab w:val="left" w:pos="6181"/>
        </w:tabs>
        <w:ind w:right="139"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Селькова Д.В.</w:t>
      </w: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jc w:val="center"/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b/>
          <w:sz w:val="28"/>
          <w:szCs w:val="28"/>
        </w:rPr>
      </w:pPr>
    </w:p>
    <w:p w:rsidR="00451A5A" w:rsidRPr="000E14E1" w:rsidRDefault="00451A5A" w:rsidP="00451A5A">
      <w:pPr>
        <w:outlineLvl w:val="0"/>
        <w:rPr>
          <w:sz w:val="28"/>
          <w:szCs w:val="28"/>
        </w:rPr>
      </w:pPr>
    </w:p>
    <w:p w:rsidR="00451A5A" w:rsidRPr="000E14E1" w:rsidRDefault="00451A5A" w:rsidP="00451A5A">
      <w:pPr>
        <w:jc w:val="center"/>
        <w:outlineLvl w:val="0"/>
        <w:rPr>
          <w:sz w:val="28"/>
          <w:szCs w:val="28"/>
        </w:rPr>
      </w:pPr>
      <w:r w:rsidRPr="000E14E1">
        <w:rPr>
          <w:sz w:val="28"/>
          <w:szCs w:val="28"/>
        </w:rPr>
        <w:t>Ижевск, 2022 г.</w:t>
      </w:r>
    </w:p>
    <w:p w:rsidR="00451A5A" w:rsidRDefault="00451A5A" w:rsidP="00451A5A">
      <w:pPr>
        <w:jc w:val="center"/>
        <w:outlineLvl w:val="0"/>
        <w:rPr>
          <w:b/>
          <w:sz w:val="28"/>
          <w:szCs w:val="28"/>
        </w:rPr>
      </w:pPr>
    </w:p>
    <w:p w:rsidR="00451A5A" w:rsidRPr="00737216" w:rsidRDefault="00451A5A" w:rsidP="00451A5A">
      <w:pPr>
        <w:jc w:val="center"/>
        <w:outlineLvl w:val="0"/>
        <w:rPr>
          <w:b/>
          <w:sz w:val="28"/>
          <w:szCs w:val="28"/>
        </w:rPr>
      </w:pPr>
      <w:r w:rsidRPr="00737216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программы </w:t>
      </w:r>
    </w:p>
    <w:p w:rsidR="00451A5A" w:rsidRDefault="00451A5A" w:rsidP="00451A5A">
      <w:pPr>
        <w:spacing w:line="276" w:lineRule="auto"/>
        <w:outlineLvl w:val="0"/>
        <w:rPr>
          <w:b/>
          <w:sz w:val="28"/>
          <w:szCs w:val="28"/>
        </w:rPr>
      </w:pPr>
    </w:p>
    <w:p w:rsidR="00451A5A" w:rsidRPr="00C76867" w:rsidRDefault="00451A5A" w:rsidP="00451A5A">
      <w:pPr>
        <w:numPr>
          <w:ilvl w:val="0"/>
          <w:numId w:val="2"/>
        </w:num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 программы</w:t>
      </w:r>
      <w:r w:rsidRPr="00203ECA">
        <w:rPr>
          <w:sz w:val="28"/>
          <w:szCs w:val="28"/>
        </w:rPr>
        <w:t>…………………………………………..........</w:t>
      </w:r>
    </w:p>
    <w:p w:rsidR="00451A5A" w:rsidRPr="00737216" w:rsidRDefault="00451A5A" w:rsidP="00451A5A">
      <w:pPr>
        <w:numPr>
          <w:ilvl w:val="1"/>
          <w:numId w:val="2"/>
        </w:numPr>
        <w:spacing w:line="360" w:lineRule="auto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</w:t>
      </w:r>
    </w:p>
    <w:p w:rsidR="00451A5A" w:rsidRPr="00737216" w:rsidRDefault="00451A5A" w:rsidP="00451A5A">
      <w:pPr>
        <w:numPr>
          <w:ilvl w:val="1"/>
          <w:numId w:val="2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Цель, </w:t>
      </w:r>
      <w:r w:rsidRPr="00737216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и принципы</w:t>
      </w:r>
      <w:r w:rsidRPr="00737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737216">
        <w:rPr>
          <w:sz w:val="28"/>
          <w:szCs w:val="28"/>
        </w:rPr>
        <w:t>программы</w:t>
      </w:r>
    </w:p>
    <w:p w:rsidR="00451A5A" w:rsidRPr="00737216" w:rsidRDefault="00451A5A" w:rsidP="00451A5A">
      <w:pPr>
        <w:numPr>
          <w:ilvl w:val="1"/>
          <w:numId w:val="2"/>
        </w:numPr>
        <w:spacing w:line="360" w:lineRule="auto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освоения программы</w:t>
      </w:r>
    </w:p>
    <w:p w:rsidR="00451A5A" w:rsidRPr="00BF6070" w:rsidRDefault="00451A5A" w:rsidP="00451A5A">
      <w:pPr>
        <w:numPr>
          <w:ilvl w:val="0"/>
          <w:numId w:val="2"/>
        </w:num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раздел</w:t>
      </w:r>
    </w:p>
    <w:p w:rsidR="00451A5A" w:rsidRPr="00737216" w:rsidRDefault="00451A5A" w:rsidP="00451A5A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2.1</w:t>
      </w:r>
      <w:r w:rsidRPr="00737216">
        <w:rPr>
          <w:sz w:val="28"/>
          <w:szCs w:val="28"/>
        </w:rPr>
        <w:t xml:space="preserve">. </w:t>
      </w:r>
      <w:r>
        <w:rPr>
          <w:sz w:val="28"/>
          <w:szCs w:val="28"/>
        </w:rPr>
        <w:t>Модуль</w:t>
      </w:r>
      <w:r w:rsidRPr="00737216">
        <w:rPr>
          <w:sz w:val="28"/>
          <w:szCs w:val="28"/>
        </w:rPr>
        <w:t xml:space="preserve"> «Пл</w:t>
      </w:r>
      <w:r>
        <w:rPr>
          <w:sz w:val="28"/>
          <w:szCs w:val="28"/>
        </w:rPr>
        <w:t>оскостное конструирование»</w:t>
      </w:r>
    </w:p>
    <w:p w:rsidR="00451A5A" w:rsidRPr="00737216" w:rsidRDefault="00451A5A" w:rsidP="00451A5A">
      <w:pPr>
        <w:spacing w:line="360" w:lineRule="auto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37216">
        <w:rPr>
          <w:sz w:val="28"/>
          <w:szCs w:val="28"/>
        </w:rPr>
        <w:t xml:space="preserve">. </w:t>
      </w:r>
      <w:r>
        <w:rPr>
          <w:sz w:val="28"/>
          <w:szCs w:val="28"/>
        </w:rPr>
        <w:t>Модуль «Объемное конструирование»</w:t>
      </w:r>
    </w:p>
    <w:p w:rsidR="00451A5A" w:rsidRPr="00737216" w:rsidRDefault="00451A5A" w:rsidP="00451A5A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 Организационный раздел</w:t>
      </w:r>
    </w:p>
    <w:p w:rsidR="00451A5A" w:rsidRPr="00737216" w:rsidRDefault="00451A5A" w:rsidP="00451A5A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3.1. График организации работы кружка</w:t>
      </w:r>
    </w:p>
    <w:p w:rsidR="00451A5A" w:rsidRPr="00737216" w:rsidRDefault="00451A5A" w:rsidP="00451A5A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3.2. Система мониторинга достижения детьми планируемых результатов освоения программы</w:t>
      </w:r>
    </w:p>
    <w:p w:rsidR="00451A5A" w:rsidRDefault="00451A5A" w:rsidP="00451A5A">
      <w:pPr>
        <w:spacing w:line="360" w:lineRule="auto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>Список литература</w:t>
      </w:r>
    </w:p>
    <w:p w:rsidR="00451A5A" w:rsidRPr="00737216" w:rsidRDefault="00451A5A" w:rsidP="00451A5A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51A5A" w:rsidRPr="00737216" w:rsidRDefault="00451A5A" w:rsidP="00451A5A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Pr="00C15CCD" w:rsidRDefault="00451A5A" w:rsidP="00451A5A">
      <w:pPr>
        <w:numPr>
          <w:ilvl w:val="0"/>
          <w:numId w:val="3"/>
        </w:numPr>
        <w:spacing w:line="276" w:lineRule="auto"/>
        <w:jc w:val="center"/>
        <w:outlineLvl w:val="0"/>
        <w:rPr>
          <w:b/>
          <w:sz w:val="32"/>
          <w:szCs w:val="28"/>
        </w:rPr>
      </w:pPr>
      <w:r w:rsidRPr="00C15CCD">
        <w:rPr>
          <w:b/>
          <w:sz w:val="32"/>
          <w:szCs w:val="28"/>
        </w:rPr>
        <w:t>Целевой раздел программы</w:t>
      </w:r>
    </w:p>
    <w:p w:rsidR="00451A5A" w:rsidRPr="00737216" w:rsidRDefault="00451A5A" w:rsidP="00451A5A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51A5A" w:rsidRDefault="00451A5A" w:rsidP="00451A5A">
      <w:pPr>
        <w:numPr>
          <w:ilvl w:val="1"/>
          <w:numId w:val="3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737216">
        <w:rPr>
          <w:b/>
          <w:sz w:val="28"/>
          <w:szCs w:val="28"/>
        </w:rPr>
        <w:t>Пояснительная записка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C4125">
        <w:rPr>
          <w:sz w:val="28"/>
          <w:szCs w:val="28"/>
        </w:rPr>
        <w:t>На сегодняшний день</w:t>
      </w:r>
      <w:r>
        <w:rPr>
          <w:sz w:val="28"/>
          <w:szCs w:val="28"/>
        </w:rPr>
        <w:t xml:space="preserve"> существует множество методических разработок, пособий, дидактических игр, направленных на развитие конструктивного мышления дошкольников с задержкой психического развития (далее – дети с ЗПР). Но все они чаще всего основываются на использовании привычного дидактического материала. Д</w:t>
      </w:r>
      <w:r w:rsidRPr="00813CBA">
        <w:rPr>
          <w:sz w:val="28"/>
          <w:szCs w:val="28"/>
        </w:rPr>
        <w:t>ля организации детского к</w:t>
      </w:r>
      <w:r>
        <w:rPr>
          <w:sz w:val="28"/>
          <w:szCs w:val="28"/>
        </w:rPr>
        <w:t xml:space="preserve">онструирования </w:t>
      </w:r>
      <w:r w:rsidRPr="00813CBA">
        <w:rPr>
          <w:sz w:val="28"/>
          <w:szCs w:val="28"/>
        </w:rPr>
        <w:t>педагогами редко используются готовые наборы универсальных развивающих конструкторов.</w:t>
      </w:r>
      <w:r>
        <w:rPr>
          <w:sz w:val="28"/>
          <w:szCs w:val="28"/>
        </w:rPr>
        <w:t xml:space="preserve"> Одним из таких является конструктор ТИКО (</w:t>
      </w:r>
      <w:r w:rsidRPr="0095166B">
        <w:rPr>
          <w:sz w:val="28"/>
          <w:szCs w:val="28"/>
        </w:rPr>
        <w:t>«Трансформируемый игровой </w:t>
      </w:r>
      <w:r w:rsidRPr="0095166B">
        <w:rPr>
          <w:bCs/>
          <w:sz w:val="28"/>
          <w:szCs w:val="28"/>
        </w:rPr>
        <w:t>конструктор</w:t>
      </w:r>
      <w:r>
        <w:rPr>
          <w:sz w:val="28"/>
          <w:szCs w:val="28"/>
        </w:rPr>
        <w:t xml:space="preserve"> для </w:t>
      </w:r>
      <w:r w:rsidRPr="0095166B">
        <w:rPr>
          <w:sz w:val="28"/>
          <w:szCs w:val="28"/>
        </w:rPr>
        <w:t>обучения»</w:t>
      </w:r>
      <w:r>
        <w:rPr>
          <w:sz w:val="28"/>
          <w:szCs w:val="28"/>
        </w:rPr>
        <w:t xml:space="preserve">), </w:t>
      </w:r>
      <w:r w:rsidRPr="00813CB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непринужденное </w:t>
      </w:r>
      <w:r w:rsidRPr="00813CBA">
        <w:rPr>
          <w:sz w:val="28"/>
          <w:szCs w:val="28"/>
        </w:rPr>
        <w:t>включение детей в совместную деятельность по конструированию.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систематизации работы с конструктором ТИКО написана данная программа, использование которой в настоящий момент является актуальным, так как т</w:t>
      </w:r>
      <w:r w:rsidRPr="00813CBA">
        <w:rPr>
          <w:sz w:val="28"/>
          <w:szCs w:val="28"/>
        </w:rPr>
        <w:t>ехнология ТИКО-</w:t>
      </w:r>
      <w:r>
        <w:rPr>
          <w:sz w:val="28"/>
          <w:szCs w:val="28"/>
        </w:rPr>
        <w:t>конструирования</w:t>
      </w:r>
      <w:r w:rsidRPr="00813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Pr="00813CBA">
        <w:rPr>
          <w:sz w:val="28"/>
          <w:szCs w:val="28"/>
        </w:rPr>
        <w:t>в</w:t>
      </w:r>
      <w:r>
        <w:rPr>
          <w:sz w:val="28"/>
          <w:szCs w:val="28"/>
        </w:rPr>
        <w:t xml:space="preserve">еликолепное средство </w:t>
      </w:r>
      <w:r w:rsidRPr="00813CBA">
        <w:rPr>
          <w:sz w:val="28"/>
          <w:szCs w:val="28"/>
        </w:rPr>
        <w:t>для интеллектуального развития дошкольников,</w:t>
      </w:r>
      <w:r>
        <w:rPr>
          <w:sz w:val="28"/>
          <w:szCs w:val="28"/>
        </w:rPr>
        <w:t xml:space="preserve"> обеспечивающее</w:t>
      </w:r>
      <w:r w:rsidRPr="00813CBA">
        <w:rPr>
          <w:sz w:val="28"/>
          <w:szCs w:val="28"/>
        </w:rPr>
        <w:t xml:space="preserve"> интег</w:t>
      </w:r>
      <w:r>
        <w:rPr>
          <w:sz w:val="28"/>
          <w:szCs w:val="28"/>
        </w:rPr>
        <w:t>рацию всех образовательных областей.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ТИКО-конструктор п</w:t>
      </w:r>
      <w:r w:rsidRPr="00813CBA">
        <w:rPr>
          <w:sz w:val="28"/>
          <w:szCs w:val="28"/>
        </w:rPr>
        <w:t>озволяет педагогу сочетать образование, воспитание и развитие дошкольников в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режиме игры (учиться и обучаться в игре), так как процесс конструирования часто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 xml:space="preserve">сопровождается игрой, а выполненные детьми поделки сами </w:t>
      </w:r>
      <w:r>
        <w:rPr>
          <w:sz w:val="28"/>
          <w:szCs w:val="28"/>
        </w:rPr>
        <w:t>становятся предметом многих игр.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t>Формирует познавательную активность, способствует воспитанию социально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активной личности, формируе</w:t>
      </w:r>
      <w:r>
        <w:rPr>
          <w:sz w:val="28"/>
          <w:szCs w:val="28"/>
        </w:rPr>
        <w:t>т навыки общения и сотворчества.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t>Объединяет игру с исследовательской и экспериментальной деятельностью,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предоставляют ребенку возможность экспериментировать и созидать свой собственный мир,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 xml:space="preserve">где нет границ. 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t>Технология работы с конструктором ТИКО предполагает развитие у детей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навыков конструкторской и проектной деятельности на основе исследования геометрических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фигур и интеграции изученных геометрических модулей с целью моделирования объектов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 xml:space="preserve">окружающего мира. 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t xml:space="preserve">Программа кружковой деятельности </w:t>
      </w:r>
      <w:r>
        <w:rPr>
          <w:sz w:val="28"/>
          <w:szCs w:val="28"/>
        </w:rPr>
        <w:t>«ТИКО-конструирование</w:t>
      </w:r>
      <w:r w:rsidRPr="00813CBA">
        <w:rPr>
          <w:sz w:val="28"/>
          <w:szCs w:val="28"/>
        </w:rPr>
        <w:t>» имеет: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t>• обучающую направленность, ориентированную на формирование и закрепление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логико-математических пр</w:t>
      </w:r>
      <w:r>
        <w:rPr>
          <w:sz w:val="28"/>
          <w:szCs w:val="28"/>
        </w:rPr>
        <w:t xml:space="preserve">едставлений детей </w:t>
      </w:r>
      <w:r w:rsidRPr="00813CBA">
        <w:rPr>
          <w:sz w:val="28"/>
          <w:szCs w:val="28"/>
        </w:rPr>
        <w:t>6</w:t>
      </w:r>
      <w:r>
        <w:rPr>
          <w:sz w:val="28"/>
          <w:szCs w:val="28"/>
        </w:rPr>
        <w:t>-7</w:t>
      </w:r>
      <w:r w:rsidRPr="00813CBA">
        <w:rPr>
          <w:sz w:val="28"/>
          <w:szCs w:val="28"/>
        </w:rPr>
        <w:t xml:space="preserve"> лет;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t>• развивающую направленность, реализующуюся через развитие познавательного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 xml:space="preserve">интереса у дошкольников, умение обобщать, анализировать, </w:t>
      </w:r>
      <w:r>
        <w:rPr>
          <w:sz w:val="28"/>
          <w:szCs w:val="28"/>
        </w:rPr>
        <w:t>сравнивать;</w:t>
      </w:r>
      <w:r w:rsidRPr="00813CBA">
        <w:rPr>
          <w:sz w:val="28"/>
          <w:szCs w:val="28"/>
        </w:rPr>
        <w:t xml:space="preserve"> активизацию</w:t>
      </w:r>
      <w:r>
        <w:rPr>
          <w:sz w:val="28"/>
          <w:szCs w:val="28"/>
        </w:rPr>
        <w:t xml:space="preserve"> </w:t>
      </w:r>
      <w:r w:rsidRPr="00813CBA">
        <w:rPr>
          <w:sz w:val="28"/>
          <w:szCs w:val="28"/>
        </w:rPr>
        <w:t>твор</w:t>
      </w:r>
      <w:r>
        <w:rPr>
          <w:sz w:val="28"/>
          <w:szCs w:val="28"/>
        </w:rPr>
        <w:t>ческой деятельности с учетом</w:t>
      </w:r>
      <w:r w:rsidRPr="00813CBA">
        <w:rPr>
          <w:sz w:val="28"/>
          <w:szCs w:val="28"/>
        </w:rPr>
        <w:t xml:space="preserve"> возможностей, склонностей, интересов</w:t>
      </w:r>
      <w:r>
        <w:rPr>
          <w:sz w:val="28"/>
          <w:szCs w:val="28"/>
        </w:rPr>
        <w:t xml:space="preserve"> каждого ребенка</w:t>
      </w:r>
      <w:r w:rsidRPr="00813CBA">
        <w:rPr>
          <w:sz w:val="28"/>
          <w:szCs w:val="28"/>
        </w:rPr>
        <w:t>;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813CBA">
        <w:rPr>
          <w:sz w:val="28"/>
          <w:szCs w:val="28"/>
        </w:rPr>
        <w:lastRenderedPageBreak/>
        <w:t xml:space="preserve">• </w:t>
      </w:r>
      <w:r w:rsidRPr="00760C0C">
        <w:rPr>
          <w:sz w:val="28"/>
          <w:szCs w:val="28"/>
        </w:rPr>
        <w:t>социализирующую</w:t>
      </w:r>
      <w:r w:rsidRPr="00813CBA">
        <w:rPr>
          <w:sz w:val="28"/>
          <w:szCs w:val="28"/>
        </w:rPr>
        <w:t xml:space="preserve"> направленность через развитие общения и взаимодействия ребенка</w:t>
      </w:r>
      <w:r>
        <w:rPr>
          <w:sz w:val="28"/>
          <w:szCs w:val="28"/>
        </w:rPr>
        <w:t xml:space="preserve"> со взрослыми и сверстниками.</w:t>
      </w:r>
    </w:p>
    <w:p w:rsidR="00451A5A" w:rsidRPr="00813CB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51A5A" w:rsidRPr="00B60315" w:rsidRDefault="00451A5A" w:rsidP="00451A5A">
      <w:pPr>
        <w:numPr>
          <w:ilvl w:val="1"/>
          <w:numId w:val="3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B60315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 xml:space="preserve">ель, </w:t>
      </w:r>
      <w:r w:rsidRPr="00B60315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 xml:space="preserve">и принципы </w:t>
      </w:r>
      <w:r w:rsidRPr="00AF3DC7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B60315">
        <w:rPr>
          <w:b/>
          <w:sz w:val="28"/>
          <w:szCs w:val="28"/>
        </w:rPr>
        <w:t>программы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FF4DD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конструктивного мышления у детей старшего дошкольного возраста с задержкой психического развития через применение технологии ТИКО-конструирования. 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7DE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451A5A" w:rsidRDefault="00451A5A" w:rsidP="00451A5A">
      <w:pPr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 xml:space="preserve">Создать условия для овладения </w:t>
      </w:r>
      <w:r>
        <w:rPr>
          <w:sz w:val="28"/>
          <w:szCs w:val="28"/>
        </w:rPr>
        <w:t>основами ТИКО – конструирования.</w:t>
      </w:r>
    </w:p>
    <w:p w:rsidR="00451A5A" w:rsidRPr="00737216" w:rsidRDefault="00451A5A" w:rsidP="00451A5A">
      <w:pPr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Развивать регулятивную структуру</w:t>
      </w:r>
      <w:r w:rsidRPr="00737216">
        <w:rPr>
          <w:sz w:val="28"/>
          <w:szCs w:val="28"/>
        </w:rPr>
        <w:t xml:space="preserve"> деятельности (целеполагание, прогнозирование, планирование, контроль, коррекция и оценка действий и результатов деятельности в соо</w:t>
      </w:r>
      <w:r>
        <w:rPr>
          <w:sz w:val="28"/>
          <w:szCs w:val="28"/>
        </w:rPr>
        <w:t>тветствии с поставленной целью).</w:t>
      </w:r>
    </w:p>
    <w:p w:rsidR="00451A5A" w:rsidRDefault="00451A5A" w:rsidP="00451A5A">
      <w:pPr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Развивать сенсомоторные процессы (глазомера, руки и т.д.</w:t>
      </w:r>
      <w:r w:rsidRPr="00737216">
        <w:rPr>
          <w:sz w:val="28"/>
          <w:szCs w:val="28"/>
        </w:rPr>
        <w:t>) через ф</w:t>
      </w:r>
      <w:r>
        <w:rPr>
          <w:sz w:val="28"/>
          <w:szCs w:val="28"/>
        </w:rPr>
        <w:t>ормирование практических умений.</w:t>
      </w:r>
    </w:p>
    <w:p w:rsidR="00451A5A" w:rsidRDefault="00451A5A" w:rsidP="00451A5A">
      <w:pPr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AA2503">
        <w:rPr>
          <w:sz w:val="28"/>
          <w:szCs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</w:t>
      </w:r>
      <w:r>
        <w:rPr>
          <w:sz w:val="28"/>
          <w:szCs w:val="28"/>
        </w:rPr>
        <w:t>.</w:t>
      </w:r>
    </w:p>
    <w:p w:rsidR="00451A5A" w:rsidRDefault="00451A5A" w:rsidP="00451A5A">
      <w:pPr>
        <w:numPr>
          <w:ilvl w:val="0"/>
          <w:numId w:val="4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Развивать познавательные психические процессы: внимание, память, воображение, восприятие, мышление, речь. 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51A5A" w:rsidRPr="00737216" w:rsidRDefault="00451A5A" w:rsidP="00451A5A">
      <w:pPr>
        <w:spacing w:line="276" w:lineRule="auto"/>
        <w:ind w:firstLine="709"/>
        <w:outlineLvl w:val="0"/>
        <w:rPr>
          <w:b/>
          <w:sz w:val="28"/>
          <w:szCs w:val="28"/>
        </w:rPr>
      </w:pPr>
      <w:r w:rsidRPr="00737216">
        <w:rPr>
          <w:b/>
          <w:sz w:val="28"/>
          <w:szCs w:val="28"/>
        </w:rPr>
        <w:t>Программа основывается на следующих принципах:</w:t>
      </w:r>
    </w:p>
    <w:p w:rsidR="00451A5A" w:rsidRDefault="00451A5A" w:rsidP="00451A5A">
      <w:pPr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141FB4">
        <w:rPr>
          <w:sz w:val="28"/>
          <w:szCs w:val="28"/>
        </w:rPr>
        <w:t>Систематичности и последовательности</w:t>
      </w:r>
      <w:r>
        <w:rPr>
          <w:sz w:val="28"/>
          <w:szCs w:val="28"/>
        </w:rPr>
        <w:t>.</w:t>
      </w:r>
    </w:p>
    <w:p w:rsidR="00451A5A" w:rsidRDefault="00451A5A" w:rsidP="00451A5A">
      <w:pPr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Доступности.</w:t>
      </w:r>
    </w:p>
    <w:p w:rsidR="00451A5A" w:rsidRDefault="00451A5A" w:rsidP="00451A5A">
      <w:pPr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Сознательности и активности.</w:t>
      </w:r>
    </w:p>
    <w:p w:rsidR="00451A5A" w:rsidRDefault="00451A5A" w:rsidP="00451A5A">
      <w:pPr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Развивающего и воспитывающего обучения.</w:t>
      </w:r>
    </w:p>
    <w:p w:rsidR="00451A5A" w:rsidRDefault="00451A5A" w:rsidP="00451A5A">
      <w:pPr>
        <w:numPr>
          <w:ilvl w:val="0"/>
          <w:numId w:val="13"/>
        </w:numPr>
        <w:shd w:val="clear" w:color="auto" w:fill="FFFFFF"/>
        <w:adjustRightInd w:val="0"/>
        <w:spacing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Проблемного обучения.</w:t>
      </w:r>
    </w:p>
    <w:p w:rsidR="00451A5A" w:rsidRPr="009D5964" w:rsidRDefault="00451A5A" w:rsidP="00451A5A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9D5964">
        <w:rPr>
          <w:sz w:val="28"/>
          <w:szCs w:val="28"/>
        </w:rPr>
        <w:t>ндивидуализации, учета возможностей, особенностей развития и потребностей каждого ребенка.</w:t>
      </w:r>
    </w:p>
    <w:p w:rsidR="00451A5A" w:rsidRDefault="00451A5A" w:rsidP="00451A5A">
      <w:pPr>
        <w:numPr>
          <w:ilvl w:val="0"/>
          <w:numId w:val="1"/>
        </w:numPr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Здоровьесбережения.</w:t>
      </w:r>
    </w:p>
    <w:p w:rsidR="00451A5A" w:rsidRDefault="00451A5A" w:rsidP="00451A5A">
      <w:pPr>
        <w:spacing w:line="276" w:lineRule="auto"/>
        <w:ind w:left="709"/>
        <w:jc w:val="both"/>
        <w:outlineLvl w:val="0"/>
        <w:rPr>
          <w:sz w:val="28"/>
          <w:szCs w:val="28"/>
        </w:rPr>
      </w:pPr>
    </w:p>
    <w:p w:rsidR="00451A5A" w:rsidRDefault="00451A5A" w:rsidP="00451A5A">
      <w:pPr>
        <w:numPr>
          <w:ilvl w:val="1"/>
          <w:numId w:val="3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F941F7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 xml:space="preserve"> освоения программы</w:t>
      </w:r>
    </w:p>
    <w:p w:rsidR="00451A5A" w:rsidRPr="00323C9A" w:rsidRDefault="00451A5A" w:rsidP="00451A5A">
      <w:pPr>
        <w:spacing w:line="276" w:lineRule="auto"/>
        <w:ind w:left="360"/>
        <w:outlineLvl w:val="0"/>
        <w:rPr>
          <w:b/>
          <w:sz w:val="28"/>
          <w:szCs w:val="28"/>
        </w:rPr>
      </w:pP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62003">
        <w:rPr>
          <w:sz w:val="28"/>
          <w:szCs w:val="28"/>
        </w:rPr>
        <w:t>В ходе освоения дошкольниками каждого модуля программы возможно достижение предметных результатов в области математических знаний и знаний предметов окружающего мира.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B44FE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(модуль «Плоскостное конструирование»)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62003">
        <w:rPr>
          <w:sz w:val="28"/>
          <w:szCs w:val="28"/>
        </w:rPr>
        <w:t>По окончании дети: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называют и конструируют</w:t>
      </w:r>
      <w:r w:rsidRPr="00A62003">
        <w:rPr>
          <w:sz w:val="28"/>
          <w:szCs w:val="28"/>
        </w:rPr>
        <w:t xml:space="preserve"> плоские фигуры;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62003">
        <w:rPr>
          <w:sz w:val="28"/>
          <w:szCs w:val="28"/>
        </w:rPr>
        <w:lastRenderedPageBreak/>
        <w:t>•</w:t>
      </w:r>
      <w:r w:rsidRPr="00A62003">
        <w:rPr>
          <w:sz w:val="28"/>
          <w:szCs w:val="28"/>
        </w:rPr>
        <w:tab/>
      </w:r>
      <w:r>
        <w:rPr>
          <w:sz w:val="28"/>
          <w:szCs w:val="28"/>
        </w:rPr>
        <w:t>ориентируются</w:t>
      </w:r>
      <w:r w:rsidRPr="00A62003">
        <w:rPr>
          <w:sz w:val="28"/>
          <w:szCs w:val="28"/>
        </w:rPr>
        <w:t xml:space="preserve"> в понятиях «вперед», «назад», «далеко», «близко», «около», «выше», «ниже», «между»;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сравнивают и классифицируют</w:t>
      </w:r>
      <w:r w:rsidRPr="00A62003">
        <w:rPr>
          <w:sz w:val="28"/>
          <w:szCs w:val="28"/>
        </w:rPr>
        <w:t xml:space="preserve"> фигуры по 1 - 2 свойствам;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ориентируются</w:t>
      </w:r>
      <w:r w:rsidRPr="00A62003">
        <w:rPr>
          <w:sz w:val="28"/>
          <w:szCs w:val="28"/>
        </w:rPr>
        <w:t xml:space="preserve"> в понятиях «вверх», «вниз», «направо», «налево»;</w:t>
      </w:r>
    </w:p>
    <w:p w:rsidR="00451A5A" w:rsidRPr="00A62003" w:rsidRDefault="00451A5A" w:rsidP="00451A5A">
      <w:pPr>
        <w:numPr>
          <w:ilvl w:val="0"/>
          <w:numId w:val="12"/>
        </w:numPr>
        <w:spacing w:line="276" w:lineRule="auto"/>
        <w:ind w:hanging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выделяют</w:t>
      </w:r>
      <w:r w:rsidRPr="00A62003">
        <w:rPr>
          <w:sz w:val="28"/>
          <w:szCs w:val="28"/>
        </w:rPr>
        <w:t xml:space="preserve"> «целое» и «части»;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считают предметы </w:t>
      </w:r>
      <w:r w:rsidRPr="00A62003">
        <w:rPr>
          <w:sz w:val="28"/>
          <w:szCs w:val="28"/>
        </w:rPr>
        <w:t>от 1 до 10;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7C0DB7">
        <w:rPr>
          <w:sz w:val="28"/>
          <w:szCs w:val="28"/>
        </w:rPr>
        <w:t xml:space="preserve">конструируют плоские </w:t>
      </w:r>
      <w:r>
        <w:rPr>
          <w:sz w:val="28"/>
          <w:szCs w:val="28"/>
        </w:rPr>
        <w:t>фигуры по образцу, по полной схеме, на слух</w:t>
      </w:r>
      <w:r w:rsidRPr="007C0DB7">
        <w:rPr>
          <w:sz w:val="28"/>
          <w:szCs w:val="28"/>
        </w:rPr>
        <w:t>.</w:t>
      </w:r>
    </w:p>
    <w:p w:rsidR="00451A5A" w:rsidRPr="007C0DB7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451A5A" w:rsidRPr="003F6144" w:rsidRDefault="00451A5A" w:rsidP="00451A5A">
      <w:pPr>
        <w:spacing w:line="276" w:lineRule="auto"/>
        <w:ind w:firstLine="709"/>
        <w:jc w:val="both"/>
        <w:outlineLvl w:val="0"/>
        <w:rPr>
          <w:color w:val="FF0000"/>
          <w:sz w:val="28"/>
          <w:szCs w:val="28"/>
        </w:rPr>
      </w:pPr>
      <w:r w:rsidRPr="001B44FE">
        <w:rPr>
          <w:b/>
          <w:sz w:val="28"/>
          <w:szCs w:val="28"/>
        </w:rPr>
        <w:t>Ожидаемый результат:</w:t>
      </w:r>
      <w:r>
        <w:rPr>
          <w:sz w:val="28"/>
          <w:szCs w:val="28"/>
        </w:rPr>
        <w:t xml:space="preserve"> (второе полугодие, модуль «Объемное конструирование»)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окончании дети</w:t>
      </w:r>
      <w:r w:rsidRPr="00A62003">
        <w:rPr>
          <w:sz w:val="28"/>
          <w:szCs w:val="28"/>
        </w:rPr>
        <w:t>:</w:t>
      </w:r>
    </w:p>
    <w:p w:rsidR="00451A5A" w:rsidRPr="00A62003" w:rsidRDefault="00451A5A" w:rsidP="00451A5A">
      <w:pPr>
        <w:numPr>
          <w:ilvl w:val="0"/>
          <w:numId w:val="5"/>
        </w:numPr>
        <w:spacing w:line="276" w:lineRule="auto"/>
        <w:ind w:hanging="720"/>
        <w:jc w:val="both"/>
        <w:outlineLvl w:val="0"/>
        <w:rPr>
          <w:sz w:val="28"/>
          <w:szCs w:val="28"/>
        </w:rPr>
      </w:pPr>
      <w:r w:rsidRPr="001B44FE">
        <w:rPr>
          <w:sz w:val="28"/>
          <w:szCs w:val="28"/>
        </w:rPr>
        <w:t>называют и конструируют плоские и объемные фигуры;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владеют </w:t>
      </w:r>
      <w:r w:rsidRPr="00A62003">
        <w:rPr>
          <w:sz w:val="28"/>
          <w:szCs w:val="28"/>
        </w:rPr>
        <w:t>основами моделирующей деятельности;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сравнивают</w:t>
      </w:r>
      <w:r w:rsidRPr="00A62003">
        <w:rPr>
          <w:sz w:val="28"/>
          <w:szCs w:val="28"/>
        </w:rPr>
        <w:t xml:space="preserve"> и классифици</w:t>
      </w:r>
      <w:r>
        <w:rPr>
          <w:sz w:val="28"/>
          <w:szCs w:val="28"/>
        </w:rPr>
        <w:t>руют</w:t>
      </w:r>
      <w:r w:rsidRPr="00A62003">
        <w:rPr>
          <w:sz w:val="28"/>
          <w:szCs w:val="28"/>
        </w:rPr>
        <w:t xml:space="preserve"> фигуры по 2 - 3 свойствам;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ориентируются</w:t>
      </w:r>
      <w:r w:rsidRPr="00A62003">
        <w:rPr>
          <w:sz w:val="28"/>
          <w:szCs w:val="28"/>
        </w:rPr>
        <w:t xml:space="preserve"> в понятия</w:t>
      </w:r>
      <w:r>
        <w:rPr>
          <w:sz w:val="28"/>
          <w:szCs w:val="28"/>
        </w:rPr>
        <w:t xml:space="preserve">х: </w:t>
      </w:r>
      <w:r w:rsidRPr="00A62003">
        <w:rPr>
          <w:sz w:val="28"/>
          <w:szCs w:val="28"/>
        </w:rPr>
        <w:t>«вперед», «назад», «далеко», «близко», «около», «выше», «ниже», «между» «направо», «налево», «по диагонали»;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сравнивают и анализируют</w:t>
      </w:r>
      <w:r w:rsidRPr="00A62003">
        <w:rPr>
          <w:sz w:val="28"/>
          <w:szCs w:val="28"/>
        </w:rPr>
        <w:t xml:space="preserve"> объемы различных геометрических тел;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решают</w:t>
      </w:r>
      <w:r w:rsidRPr="00A62003">
        <w:rPr>
          <w:sz w:val="28"/>
          <w:szCs w:val="28"/>
        </w:rPr>
        <w:t xml:space="preserve"> комбинаторные задачи;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выделяют</w:t>
      </w:r>
      <w:r w:rsidRPr="00A62003">
        <w:rPr>
          <w:sz w:val="28"/>
          <w:szCs w:val="28"/>
        </w:rPr>
        <w:t xml:space="preserve"> «целое» и «части»;</w:t>
      </w:r>
    </w:p>
    <w:p w:rsidR="00451A5A" w:rsidRPr="00A62003" w:rsidRDefault="00451A5A" w:rsidP="00451A5A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выявляют</w:t>
      </w:r>
      <w:r w:rsidRPr="00A62003">
        <w:rPr>
          <w:sz w:val="28"/>
          <w:szCs w:val="28"/>
        </w:rPr>
        <w:t xml:space="preserve"> закономерности;</w:t>
      </w:r>
    </w:p>
    <w:p w:rsidR="00451A5A" w:rsidRDefault="00451A5A" w:rsidP="00451A5A">
      <w:pPr>
        <w:spacing w:line="276" w:lineRule="auto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считают и сравнивают числа в пределах 10.</w:t>
      </w:r>
    </w:p>
    <w:p w:rsidR="00451A5A" w:rsidRDefault="00451A5A" w:rsidP="00451A5A">
      <w:pPr>
        <w:numPr>
          <w:ilvl w:val="0"/>
          <w:numId w:val="6"/>
        </w:numPr>
        <w:spacing w:line="276" w:lineRule="auto"/>
        <w:ind w:hanging="720"/>
        <w:jc w:val="both"/>
        <w:outlineLvl w:val="0"/>
        <w:rPr>
          <w:sz w:val="28"/>
          <w:szCs w:val="28"/>
        </w:rPr>
      </w:pPr>
      <w:r w:rsidRPr="007C0DB7">
        <w:rPr>
          <w:sz w:val="28"/>
          <w:szCs w:val="28"/>
        </w:rPr>
        <w:t xml:space="preserve">конструируют плоские фигуры по образцу, по </w:t>
      </w:r>
      <w:r>
        <w:rPr>
          <w:sz w:val="28"/>
          <w:szCs w:val="28"/>
        </w:rPr>
        <w:t xml:space="preserve">полной и контурной </w:t>
      </w:r>
      <w:r w:rsidRPr="007C0DB7">
        <w:rPr>
          <w:sz w:val="28"/>
          <w:szCs w:val="28"/>
        </w:rPr>
        <w:t>схеме</w:t>
      </w:r>
      <w:r>
        <w:rPr>
          <w:sz w:val="28"/>
          <w:szCs w:val="28"/>
        </w:rPr>
        <w:t>,</w:t>
      </w:r>
      <w:r w:rsidRPr="00AC7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слух</w:t>
      </w:r>
      <w:r w:rsidRPr="007C0DB7">
        <w:rPr>
          <w:sz w:val="28"/>
          <w:szCs w:val="28"/>
        </w:rPr>
        <w:t>.</w:t>
      </w:r>
    </w:p>
    <w:p w:rsidR="00451A5A" w:rsidRDefault="00451A5A" w:rsidP="00451A5A">
      <w:pPr>
        <w:spacing w:line="276" w:lineRule="auto"/>
        <w:ind w:left="1429"/>
        <w:jc w:val="both"/>
        <w:outlineLvl w:val="0"/>
        <w:rPr>
          <w:sz w:val="28"/>
          <w:szCs w:val="28"/>
        </w:rPr>
      </w:pPr>
    </w:p>
    <w:p w:rsidR="00451A5A" w:rsidRPr="00C15CCD" w:rsidRDefault="00451A5A" w:rsidP="00451A5A">
      <w:pPr>
        <w:numPr>
          <w:ilvl w:val="0"/>
          <w:numId w:val="3"/>
        </w:numPr>
        <w:jc w:val="center"/>
        <w:outlineLvl w:val="0"/>
        <w:rPr>
          <w:b/>
          <w:sz w:val="32"/>
          <w:szCs w:val="28"/>
        </w:rPr>
      </w:pPr>
      <w:r w:rsidRPr="00C15CCD">
        <w:rPr>
          <w:b/>
          <w:sz w:val="32"/>
          <w:szCs w:val="28"/>
        </w:rPr>
        <w:t>Содержательный раздел</w:t>
      </w:r>
    </w:p>
    <w:p w:rsidR="00451A5A" w:rsidRDefault="00451A5A" w:rsidP="00451A5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FD5F55">
        <w:rPr>
          <w:color w:val="000000"/>
          <w:sz w:val="28"/>
          <w:szCs w:val="28"/>
        </w:rPr>
        <w:t>Конструирование носит проблемно-</w:t>
      </w:r>
      <w:r>
        <w:rPr>
          <w:color w:val="000000"/>
          <w:sz w:val="28"/>
          <w:szCs w:val="28"/>
        </w:rPr>
        <w:t>поисковый характер деятельности.</w:t>
      </w:r>
      <w:r w:rsidRPr="00FD5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FD5F55">
        <w:rPr>
          <w:color w:val="000000"/>
          <w:sz w:val="28"/>
          <w:szCs w:val="28"/>
        </w:rPr>
        <w:t xml:space="preserve">гровая форма делает занятия увлекательными и способствует </w:t>
      </w:r>
      <w:r>
        <w:rPr>
          <w:color w:val="000000"/>
          <w:sz w:val="28"/>
          <w:szCs w:val="28"/>
        </w:rPr>
        <w:t>повышению интереса</w:t>
      </w:r>
      <w:r w:rsidRPr="00FD5F55">
        <w:rPr>
          <w:color w:val="000000"/>
          <w:sz w:val="28"/>
          <w:szCs w:val="28"/>
        </w:rPr>
        <w:t xml:space="preserve"> к обучению. Большое место в </w:t>
      </w:r>
      <w:r>
        <w:rPr>
          <w:color w:val="000000"/>
          <w:sz w:val="28"/>
          <w:szCs w:val="28"/>
        </w:rPr>
        <w:t xml:space="preserve">образовательном </w:t>
      </w:r>
      <w:r w:rsidRPr="00FD5F55">
        <w:rPr>
          <w:color w:val="000000"/>
          <w:sz w:val="28"/>
          <w:szCs w:val="28"/>
        </w:rPr>
        <w:t xml:space="preserve">процессе </w:t>
      </w:r>
      <w:r>
        <w:rPr>
          <w:color w:val="000000"/>
          <w:sz w:val="28"/>
          <w:szCs w:val="28"/>
        </w:rPr>
        <w:t>отводит</w:t>
      </w:r>
      <w:r w:rsidRPr="00FD5F55">
        <w:rPr>
          <w:color w:val="000000"/>
          <w:sz w:val="28"/>
          <w:szCs w:val="28"/>
        </w:rPr>
        <w:t xml:space="preserve">ся сотворческому (вместе с педагогом) конструированию. </w:t>
      </w:r>
    </w:p>
    <w:p w:rsidR="00451A5A" w:rsidRDefault="00451A5A" w:rsidP="00451A5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FD5F5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ходе</w:t>
      </w:r>
      <w:r w:rsidRPr="00FD5F55">
        <w:rPr>
          <w:color w:val="000000"/>
          <w:sz w:val="28"/>
          <w:szCs w:val="28"/>
        </w:rPr>
        <w:t xml:space="preserve"> занятий уч</w:t>
      </w:r>
      <w:r>
        <w:rPr>
          <w:color w:val="000000"/>
          <w:sz w:val="28"/>
          <w:szCs w:val="28"/>
        </w:rPr>
        <w:t>итываются идеи, находки дошкольников, в</w:t>
      </w:r>
      <w:r w:rsidRPr="00FD5F55">
        <w:rPr>
          <w:color w:val="000000"/>
          <w:sz w:val="28"/>
          <w:szCs w:val="28"/>
        </w:rPr>
        <w:t xml:space="preserve">озникшие в процессе обучения. </w:t>
      </w:r>
    </w:p>
    <w:p w:rsidR="00451A5A" w:rsidRDefault="00451A5A" w:rsidP="00451A5A">
      <w:pPr>
        <w:pStyle w:val="a3"/>
        <w:shd w:val="clear" w:color="auto" w:fill="FFFFFF"/>
        <w:ind w:firstLine="709"/>
        <w:contextualSpacing/>
        <w:rPr>
          <w:b/>
          <w:color w:val="000000"/>
          <w:sz w:val="28"/>
          <w:szCs w:val="28"/>
        </w:rPr>
      </w:pPr>
    </w:p>
    <w:p w:rsidR="00451A5A" w:rsidRPr="00F0423F" w:rsidRDefault="00451A5A" w:rsidP="00451A5A">
      <w:pPr>
        <w:pStyle w:val="a3"/>
        <w:shd w:val="clear" w:color="auto" w:fill="FFFFFF"/>
        <w:ind w:firstLine="709"/>
        <w:contextualSpacing/>
        <w:rPr>
          <w:b/>
          <w:color w:val="000000"/>
          <w:sz w:val="28"/>
          <w:szCs w:val="28"/>
        </w:rPr>
      </w:pPr>
      <w:r w:rsidRPr="00F0423F">
        <w:rPr>
          <w:b/>
          <w:color w:val="000000"/>
          <w:sz w:val="28"/>
          <w:szCs w:val="28"/>
        </w:rPr>
        <w:t>Методы, в основе которых лежи</w:t>
      </w:r>
      <w:r>
        <w:rPr>
          <w:b/>
          <w:color w:val="000000"/>
          <w:sz w:val="28"/>
          <w:szCs w:val="28"/>
        </w:rPr>
        <w:t>т способ организации занятий</w:t>
      </w:r>
      <w:r w:rsidRPr="00F0423F">
        <w:rPr>
          <w:b/>
          <w:color w:val="000000"/>
          <w:sz w:val="28"/>
          <w:szCs w:val="28"/>
        </w:rPr>
        <w:t>:</w:t>
      </w:r>
    </w:p>
    <w:p w:rsidR="00451A5A" w:rsidRPr="00F0423F" w:rsidRDefault="00451A5A" w:rsidP="00451A5A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F0423F">
        <w:rPr>
          <w:color w:val="000000"/>
          <w:sz w:val="28"/>
          <w:szCs w:val="28"/>
        </w:rPr>
        <w:t>наглядный (показ педагогом, иллюстрации, демонстрации);</w:t>
      </w:r>
    </w:p>
    <w:p w:rsidR="00451A5A" w:rsidRPr="00F0423F" w:rsidRDefault="00451A5A" w:rsidP="00451A5A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F0423F">
        <w:rPr>
          <w:color w:val="000000"/>
          <w:sz w:val="28"/>
          <w:szCs w:val="28"/>
        </w:rPr>
        <w:t>словесный (устное изложение, разъяснение, повтор инструкции);</w:t>
      </w:r>
    </w:p>
    <w:p w:rsidR="00451A5A" w:rsidRPr="00F0423F" w:rsidRDefault="00451A5A" w:rsidP="00451A5A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F0423F">
        <w:rPr>
          <w:color w:val="000000"/>
          <w:sz w:val="28"/>
          <w:szCs w:val="28"/>
        </w:rPr>
        <w:t>практический (выполнение задания).</w:t>
      </w:r>
    </w:p>
    <w:p w:rsidR="00451A5A" w:rsidRPr="00F0423F" w:rsidRDefault="00451A5A" w:rsidP="00451A5A">
      <w:pPr>
        <w:pStyle w:val="a3"/>
        <w:shd w:val="clear" w:color="auto" w:fill="FFFFFF"/>
        <w:ind w:firstLine="709"/>
        <w:contextualSpacing/>
        <w:rPr>
          <w:b/>
          <w:color w:val="000000"/>
          <w:sz w:val="28"/>
          <w:szCs w:val="28"/>
        </w:rPr>
      </w:pPr>
      <w:r w:rsidRPr="00F0423F">
        <w:rPr>
          <w:b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451A5A" w:rsidRPr="00F0423F" w:rsidRDefault="00451A5A" w:rsidP="00451A5A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F0423F">
        <w:rPr>
          <w:color w:val="000000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451A5A" w:rsidRPr="00F0423F" w:rsidRDefault="00451A5A" w:rsidP="00451A5A">
      <w:pPr>
        <w:pStyle w:val="a3"/>
        <w:numPr>
          <w:ilvl w:val="0"/>
          <w:numId w:val="14"/>
        </w:numPr>
        <w:shd w:val="clear" w:color="auto" w:fill="FFFFFF"/>
        <w:rPr>
          <w:color w:val="000000"/>
          <w:sz w:val="28"/>
          <w:szCs w:val="28"/>
        </w:rPr>
      </w:pPr>
      <w:r w:rsidRPr="00F0423F">
        <w:rPr>
          <w:color w:val="000000"/>
          <w:sz w:val="28"/>
          <w:szCs w:val="28"/>
        </w:rPr>
        <w:lastRenderedPageBreak/>
        <w:t>репродуктивный – дошкольники воспроизводят полученные знания и освоенные способы деятельности;</w:t>
      </w:r>
    </w:p>
    <w:p w:rsidR="00451A5A" w:rsidRPr="00F0423F" w:rsidRDefault="00451A5A" w:rsidP="00451A5A">
      <w:pPr>
        <w:pStyle w:val="a3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0423F">
        <w:rPr>
          <w:color w:val="000000"/>
          <w:sz w:val="28"/>
          <w:szCs w:val="28"/>
        </w:rPr>
        <w:t>частично-поисковый – участие детей в коллективном поиске, решении поставленной задачи совместно с педагогом.</w:t>
      </w:r>
    </w:p>
    <w:p w:rsidR="00451A5A" w:rsidRDefault="00451A5A" w:rsidP="00451A5A">
      <w:pPr>
        <w:ind w:firstLine="709"/>
        <w:jc w:val="both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 xml:space="preserve">Ведущей формой организации занятий является </w:t>
      </w:r>
      <w:r>
        <w:rPr>
          <w:sz w:val="28"/>
          <w:szCs w:val="28"/>
        </w:rPr>
        <w:t>под</w:t>
      </w:r>
      <w:r w:rsidRPr="00737216">
        <w:rPr>
          <w:sz w:val="28"/>
          <w:szCs w:val="28"/>
        </w:rPr>
        <w:t xml:space="preserve">групповая. Наряду с </w:t>
      </w:r>
      <w:r>
        <w:rPr>
          <w:sz w:val="28"/>
          <w:szCs w:val="28"/>
        </w:rPr>
        <w:t>под</w:t>
      </w:r>
      <w:r w:rsidRPr="00737216">
        <w:rPr>
          <w:sz w:val="28"/>
          <w:szCs w:val="28"/>
        </w:rPr>
        <w:t xml:space="preserve">групповой формой работы, во время занятий осуществляется индивидуальный и дифференцированный подход к детям. </w:t>
      </w:r>
    </w:p>
    <w:p w:rsidR="00451A5A" w:rsidRDefault="00451A5A" w:rsidP="00451A5A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Количество занятий в неделю – 1.</w:t>
      </w:r>
    </w:p>
    <w:p w:rsidR="00451A5A" w:rsidRDefault="00451A5A" w:rsidP="00451A5A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Длительность занятия – 25 минут.</w:t>
      </w:r>
    </w:p>
    <w:p w:rsidR="00451A5A" w:rsidRPr="00B75C5D" w:rsidRDefault="00451A5A" w:rsidP="00451A5A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Программа состоит из двух модулей: плоскостное (первое полугодие) и объемное (второе полугодие) конструирование.</w:t>
      </w:r>
      <w:r w:rsidRPr="00A632B9">
        <w:rPr>
          <w:b/>
          <w:sz w:val="28"/>
          <w:szCs w:val="28"/>
        </w:rPr>
        <w:t xml:space="preserve"> </w:t>
      </w:r>
    </w:p>
    <w:p w:rsidR="00451A5A" w:rsidRPr="00FD5F55" w:rsidRDefault="00451A5A" w:rsidP="00451A5A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451A5A" w:rsidRPr="00951C64" w:rsidRDefault="00451A5A" w:rsidP="00451A5A">
      <w:pPr>
        <w:numPr>
          <w:ilvl w:val="1"/>
          <w:numId w:val="3"/>
        </w:numPr>
        <w:jc w:val="center"/>
        <w:outlineLvl w:val="0"/>
        <w:rPr>
          <w:sz w:val="28"/>
          <w:szCs w:val="28"/>
        </w:rPr>
      </w:pPr>
      <w:r w:rsidRPr="00737216">
        <w:rPr>
          <w:b/>
          <w:sz w:val="28"/>
          <w:szCs w:val="28"/>
        </w:rPr>
        <w:t xml:space="preserve">Модуль «Плоскостное </w:t>
      </w:r>
      <w:r>
        <w:rPr>
          <w:b/>
          <w:sz w:val="28"/>
          <w:szCs w:val="28"/>
        </w:rPr>
        <w:t>конструирование</w:t>
      </w:r>
      <w:r w:rsidRPr="00737216">
        <w:rPr>
          <w:b/>
          <w:sz w:val="28"/>
          <w:szCs w:val="28"/>
        </w:rPr>
        <w:t>»</w:t>
      </w:r>
      <w:r w:rsidRPr="00951C64">
        <w:rPr>
          <w:b/>
          <w:sz w:val="28"/>
          <w:szCs w:val="28"/>
        </w:rPr>
        <w:t xml:space="preserve"> </w:t>
      </w:r>
      <w:r w:rsidRPr="00951C64">
        <w:rPr>
          <w:sz w:val="28"/>
          <w:szCs w:val="28"/>
        </w:rPr>
        <w:t>(Первое полугодие)</w:t>
      </w:r>
    </w:p>
    <w:p w:rsidR="00451A5A" w:rsidRDefault="00451A5A" w:rsidP="00451A5A">
      <w:pPr>
        <w:ind w:left="360"/>
        <w:outlineLvl w:val="0"/>
        <w:rPr>
          <w:b/>
          <w:sz w:val="28"/>
          <w:szCs w:val="28"/>
        </w:rPr>
      </w:pPr>
    </w:p>
    <w:p w:rsidR="00451A5A" w:rsidRPr="00737216" w:rsidRDefault="00451A5A" w:rsidP="00451A5A">
      <w:pPr>
        <w:ind w:left="-142"/>
        <w:outlineLvl w:val="0"/>
        <w:rPr>
          <w:b/>
          <w:sz w:val="28"/>
          <w:szCs w:val="28"/>
        </w:rPr>
      </w:pPr>
    </w:p>
    <w:p w:rsidR="00451A5A" w:rsidRDefault="00451A5A" w:rsidP="00451A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Задачи:</w:t>
      </w:r>
    </w:p>
    <w:p w:rsidR="00451A5A" w:rsidRPr="00975407" w:rsidRDefault="00451A5A" w:rsidP="00451A5A">
      <w:pPr>
        <w:numPr>
          <w:ilvl w:val="0"/>
          <w:numId w:val="1"/>
        </w:numPr>
        <w:ind w:left="284"/>
        <w:jc w:val="both"/>
      </w:pPr>
      <w:r>
        <w:rPr>
          <w:color w:val="000000"/>
          <w:sz w:val="27"/>
          <w:szCs w:val="27"/>
        </w:rPr>
        <w:br/>
        <w:t xml:space="preserve">           совершенствовать навыки классификации (по форме, цвету, величине);</w:t>
      </w:r>
    </w:p>
    <w:p w:rsidR="00451A5A" w:rsidRDefault="00451A5A" w:rsidP="00451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делать правильные умозаключения на основе проведённого анализа;</w:t>
      </w:r>
    </w:p>
    <w:p w:rsidR="00451A5A" w:rsidRDefault="00451A5A" w:rsidP="00451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учить мысленно разделять предмет на составные части и собирать из частей целое;</w:t>
      </w:r>
    </w:p>
    <w:p w:rsidR="00451A5A" w:rsidRDefault="00451A5A" w:rsidP="00451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познакомить с симметрией, конструированием узоров и орнаментов;</w:t>
      </w:r>
    </w:p>
    <w:p w:rsidR="00451A5A" w:rsidRDefault="00451A5A" w:rsidP="00451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продолжать развивать пространственное мышление;</w:t>
      </w:r>
    </w:p>
    <w:p w:rsidR="00451A5A" w:rsidRDefault="00451A5A" w:rsidP="00451A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конструировать по полной и контурной схеме, по образцу, на слух.</w:t>
      </w:r>
    </w:p>
    <w:p w:rsidR="00451A5A" w:rsidRPr="00FB228D" w:rsidRDefault="00451A5A" w:rsidP="00451A5A">
      <w:pPr>
        <w:ind w:left="709"/>
        <w:jc w:val="center"/>
        <w:outlineLvl w:val="0"/>
        <w:rPr>
          <w:b/>
          <w:sz w:val="28"/>
          <w:szCs w:val="28"/>
        </w:rPr>
      </w:pPr>
    </w:p>
    <w:p w:rsidR="00451A5A" w:rsidRPr="00FB228D" w:rsidRDefault="00451A5A" w:rsidP="00451A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Pr="00FB228D">
        <w:rPr>
          <w:b/>
          <w:sz w:val="28"/>
          <w:szCs w:val="28"/>
        </w:rPr>
        <w:t xml:space="preserve"> планирование</w:t>
      </w:r>
    </w:p>
    <w:p w:rsidR="00451A5A" w:rsidRDefault="00451A5A" w:rsidP="00451A5A">
      <w:pPr>
        <w:outlineLvl w:val="0"/>
        <w:rPr>
          <w:sz w:val="28"/>
          <w:szCs w:val="28"/>
        </w:rPr>
      </w:pPr>
    </w:p>
    <w:p w:rsidR="00451A5A" w:rsidRPr="00AB7F46" w:rsidRDefault="00451A5A" w:rsidP="00451A5A">
      <w:pPr>
        <w:outlineLvl w:val="0"/>
        <w:rPr>
          <w:i/>
          <w:sz w:val="28"/>
          <w:szCs w:val="28"/>
        </w:rPr>
      </w:pPr>
      <w:r w:rsidRPr="00AB7F46">
        <w:rPr>
          <w:i/>
          <w:sz w:val="32"/>
          <w:szCs w:val="28"/>
        </w:rPr>
        <w:t xml:space="preserve">* </w:t>
      </w:r>
      <w:r w:rsidRPr="00AB7F46">
        <w:rPr>
          <w:i/>
          <w:sz w:val="28"/>
          <w:szCs w:val="28"/>
        </w:rPr>
        <w:t xml:space="preserve"> Содержание мероприятий представлено в Приложении программы.</w:t>
      </w:r>
    </w:p>
    <w:p w:rsidR="00451A5A" w:rsidRDefault="00451A5A" w:rsidP="00451A5A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33"/>
        <w:gridCol w:w="2735"/>
      </w:tblGrid>
      <w:tr w:rsidR="00451A5A" w:rsidRPr="00B77A40" w:rsidTr="006C3CA8">
        <w:trPr>
          <w:trHeight w:val="434"/>
        </w:trPr>
        <w:tc>
          <w:tcPr>
            <w:tcW w:w="1668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33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 xml:space="preserve">Мероприятие </w:t>
            </w:r>
            <w:r w:rsidRPr="00B77A40">
              <w:rPr>
                <w:b/>
                <w:sz w:val="32"/>
                <w:szCs w:val="28"/>
              </w:rPr>
              <w:t>*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>Участники</w:t>
            </w:r>
          </w:p>
        </w:tc>
      </w:tr>
      <w:tr w:rsidR="00451A5A" w:rsidRPr="00B77A40" w:rsidTr="006C3CA8">
        <w:trPr>
          <w:trHeight w:val="434"/>
        </w:trPr>
        <w:tc>
          <w:tcPr>
            <w:tcW w:w="1668" w:type="dxa"/>
            <w:shd w:val="clear" w:color="auto" w:fill="auto"/>
          </w:tcPr>
          <w:p w:rsidR="00451A5A" w:rsidRPr="000D2D3F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 w:rsidRPr="000D2D3F">
              <w:rPr>
                <w:sz w:val="28"/>
                <w:szCs w:val="28"/>
              </w:rPr>
              <w:t>Сентябрь</w:t>
            </w:r>
          </w:p>
        </w:tc>
        <w:tc>
          <w:tcPr>
            <w:tcW w:w="4833" w:type="dxa"/>
            <w:shd w:val="clear" w:color="auto" w:fill="auto"/>
          </w:tcPr>
          <w:p w:rsidR="00451A5A" w:rsidRPr="000D2D3F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 w:rsidRPr="000D2D3F">
              <w:rPr>
                <w:sz w:val="28"/>
                <w:szCs w:val="28"/>
              </w:rPr>
              <w:t>Мониторинг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 w:val="restart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Октябрь</w:t>
            </w:r>
          </w:p>
        </w:tc>
        <w:tc>
          <w:tcPr>
            <w:tcW w:w="4833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1. Вводное занятие</w:t>
            </w:r>
            <w:r>
              <w:rPr>
                <w:sz w:val="28"/>
                <w:szCs w:val="28"/>
              </w:rPr>
              <w:t>.</w:t>
            </w:r>
            <w:r w:rsidRPr="00B77A40">
              <w:rPr>
                <w:sz w:val="28"/>
                <w:szCs w:val="28"/>
              </w:rPr>
              <w:t xml:space="preserve"> </w:t>
            </w:r>
            <w:r w:rsidRPr="00B77A40">
              <w:rPr>
                <w:b/>
                <w:sz w:val="28"/>
                <w:szCs w:val="28"/>
              </w:rPr>
              <w:t>Тема:</w:t>
            </w:r>
            <w:r w:rsidRPr="00B77A40">
              <w:rPr>
                <w:sz w:val="28"/>
                <w:szCs w:val="28"/>
              </w:rPr>
              <w:t xml:space="preserve"> «Знакомство с ТИКО – страной».</w:t>
            </w:r>
          </w:p>
          <w:p w:rsidR="00451A5A" w:rsidRPr="00B77A40" w:rsidRDefault="00451A5A" w:rsidP="006C3CA8">
            <w:pPr>
              <w:outlineLvl w:val="0"/>
              <w:rPr>
                <w:color w:val="FF0000"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>Цель</w:t>
            </w:r>
            <w:r w:rsidRPr="00B77A40">
              <w:rPr>
                <w:sz w:val="28"/>
                <w:szCs w:val="28"/>
              </w:rPr>
              <w:t xml:space="preserve">: познакомить дошкольников с конструктором ТИКО. </w:t>
            </w:r>
            <w:r w:rsidRPr="00B77A40">
              <w:rPr>
                <w:color w:val="FF0000"/>
                <w:sz w:val="28"/>
                <w:szCs w:val="28"/>
              </w:rPr>
              <w:t>Гл.герой, житель этой страны – котенок по имени ТИКО</w:t>
            </w:r>
          </w:p>
        </w:tc>
        <w:tc>
          <w:tcPr>
            <w:tcW w:w="2735" w:type="dxa"/>
            <w:vMerge w:val="restart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</w:tc>
      </w:tr>
      <w:tr w:rsidR="00451A5A" w:rsidRPr="00B77A40" w:rsidTr="006C3CA8">
        <w:trPr>
          <w:trHeight w:val="434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 xml:space="preserve">2. </w:t>
            </w:r>
            <w:r w:rsidRPr="00B77A40">
              <w:rPr>
                <w:b/>
                <w:sz w:val="28"/>
                <w:szCs w:val="28"/>
              </w:rPr>
              <w:t>Тема:</w:t>
            </w:r>
            <w:r w:rsidRPr="00B77A40">
              <w:rPr>
                <w:sz w:val="28"/>
                <w:szCs w:val="28"/>
              </w:rPr>
              <w:t xml:space="preserve"> «Группировка по цвету и форме».</w:t>
            </w:r>
          </w:p>
          <w:p w:rsidR="00451A5A" w:rsidRPr="00B77A40" w:rsidRDefault="00451A5A" w:rsidP="006C3CA8">
            <w:pPr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lastRenderedPageBreak/>
              <w:t>Цель:</w:t>
            </w:r>
            <w:r>
              <w:rPr>
                <w:sz w:val="28"/>
                <w:szCs w:val="28"/>
              </w:rPr>
              <w:t xml:space="preserve"> закрепля</w:t>
            </w:r>
            <w:r w:rsidRPr="00B77A40">
              <w:rPr>
                <w:sz w:val="28"/>
                <w:szCs w:val="28"/>
              </w:rPr>
              <w:t>ть знание названий основных цветов, оттенков, геометрических фигур.</w:t>
            </w:r>
          </w:p>
          <w:p w:rsidR="00451A5A" w:rsidRPr="00B77A40" w:rsidRDefault="00451A5A" w:rsidP="006C3CA8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34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3.</w:t>
            </w:r>
            <w:r w:rsidRPr="00B77A40">
              <w:rPr>
                <w:b/>
                <w:sz w:val="28"/>
                <w:szCs w:val="28"/>
              </w:rPr>
              <w:t>Тема:</w:t>
            </w:r>
            <w:r w:rsidRPr="00B77A40">
              <w:rPr>
                <w:sz w:val="28"/>
                <w:szCs w:val="28"/>
              </w:rPr>
              <w:t xml:space="preserve"> «Морковка для котенка ТИКО».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 xml:space="preserve">Цель: </w:t>
            </w:r>
            <w:r w:rsidRPr="00B77A40">
              <w:rPr>
                <w:sz w:val="28"/>
                <w:szCs w:val="28"/>
              </w:rPr>
              <w:t>учить дошкольников</w:t>
            </w:r>
            <w:r w:rsidRPr="00B77A40">
              <w:rPr>
                <w:b/>
                <w:sz w:val="28"/>
                <w:szCs w:val="28"/>
              </w:rPr>
              <w:t xml:space="preserve"> </w:t>
            </w:r>
            <w:r w:rsidRPr="00B77A40">
              <w:rPr>
                <w:sz w:val="28"/>
                <w:szCs w:val="28"/>
              </w:rPr>
              <w:t xml:space="preserve">конструировать по </w:t>
            </w:r>
            <w:r>
              <w:rPr>
                <w:sz w:val="28"/>
                <w:szCs w:val="28"/>
              </w:rPr>
              <w:t xml:space="preserve">полной </w:t>
            </w:r>
            <w:r w:rsidRPr="00B77A40">
              <w:rPr>
                <w:sz w:val="28"/>
                <w:szCs w:val="28"/>
              </w:rPr>
              <w:t>схеме.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4.</w:t>
            </w:r>
            <w:r w:rsidRPr="00B77A40">
              <w:rPr>
                <w:b/>
                <w:sz w:val="28"/>
                <w:szCs w:val="28"/>
              </w:rPr>
              <w:t>Тема:</w:t>
            </w:r>
            <w:r w:rsidRPr="00B77A40">
              <w:rPr>
                <w:sz w:val="28"/>
                <w:szCs w:val="28"/>
              </w:rPr>
              <w:t xml:space="preserve"> «Друзья для котенка ТИКО».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>Цель:</w:t>
            </w:r>
            <w:r w:rsidRPr="00B77A40">
              <w:rPr>
                <w:sz w:val="28"/>
                <w:szCs w:val="28"/>
              </w:rPr>
              <w:t xml:space="preserve"> продолжать учить конструировать по </w:t>
            </w:r>
            <w:r>
              <w:rPr>
                <w:sz w:val="28"/>
                <w:szCs w:val="28"/>
              </w:rPr>
              <w:t xml:space="preserve">полной </w:t>
            </w:r>
            <w:r w:rsidRPr="00B77A40">
              <w:rPr>
                <w:sz w:val="28"/>
                <w:szCs w:val="28"/>
              </w:rPr>
              <w:t>схеме.</w:t>
            </w:r>
            <w:r>
              <w:rPr>
                <w:sz w:val="28"/>
                <w:szCs w:val="28"/>
              </w:rPr>
              <w:t xml:space="preserve"> </w:t>
            </w:r>
            <w:r w:rsidRPr="00E44890">
              <w:rPr>
                <w:sz w:val="28"/>
                <w:szCs w:val="28"/>
                <w:highlight w:val="yellow"/>
              </w:rPr>
              <w:t>Констр ежа или…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 w:val="restart"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Ноябрь</w:t>
            </w:r>
          </w:p>
        </w:tc>
        <w:tc>
          <w:tcPr>
            <w:tcW w:w="4833" w:type="dxa"/>
            <w:shd w:val="clear" w:color="auto" w:fill="auto"/>
          </w:tcPr>
          <w:p w:rsidR="00451A5A" w:rsidRPr="009933A5" w:rsidRDefault="00451A5A" w:rsidP="00451A5A">
            <w:pPr>
              <w:numPr>
                <w:ilvl w:val="0"/>
                <w:numId w:val="7"/>
              </w:numPr>
              <w:ind w:left="0" w:firstLine="33"/>
              <w:outlineLvl w:val="0"/>
              <w:rPr>
                <w:b/>
                <w:sz w:val="28"/>
                <w:szCs w:val="28"/>
              </w:rPr>
            </w:pPr>
            <w:r w:rsidRPr="009933A5">
              <w:rPr>
                <w:b/>
                <w:sz w:val="28"/>
                <w:szCs w:val="28"/>
              </w:rPr>
              <w:t xml:space="preserve">Тема: </w:t>
            </w:r>
            <w:r>
              <w:rPr>
                <w:sz w:val="28"/>
                <w:szCs w:val="28"/>
              </w:rPr>
              <w:t>«Дом».</w:t>
            </w:r>
          </w:p>
          <w:p w:rsidR="00451A5A" w:rsidRPr="009933A5" w:rsidRDefault="00451A5A" w:rsidP="006C3CA8">
            <w:pPr>
              <w:ind w:left="360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Pr="009933A5">
              <w:rPr>
                <w:sz w:val="28"/>
                <w:szCs w:val="28"/>
              </w:rPr>
              <w:t xml:space="preserve"> закреп</w:t>
            </w:r>
            <w:r>
              <w:rPr>
                <w:sz w:val="28"/>
                <w:szCs w:val="28"/>
              </w:rPr>
              <w:t>ля</w:t>
            </w:r>
            <w:r w:rsidRPr="009933A5">
              <w:rPr>
                <w:sz w:val="28"/>
                <w:szCs w:val="28"/>
              </w:rPr>
              <w:t>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умение конструировать по полной схеме. </w:t>
            </w:r>
            <w:r w:rsidRPr="003B1ABC">
              <w:rPr>
                <w:sz w:val="28"/>
                <w:szCs w:val="28"/>
                <w:highlight w:val="yellow"/>
              </w:rPr>
              <w:t>(конструирование дома и забора)</w:t>
            </w:r>
          </w:p>
        </w:tc>
        <w:tc>
          <w:tcPr>
            <w:tcW w:w="2735" w:type="dxa"/>
            <w:vMerge w:val="restart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7"/>
              </w:numPr>
              <w:outlineLvl w:val="0"/>
              <w:rPr>
                <w:sz w:val="28"/>
                <w:szCs w:val="28"/>
              </w:rPr>
            </w:pPr>
            <w:r w:rsidRPr="00E071EF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«Корзина для грибов».</w:t>
            </w:r>
          </w:p>
          <w:p w:rsidR="00451A5A" w:rsidRPr="00917326" w:rsidRDefault="00451A5A" w:rsidP="006C3CA8">
            <w:pPr>
              <w:ind w:left="720"/>
              <w:outlineLvl w:val="0"/>
              <w:rPr>
                <w:sz w:val="28"/>
                <w:szCs w:val="28"/>
              </w:rPr>
            </w:pPr>
            <w:r w:rsidRPr="00E071EF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учить конструировать гриб по полной схеме.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1401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7"/>
              </w:numPr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«Волшебный светофор».</w:t>
            </w:r>
          </w:p>
          <w:p w:rsidR="00451A5A" w:rsidRPr="00B77A40" w:rsidRDefault="00451A5A" w:rsidP="006C3CA8">
            <w:pPr>
              <w:ind w:left="720"/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дошкольников конструировать по слух. </w:t>
            </w:r>
            <w:r w:rsidRPr="0025285D">
              <w:rPr>
                <w:sz w:val="28"/>
                <w:szCs w:val="28"/>
                <w:highlight w:val="yellow"/>
              </w:rPr>
              <w:t>Констр светофор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7"/>
              </w:num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«Играем с ТИКО-конструктором».</w:t>
            </w:r>
          </w:p>
        </w:tc>
        <w:tc>
          <w:tcPr>
            <w:tcW w:w="2735" w:type="dxa"/>
            <w:shd w:val="clear" w:color="auto" w:fill="auto"/>
          </w:tcPr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</w:t>
            </w: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 w:val="restart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8"/>
              </w:numPr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«Водное путешествие».</w:t>
            </w:r>
          </w:p>
          <w:p w:rsidR="00451A5A" w:rsidRPr="00B77A40" w:rsidRDefault="00451A5A" w:rsidP="006C3CA8">
            <w:pPr>
              <w:ind w:left="360"/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закреплять умение конструировать фигуры, используя полную схему. </w:t>
            </w:r>
            <w:r w:rsidRPr="0025285D">
              <w:rPr>
                <w:sz w:val="28"/>
                <w:szCs w:val="28"/>
                <w:highlight w:val="yellow"/>
              </w:rPr>
              <w:t>Коснтр. Лодку</w:t>
            </w:r>
          </w:p>
        </w:tc>
        <w:tc>
          <w:tcPr>
            <w:tcW w:w="2735" w:type="dxa"/>
            <w:vMerge w:val="restart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8"/>
              </w:numPr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«Зимующая птица-снегирь».</w:t>
            </w:r>
          </w:p>
          <w:p w:rsidR="00451A5A" w:rsidRPr="008D1204" w:rsidRDefault="00451A5A" w:rsidP="006C3CA8">
            <w:pPr>
              <w:ind w:left="720"/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закреплять умение конструировать фигуры, используя полную схему. </w:t>
            </w:r>
            <w:r w:rsidRPr="008D1204">
              <w:rPr>
                <w:sz w:val="28"/>
                <w:szCs w:val="28"/>
                <w:highlight w:val="yellow"/>
              </w:rPr>
              <w:t>Констр.птицы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8"/>
              </w:numPr>
              <w:ind w:left="459" w:hanging="14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занятие. </w:t>
            </w:r>
            <w:r w:rsidRPr="00013A43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«Новогодняя ёлка».</w:t>
            </w:r>
          </w:p>
          <w:p w:rsidR="00451A5A" w:rsidRDefault="00451A5A" w:rsidP="006C3CA8">
            <w:pPr>
              <w:ind w:left="459" w:hanging="142"/>
              <w:outlineLvl w:val="0"/>
              <w:rPr>
                <w:sz w:val="28"/>
                <w:szCs w:val="28"/>
              </w:rPr>
            </w:pPr>
            <w:r w:rsidRPr="00013A43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выбирать ТИКО-детали, необходимые  для конструирования.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</w:t>
            </w:r>
          </w:p>
        </w:tc>
      </w:tr>
    </w:tbl>
    <w:p w:rsidR="00451A5A" w:rsidRDefault="00451A5A" w:rsidP="00451A5A">
      <w:pPr>
        <w:jc w:val="center"/>
        <w:outlineLvl w:val="0"/>
        <w:rPr>
          <w:b/>
          <w:sz w:val="28"/>
          <w:szCs w:val="28"/>
        </w:rPr>
      </w:pPr>
    </w:p>
    <w:p w:rsidR="00451A5A" w:rsidRPr="00951C64" w:rsidRDefault="00451A5A" w:rsidP="00451A5A">
      <w:pPr>
        <w:numPr>
          <w:ilvl w:val="1"/>
          <w:numId w:val="3"/>
        </w:num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Модуль «Объемное конструирование»</w:t>
      </w:r>
      <w:r w:rsidRPr="00951C6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51C64">
        <w:rPr>
          <w:sz w:val="28"/>
          <w:szCs w:val="28"/>
        </w:rPr>
        <w:t>Второе полугодие</w:t>
      </w:r>
      <w:r>
        <w:rPr>
          <w:sz w:val="28"/>
          <w:szCs w:val="28"/>
        </w:rPr>
        <w:t>)</w:t>
      </w:r>
      <w:r w:rsidRPr="00951C64">
        <w:rPr>
          <w:sz w:val="28"/>
          <w:szCs w:val="28"/>
        </w:rPr>
        <w:t xml:space="preserve"> </w:t>
      </w:r>
    </w:p>
    <w:p w:rsidR="00451A5A" w:rsidRDefault="00451A5A" w:rsidP="00451A5A">
      <w:pPr>
        <w:jc w:val="center"/>
        <w:outlineLvl w:val="0"/>
        <w:rPr>
          <w:b/>
          <w:sz w:val="28"/>
          <w:szCs w:val="28"/>
        </w:rPr>
      </w:pPr>
    </w:p>
    <w:p w:rsidR="00451A5A" w:rsidRDefault="00451A5A" w:rsidP="00451A5A">
      <w:pPr>
        <w:jc w:val="center"/>
        <w:outlineLvl w:val="0"/>
        <w:rPr>
          <w:b/>
          <w:sz w:val="28"/>
          <w:szCs w:val="28"/>
        </w:rPr>
      </w:pPr>
    </w:p>
    <w:p w:rsidR="00451A5A" w:rsidRDefault="00451A5A" w:rsidP="00451A5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 xml:space="preserve">Задачи: </w:t>
      </w:r>
      <w:r>
        <w:rPr>
          <w:color w:val="000000"/>
          <w:sz w:val="27"/>
          <w:szCs w:val="27"/>
        </w:rPr>
        <w:t xml:space="preserve">         </w:t>
      </w:r>
    </w:p>
    <w:p w:rsidR="00451A5A" w:rsidRDefault="00451A5A" w:rsidP="00451A5A">
      <w:pPr>
        <w:rPr>
          <w:color w:val="000000"/>
          <w:sz w:val="27"/>
          <w:szCs w:val="27"/>
        </w:rPr>
      </w:pPr>
    </w:p>
    <w:p w:rsidR="00451A5A" w:rsidRDefault="00451A5A" w:rsidP="00451A5A">
      <w:pPr>
        <w:numPr>
          <w:ilvl w:val="0"/>
          <w:numId w:val="16"/>
        </w:numPr>
      </w:pPr>
      <w:r>
        <w:rPr>
          <w:color w:val="000000"/>
          <w:sz w:val="27"/>
          <w:szCs w:val="27"/>
        </w:rPr>
        <w:t>продолжать совершенствовать навыки классификации (по форме, цвету, величине);</w:t>
      </w:r>
      <w:r>
        <w:rPr>
          <w:color w:val="000000"/>
          <w:sz w:val="27"/>
          <w:szCs w:val="27"/>
        </w:rPr>
        <w:br/>
      </w:r>
    </w:p>
    <w:p w:rsidR="00451A5A" w:rsidRDefault="00451A5A" w:rsidP="00451A5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развивать целостное восприятие предмета;</w:t>
      </w:r>
    </w:p>
    <w:p w:rsidR="00451A5A" w:rsidRDefault="00451A5A" w:rsidP="00451A5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учить конструировать различные виды многогранников;</w:t>
      </w:r>
    </w:p>
    <w:p w:rsidR="00451A5A" w:rsidRDefault="00451A5A" w:rsidP="00451A5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исследовать «объем» многогранников;</w:t>
      </w:r>
    </w:p>
    <w:p w:rsidR="00451A5A" w:rsidRDefault="00451A5A" w:rsidP="00451A5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развивать конструктивное воображение при создании постройки по собственному замыслу, по предложенной или свободно выбранной теме.</w:t>
      </w: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4718D">
        <w:rPr>
          <w:b/>
          <w:color w:val="000000"/>
          <w:sz w:val="28"/>
          <w:szCs w:val="28"/>
        </w:rPr>
        <w:t>Тематическое планирование</w:t>
      </w:r>
      <w:r>
        <w:rPr>
          <w:b/>
          <w:color w:val="000000"/>
          <w:sz w:val="28"/>
          <w:szCs w:val="28"/>
        </w:rPr>
        <w:t xml:space="preserve"> </w:t>
      </w:r>
      <w:r w:rsidRPr="00766DAD">
        <w:rPr>
          <w:b/>
          <w:color w:val="000000"/>
          <w:sz w:val="28"/>
          <w:szCs w:val="28"/>
          <w:highlight w:val="yellow"/>
        </w:rPr>
        <w:t>пересмотреть темы!</w:t>
      </w:r>
    </w:p>
    <w:p w:rsidR="00451A5A" w:rsidRPr="0024718D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Pr="00AB7F46" w:rsidRDefault="00451A5A" w:rsidP="00451A5A">
      <w:pPr>
        <w:outlineLvl w:val="0"/>
        <w:rPr>
          <w:i/>
          <w:sz w:val="28"/>
          <w:szCs w:val="28"/>
        </w:rPr>
      </w:pPr>
      <w:r w:rsidRPr="00AB7F46">
        <w:rPr>
          <w:i/>
          <w:sz w:val="32"/>
          <w:szCs w:val="28"/>
        </w:rPr>
        <w:t xml:space="preserve">* </w:t>
      </w:r>
      <w:r w:rsidRPr="00AB7F46">
        <w:rPr>
          <w:i/>
          <w:sz w:val="28"/>
          <w:szCs w:val="28"/>
        </w:rPr>
        <w:t xml:space="preserve"> Содержание мероприятий представлено в Приложении программы.</w:t>
      </w:r>
    </w:p>
    <w:p w:rsidR="00451A5A" w:rsidRDefault="00451A5A" w:rsidP="00451A5A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33"/>
        <w:gridCol w:w="2735"/>
      </w:tblGrid>
      <w:tr w:rsidR="00451A5A" w:rsidRPr="00B77A40" w:rsidTr="006C3CA8">
        <w:trPr>
          <w:trHeight w:val="434"/>
        </w:trPr>
        <w:tc>
          <w:tcPr>
            <w:tcW w:w="1668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33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 xml:space="preserve">Мероприятие </w:t>
            </w:r>
            <w:r w:rsidRPr="00B77A40">
              <w:rPr>
                <w:b/>
                <w:sz w:val="32"/>
                <w:szCs w:val="28"/>
              </w:rPr>
              <w:t>*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77A40">
              <w:rPr>
                <w:b/>
                <w:sz w:val="28"/>
                <w:szCs w:val="28"/>
              </w:rPr>
              <w:t>Участники</w:t>
            </w: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833" w:type="dxa"/>
            <w:shd w:val="clear" w:color="auto" w:fill="auto"/>
          </w:tcPr>
          <w:p w:rsidR="00451A5A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26AE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«Веселые снеговики».</w:t>
            </w:r>
          </w:p>
          <w:p w:rsidR="00451A5A" w:rsidRPr="002A7A92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  <w:r w:rsidRPr="00411D00">
              <w:rPr>
                <w:b/>
                <w:sz w:val="28"/>
                <w:szCs w:val="28"/>
              </w:rPr>
              <w:t xml:space="preserve">Цель: </w:t>
            </w:r>
            <w:r w:rsidRPr="00E6065D">
              <w:rPr>
                <w:sz w:val="28"/>
                <w:szCs w:val="28"/>
              </w:rPr>
              <w:t>учить детей конструировать по образцу.</w:t>
            </w:r>
          </w:p>
          <w:p w:rsidR="00451A5A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 w:val="restart"/>
            <w:shd w:val="clear" w:color="auto" w:fill="auto"/>
          </w:tcPr>
          <w:p w:rsidR="00451A5A" w:rsidRPr="00B77A40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9"/>
              </w:numPr>
              <w:ind w:left="459"/>
              <w:outlineLvl w:val="0"/>
              <w:rPr>
                <w:sz w:val="28"/>
                <w:szCs w:val="28"/>
              </w:rPr>
            </w:pPr>
            <w:r w:rsidRPr="00BD0A5D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«Летят снежинки».</w:t>
            </w:r>
          </w:p>
          <w:p w:rsidR="00451A5A" w:rsidRPr="00BD0A5D" w:rsidRDefault="00451A5A" w:rsidP="006C3CA8">
            <w:pPr>
              <w:ind w:left="459"/>
              <w:outlineLvl w:val="0"/>
              <w:rPr>
                <w:b/>
                <w:sz w:val="28"/>
                <w:szCs w:val="28"/>
              </w:rPr>
            </w:pPr>
            <w:r w:rsidRPr="00BD0A5D">
              <w:rPr>
                <w:b/>
                <w:sz w:val="28"/>
                <w:szCs w:val="28"/>
              </w:rPr>
              <w:t xml:space="preserve">Цель: </w:t>
            </w:r>
            <w:r w:rsidRPr="002A7A92">
              <w:rPr>
                <w:sz w:val="28"/>
                <w:szCs w:val="28"/>
              </w:rPr>
              <w:t>продолжать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6065D">
              <w:rPr>
                <w:sz w:val="28"/>
                <w:szCs w:val="28"/>
              </w:rPr>
              <w:t>учить детей конструировать по образцу.</w:t>
            </w:r>
          </w:p>
        </w:tc>
        <w:tc>
          <w:tcPr>
            <w:tcW w:w="2735" w:type="dxa"/>
            <w:vMerge w:val="restart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9"/>
              </w:numPr>
              <w:ind w:left="459"/>
              <w:outlineLvl w:val="0"/>
              <w:rPr>
                <w:sz w:val="28"/>
                <w:szCs w:val="28"/>
              </w:rPr>
            </w:pPr>
            <w:r w:rsidRPr="006C26AE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«Собака – друг человека».</w:t>
            </w:r>
          </w:p>
          <w:p w:rsidR="00451A5A" w:rsidRPr="004E7DD9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  <w:r w:rsidRPr="006C26AE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продолжать учить детей выбирать ТИКО-детали, необходимые для конструирования.</w:t>
            </w:r>
          </w:p>
          <w:p w:rsidR="00451A5A" w:rsidRPr="004E7DD9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9"/>
              </w:numPr>
              <w:ind w:left="459"/>
              <w:outlineLvl w:val="0"/>
              <w:rPr>
                <w:sz w:val="28"/>
                <w:szCs w:val="28"/>
              </w:rPr>
            </w:pPr>
            <w:r w:rsidRPr="00D52C16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«Будка для собаки».</w:t>
            </w:r>
          </w:p>
          <w:p w:rsidR="00451A5A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  <w:r w:rsidRPr="00D52C16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закреплять умение конструировать фигуры, используя полную схему.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9"/>
              </w:numPr>
              <w:ind w:left="459"/>
              <w:outlineLvl w:val="0"/>
              <w:rPr>
                <w:sz w:val="28"/>
                <w:szCs w:val="28"/>
              </w:rPr>
            </w:pPr>
            <w:r w:rsidRPr="00B060E9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«Танки».</w:t>
            </w:r>
          </w:p>
          <w:p w:rsidR="00451A5A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2A7A92">
              <w:rPr>
                <w:sz w:val="28"/>
                <w:szCs w:val="28"/>
              </w:rPr>
              <w:t>продолжать</w:t>
            </w:r>
            <w:r>
              <w:rPr>
                <w:sz w:val="28"/>
                <w:szCs w:val="28"/>
              </w:rPr>
              <w:t xml:space="preserve"> закреплять умение у </w:t>
            </w:r>
            <w:r w:rsidRPr="00E6065D">
              <w:rPr>
                <w:sz w:val="28"/>
                <w:szCs w:val="28"/>
              </w:rPr>
              <w:t>детей конструировать по образцу.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 w:val="restart"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10"/>
              </w:numPr>
              <w:ind w:left="459"/>
              <w:outlineLvl w:val="0"/>
              <w:rPr>
                <w:sz w:val="28"/>
                <w:szCs w:val="28"/>
              </w:rPr>
            </w:pPr>
            <w:r w:rsidRPr="00445DCE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«Первые листочки». </w:t>
            </w:r>
            <w:r w:rsidRPr="00445DCE">
              <w:rPr>
                <w:sz w:val="28"/>
                <w:szCs w:val="28"/>
                <w:highlight w:val="yellow"/>
              </w:rPr>
              <w:t>Констр.листа</w:t>
            </w:r>
          </w:p>
          <w:p w:rsidR="00451A5A" w:rsidRDefault="00451A5A" w:rsidP="006C3CA8">
            <w:pPr>
              <w:ind w:left="459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конструировать фигуры, используя полную схему.</w:t>
            </w:r>
          </w:p>
        </w:tc>
        <w:tc>
          <w:tcPr>
            <w:tcW w:w="2735" w:type="dxa"/>
            <w:vMerge w:val="restart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BD0EC6" w:rsidRDefault="00451A5A" w:rsidP="00451A5A">
            <w:pPr>
              <w:numPr>
                <w:ilvl w:val="0"/>
                <w:numId w:val="10"/>
              </w:numPr>
              <w:ind w:left="175" w:firstLine="142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BD0EC6">
              <w:rPr>
                <w:sz w:val="28"/>
                <w:szCs w:val="28"/>
              </w:rPr>
              <w:t>«Ежи проснулись».</w:t>
            </w:r>
          </w:p>
          <w:p w:rsidR="00451A5A" w:rsidRPr="00BD0EC6" w:rsidRDefault="00451A5A" w:rsidP="006C3CA8">
            <w:pPr>
              <w:ind w:left="175" w:firstLine="142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закреплять умение у </w:t>
            </w:r>
            <w:r w:rsidRPr="00E6065D">
              <w:rPr>
                <w:sz w:val="28"/>
                <w:szCs w:val="28"/>
              </w:rPr>
              <w:t>детей конструировать по образцу.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BB0B31" w:rsidRDefault="00451A5A" w:rsidP="00451A5A">
            <w:pPr>
              <w:numPr>
                <w:ilvl w:val="0"/>
                <w:numId w:val="10"/>
              </w:numPr>
              <w:ind w:left="175" w:firstLine="142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976E2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Воздушный транспорт</w:t>
            </w:r>
            <w:r w:rsidRPr="00976E2F">
              <w:rPr>
                <w:sz w:val="28"/>
                <w:szCs w:val="28"/>
              </w:rPr>
              <w:t>».</w:t>
            </w:r>
          </w:p>
          <w:p w:rsidR="00451A5A" w:rsidRPr="00BB0B31" w:rsidRDefault="00451A5A" w:rsidP="006C3CA8">
            <w:pPr>
              <w:ind w:left="175" w:firstLine="142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закреплять умение у дошкольников конструировать фигуры, используя полную схему.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МБДОУ № 160</w:t>
            </w: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5F7C78" w:rsidRDefault="00451A5A" w:rsidP="00451A5A">
            <w:pPr>
              <w:numPr>
                <w:ilvl w:val="0"/>
                <w:numId w:val="10"/>
              </w:numPr>
              <w:ind w:left="175" w:firstLine="142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5F7C78">
              <w:rPr>
                <w:sz w:val="28"/>
                <w:szCs w:val="28"/>
              </w:rPr>
              <w:t>«Дружные котята».</w:t>
            </w:r>
          </w:p>
          <w:p w:rsidR="00451A5A" w:rsidRPr="005F7C78" w:rsidRDefault="00451A5A" w:rsidP="006C3CA8">
            <w:pPr>
              <w:ind w:left="175" w:firstLine="142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закреплять умение у </w:t>
            </w:r>
            <w:r w:rsidRPr="00E6065D">
              <w:rPr>
                <w:sz w:val="28"/>
                <w:szCs w:val="28"/>
              </w:rPr>
              <w:t>детей конструировать по образцу.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 w:val="restart"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33" w:type="dxa"/>
            <w:shd w:val="clear" w:color="auto" w:fill="auto"/>
          </w:tcPr>
          <w:p w:rsidR="00451A5A" w:rsidRPr="004419AF" w:rsidRDefault="00451A5A" w:rsidP="00451A5A">
            <w:pPr>
              <w:numPr>
                <w:ilvl w:val="0"/>
                <w:numId w:val="11"/>
              </w:numPr>
              <w:ind w:left="175" w:firstLine="142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4419AF">
              <w:rPr>
                <w:sz w:val="28"/>
                <w:szCs w:val="28"/>
              </w:rPr>
              <w:t>«Запускаем ракеты».</w:t>
            </w:r>
          </w:p>
          <w:p w:rsidR="00451A5A" w:rsidRPr="004419AF" w:rsidRDefault="00451A5A" w:rsidP="006C3CA8">
            <w:pPr>
              <w:ind w:left="317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4419AF">
              <w:rPr>
                <w:sz w:val="28"/>
                <w:szCs w:val="28"/>
              </w:rPr>
              <w:t>продолжать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дошкольников конструировать по слух.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1A5A" w:rsidRPr="00856886" w:rsidRDefault="00451A5A" w:rsidP="006C3CA8">
            <w:pPr>
              <w:ind w:left="175" w:firstLine="142"/>
              <w:outlineLvl w:val="0"/>
              <w:rPr>
                <w:sz w:val="28"/>
                <w:szCs w:val="28"/>
              </w:rPr>
            </w:pPr>
          </w:p>
        </w:tc>
        <w:tc>
          <w:tcPr>
            <w:tcW w:w="2735" w:type="dxa"/>
            <w:vMerge w:val="restart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11"/>
              </w:numPr>
              <w:ind w:left="317"/>
              <w:outlineLvl w:val="0"/>
              <w:rPr>
                <w:sz w:val="28"/>
                <w:szCs w:val="28"/>
              </w:rPr>
            </w:pPr>
            <w:r w:rsidRPr="00D52C16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«Рыбы в аквариуме».</w:t>
            </w:r>
          </w:p>
          <w:p w:rsidR="00451A5A" w:rsidRPr="004419AF" w:rsidRDefault="00451A5A" w:rsidP="006C3CA8">
            <w:pPr>
              <w:ind w:left="317"/>
              <w:outlineLvl w:val="0"/>
              <w:rPr>
                <w:sz w:val="28"/>
                <w:szCs w:val="28"/>
              </w:rPr>
            </w:pPr>
            <w:r w:rsidRPr="00D52C16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закреплять умение конструировать фигуры, используя полную схему.</w:t>
            </w: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Pr="00856886" w:rsidRDefault="00451A5A" w:rsidP="00451A5A">
            <w:pPr>
              <w:numPr>
                <w:ilvl w:val="0"/>
                <w:numId w:val="11"/>
              </w:numPr>
              <w:ind w:left="175" w:firstLine="142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856886">
              <w:rPr>
                <w:sz w:val="28"/>
                <w:szCs w:val="28"/>
              </w:rPr>
              <w:t>Первоцветы».</w:t>
            </w:r>
          </w:p>
          <w:p w:rsidR="00451A5A" w:rsidRPr="00856886" w:rsidRDefault="00451A5A" w:rsidP="006C3CA8">
            <w:pPr>
              <w:ind w:left="317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закреплять умение у дошкольников конструировать цветы, используя полную схему.</w:t>
            </w:r>
          </w:p>
          <w:p w:rsidR="00451A5A" w:rsidRPr="00856886" w:rsidRDefault="00451A5A" w:rsidP="006C3CA8">
            <w:pPr>
              <w:ind w:left="175" w:firstLine="142"/>
              <w:outlineLvl w:val="0"/>
              <w:rPr>
                <w:sz w:val="28"/>
                <w:szCs w:val="28"/>
              </w:rPr>
            </w:pPr>
          </w:p>
        </w:tc>
        <w:tc>
          <w:tcPr>
            <w:tcW w:w="2735" w:type="dxa"/>
            <w:vMerge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</w:p>
        </w:tc>
      </w:tr>
      <w:tr w:rsidR="00451A5A" w:rsidRPr="00B77A40" w:rsidTr="006C3CA8">
        <w:trPr>
          <w:trHeight w:val="418"/>
        </w:trPr>
        <w:tc>
          <w:tcPr>
            <w:tcW w:w="1668" w:type="dxa"/>
            <w:vMerge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:rsidR="00451A5A" w:rsidRDefault="00451A5A" w:rsidP="00451A5A">
            <w:pPr>
              <w:numPr>
                <w:ilvl w:val="0"/>
                <w:numId w:val="11"/>
              </w:numPr>
              <w:ind w:left="317" w:hanging="142"/>
              <w:outlineLvl w:val="0"/>
              <w:rPr>
                <w:sz w:val="28"/>
                <w:szCs w:val="28"/>
              </w:rPr>
            </w:pPr>
            <w:r w:rsidRPr="00B97CAC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Разноцветные бабочки».</w:t>
            </w:r>
          </w:p>
          <w:p w:rsidR="00451A5A" w:rsidRPr="00856886" w:rsidRDefault="00451A5A" w:rsidP="006C3CA8">
            <w:pPr>
              <w:ind w:left="317" w:hanging="142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закреплять умение конструировать фигуры, используя полную схему.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Учитель-дефектолог</w:t>
            </w:r>
          </w:p>
          <w:p w:rsidR="00451A5A" w:rsidRDefault="00451A5A" w:rsidP="006C3CA8">
            <w:pPr>
              <w:outlineLvl w:val="0"/>
              <w:rPr>
                <w:sz w:val="28"/>
                <w:szCs w:val="28"/>
              </w:rPr>
            </w:pPr>
            <w:r w:rsidRPr="00B77A40">
              <w:rPr>
                <w:sz w:val="28"/>
                <w:szCs w:val="28"/>
              </w:rPr>
              <w:t>Воспитанники разновозрастной группы</w:t>
            </w:r>
          </w:p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</w:t>
            </w:r>
          </w:p>
        </w:tc>
      </w:tr>
      <w:tr w:rsidR="00451A5A" w:rsidRPr="00B77A40" w:rsidTr="006C3CA8">
        <w:trPr>
          <w:trHeight w:val="966"/>
        </w:trPr>
        <w:tc>
          <w:tcPr>
            <w:tcW w:w="1668" w:type="dxa"/>
            <w:shd w:val="clear" w:color="auto" w:fill="auto"/>
          </w:tcPr>
          <w:p w:rsidR="00451A5A" w:rsidRDefault="00451A5A" w:rsidP="006C3CA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33" w:type="dxa"/>
            <w:shd w:val="clear" w:color="auto" w:fill="auto"/>
          </w:tcPr>
          <w:p w:rsidR="00451A5A" w:rsidRPr="00C64BBA" w:rsidRDefault="00451A5A" w:rsidP="00451A5A">
            <w:pPr>
              <w:numPr>
                <w:ilvl w:val="0"/>
                <w:numId w:val="15"/>
              </w:numPr>
              <w:outlineLvl w:val="0"/>
              <w:rPr>
                <w:sz w:val="28"/>
                <w:szCs w:val="28"/>
              </w:rPr>
            </w:pPr>
            <w:r w:rsidRPr="00C64BBA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>.</w:t>
            </w:r>
          </w:p>
          <w:p w:rsidR="00451A5A" w:rsidRPr="00C64BBA" w:rsidRDefault="00451A5A" w:rsidP="00451A5A">
            <w:pPr>
              <w:numPr>
                <w:ilvl w:val="0"/>
                <w:numId w:val="15"/>
              </w:num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Pr="00F21FAC">
              <w:rPr>
                <w:sz w:val="28"/>
                <w:szCs w:val="28"/>
              </w:rPr>
              <w:t xml:space="preserve"> фотоальбом</w:t>
            </w:r>
            <w:r>
              <w:rPr>
                <w:sz w:val="28"/>
                <w:szCs w:val="28"/>
              </w:rPr>
              <w:t>а</w:t>
            </w:r>
            <w:r w:rsidRPr="00F21FAC">
              <w:rPr>
                <w:sz w:val="28"/>
                <w:szCs w:val="28"/>
              </w:rPr>
              <w:t xml:space="preserve"> с работами детей за весь год!</w:t>
            </w:r>
          </w:p>
        </w:tc>
        <w:tc>
          <w:tcPr>
            <w:tcW w:w="2735" w:type="dxa"/>
            <w:shd w:val="clear" w:color="auto" w:fill="auto"/>
          </w:tcPr>
          <w:p w:rsidR="00451A5A" w:rsidRPr="00B77A40" w:rsidRDefault="00451A5A" w:rsidP="006C3CA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</w:tbl>
    <w:p w:rsidR="00451A5A" w:rsidRDefault="00451A5A" w:rsidP="00451A5A">
      <w:pPr>
        <w:jc w:val="center"/>
        <w:outlineLvl w:val="0"/>
        <w:rPr>
          <w:b/>
          <w:sz w:val="28"/>
          <w:szCs w:val="28"/>
        </w:rPr>
      </w:pPr>
    </w:p>
    <w:p w:rsidR="00451A5A" w:rsidRPr="00737216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Pr="00FD5F55" w:rsidRDefault="00451A5A" w:rsidP="00451A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FD5F55">
        <w:rPr>
          <w:b/>
          <w:color w:val="000000"/>
          <w:sz w:val="32"/>
          <w:szCs w:val="28"/>
        </w:rPr>
        <w:lastRenderedPageBreak/>
        <w:t>Организационный раздел</w:t>
      </w:r>
    </w:p>
    <w:p w:rsidR="00451A5A" w:rsidRDefault="00451A5A" w:rsidP="00451A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451A5A" w:rsidRDefault="00451A5A" w:rsidP="00451A5A">
      <w:pPr>
        <w:ind w:firstLine="709"/>
        <w:contextualSpacing/>
        <w:jc w:val="center"/>
        <w:rPr>
          <w:b/>
          <w:sz w:val="28"/>
          <w:szCs w:val="28"/>
        </w:rPr>
      </w:pPr>
      <w:r w:rsidRPr="000236F4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Pr="00313C99">
        <w:rPr>
          <w:b/>
          <w:sz w:val="28"/>
          <w:szCs w:val="28"/>
        </w:rPr>
        <w:t xml:space="preserve">График организации </w:t>
      </w:r>
      <w:r>
        <w:rPr>
          <w:b/>
          <w:sz w:val="28"/>
          <w:szCs w:val="28"/>
        </w:rPr>
        <w:t>работы кружка</w:t>
      </w:r>
    </w:p>
    <w:p w:rsidR="00451A5A" w:rsidRDefault="00451A5A" w:rsidP="00451A5A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5"/>
      </w:tblGrid>
      <w:tr w:rsidR="00451A5A" w:rsidRPr="000236F4" w:rsidTr="006C3CA8">
        <w:trPr>
          <w:trHeight w:val="430"/>
        </w:trPr>
        <w:tc>
          <w:tcPr>
            <w:tcW w:w="3085" w:type="dxa"/>
            <w:shd w:val="clear" w:color="auto" w:fill="auto"/>
          </w:tcPr>
          <w:p w:rsidR="00451A5A" w:rsidRPr="00F10A2B" w:rsidRDefault="00451A5A" w:rsidP="006C3CA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10A2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395" w:type="dxa"/>
            <w:shd w:val="clear" w:color="auto" w:fill="auto"/>
          </w:tcPr>
          <w:p w:rsidR="00451A5A" w:rsidRPr="00F10A2B" w:rsidRDefault="00451A5A" w:rsidP="006C3CA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10A2B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451A5A" w:rsidRPr="000236F4" w:rsidTr="006C3CA8">
        <w:trPr>
          <w:trHeight w:val="430"/>
        </w:trPr>
        <w:tc>
          <w:tcPr>
            <w:tcW w:w="3085" w:type="dxa"/>
            <w:shd w:val="clear" w:color="auto" w:fill="auto"/>
          </w:tcPr>
          <w:p w:rsidR="00451A5A" w:rsidRPr="000D2D3F" w:rsidRDefault="00451A5A" w:rsidP="006C3CA8">
            <w:pPr>
              <w:contextualSpacing/>
              <w:rPr>
                <w:sz w:val="28"/>
                <w:szCs w:val="28"/>
              </w:rPr>
            </w:pPr>
            <w:r w:rsidRPr="000D2D3F">
              <w:rPr>
                <w:sz w:val="28"/>
                <w:szCs w:val="28"/>
              </w:rPr>
              <w:t xml:space="preserve">19-30 сентября </w:t>
            </w:r>
          </w:p>
        </w:tc>
        <w:tc>
          <w:tcPr>
            <w:tcW w:w="6395" w:type="dxa"/>
            <w:shd w:val="clear" w:color="auto" w:fill="auto"/>
          </w:tcPr>
          <w:p w:rsidR="00451A5A" w:rsidRPr="00F10A2B" w:rsidRDefault="00451A5A" w:rsidP="006C3CA8">
            <w:pPr>
              <w:contextualSpacing/>
              <w:rPr>
                <w:b/>
                <w:sz w:val="28"/>
                <w:szCs w:val="28"/>
              </w:rPr>
            </w:pPr>
            <w:r w:rsidRPr="00F10A2B">
              <w:rPr>
                <w:sz w:val="28"/>
                <w:szCs w:val="28"/>
              </w:rPr>
              <w:t>Мониторинг развития воспитанников.</w:t>
            </w:r>
          </w:p>
        </w:tc>
      </w:tr>
      <w:tr w:rsidR="00451A5A" w:rsidRPr="000236F4" w:rsidTr="006C3CA8">
        <w:trPr>
          <w:trHeight w:val="430"/>
        </w:trPr>
        <w:tc>
          <w:tcPr>
            <w:tcW w:w="3085" w:type="dxa"/>
            <w:shd w:val="clear" w:color="auto" w:fill="auto"/>
          </w:tcPr>
          <w:p w:rsidR="00451A5A" w:rsidRPr="00F10A2B" w:rsidRDefault="00451A5A" w:rsidP="006C3CA8">
            <w:pPr>
              <w:contextualSpacing/>
              <w:rPr>
                <w:b/>
                <w:sz w:val="28"/>
                <w:szCs w:val="28"/>
              </w:rPr>
            </w:pPr>
            <w:r w:rsidRPr="00F10A2B">
              <w:rPr>
                <w:sz w:val="28"/>
                <w:szCs w:val="28"/>
              </w:rPr>
              <w:t xml:space="preserve">03 </w:t>
            </w:r>
            <w:r>
              <w:rPr>
                <w:sz w:val="28"/>
                <w:szCs w:val="28"/>
              </w:rPr>
              <w:t xml:space="preserve">октября </w:t>
            </w:r>
            <w:r w:rsidRPr="00F10A2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F10A2B">
              <w:rPr>
                <w:sz w:val="28"/>
                <w:szCs w:val="28"/>
              </w:rPr>
              <w:t>30 апреля</w:t>
            </w:r>
          </w:p>
        </w:tc>
        <w:tc>
          <w:tcPr>
            <w:tcW w:w="6395" w:type="dxa"/>
            <w:shd w:val="clear" w:color="auto" w:fill="auto"/>
          </w:tcPr>
          <w:p w:rsidR="00451A5A" w:rsidRPr="00F10A2B" w:rsidRDefault="00451A5A" w:rsidP="006C3CA8">
            <w:pPr>
              <w:contextualSpacing/>
              <w:rPr>
                <w:b/>
                <w:sz w:val="28"/>
                <w:szCs w:val="28"/>
              </w:rPr>
            </w:pPr>
            <w:r w:rsidRPr="00F10A2B">
              <w:rPr>
                <w:sz w:val="28"/>
                <w:szCs w:val="28"/>
              </w:rPr>
              <w:t>Подгрупповые занятия.</w:t>
            </w:r>
          </w:p>
        </w:tc>
      </w:tr>
      <w:tr w:rsidR="00451A5A" w:rsidRPr="000236F4" w:rsidTr="006C3CA8">
        <w:trPr>
          <w:trHeight w:val="413"/>
        </w:trPr>
        <w:tc>
          <w:tcPr>
            <w:tcW w:w="3085" w:type="dxa"/>
            <w:shd w:val="clear" w:color="auto" w:fill="auto"/>
          </w:tcPr>
          <w:p w:rsidR="00451A5A" w:rsidRPr="00F10A2B" w:rsidRDefault="00451A5A" w:rsidP="006C3CA8">
            <w:pPr>
              <w:contextualSpacing/>
              <w:rPr>
                <w:sz w:val="28"/>
                <w:szCs w:val="28"/>
              </w:rPr>
            </w:pPr>
            <w:r w:rsidRPr="00F10A2B">
              <w:rPr>
                <w:sz w:val="28"/>
                <w:szCs w:val="28"/>
              </w:rPr>
              <w:t xml:space="preserve">08 – 31 мая </w:t>
            </w:r>
          </w:p>
        </w:tc>
        <w:tc>
          <w:tcPr>
            <w:tcW w:w="6395" w:type="dxa"/>
            <w:shd w:val="clear" w:color="auto" w:fill="auto"/>
          </w:tcPr>
          <w:p w:rsidR="00451A5A" w:rsidRPr="00F10A2B" w:rsidRDefault="00451A5A" w:rsidP="006C3CA8">
            <w:pPr>
              <w:contextualSpacing/>
              <w:rPr>
                <w:sz w:val="28"/>
                <w:szCs w:val="28"/>
              </w:rPr>
            </w:pPr>
            <w:r w:rsidRPr="00F10A2B">
              <w:rPr>
                <w:sz w:val="28"/>
                <w:szCs w:val="28"/>
              </w:rPr>
              <w:t xml:space="preserve">Мониторинг развития воспитанников. </w:t>
            </w:r>
          </w:p>
        </w:tc>
      </w:tr>
    </w:tbl>
    <w:p w:rsidR="00451A5A" w:rsidRPr="00737216" w:rsidRDefault="00451A5A" w:rsidP="00451A5A">
      <w:pPr>
        <w:ind w:firstLine="567"/>
        <w:contextualSpacing/>
        <w:jc w:val="both"/>
        <w:rPr>
          <w:sz w:val="28"/>
          <w:szCs w:val="28"/>
        </w:rPr>
      </w:pPr>
    </w:p>
    <w:p w:rsidR="00451A5A" w:rsidRPr="00737216" w:rsidRDefault="00451A5A" w:rsidP="00451A5A">
      <w:pPr>
        <w:outlineLvl w:val="0"/>
        <w:rPr>
          <w:b/>
          <w:sz w:val="28"/>
          <w:szCs w:val="28"/>
        </w:rPr>
      </w:pPr>
    </w:p>
    <w:p w:rsidR="00451A5A" w:rsidRDefault="00451A5A" w:rsidP="00451A5A">
      <w:pPr>
        <w:numPr>
          <w:ilvl w:val="1"/>
          <w:numId w:val="8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236F4">
        <w:rPr>
          <w:b/>
          <w:bCs/>
          <w:sz w:val="28"/>
          <w:szCs w:val="28"/>
        </w:rPr>
        <w:t>Система мониторинга достижения детьми планируемых результатов освоения программы</w:t>
      </w:r>
    </w:p>
    <w:p w:rsidR="00451A5A" w:rsidRDefault="00451A5A" w:rsidP="00451A5A">
      <w:pPr>
        <w:autoSpaceDE w:val="0"/>
        <w:autoSpaceDN w:val="0"/>
        <w:adjustRightInd w:val="0"/>
        <w:ind w:left="709"/>
        <w:contextualSpacing/>
        <w:rPr>
          <w:b/>
          <w:bCs/>
          <w:sz w:val="28"/>
          <w:szCs w:val="28"/>
        </w:rPr>
      </w:pPr>
    </w:p>
    <w:p w:rsidR="00451A5A" w:rsidRDefault="00451A5A" w:rsidP="00451A5A">
      <w:pPr>
        <w:ind w:firstLine="709"/>
        <w:jc w:val="both"/>
        <w:rPr>
          <w:sz w:val="28"/>
        </w:rPr>
      </w:pPr>
      <w:r>
        <w:rPr>
          <w:sz w:val="28"/>
        </w:rPr>
        <w:t>Результативность программы «</w:t>
      </w:r>
      <w:r w:rsidRPr="00CC2CA8">
        <w:rPr>
          <w:sz w:val="28"/>
        </w:rPr>
        <w:t>ТИКО-конструирование»</w:t>
      </w:r>
      <w:r w:rsidRPr="006A347D">
        <w:rPr>
          <w:sz w:val="28"/>
        </w:rPr>
        <w:t xml:space="preserve"> отслеживается в ходе проведения мониторинга, который предусматривает выявление уровня конструкторских умений и навыков.</w:t>
      </w:r>
    </w:p>
    <w:p w:rsidR="00451A5A" w:rsidRDefault="00451A5A" w:rsidP="00451A5A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Pr="006A347D">
        <w:rPr>
          <w:sz w:val="28"/>
        </w:rPr>
        <w:t>ониторинг</w:t>
      </w:r>
      <w:r>
        <w:rPr>
          <w:sz w:val="28"/>
        </w:rPr>
        <w:t xml:space="preserve"> осуществляется в начале</w:t>
      </w:r>
      <w:r w:rsidRPr="006A347D">
        <w:rPr>
          <w:sz w:val="28"/>
        </w:rPr>
        <w:t xml:space="preserve"> </w:t>
      </w:r>
      <w:r>
        <w:rPr>
          <w:sz w:val="28"/>
        </w:rPr>
        <w:t xml:space="preserve">и в конце </w:t>
      </w:r>
      <w:r w:rsidRPr="006A347D">
        <w:rPr>
          <w:sz w:val="28"/>
        </w:rPr>
        <w:t>учебного года с заполнением диагностической карты</w:t>
      </w:r>
      <w:r>
        <w:rPr>
          <w:sz w:val="28"/>
        </w:rPr>
        <w:t xml:space="preserve"> </w:t>
      </w:r>
      <w:r w:rsidRPr="007B1AA9">
        <w:rPr>
          <w:sz w:val="28"/>
          <w:highlight w:val="yellow"/>
        </w:rPr>
        <w:t>Приложение ....</w:t>
      </w:r>
      <w:r w:rsidRPr="006A347D">
        <w:rPr>
          <w:sz w:val="28"/>
        </w:rPr>
        <w:t xml:space="preserve"> </w:t>
      </w:r>
    </w:p>
    <w:p w:rsidR="00451A5A" w:rsidRPr="004C3141" w:rsidRDefault="00451A5A" w:rsidP="00451A5A">
      <w:pPr>
        <w:ind w:firstLine="709"/>
        <w:jc w:val="both"/>
        <w:rPr>
          <w:sz w:val="28"/>
          <w:szCs w:val="28"/>
        </w:rPr>
      </w:pPr>
      <w:r w:rsidRPr="006A347D">
        <w:rPr>
          <w:sz w:val="28"/>
        </w:rPr>
        <w:t>Мониторинг разработан на основе программы д</w:t>
      </w:r>
      <w:r>
        <w:rPr>
          <w:sz w:val="28"/>
        </w:rPr>
        <w:t>ополнительного образования «ТИКО-мастера</w:t>
      </w:r>
      <w:r w:rsidRPr="006A347D">
        <w:rPr>
          <w:sz w:val="28"/>
        </w:rPr>
        <w:t>» под редакцией Логиновой</w:t>
      </w:r>
      <w:r w:rsidRPr="00AD5F34">
        <w:rPr>
          <w:sz w:val="28"/>
        </w:rPr>
        <w:t xml:space="preserve"> </w:t>
      </w:r>
      <w:r w:rsidRPr="006A347D">
        <w:rPr>
          <w:sz w:val="28"/>
        </w:rPr>
        <w:t>И.В.</w:t>
      </w:r>
    </w:p>
    <w:p w:rsidR="00451A5A" w:rsidRPr="00737216" w:rsidRDefault="00451A5A" w:rsidP="00451A5A">
      <w:pPr>
        <w:ind w:firstLine="709"/>
        <w:jc w:val="both"/>
        <w:outlineLvl w:val="0"/>
        <w:rPr>
          <w:sz w:val="28"/>
          <w:szCs w:val="28"/>
        </w:rPr>
      </w:pPr>
    </w:p>
    <w:p w:rsidR="00451A5A" w:rsidRPr="00737216" w:rsidRDefault="00451A5A" w:rsidP="00451A5A">
      <w:pPr>
        <w:ind w:firstLine="709"/>
        <w:jc w:val="center"/>
        <w:outlineLvl w:val="0"/>
        <w:rPr>
          <w:b/>
          <w:sz w:val="28"/>
          <w:szCs w:val="28"/>
        </w:rPr>
      </w:pPr>
    </w:p>
    <w:p w:rsidR="00451A5A" w:rsidRPr="00C43513" w:rsidRDefault="00451A5A" w:rsidP="00451A5A">
      <w:pPr>
        <w:ind w:firstLine="709"/>
        <w:jc w:val="center"/>
        <w:rPr>
          <w:b/>
          <w:sz w:val="28"/>
        </w:rPr>
      </w:pPr>
      <w:r w:rsidRPr="00C43513">
        <w:rPr>
          <w:b/>
          <w:sz w:val="28"/>
        </w:rPr>
        <w:t>4. Материально-техническое обеспечение</w:t>
      </w:r>
    </w:p>
    <w:p w:rsidR="00451A5A" w:rsidRDefault="00451A5A" w:rsidP="00451A5A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451A5A" w:rsidRDefault="00451A5A" w:rsidP="00451A5A">
      <w:pPr>
        <w:ind w:firstLine="709"/>
        <w:rPr>
          <w:sz w:val="28"/>
        </w:rPr>
      </w:pPr>
      <w:r w:rsidRPr="007F3AFC">
        <w:rPr>
          <w:sz w:val="28"/>
        </w:rPr>
        <w:t xml:space="preserve"> Программа реализуется в </w:t>
      </w:r>
      <w:r>
        <w:rPr>
          <w:sz w:val="28"/>
        </w:rPr>
        <w:t>кабинете учителя-дефектолога</w:t>
      </w:r>
      <w:r w:rsidRPr="007F3AFC">
        <w:rPr>
          <w:sz w:val="28"/>
        </w:rPr>
        <w:t>, расп</w:t>
      </w:r>
      <w:r>
        <w:rPr>
          <w:sz w:val="28"/>
        </w:rPr>
        <w:t>оложенном на втором этаже МБДОУ № 160</w:t>
      </w:r>
      <w:r w:rsidRPr="007F3AFC">
        <w:rPr>
          <w:sz w:val="28"/>
        </w:rPr>
        <w:t xml:space="preserve">. </w:t>
      </w:r>
    </w:p>
    <w:p w:rsidR="00451A5A" w:rsidRDefault="00451A5A" w:rsidP="00451A5A">
      <w:pPr>
        <w:ind w:firstLine="709"/>
        <w:rPr>
          <w:sz w:val="28"/>
        </w:rPr>
      </w:pPr>
      <w:r>
        <w:rPr>
          <w:sz w:val="28"/>
        </w:rPr>
        <w:t>В кабинете имеется:</w:t>
      </w:r>
    </w:p>
    <w:p w:rsidR="00451A5A" w:rsidRDefault="00451A5A" w:rsidP="00451A5A">
      <w:pPr>
        <w:ind w:firstLine="709"/>
        <w:rPr>
          <w:sz w:val="28"/>
        </w:rPr>
      </w:pPr>
      <w:r>
        <w:rPr>
          <w:sz w:val="28"/>
        </w:rPr>
        <w:t>- ноутбук;</w:t>
      </w:r>
    </w:p>
    <w:p w:rsidR="00451A5A" w:rsidRDefault="00451A5A" w:rsidP="00451A5A">
      <w:pPr>
        <w:ind w:firstLine="709"/>
        <w:rPr>
          <w:sz w:val="28"/>
        </w:rPr>
      </w:pPr>
      <w:r>
        <w:rPr>
          <w:sz w:val="28"/>
        </w:rPr>
        <w:t>-</w:t>
      </w:r>
      <w:r w:rsidRPr="007F3AFC">
        <w:rPr>
          <w:sz w:val="28"/>
        </w:rPr>
        <w:t xml:space="preserve"> </w:t>
      </w:r>
      <w:r>
        <w:rPr>
          <w:sz w:val="28"/>
        </w:rPr>
        <w:t>доска</w:t>
      </w:r>
      <w:r w:rsidRPr="007F3AFC">
        <w:rPr>
          <w:sz w:val="28"/>
        </w:rPr>
        <w:t xml:space="preserve"> для размещения на</w:t>
      </w:r>
      <w:r>
        <w:rPr>
          <w:sz w:val="28"/>
        </w:rPr>
        <w:t>глядностей;</w:t>
      </w:r>
    </w:p>
    <w:p w:rsidR="00451A5A" w:rsidRDefault="00451A5A" w:rsidP="00451A5A">
      <w:pPr>
        <w:ind w:firstLine="709"/>
        <w:rPr>
          <w:sz w:val="28"/>
        </w:rPr>
      </w:pPr>
      <w:r>
        <w:rPr>
          <w:sz w:val="28"/>
        </w:rPr>
        <w:t>- световой стол;</w:t>
      </w:r>
    </w:p>
    <w:p w:rsidR="00451A5A" w:rsidRDefault="00451A5A" w:rsidP="00451A5A">
      <w:pPr>
        <w:ind w:firstLine="709"/>
        <w:rPr>
          <w:sz w:val="28"/>
        </w:rPr>
      </w:pPr>
      <w:r>
        <w:rPr>
          <w:sz w:val="28"/>
        </w:rPr>
        <w:t>- столы для работы детей;</w:t>
      </w:r>
    </w:p>
    <w:p w:rsidR="00451A5A" w:rsidRPr="006A347D" w:rsidRDefault="00451A5A" w:rsidP="00451A5A">
      <w:pPr>
        <w:ind w:firstLine="709"/>
        <w:rPr>
          <w:sz w:val="28"/>
        </w:rPr>
      </w:pPr>
      <w:r>
        <w:rPr>
          <w:sz w:val="28"/>
        </w:rPr>
        <w:t>- наборы</w:t>
      </w:r>
      <w:r w:rsidRPr="007F3AFC">
        <w:rPr>
          <w:sz w:val="28"/>
        </w:rPr>
        <w:t xml:space="preserve"> ТИКО-конструкторов</w:t>
      </w:r>
      <w:r>
        <w:rPr>
          <w:sz w:val="28"/>
        </w:rPr>
        <w:t xml:space="preserve"> «Архимед»</w:t>
      </w:r>
      <w:r w:rsidRPr="007F3AFC">
        <w:rPr>
          <w:sz w:val="28"/>
        </w:rPr>
        <w:t>.</w:t>
      </w:r>
      <w:r w:rsidRPr="006A347D">
        <w:rPr>
          <w:sz w:val="28"/>
        </w:rPr>
        <w:t xml:space="preserve"> </w:t>
      </w: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Pr="0011356A" w:rsidRDefault="00451A5A" w:rsidP="00451A5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 w:bidi="en-US"/>
        </w:rPr>
        <w:t xml:space="preserve">5. </w:t>
      </w:r>
      <w:r w:rsidRPr="0011356A">
        <w:rPr>
          <w:b/>
          <w:sz w:val="28"/>
          <w:szCs w:val="28"/>
        </w:rPr>
        <w:t>Список литературы</w:t>
      </w: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ind w:firstLine="709"/>
        <w:contextualSpacing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t xml:space="preserve">1. </w:t>
      </w:r>
      <w:r w:rsidRPr="0011356A">
        <w:rPr>
          <w:sz w:val="28"/>
          <w:szCs w:val="28"/>
        </w:rPr>
        <w:t xml:space="preserve">ПРОГРАММА "ОТ РОЖДЕНИЯ ДО ШКОЛЫ" Под ред. Н. Е. Вераксы, Т. С. Комаровой, М. А. Васильевой. - М.: МОЗАИКА-СИНТЕЗ, 2010. </w:t>
      </w:r>
      <w:r>
        <w:rPr>
          <w:sz w:val="28"/>
          <w:szCs w:val="28"/>
        </w:rPr>
        <w:t>–</w:t>
      </w:r>
      <w:r w:rsidRPr="0011356A">
        <w:rPr>
          <w:sz w:val="28"/>
          <w:szCs w:val="28"/>
        </w:rPr>
        <w:t> </w:t>
      </w:r>
    </w:p>
    <w:p w:rsidR="00451A5A" w:rsidRPr="00737216" w:rsidRDefault="00451A5A" w:rsidP="00451A5A">
      <w:pPr>
        <w:ind w:firstLine="709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37216">
        <w:rPr>
          <w:sz w:val="28"/>
          <w:szCs w:val="28"/>
        </w:rPr>
        <w:t xml:space="preserve"> Аромштам</w:t>
      </w:r>
      <w:r>
        <w:rPr>
          <w:sz w:val="28"/>
          <w:szCs w:val="28"/>
        </w:rPr>
        <w:t xml:space="preserve"> М.С, </w:t>
      </w:r>
      <w:r w:rsidRPr="00737216">
        <w:rPr>
          <w:sz w:val="28"/>
          <w:szCs w:val="28"/>
        </w:rPr>
        <w:t>Баранова</w:t>
      </w:r>
      <w:r>
        <w:rPr>
          <w:sz w:val="28"/>
          <w:szCs w:val="28"/>
        </w:rPr>
        <w:t xml:space="preserve"> О.В</w:t>
      </w:r>
      <w:r w:rsidRPr="00737216">
        <w:rPr>
          <w:sz w:val="28"/>
          <w:szCs w:val="28"/>
        </w:rPr>
        <w:t>. Пространственная геометрия для малышей. Приключения Ластика и Скрепочки. – М.: «Издательство НЦ ЭНАС», 2004.</w:t>
      </w:r>
    </w:p>
    <w:p w:rsidR="00451A5A" w:rsidRDefault="00451A5A" w:rsidP="00451A5A">
      <w:pPr>
        <w:ind w:firstLine="709"/>
        <w:contextualSpacing/>
        <w:jc w:val="both"/>
        <w:outlineLvl w:val="0"/>
        <w:rPr>
          <w:sz w:val="28"/>
          <w:szCs w:val="28"/>
        </w:rPr>
      </w:pPr>
      <w:r w:rsidRPr="00737216">
        <w:rPr>
          <w:sz w:val="28"/>
          <w:szCs w:val="28"/>
        </w:rPr>
        <w:lastRenderedPageBreak/>
        <w:t>Ермакова Е.С., Румянцева И.Б., Целищева И.И. Развитие гибкости мышления детей. – СПб.: Речь, 2007.</w:t>
      </w:r>
    </w:p>
    <w:p w:rsidR="00451A5A" w:rsidRPr="00737216" w:rsidRDefault="00451A5A" w:rsidP="00451A5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Логинова И.В. Программа «ТИКО-мастера».</w:t>
      </w:r>
    </w:p>
    <w:p w:rsidR="00451A5A" w:rsidRPr="00737216" w:rsidRDefault="00451A5A" w:rsidP="00451A5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7216">
        <w:rPr>
          <w:sz w:val="28"/>
          <w:szCs w:val="28"/>
        </w:rPr>
        <w:t>Логинова</w:t>
      </w:r>
      <w:r>
        <w:rPr>
          <w:sz w:val="28"/>
          <w:szCs w:val="28"/>
        </w:rPr>
        <w:t xml:space="preserve"> И.В</w:t>
      </w:r>
      <w:r w:rsidRPr="00737216">
        <w:rPr>
          <w:sz w:val="28"/>
          <w:szCs w:val="28"/>
        </w:rPr>
        <w:t>. Папка по ТИКО-моделированию для создания плоскостных конструкций. – СПб.: ООО НПО РАНТИС, 2016.</w:t>
      </w:r>
    </w:p>
    <w:p w:rsidR="00451A5A" w:rsidRPr="00737216" w:rsidRDefault="00451A5A" w:rsidP="00451A5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37216">
        <w:rPr>
          <w:sz w:val="28"/>
          <w:szCs w:val="28"/>
        </w:rPr>
        <w:t>Логинова</w:t>
      </w:r>
      <w:r>
        <w:rPr>
          <w:sz w:val="28"/>
          <w:szCs w:val="28"/>
        </w:rPr>
        <w:t xml:space="preserve"> И.В</w:t>
      </w:r>
      <w:r w:rsidRPr="00737216">
        <w:rPr>
          <w:sz w:val="28"/>
          <w:szCs w:val="28"/>
        </w:rPr>
        <w:t>. Папка по ТИКО-моделированию «Технологические карты № 1» для создания объемных конструкций с диском-приложением «Фотографии объёмных ТИКО-конструкций». – СПб.: ООО НПО РАНТИС, 2016.</w:t>
      </w:r>
    </w:p>
    <w:p w:rsidR="00451A5A" w:rsidRPr="00737216" w:rsidRDefault="00451A5A" w:rsidP="00451A5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7216">
        <w:rPr>
          <w:sz w:val="28"/>
          <w:szCs w:val="28"/>
        </w:rPr>
        <w:t>Логинова</w:t>
      </w:r>
      <w:r>
        <w:rPr>
          <w:sz w:val="28"/>
          <w:szCs w:val="28"/>
        </w:rPr>
        <w:t xml:space="preserve"> И.В</w:t>
      </w:r>
      <w:r w:rsidRPr="00737216">
        <w:rPr>
          <w:sz w:val="28"/>
          <w:szCs w:val="28"/>
        </w:rPr>
        <w:t>. Тетрадь по ТИКО-моделированию для создания плоскостных конструкций. – СПб.: ООО НПО РАНТИС, 2016.</w:t>
      </w:r>
    </w:p>
    <w:p w:rsidR="00451A5A" w:rsidRPr="00737216" w:rsidRDefault="00451A5A" w:rsidP="00451A5A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737216">
        <w:rPr>
          <w:sz w:val="28"/>
          <w:szCs w:val="28"/>
        </w:rPr>
        <w:t>Логинова</w:t>
      </w:r>
      <w:r>
        <w:rPr>
          <w:sz w:val="28"/>
          <w:szCs w:val="28"/>
        </w:rPr>
        <w:t xml:space="preserve"> И.В</w:t>
      </w:r>
      <w:r w:rsidRPr="00737216">
        <w:rPr>
          <w:sz w:val="28"/>
          <w:szCs w:val="28"/>
        </w:rPr>
        <w:t>. Папка по ТИКО-моделированию «Технологические карты № 2» для создания объемных конструкций с диском-приложением «Фотографии объёмных ТИКО-конструкций». – СПб.: ООО НПО РАНТИС, 2016.</w:t>
      </w:r>
    </w:p>
    <w:p w:rsidR="00451A5A" w:rsidRPr="00737216" w:rsidRDefault="00451A5A" w:rsidP="00451A5A">
      <w:pPr>
        <w:outlineLvl w:val="0"/>
        <w:rPr>
          <w:sz w:val="28"/>
          <w:szCs w:val="28"/>
        </w:rPr>
      </w:pPr>
    </w:p>
    <w:p w:rsidR="00451A5A" w:rsidRDefault="00451A5A" w:rsidP="00451A5A">
      <w:pPr>
        <w:ind w:left="720" w:firstLine="709"/>
        <w:jc w:val="both"/>
        <w:outlineLvl w:val="0"/>
        <w:rPr>
          <w:sz w:val="28"/>
          <w:szCs w:val="28"/>
        </w:rPr>
      </w:pPr>
    </w:p>
    <w:p w:rsidR="00451A5A" w:rsidRPr="003617CB" w:rsidRDefault="00451A5A" w:rsidP="00451A5A">
      <w:pPr>
        <w:rPr>
          <w:sz w:val="28"/>
          <w:szCs w:val="28"/>
        </w:rPr>
      </w:pPr>
    </w:p>
    <w:p w:rsidR="00451A5A" w:rsidRPr="003617CB" w:rsidRDefault="00451A5A" w:rsidP="00451A5A">
      <w:pPr>
        <w:rPr>
          <w:sz w:val="28"/>
          <w:szCs w:val="28"/>
        </w:rPr>
      </w:pPr>
    </w:p>
    <w:p w:rsidR="00451A5A" w:rsidRPr="003617CB" w:rsidRDefault="00451A5A" w:rsidP="00451A5A">
      <w:pPr>
        <w:rPr>
          <w:sz w:val="28"/>
          <w:szCs w:val="28"/>
        </w:rPr>
      </w:pPr>
    </w:p>
    <w:p w:rsidR="00451A5A" w:rsidRDefault="00451A5A" w:rsidP="00451A5A">
      <w:pPr>
        <w:rPr>
          <w:sz w:val="28"/>
          <w:szCs w:val="28"/>
        </w:rPr>
      </w:pPr>
    </w:p>
    <w:p w:rsidR="00451A5A" w:rsidRDefault="00451A5A" w:rsidP="00451A5A">
      <w:pPr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jc w:val="center"/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jc w:val="center"/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jc w:val="center"/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jc w:val="center"/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451A5A" w:rsidRDefault="00451A5A" w:rsidP="00451A5A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…</w:t>
      </w: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Pr="00CA313E" w:rsidRDefault="00451A5A" w:rsidP="00451A5A">
      <w:pPr>
        <w:jc w:val="center"/>
        <w:rPr>
          <w:b/>
          <w:bCs/>
          <w:color w:val="FF0000"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  <w:lang w:eastAsia="en-US" w:bidi="en-US"/>
        </w:rPr>
        <w:t xml:space="preserve">Мониторинг </w:t>
      </w:r>
      <w:r w:rsidRPr="00CA313E">
        <w:rPr>
          <w:b/>
          <w:bCs/>
          <w:sz w:val="28"/>
          <w:szCs w:val="28"/>
          <w:lang w:eastAsia="en-US" w:bidi="en-US"/>
        </w:rPr>
        <w:t>раз</w:t>
      </w:r>
      <w:r>
        <w:rPr>
          <w:b/>
          <w:bCs/>
          <w:sz w:val="28"/>
          <w:szCs w:val="28"/>
          <w:lang w:eastAsia="en-US" w:bidi="en-US"/>
        </w:rPr>
        <w:t>вития умений и навыков работы с ТИКО-конструктором</w:t>
      </w: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Pr="00CA313E" w:rsidRDefault="00451A5A" w:rsidP="00451A5A">
      <w:pPr>
        <w:rPr>
          <w:b/>
          <w:bCs/>
          <w:color w:val="FF0000"/>
          <w:sz w:val="28"/>
          <w:szCs w:val="28"/>
          <w:lang w:eastAsia="en-US" w:bidi="en-US"/>
        </w:rPr>
      </w:pPr>
      <w:r w:rsidRPr="00CA313E">
        <w:rPr>
          <w:b/>
          <w:bCs/>
          <w:sz w:val="28"/>
          <w:szCs w:val="28"/>
          <w:lang w:eastAsia="en-US" w:bidi="en-US"/>
        </w:rPr>
        <w:t>Критерии уровня раз</w:t>
      </w:r>
      <w:r>
        <w:rPr>
          <w:b/>
          <w:bCs/>
          <w:sz w:val="28"/>
          <w:szCs w:val="28"/>
          <w:lang w:eastAsia="en-US" w:bidi="en-US"/>
        </w:rPr>
        <w:t>вития умений и навыков работы с ТИКО-конструктором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- </w:t>
      </w:r>
      <w:r w:rsidRPr="00376BF4">
        <w:rPr>
          <w:bCs/>
          <w:sz w:val="28"/>
          <w:szCs w:val="28"/>
          <w:lang w:eastAsia="en-US" w:bidi="en-US"/>
        </w:rPr>
        <w:t xml:space="preserve">Навык подбора необходимых деталей (по форме и цвету)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Высокий (4): Может самостоятельно, быстро и без ошибок выбрать необходимые детали.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Достаточный (3): Может самостоятельно, но медленно, без ошибок выбрать необходимую деталь.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lastRenderedPageBreak/>
        <w:t xml:space="preserve">Средний (2): Может самостоятельно выбрать необходимую деталь, но очень медленно, присутствуют неточности.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>Низкий (1): Не может без помощи педа</w:t>
      </w:r>
      <w:r>
        <w:rPr>
          <w:bCs/>
          <w:sz w:val="28"/>
          <w:szCs w:val="28"/>
          <w:lang w:eastAsia="en-US" w:bidi="en-US"/>
        </w:rPr>
        <w:t>гога выбрать необходимую деталь.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- </w:t>
      </w:r>
      <w:r w:rsidRPr="00376BF4">
        <w:rPr>
          <w:bCs/>
          <w:sz w:val="28"/>
          <w:szCs w:val="28"/>
          <w:lang w:eastAsia="en-US" w:bidi="en-US"/>
        </w:rPr>
        <w:t>Умение проектировать по образцу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 Высокий (4): Может самостоятельно, быстро и без ошибок проектировать по образцу.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 Достаточный (3): Может самостоятельно исправляя ошибки в среднем темпе проектировать по образцу.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Средний (2): Может проектировать по образцу в медленном темпе исправляя ошибки под руководством педагога.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Низкий (1): Не видит ошибок при проектировании по образцу, может проектировать по образцу только под контролем педагога.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- </w:t>
      </w:r>
      <w:r w:rsidRPr="00376BF4">
        <w:rPr>
          <w:bCs/>
          <w:sz w:val="28"/>
          <w:szCs w:val="28"/>
          <w:lang w:eastAsia="en-US" w:bidi="en-US"/>
        </w:rPr>
        <w:t>Умение конструировать по схеме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 Высокий (4): Может самостоятельно, быстро и без ошибок конструировать по схеме.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 Достаточный (3): Может самостоятельно</w:t>
      </w:r>
      <w:r>
        <w:rPr>
          <w:bCs/>
          <w:sz w:val="28"/>
          <w:szCs w:val="28"/>
          <w:lang w:eastAsia="en-US" w:bidi="en-US"/>
        </w:rPr>
        <w:t>,</w:t>
      </w:r>
      <w:r w:rsidRPr="00376BF4">
        <w:rPr>
          <w:bCs/>
          <w:sz w:val="28"/>
          <w:szCs w:val="28"/>
          <w:lang w:eastAsia="en-US" w:bidi="en-US"/>
        </w:rPr>
        <w:t xml:space="preserve"> исправляя ошибки в среднем темпе конструировать по схеме.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>Средний (2): Может конструировать по схеме в медленном темпе</w:t>
      </w:r>
      <w:r>
        <w:rPr>
          <w:bCs/>
          <w:sz w:val="28"/>
          <w:szCs w:val="28"/>
          <w:lang w:eastAsia="en-US" w:bidi="en-US"/>
        </w:rPr>
        <w:t>,</w:t>
      </w:r>
      <w:r w:rsidRPr="00376BF4">
        <w:rPr>
          <w:bCs/>
          <w:sz w:val="28"/>
          <w:szCs w:val="28"/>
          <w:lang w:eastAsia="en-US" w:bidi="en-US"/>
        </w:rPr>
        <w:t xml:space="preserve"> исправляя ошибки под руководством педагога.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Низкий (1): Не может понять последовательность действий при проектировании по схеме, может конструировать по схеме только под контролем педагога.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</w:p>
    <w:p w:rsidR="00451A5A" w:rsidRPr="00D96641" w:rsidRDefault="00451A5A" w:rsidP="00451A5A">
      <w:pPr>
        <w:rPr>
          <w:b/>
          <w:bCs/>
          <w:sz w:val="28"/>
          <w:szCs w:val="28"/>
          <w:lang w:eastAsia="en-US" w:bidi="en-US"/>
        </w:rPr>
      </w:pPr>
      <w:r w:rsidRPr="00D96641">
        <w:rPr>
          <w:b/>
          <w:bCs/>
          <w:sz w:val="28"/>
          <w:szCs w:val="28"/>
          <w:lang w:eastAsia="en-US" w:bidi="en-US"/>
        </w:rPr>
        <w:t>Уровни освоения программы: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 высокий уровень – 9 – 12б.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средний уровень – 4 – 8б.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376BF4">
        <w:rPr>
          <w:bCs/>
          <w:sz w:val="28"/>
          <w:szCs w:val="28"/>
          <w:lang w:eastAsia="en-US" w:bidi="en-US"/>
        </w:rPr>
        <w:t xml:space="preserve">низкий уровень – 1 – 3б. </w:t>
      </w:r>
    </w:p>
    <w:p w:rsidR="00451A5A" w:rsidRDefault="00451A5A" w:rsidP="00451A5A">
      <w:pPr>
        <w:rPr>
          <w:bCs/>
          <w:sz w:val="28"/>
          <w:szCs w:val="28"/>
          <w:lang w:eastAsia="en-US" w:bidi="en-US"/>
        </w:rPr>
      </w:pPr>
      <w:r w:rsidRPr="00FF65EE">
        <w:rPr>
          <w:b/>
          <w:bCs/>
          <w:sz w:val="28"/>
          <w:szCs w:val="28"/>
          <w:lang w:eastAsia="en-US" w:bidi="en-US"/>
        </w:rPr>
        <w:t>Условные обозначения:</w:t>
      </w:r>
      <w:r w:rsidRPr="00376BF4">
        <w:rPr>
          <w:bCs/>
          <w:sz w:val="28"/>
          <w:szCs w:val="28"/>
          <w:lang w:eastAsia="en-US" w:bidi="en-US"/>
        </w:rPr>
        <w:t xml:space="preserve"> 2 – высокий уровень развития 1 – средний уровень развития 0 – низкий уровень развития </w:t>
      </w:r>
    </w:p>
    <w:p w:rsidR="00451A5A" w:rsidRDefault="00451A5A" w:rsidP="00451A5A">
      <w:pPr>
        <w:jc w:val="center"/>
        <w:rPr>
          <w:b/>
          <w:bCs/>
          <w:sz w:val="28"/>
          <w:szCs w:val="28"/>
          <w:lang w:eastAsia="en-US" w:bidi="en-US"/>
        </w:rPr>
      </w:pPr>
    </w:p>
    <w:p w:rsidR="00451A5A" w:rsidRDefault="00451A5A" w:rsidP="00451A5A">
      <w:pPr>
        <w:jc w:val="center"/>
        <w:rPr>
          <w:b/>
          <w:bCs/>
          <w:sz w:val="28"/>
          <w:szCs w:val="28"/>
          <w:lang w:eastAsia="en-US" w:bidi="en-US"/>
        </w:rPr>
      </w:pPr>
    </w:p>
    <w:p w:rsidR="00451A5A" w:rsidRPr="00737216" w:rsidRDefault="00451A5A" w:rsidP="00451A5A">
      <w:pPr>
        <w:ind w:firstLine="709"/>
        <w:jc w:val="center"/>
        <w:rPr>
          <w:b/>
          <w:bCs/>
          <w:sz w:val="28"/>
          <w:szCs w:val="28"/>
          <w:lang w:eastAsia="en-US" w:bidi="en-US"/>
        </w:rPr>
      </w:pPr>
      <w:r w:rsidRPr="00737216">
        <w:rPr>
          <w:b/>
          <w:bCs/>
          <w:sz w:val="28"/>
          <w:szCs w:val="28"/>
          <w:lang w:eastAsia="en-US" w:bidi="en-US"/>
        </w:rPr>
        <w:t>Диагностическая карта детей 5-6 лет</w:t>
      </w:r>
    </w:p>
    <w:p w:rsidR="00451A5A" w:rsidRPr="00737216" w:rsidRDefault="00451A5A" w:rsidP="00451A5A">
      <w:pPr>
        <w:ind w:firstLine="709"/>
        <w:jc w:val="center"/>
        <w:rPr>
          <w:b/>
          <w:bCs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059"/>
        <w:gridCol w:w="1061"/>
        <w:gridCol w:w="1061"/>
        <w:gridCol w:w="1061"/>
        <w:gridCol w:w="1061"/>
        <w:gridCol w:w="1061"/>
        <w:gridCol w:w="1061"/>
        <w:gridCol w:w="1061"/>
      </w:tblGrid>
      <w:tr w:rsidR="00451A5A" w:rsidRPr="00737216" w:rsidTr="006C3CA8">
        <w:trPr>
          <w:cantSplit/>
          <w:trHeight w:val="2137"/>
        </w:trPr>
        <w:tc>
          <w:tcPr>
            <w:tcW w:w="1157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ФИ ребенка</w:t>
            </w:r>
          </w:p>
        </w:tc>
        <w:tc>
          <w:tcPr>
            <w:tcW w:w="1157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Называет детали конструктора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Работает по схемам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сложные постройки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 творческому  замыслу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подгруппами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 образцу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 инструкции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b/>
                <w:bCs/>
                <w:sz w:val="28"/>
                <w:szCs w:val="28"/>
                <w:lang w:eastAsia="en-US" w:bidi="en-US"/>
              </w:rPr>
              <w:t>Умеет рассказа</w:t>
            </w: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ть о постройке</w:t>
            </w: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lastRenderedPageBreak/>
              <w:t>5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</w:tbl>
    <w:p w:rsidR="00451A5A" w:rsidRPr="00737216" w:rsidRDefault="00451A5A" w:rsidP="00451A5A">
      <w:pPr>
        <w:rPr>
          <w:b/>
          <w:bCs/>
          <w:sz w:val="28"/>
          <w:szCs w:val="28"/>
          <w:lang w:eastAsia="en-US" w:bidi="en-US"/>
        </w:rPr>
      </w:pPr>
    </w:p>
    <w:p w:rsidR="00451A5A" w:rsidRPr="00737216" w:rsidRDefault="00451A5A" w:rsidP="00451A5A">
      <w:pPr>
        <w:ind w:firstLine="709"/>
        <w:jc w:val="center"/>
        <w:rPr>
          <w:b/>
          <w:bCs/>
          <w:sz w:val="28"/>
          <w:szCs w:val="28"/>
          <w:lang w:eastAsia="en-US" w:bidi="en-US"/>
        </w:rPr>
      </w:pPr>
      <w:r w:rsidRPr="00737216">
        <w:rPr>
          <w:b/>
          <w:bCs/>
          <w:sz w:val="28"/>
          <w:szCs w:val="28"/>
          <w:lang w:eastAsia="en-US" w:bidi="en-US"/>
        </w:rPr>
        <w:t>Диагностическая карта детей 6-7 лет</w:t>
      </w:r>
    </w:p>
    <w:p w:rsidR="00451A5A" w:rsidRPr="00737216" w:rsidRDefault="00451A5A" w:rsidP="00451A5A">
      <w:pPr>
        <w:ind w:firstLine="709"/>
        <w:jc w:val="center"/>
        <w:rPr>
          <w:b/>
          <w:bCs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059"/>
        <w:gridCol w:w="1061"/>
        <w:gridCol w:w="1061"/>
        <w:gridCol w:w="1061"/>
        <w:gridCol w:w="1061"/>
        <w:gridCol w:w="1061"/>
        <w:gridCol w:w="1061"/>
        <w:gridCol w:w="1061"/>
      </w:tblGrid>
      <w:tr w:rsidR="00451A5A" w:rsidRPr="00737216" w:rsidTr="006C3CA8">
        <w:trPr>
          <w:cantSplit/>
          <w:trHeight w:val="2137"/>
        </w:trPr>
        <w:tc>
          <w:tcPr>
            <w:tcW w:w="1157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ФИ ребенка</w:t>
            </w:r>
          </w:p>
        </w:tc>
        <w:tc>
          <w:tcPr>
            <w:tcW w:w="1157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Называет все детали конструктора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более сложные постройки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 образцу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 инструкции педагога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по творческому замыслу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Строит в команде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Использует предметы</w:t>
            </w:r>
            <w:r>
              <w:rPr>
                <w:b/>
                <w:bCs/>
                <w:sz w:val="28"/>
                <w:szCs w:val="28"/>
                <w:lang w:eastAsia="en-US" w:bidi="en-US"/>
              </w:rPr>
              <w:t>-</w:t>
            </w: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 xml:space="preserve"> заместители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451A5A" w:rsidRPr="00737216" w:rsidRDefault="00451A5A" w:rsidP="006C3CA8">
            <w:pPr>
              <w:ind w:left="113" w:right="113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Работа</w:t>
            </w:r>
            <w:r>
              <w:rPr>
                <w:b/>
                <w:bCs/>
                <w:sz w:val="28"/>
                <w:szCs w:val="28"/>
                <w:lang w:eastAsia="en-US" w:bidi="en-US"/>
              </w:rPr>
              <w:t>ет</w:t>
            </w: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 xml:space="preserve"> над проектами</w:t>
            </w: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  <w:tr w:rsidR="00451A5A" w:rsidRPr="00737216" w:rsidTr="006C3CA8"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  <w:r w:rsidRPr="00737216">
              <w:rPr>
                <w:b/>
                <w:bCs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158" w:type="dxa"/>
            <w:shd w:val="clear" w:color="auto" w:fill="auto"/>
          </w:tcPr>
          <w:p w:rsidR="00451A5A" w:rsidRPr="00737216" w:rsidRDefault="00451A5A" w:rsidP="006C3CA8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 w:bidi="en-US"/>
              </w:rPr>
            </w:pPr>
          </w:p>
        </w:tc>
      </w:tr>
    </w:tbl>
    <w:p w:rsidR="00451A5A" w:rsidRPr="00737216" w:rsidRDefault="00451A5A" w:rsidP="00451A5A">
      <w:pPr>
        <w:jc w:val="both"/>
        <w:rPr>
          <w:b/>
          <w:bCs/>
          <w:sz w:val="28"/>
          <w:szCs w:val="28"/>
          <w:lang w:eastAsia="en-US" w:bidi="en-US"/>
        </w:rPr>
      </w:pPr>
    </w:p>
    <w:p w:rsidR="00451A5A" w:rsidRPr="00DA7B84" w:rsidRDefault="00451A5A" w:rsidP="00451A5A">
      <w:pPr>
        <w:ind w:firstLine="709"/>
        <w:jc w:val="both"/>
        <w:rPr>
          <w:bCs/>
          <w:sz w:val="28"/>
          <w:szCs w:val="28"/>
          <w:lang w:eastAsia="en-US" w:bidi="en-US"/>
        </w:rPr>
      </w:pPr>
    </w:p>
    <w:p w:rsidR="00451A5A" w:rsidRPr="003617CB" w:rsidRDefault="00451A5A" w:rsidP="00451A5A">
      <w:pPr>
        <w:tabs>
          <w:tab w:val="left" w:pos="2700"/>
        </w:tabs>
        <w:rPr>
          <w:sz w:val="28"/>
          <w:szCs w:val="28"/>
        </w:rPr>
      </w:pPr>
    </w:p>
    <w:p w:rsidR="00A005F6" w:rsidRDefault="00A005F6">
      <w:bookmarkStart w:id="0" w:name="_GoBack"/>
      <w:bookmarkEnd w:id="0"/>
    </w:p>
    <w:sectPr w:rsidR="00A005F6" w:rsidSect="000E14E1">
      <w:footerReference w:type="default" r:id="rId5"/>
      <w:pgSz w:w="11906" w:h="16838" w:code="9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38" w:rsidRDefault="00451A5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9A4981" w:rsidRDefault="00451A5A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C6"/>
    <w:multiLevelType w:val="hybridMultilevel"/>
    <w:tmpl w:val="ACFCC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52EAD"/>
    <w:multiLevelType w:val="multilevel"/>
    <w:tmpl w:val="A26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60B37"/>
    <w:multiLevelType w:val="multilevel"/>
    <w:tmpl w:val="DFD80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433A00"/>
    <w:multiLevelType w:val="hybridMultilevel"/>
    <w:tmpl w:val="A52651F6"/>
    <w:lvl w:ilvl="0" w:tplc="D4D6AE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40614"/>
    <w:multiLevelType w:val="hybridMultilevel"/>
    <w:tmpl w:val="7124CC6A"/>
    <w:lvl w:ilvl="0" w:tplc="186679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25248B"/>
    <w:multiLevelType w:val="hybridMultilevel"/>
    <w:tmpl w:val="4D28814C"/>
    <w:lvl w:ilvl="0" w:tplc="D5F48A6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44119E"/>
    <w:multiLevelType w:val="hybridMultilevel"/>
    <w:tmpl w:val="2DB6F93E"/>
    <w:lvl w:ilvl="0" w:tplc="18524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56145B"/>
    <w:multiLevelType w:val="hybridMultilevel"/>
    <w:tmpl w:val="A0AA3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1C2176"/>
    <w:multiLevelType w:val="hybridMultilevel"/>
    <w:tmpl w:val="21A06D4E"/>
    <w:lvl w:ilvl="0" w:tplc="DC6A65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F63D23"/>
    <w:multiLevelType w:val="hybridMultilevel"/>
    <w:tmpl w:val="102484F6"/>
    <w:lvl w:ilvl="0" w:tplc="1866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63E12"/>
    <w:multiLevelType w:val="hybridMultilevel"/>
    <w:tmpl w:val="E57C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52094"/>
    <w:multiLevelType w:val="hybridMultilevel"/>
    <w:tmpl w:val="0C9AB50C"/>
    <w:lvl w:ilvl="0" w:tplc="04FCA57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CC32C8"/>
    <w:multiLevelType w:val="hybridMultilevel"/>
    <w:tmpl w:val="6FDE3598"/>
    <w:lvl w:ilvl="0" w:tplc="775A29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117F6C"/>
    <w:multiLevelType w:val="multilevel"/>
    <w:tmpl w:val="52FA9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4B0AF4"/>
    <w:multiLevelType w:val="multilevel"/>
    <w:tmpl w:val="B6AC8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79603681"/>
    <w:multiLevelType w:val="hybridMultilevel"/>
    <w:tmpl w:val="D45C53F2"/>
    <w:lvl w:ilvl="0" w:tplc="79C87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04"/>
    <w:rsid w:val="00451A5A"/>
    <w:rsid w:val="008F3804"/>
    <w:rsid w:val="00A0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83B8-A9CC-4A5A-8C22-76DB77DA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A5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451A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451A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2379</Words>
  <Characters>13563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2022-08-04T07:17:00Z</dcterms:created>
  <dcterms:modified xsi:type="dcterms:W3CDTF">2022-08-04T07:17:00Z</dcterms:modified>
</cp:coreProperties>
</file>