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862" w:rsidRDefault="00B13862" w:rsidP="00B13862">
      <w:pPr>
        <w:jc w:val="center"/>
        <w:rPr>
          <w:sz w:val="28"/>
          <w:u w:val="single"/>
        </w:rPr>
      </w:pPr>
      <w:r>
        <w:rPr>
          <w:sz w:val="28"/>
          <w:u w:val="single"/>
        </w:rPr>
        <w:t>Технологическая карта логопедического занятия «Весна, весенняя одежда»</w:t>
      </w:r>
    </w:p>
    <w:p w:rsidR="00B13862" w:rsidRDefault="00B13862" w:rsidP="00B13862"/>
    <w:tbl>
      <w:tblPr>
        <w:tblStyle w:val="a6"/>
        <w:tblW w:w="1530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93"/>
        <w:gridCol w:w="813"/>
        <w:gridCol w:w="20"/>
        <w:gridCol w:w="588"/>
        <w:gridCol w:w="224"/>
        <w:gridCol w:w="2506"/>
        <w:gridCol w:w="3520"/>
        <w:gridCol w:w="1276"/>
        <w:gridCol w:w="1701"/>
        <w:gridCol w:w="2863"/>
      </w:tblGrid>
      <w:tr w:rsidR="00B13862" w:rsidTr="00B13862"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Учитель</w:t>
            </w: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Лабо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Родика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Степановна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3А</w:t>
            </w:r>
            <w:r>
              <w:rPr>
                <w:b/>
                <w:sz w:val="24"/>
                <w:szCs w:val="24"/>
                <w:vertAlign w:val="superscript"/>
                <w:lang w:eastAsia="en-US"/>
              </w:rPr>
              <w:t xml:space="preserve"> </w:t>
            </w:r>
            <w:r>
              <w:rPr>
                <w:b/>
                <w:sz w:val="24"/>
                <w:szCs w:val="24"/>
                <w:lang w:eastAsia="en-US"/>
              </w:rPr>
              <w:t>класс для обучающихся по с УО  (интеллектуальные нарушения)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Тип занятия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tabs>
                <w:tab w:val="left" w:pos="2581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«Совершенствования знаний, умений и навыков»</w:t>
            </w:r>
          </w:p>
        </w:tc>
      </w:tr>
      <w:tr w:rsidR="00B13862" w:rsidTr="00B13862"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Цель урока</w:t>
            </w:r>
          </w:p>
        </w:tc>
        <w:tc>
          <w:tcPr>
            <w:tcW w:w="13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Формировать и совершенствовать навыки чтения и обогатить словарный запас о весне и весенней одежде.</w:t>
            </w:r>
          </w:p>
        </w:tc>
      </w:tr>
      <w:tr w:rsidR="00B13862" w:rsidTr="00B13862"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Задачи </w:t>
            </w: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sz w:val="24"/>
                <w:szCs w:val="24"/>
                <w:lang w:eastAsia="en-US"/>
              </w:rPr>
              <w:t>образовательные</w:t>
            </w:r>
          </w:p>
        </w:tc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D024F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создавать условия для формирования и совершенствования навыков чтения и уровня овладения знания и умениями, полученными ранее по теме</w:t>
            </w:r>
          </w:p>
          <w:p w:rsidR="00B13862" w:rsidRDefault="00B13862" w:rsidP="00D024F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формировать постепенный переход от слогового к плавного, осмысленному, правильному чтению целыми словами вслух</w:t>
            </w:r>
          </w:p>
          <w:p w:rsidR="00B13862" w:rsidRDefault="00B13862" w:rsidP="00D024F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формировать умения подробно и выборочно пересказывать текст</w:t>
            </w:r>
          </w:p>
          <w:p w:rsidR="00B13862" w:rsidRDefault="00B13862" w:rsidP="00D024F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 w:hanging="284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закреплять навыки согласования слов в предложении</w:t>
            </w: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:rsidR="00B13862" w:rsidRDefault="00B13862" w:rsidP="00D024F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совершенствовать диалогически связную речь</w:t>
            </w:r>
          </w:p>
          <w:p w:rsidR="00B13862" w:rsidRDefault="00B13862" w:rsidP="00D024F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закреплять последовательное оформление рассуждений в форме полного ответа</w:t>
            </w:r>
          </w:p>
          <w:p w:rsidR="00B13862" w:rsidRDefault="00B13862" w:rsidP="00D024F7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закреплять и углублять знания о зимних забавах</w:t>
            </w:r>
          </w:p>
        </w:tc>
      </w:tr>
      <w:tr w:rsidR="00B13862" w:rsidTr="00B13862"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sz w:val="24"/>
                <w:szCs w:val="24"/>
                <w:lang w:eastAsia="en-US"/>
              </w:rPr>
              <w:t>воспитательные</w:t>
            </w:r>
          </w:p>
        </w:tc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D024F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развивать самоконтроль за поведением и речью. </w:t>
            </w:r>
          </w:p>
          <w:p w:rsidR="00B13862" w:rsidRDefault="00B13862" w:rsidP="00D024F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воспитание интереса к чтению и книге</w:t>
            </w:r>
          </w:p>
          <w:p w:rsidR="00B13862" w:rsidRDefault="00B13862" w:rsidP="00D024F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воспитывать к обучающего стремление проявлять терпение, способность ждать</w:t>
            </w:r>
          </w:p>
          <w:p w:rsidR="00B13862" w:rsidRDefault="00B13862" w:rsidP="00D024F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создать условия для реальной самооценки обучающего, создание собственной успешности</w:t>
            </w:r>
          </w:p>
        </w:tc>
      </w:tr>
      <w:tr w:rsidR="00B13862" w:rsidTr="00B13862"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sz w:val="24"/>
                <w:szCs w:val="24"/>
                <w:lang w:eastAsia="en-US"/>
              </w:rPr>
              <w:t>коррекционно-развивающие:</w:t>
            </w:r>
          </w:p>
        </w:tc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D024F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развивать коммуникативные навыки через совместную деятельность</w:t>
            </w:r>
          </w:p>
          <w:p w:rsidR="00B13862" w:rsidRDefault="00B13862" w:rsidP="00D024F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развивать интерес к познавательной и практической деятельности</w:t>
            </w:r>
          </w:p>
          <w:p w:rsidR="00B13862" w:rsidRDefault="00B13862" w:rsidP="00D024F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развивать мышление, восприятие, память, пространственную ориентацию, слуховое и зрительное внимание, мелкую и общую моторику</w:t>
            </w:r>
          </w:p>
          <w:p w:rsidR="00B13862" w:rsidRDefault="00B13862" w:rsidP="00D024F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корригировать нарушения эмоционально - личностной сферы учащихся через смену видов деятельности</w:t>
            </w:r>
          </w:p>
          <w:p w:rsidR="00B13862" w:rsidRDefault="00B13862" w:rsidP="00D024F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развитие речемыслительной деятельности</w:t>
            </w:r>
          </w:p>
          <w:p w:rsidR="00B13862" w:rsidRDefault="00B13862" w:rsidP="00D024F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развитие просодической стороны речи: чувства темпа, ритма, силы голоса, дикции, выразительности речи</w:t>
            </w:r>
          </w:p>
          <w:p w:rsidR="00B13862" w:rsidRDefault="00B13862" w:rsidP="00D024F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повышать мотивацию к участию в образовательной деятельности, потребность в общении и желании взаимодействовать</w:t>
            </w:r>
          </w:p>
        </w:tc>
      </w:tr>
      <w:tr w:rsidR="00B13862" w:rsidTr="00B13862"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Универсальные учебные действия</w:t>
            </w: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  <w:r>
              <w:rPr>
                <w:bCs/>
                <w:i/>
                <w:sz w:val="24"/>
                <w:szCs w:val="24"/>
                <w:lang w:eastAsia="en-US"/>
              </w:rPr>
              <w:t>Личностные УУД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jc w:val="center"/>
              <w:rPr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i/>
                <w:color w:val="000000"/>
                <w:sz w:val="24"/>
                <w:szCs w:val="24"/>
                <w:lang w:eastAsia="en-US"/>
              </w:rPr>
              <w:t>Регулятивные УУД: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jc w:val="center"/>
              <w:rPr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i/>
                <w:color w:val="000000"/>
                <w:sz w:val="24"/>
                <w:szCs w:val="24"/>
                <w:lang w:eastAsia="en-US"/>
              </w:rPr>
              <w:t>Коммуникативные УУД: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jc w:val="center"/>
              <w:rPr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i/>
                <w:color w:val="000000"/>
                <w:sz w:val="24"/>
                <w:szCs w:val="24"/>
                <w:lang w:eastAsia="en-US"/>
              </w:rPr>
              <w:t>Познавательные УУД:</w:t>
            </w:r>
          </w:p>
        </w:tc>
      </w:tr>
      <w:tr w:rsidR="00B13862" w:rsidTr="00B13862">
        <w:trPr>
          <w:trHeight w:val="562"/>
        </w:trPr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Воспитывать внимательное отношение к слову, умение осмысливать поставленную задачу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pStyle w:val="a5"/>
              <w:spacing w:after="0" w:line="240" w:lineRule="auto"/>
              <w:ind w:left="8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Умение пользоваться чтением для решения познавательных задач, умения планировать действия по выполнению </w:t>
            </w:r>
            <w:r>
              <w:rPr>
                <w:sz w:val="24"/>
                <w:szCs w:val="24"/>
                <w:lang w:eastAsia="en-US"/>
              </w:rPr>
              <w:lastRenderedPageBreak/>
              <w:t>задания, умения управлять своей деятельностью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pStyle w:val="a5"/>
              <w:spacing w:after="0" w:line="240" w:lineRule="auto"/>
              <w:ind w:left="8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развитие планирующей и регулирующей функции речи, умение слушать и понимать обращенную речь и правильно строить </w:t>
            </w:r>
            <w:r>
              <w:rPr>
                <w:sz w:val="24"/>
                <w:szCs w:val="24"/>
                <w:lang w:eastAsia="en-US"/>
              </w:rPr>
              <w:lastRenderedPageBreak/>
              <w:t>речевое высказывание, умение сотрудничать и вести диалог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pStyle w:val="a5"/>
              <w:spacing w:after="0" w:line="240" w:lineRule="auto"/>
              <w:ind w:left="81"/>
              <w:rPr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lastRenderedPageBreak/>
              <w:t xml:space="preserve">совершенствование лексико-грамматического строя речи, формирование фонематических </w:t>
            </w:r>
            <w:r>
              <w:rPr>
                <w:iCs/>
                <w:sz w:val="24"/>
                <w:szCs w:val="24"/>
                <w:lang w:eastAsia="en-US"/>
              </w:rPr>
              <w:lastRenderedPageBreak/>
              <w:t>функций, анализ и синтез полученных знаний и навыков, построение логической цепи рассуждений.</w:t>
            </w:r>
          </w:p>
        </w:tc>
      </w:tr>
      <w:tr w:rsidR="00B13862" w:rsidTr="00B13862"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Технологии</w:t>
            </w: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1.Технология на основе </w:t>
            </w:r>
            <w:proofErr w:type="spellStart"/>
            <w:r>
              <w:rPr>
                <w:sz w:val="24"/>
                <w:szCs w:val="24"/>
                <w:lang w:eastAsia="en-US"/>
              </w:rPr>
              <w:t>деятельностного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подхода.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2.Здоровьесберегающие технологии.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3.Информационно-коммуникативные технологии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Технология поэтапного формирования умственных действий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Межпредметные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связи</w:t>
            </w:r>
          </w:p>
        </w:tc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С предметным областями</w:t>
            </w:r>
            <w:proofErr w:type="gramEnd"/>
            <w:r>
              <w:rPr>
                <w:sz w:val="24"/>
                <w:szCs w:val="24"/>
                <w:lang w:eastAsia="en-US"/>
              </w:rPr>
              <w:t>: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русский язык по выработке умений определять род имени существительного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реализации урока</w:t>
            </w:r>
          </w:p>
        </w:tc>
        <w:tc>
          <w:tcPr>
            <w:tcW w:w="120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20 минут </w:t>
            </w:r>
          </w:p>
        </w:tc>
      </w:tr>
      <w:tr w:rsidR="00B13862" w:rsidTr="00B13862">
        <w:tc>
          <w:tcPr>
            <w:tcW w:w="15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Планируемый результат</w:t>
            </w:r>
          </w:p>
        </w:tc>
      </w:tr>
      <w:tr w:rsidR="00B13862" w:rsidTr="00B13862">
        <w:tc>
          <w:tcPr>
            <w:tcW w:w="5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Предметный (ПР):</w:t>
            </w:r>
          </w:p>
        </w:tc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Знать и уметь называть признаки весны, весеннюю одежду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5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tabs>
                <w:tab w:val="left" w:pos="1020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Личностный (ЛР):</w:t>
            </w:r>
          </w:p>
        </w:tc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умение использовать коммуникативные навыки в образовательной и игровой деятельности, доброжелательно относиться к окружающим, быть вежливым, отзывчивым; развивать умение достигать поставленной цели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13862" w:rsidTr="00B13862">
        <w:tc>
          <w:tcPr>
            <w:tcW w:w="5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tabs>
                <w:tab w:val="left" w:pos="1020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sz w:val="24"/>
                <w:szCs w:val="24"/>
                <w:lang w:eastAsia="en-US"/>
              </w:rPr>
              <w:t>Метапредметный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(МР)</w:t>
            </w:r>
          </w:p>
        </w:tc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 xml:space="preserve">актуализировать навыки здорового образа жизни (зрительная гимнастика, </w:t>
            </w:r>
            <w:proofErr w:type="spellStart"/>
            <w:r>
              <w:rPr>
                <w:iCs/>
                <w:sz w:val="24"/>
                <w:szCs w:val="24"/>
                <w:lang w:eastAsia="en-US"/>
              </w:rPr>
              <w:t>речедвигательные</w:t>
            </w:r>
            <w:proofErr w:type="spellEnd"/>
            <w:r>
              <w:rPr>
                <w:iCs/>
                <w:sz w:val="24"/>
                <w:szCs w:val="24"/>
                <w:lang w:eastAsia="en-US"/>
              </w:rPr>
              <w:t xml:space="preserve"> комплексы), использовать полученные знания в продуктивной деятельности</w:t>
            </w:r>
          </w:p>
        </w:tc>
      </w:tr>
      <w:tr w:rsidR="00B13862" w:rsidTr="00B13862">
        <w:tc>
          <w:tcPr>
            <w:tcW w:w="153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862" w:rsidRDefault="00B1386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Организация деятельности на занятии</w:t>
            </w:r>
          </w:p>
        </w:tc>
      </w:tr>
      <w:tr w:rsidR="00B13862" w:rsidTr="00B13862">
        <w:tc>
          <w:tcPr>
            <w:tcW w:w="3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Этапы занятия</w:t>
            </w: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Деятельность учителя-логопеда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Деятельность учащихся (в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т.ч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>. задания, выполнение которых приведет к достижению запланированных результатов)</w:t>
            </w:r>
          </w:p>
        </w:tc>
      </w:tr>
      <w:tr w:rsidR="00B13862" w:rsidTr="00B13862"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ОРГМОМЕНТ.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Логопед приветствует ребенка, настраивает на работу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Примерная деятельность: </w:t>
            </w:r>
            <w:r>
              <w:rPr>
                <w:sz w:val="24"/>
                <w:szCs w:val="24"/>
                <w:lang w:eastAsia="en-US"/>
              </w:rPr>
              <w:t xml:space="preserve"> ученица здоровается с учителем, после разрешения садится за парту</w:t>
            </w:r>
          </w:p>
        </w:tc>
      </w:tr>
      <w:tr w:rsidR="00B13862" w:rsidTr="00B13862"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 xml:space="preserve">Логопед: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Здравствуй  Даша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 xml:space="preserve">! Сегодня у нас интересное занятие, будь внимательна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и  активна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>. Сядь ровно и приготовься слушать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Ученица </w:t>
            </w:r>
            <w:proofErr w:type="gramStart"/>
            <w:r>
              <w:rPr>
                <w:sz w:val="24"/>
                <w:szCs w:val="24"/>
                <w:lang w:eastAsia="en-US"/>
              </w:rPr>
              <w:t>садится  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 слушает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I.</w:t>
            </w:r>
            <w:r>
              <w:rPr>
                <w:sz w:val="24"/>
                <w:szCs w:val="24"/>
                <w:lang w:eastAsia="en-US"/>
              </w:rPr>
              <w:tab/>
              <w:t>Основная часть.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1,1 Актуализация имеющихся знаний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Логопед</w:t>
            </w:r>
            <w:r>
              <w:rPr>
                <w:i/>
                <w:sz w:val="24"/>
                <w:szCs w:val="24"/>
                <w:lang w:eastAsia="en-US"/>
              </w:rPr>
              <w:t xml:space="preserve"> читает четверостишье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BC1EB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  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color w:val="111111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0763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pacing w:after="0" w:line="240" w:lineRule="auto"/>
              <w:rPr>
                <w:i/>
                <w:color w:val="111111"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Логопед</w:t>
            </w:r>
            <w:r>
              <w:rPr>
                <w:color w:val="111111"/>
                <w:sz w:val="24"/>
                <w:szCs w:val="24"/>
                <w:lang w:eastAsia="en-US"/>
              </w:rPr>
              <w:t xml:space="preserve">: </w:t>
            </w:r>
            <w:r w:rsidRPr="00B13862">
              <w:rPr>
                <w:i/>
                <w:color w:val="111111"/>
                <w:sz w:val="24"/>
                <w:szCs w:val="24"/>
                <w:lang w:eastAsia="en-US"/>
              </w:rPr>
              <w:t xml:space="preserve">О </w:t>
            </w:r>
            <w:r>
              <w:rPr>
                <w:i/>
                <w:color w:val="111111"/>
                <w:sz w:val="24"/>
                <w:szCs w:val="24"/>
                <w:lang w:eastAsia="en-US"/>
              </w:rPr>
              <w:t>каком времени года идет реч</w:t>
            </w:r>
            <w:r w:rsidRPr="00B13862">
              <w:rPr>
                <w:i/>
                <w:color w:val="111111"/>
                <w:sz w:val="24"/>
                <w:szCs w:val="24"/>
                <w:lang w:eastAsia="en-US"/>
              </w:rPr>
              <w:t>ь?</w:t>
            </w:r>
          </w:p>
          <w:p w:rsidR="008306BE" w:rsidRDefault="008306BE">
            <w:pPr>
              <w:spacing w:after="0" w:line="240" w:lineRule="auto"/>
              <w:rPr>
                <w:color w:val="111111"/>
                <w:sz w:val="24"/>
                <w:szCs w:val="24"/>
                <w:lang w:eastAsia="en-US"/>
              </w:rPr>
            </w:pPr>
            <w:r>
              <w:rPr>
                <w:noProof/>
                <w:color w:val="111111"/>
                <w:sz w:val="24"/>
                <w:szCs w:val="24"/>
              </w:rPr>
              <w:drawing>
                <wp:inline distT="0" distB="0" distL="0" distR="0" wp14:anchorId="26AF72C7">
                  <wp:extent cx="1333500" cy="75015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27" cy="77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Ученица внимательно слушает сидя за партой, после </w:t>
            </w:r>
            <w:proofErr w:type="gramStart"/>
            <w:r>
              <w:rPr>
                <w:sz w:val="24"/>
                <w:szCs w:val="24"/>
                <w:lang w:eastAsia="en-US"/>
              </w:rPr>
              <w:t>прослушивания  угадывает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: </w:t>
            </w:r>
            <w:r>
              <w:rPr>
                <w:i/>
                <w:sz w:val="24"/>
                <w:szCs w:val="24"/>
                <w:lang w:eastAsia="en-US"/>
              </w:rPr>
              <w:t>«Весна»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 w:rsidP="00BC1EB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/>
              <w:jc w:val="both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-Почему ты так думаешь?</w:t>
            </w:r>
          </w:p>
          <w:p w:rsidR="00B13862" w:rsidRDefault="008306BE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51427C" wp14:editId="3E709219">
                  <wp:extent cx="1343025" cy="755513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406" cy="76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i/>
                <w:sz w:val="24"/>
                <w:szCs w:val="24"/>
                <w:lang w:eastAsia="en-US"/>
              </w:rPr>
              <w:t xml:space="preserve">Молодец! </w:t>
            </w:r>
          </w:p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- Какие признаки весны ты еще знаешь?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tabs>
                <w:tab w:val="center" w:pos="365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Примерные ответы ученицы – </w:t>
            </w:r>
          </w:p>
          <w:p w:rsidR="00B13862" w:rsidRDefault="00B13862">
            <w:pPr>
              <w:tabs>
                <w:tab w:val="center" w:pos="3653"/>
              </w:tabs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Это загадка про весну, </w:t>
            </w:r>
          </w:p>
          <w:p w:rsidR="00B13862" w:rsidRDefault="00B13862">
            <w:pPr>
              <w:tabs>
                <w:tab w:val="center" w:pos="365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tabs>
                <w:tab w:val="center" w:pos="365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день стал длиннее, а ночь короче</w:t>
            </w:r>
          </w:p>
          <w:p w:rsidR="00B13862" w:rsidRDefault="00B13862">
            <w:pPr>
              <w:tabs>
                <w:tab w:val="center" w:pos="365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-на улице стало теплее</w:t>
            </w:r>
          </w:p>
          <w:p w:rsidR="00B13862" w:rsidRDefault="00B13862">
            <w:pPr>
              <w:tabs>
                <w:tab w:val="center" w:pos="365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-солнце ярко светит</w:t>
            </w:r>
          </w:p>
          <w:p w:rsidR="00B13862" w:rsidRDefault="00B13862">
            <w:pPr>
              <w:tabs>
                <w:tab w:val="center" w:pos="365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-снег растаял, птицы прилетают</w:t>
            </w:r>
          </w:p>
          <w:p w:rsidR="00B13862" w:rsidRDefault="00B13862">
            <w:pPr>
              <w:tabs>
                <w:tab w:val="center" w:pos="365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-люди одеваются по весеннему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</w:t>
            </w:r>
            <w:r>
              <w:rPr>
                <w:i/>
                <w:sz w:val="24"/>
                <w:szCs w:val="24"/>
                <w:lang w:eastAsia="en-US"/>
              </w:rPr>
              <w:t xml:space="preserve"> Сообщение темы занятия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BC1EB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На столе письмо. 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rPr>
          <w:trHeight w:val="1828"/>
        </w:trPr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BE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lang w:eastAsia="en-US"/>
              </w:rPr>
            </w:pPr>
            <w:r>
              <w:rPr>
                <w:b/>
                <w:i/>
                <w:color w:val="000000"/>
                <w:lang w:eastAsia="en-US"/>
              </w:rPr>
              <w:t>Логопед:</w:t>
            </w:r>
            <w:r>
              <w:rPr>
                <w:i/>
                <w:color w:val="000000"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 xml:space="preserve">Нам пришло письмо! В красивом конверте. </w:t>
            </w:r>
          </w:p>
          <w:p w:rsidR="008306BE" w:rsidRDefault="008306BE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lang w:eastAsia="en-US"/>
              </w:rPr>
            </w:pPr>
            <w:r>
              <w:rPr>
                <w:i/>
                <w:noProof/>
              </w:rPr>
              <w:drawing>
                <wp:inline distT="0" distB="0" distL="0" distR="0" wp14:anchorId="708EE2A5">
                  <wp:extent cx="1303947" cy="73353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43" cy="739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Даша, нам будет помогать один сказочный герой.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- Кто же это? Ты увидишь его, когда отгадаешь загадку.</w:t>
            </w:r>
          </w:p>
          <w:p w:rsidR="00B13862" w:rsidRDefault="008306B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4371BE7">
                  <wp:extent cx="1321810" cy="74357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92" cy="760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В шляпе с круглыми полями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 в штанишках до колен,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Занят разными делами,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Лишь учиться ему лень.                                                               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Замечательно воспитан,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Очень модно он одет.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Кто он, быстро отгадай-ка!         </w:t>
            </w:r>
          </w:p>
          <w:p w:rsidR="00B13862" w:rsidRPr="007766F9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 xml:space="preserve">Как зовут </w:t>
            </w:r>
            <w:proofErr w:type="gramStart"/>
            <w:r>
              <w:rPr>
                <w:color w:val="000000"/>
                <w:lang w:eastAsia="en-US"/>
              </w:rPr>
              <w:t>его?...</w:t>
            </w:r>
            <w:proofErr w:type="gramEnd"/>
            <w:r>
              <w:rPr>
                <w:color w:val="000000"/>
                <w:lang w:eastAsia="en-US"/>
              </w:rPr>
              <w:t xml:space="preserve">  </w:t>
            </w:r>
          </w:p>
          <w:p w:rsidR="00B13862" w:rsidRDefault="007766F9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lang w:eastAsia="en-US"/>
              </w:rPr>
            </w:pPr>
            <w:r>
              <w:rPr>
                <w:b/>
                <w:i/>
                <w:color w:val="000000"/>
                <w:lang w:eastAsia="en-US"/>
              </w:rPr>
              <w:t>Логопед:</w:t>
            </w:r>
            <w:r>
              <w:rPr>
                <w:i/>
                <w:color w:val="000000"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-</w:t>
            </w:r>
            <w:r w:rsidR="00B13862">
              <w:rPr>
                <w:i/>
                <w:lang w:eastAsia="en-US"/>
              </w:rPr>
              <w:t xml:space="preserve">Послушайте, что пишет нам Незнайка: </w:t>
            </w:r>
          </w:p>
          <w:p w:rsidR="00B13862" w:rsidRDefault="008306BE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lang w:eastAsia="en-US"/>
              </w:rPr>
            </w:pPr>
            <w:r w:rsidRPr="008306BE">
              <w:rPr>
                <w:i/>
                <w:noProof/>
              </w:rPr>
              <w:drawing>
                <wp:inline distT="0" distB="0" distL="0" distR="0" wp14:anchorId="0B1959EF" wp14:editId="6FA3538F">
                  <wp:extent cx="1381648" cy="777006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11" cy="79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i/>
                <w:lang w:eastAsia="en-US"/>
              </w:rPr>
              <w:t>«Здравствуй Даша! Пишет тебе Незнайка с Цветочного города.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lang w:eastAsia="en-US"/>
              </w:rPr>
            </w:pPr>
            <w:proofErr w:type="gramStart"/>
            <w:r>
              <w:rPr>
                <w:i/>
                <w:color w:val="000000"/>
                <w:lang w:eastAsia="en-US"/>
              </w:rPr>
              <w:t>Мальчишка  я</w:t>
            </w:r>
            <w:proofErr w:type="gramEnd"/>
            <w:r>
              <w:rPr>
                <w:i/>
                <w:color w:val="000000"/>
                <w:lang w:eastAsia="en-US"/>
              </w:rPr>
              <w:t xml:space="preserve"> не простой,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Очень любопытный, озорной.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Знать хочу я, как ребята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Одеваются весной?</w:t>
            </w:r>
          </w:p>
          <w:p w:rsidR="00B13862" w:rsidRDefault="00B13862">
            <w:pPr>
              <w:spacing w:after="0"/>
              <w:jc w:val="both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 xml:space="preserve"> Ответь на мои вопросы. а я расскажу своим друзьям и знакомым. С уважением Незнайка.» </w:t>
            </w:r>
          </w:p>
          <w:p w:rsidR="00B13862" w:rsidRDefault="00B13862">
            <w:pPr>
              <w:spacing w:after="0"/>
              <w:jc w:val="both"/>
              <w:rPr>
                <w:i/>
                <w:sz w:val="24"/>
                <w:szCs w:val="24"/>
                <w:lang w:eastAsia="en-US"/>
              </w:rPr>
            </w:pPr>
          </w:p>
          <w:p w:rsidR="00B13862" w:rsidRPr="007766F9" w:rsidRDefault="007766F9" w:rsidP="007766F9">
            <w:pPr>
              <w:spacing w:after="0"/>
              <w:jc w:val="both"/>
              <w:rPr>
                <w:i/>
                <w:sz w:val="24"/>
                <w:szCs w:val="24"/>
                <w:lang w:eastAsia="en-US"/>
              </w:rPr>
            </w:pPr>
            <w:r w:rsidRPr="007766F9">
              <w:rPr>
                <w:b/>
                <w:i/>
                <w:color w:val="000000"/>
                <w:sz w:val="24"/>
                <w:lang w:eastAsia="en-US"/>
              </w:rPr>
              <w:t>Логопед:</w:t>
            </w:r>
            <w:r w:rsidRPr="007766F9">
              <w:rPr>
                <w:i/>
                <w:color w:val="000000"/>
                <w:sz w:val="24"/>
                <w:lang w:eastAsia="en-US"/>
              </w:rPr>
              <w:t xml:space="preserve"> </w:t>
            </w:r>
            <w:r>
              <w:rPr>
                <w:i/>
                <w:sz w:val="24"/>
                <w:szCs w:val="24"/>
                <w:lang w:eastAsia="en-US"/>
              </w:rPr>
              <w:t xml:space="preserve">- </w:t>
            </w:r>
            <w:r w:rsidR="00B13862">
              <w:rPr>
                <w:i/>
                <w:sz w:val="24"/>
                <w:szCs w:val="24"/>
                <w:lang w:eastAsia="en-US"/>
              </w:rPr>
              <w:t>В конверте есть вопросы. Поможем?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Ученица сидит и внимательно слушает,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7766F9" w:rsidRDefault="007766F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7766F9" w:rsidRDefault="007766F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7766F9" w:rsidRDefault="007766F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7766F9" w:rsidRDefault="007766F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7766F9" w:rsidRDefault="007766F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7766F9" w:rsidRDefault="007766F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lang w:eastAsia="en-US"/>
              </w:rPr>
            </w:pPr>
            <w:proofErr w:type="gramStart"/>
            <w:r>
              <w:rPr>
                <w:color w:val="000000"/>
                <w:lang w:eastAsia="en-US"/>
              </w:rPr>
              <w:t>Ученица :</w:t>
            </w:r>
            <w:proofErr w:type="gramEnd"/>
            <w:r>
              <w:rPr>
                <w:color w:val="000000"/>
                <w:lang w:eastAsia="en-US"/>
              </w:rPr>
              <w:t xml:space="preserve"> Незнайка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-Да!!!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i/>
                <w:color w:val="333333"/>
                <w:shd w:val="clear" w:color="auto" w:fill="FFFFFF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lastRenderedPageBreak/>
              <w:t>Кинезиологические упражнения (</w:t>
            </w:r>
            <w:r>
              <w:rPr>
                <w:i/>
                <w:color w:val="333333"/>
                <w:shd w:val="clear" w:color="auto" w:fill="FFFFFF"/>
                <w:lang w:eastAsia="en-US"/>
              </w:rPr>
              <w:t xml:space="preserve">комплекс </w:t>
            </w:r>
            <w:proofErr w:type="gramStart"/>
            <w:r>
              <w:rPr>
                <w:i/>
                <w:color w:val="333333"/>
                <w:shd w:val="clear" w:color="auto" w:fill="FFFFFF"/>
                <w:lang w:eastAsia="en-US"/>
              </w:rPr>
              <w:t>движений</w:t>
            </w:r>
            <w:proofErr w:type="gramEnd"/>
            <w:r>
              <w:rPr>
                <w:i/>
                <w:color w:val="333333"/>
                <w:shd w:val="clear" w:color="auto" w:fill="FFFFFF"/>
                <w:lang w:eastAsia="en-US"/>
              </w:rPr>
              <w:t xml:space="preserve"> позволяющих активизировать межполушарное воздействие.)</w:t>
            </w:r>
          </w:p>
          <w:p w:rsidR="00B13862" w:rsidRDefault="00B13862">
            <w:pPr>
              <w:spacing w:after="0" w:line="240" w:lineRule="auto"/>
              <w:rPr>
                <w:i/>
                <w:color w:val="333333"/>
                <w:shd w:val="clear" w:color="auto" w:fill="FFFFFF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/>
              <w:jc w:val="both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Логопед</w:t>
            </w:r>
            <w:r>
              <w:rPr>
                <w:i/>
                <w:sz w:val="24"/>
                <w:szCs w:val="24"/>
                <w:lang w:eastAsia="en-US"/>
              </w:rPr>
              <w:t xml:space="preserve">: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Для начало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 xml:space="preserve"> мы должны подготовить пальчики.</w:t>
            </w:r>
          </w:p>
          <w:p w:rsidR="00B13862" w:rsidRDefault="00B13862">
            <w:pPr>
              <w:spacing w:after="0"/>
              <w:jc w:val="both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Перед тобой жесты. Перед жестами лежат гласные буквы. Показываешь жест и называешь букву</w:t>
            </w:r>
          </w:p>
          <w:p w:rsidR="00B13862" w:rsidRDefault="00B13862">
            <w:pPr>
              <w:tabs>
                <w:tab w:val="left" w:pos="3844"/>
              </w:tabs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 xml:space="preserve">Логопед: </w:t>
            </w:r>
            <w:r>
              <w:rPr>
                <w:i/>
                <w:sz w:val="24"/>
                <w:szCs w:val="24"/>
                <w:lang w:eastAsia="en-US"/>
              </w:rPr>
              <w:t>И так, готова? Приготовь ручки…</w:t>
            </w:r>
          </w:p>
          <w:p w:rsidR="00B13862" w:rsidRDefault="00B13862">
            <w:pPr>
              <w:tabs>
                <w:tab w:val="left" w:pos="3844"/>
              </w:tabs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1371600" cy="771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Ученица поставила руки на локоть.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pStyle w:val="a4"/>
              <w:spacing w:line="276" w:lineRule="auto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Артикуляционные упражнения</w:t>
            </w:r>
          </w:p>
          <w:p w:rsidR="00B13862" w:rsidRDefault="00B13862">
            <w:pPr>
              <w:pStyle w:val="a4"/>
              <w:spacing w:line="276" w:lineRule="auto"/>
              <w:rPr>
                <w:b/>
                <w:i/>
                <w:sz w:val="24"/>
                <w:szCs w:val="24"/>
                <w:lang w:eastAsia="en-US"/>
              </w:rPr>
            </w:pPr>
          </w:p>
          <w:p w:rsidR="00B13862" w:rsidRDefault="00B13862">
            <w:pPr>
              <w:pStyle w:val="a4"/>
              <w:spacing w:line="276" w:lineRule="auto"/>
              <w:rPr>
                <w:b/>
                <w:i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hd w:val="clear" w:color="auto" w:fill="FFFFFF"/>
              <w:spacing w:after="0" w:line="240" w:lineRule="auto"/>
              <w:jc w:val="both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 xml:space="preserve">Логопед: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А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 xml:space="preserve"> теперь мы приготовим ротик. Смотри на экран и повторяй</w:t>
            </w:r>
          </w:p>
          <w:p w:rsidR="00B13862" w:rsidRDefault="00B13862">
            <w:pPr>
              <w:shd w:val="clear" w:color="auto" w:fill="FFFFFF"/>
              <w:spacing w:after="0" w:line="240" w:lineRule="auto"/>
              <w:jc w:val="both"/>
              <w:rPr>
                <w:b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56005" cy="678263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86" t="1" r="17102" b="37549"/>
                          <a:stretch/>
                        </pic:blipFill>
                        <pic:spPr bwMode="auto">
                          <a:xfrm>
                            <a:off x="0" y="0"/>
                            <a:ext cx="1074732" cy="69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Ученица повторяет артикуляционные  упражнения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 xml:space="preserve">3. </w:t>
            </w:r>
            <w:proofErr w:type="gramStart"/>
            <w:r>
              <w:rPr>
                <w:b/>
                <w:i/>
                <w:sz w:val="24"/>
                <w:szCs w:val="24"/>
                <w:lang w:eastAsia="en-US"/>
              </w:rPr>
              <w:t>Развитие  просодической</w:t>
            </w:r>
            <w:proofErr w:type="gramEnd"/>
            <w:r>
              <w:rPr>
                <w:b/>
                <w:i/>
                <w:sz w:val="24"/>
                <w:szCs w:val="24"/>
                <w:lang w:eastAsia="en-US"/>
              </w:rPr>
              <w:t xml:space="preserve"> стороны речи, чувства ритма, темпа, силы голоса, дикции, выразительности речи, слухового внимания</w:t>
            </w:r>
          </w:p>
          <w:p w:rsidR="00B13862" w:rsidRDefault="00B13862">
            <w:pPr>
              <w:spacing w:after="0" w:line="240" w:lineRule="auto"/>
              <w:rPr>
                <w:b/>
                <w:i/>
                <w:color w:val="FF000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tabs>
                <w:tab w:val="left" w:pos="3844"/>
              </w:tabs>
              <w:spacing w:after="0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Логопед:</w:t>
            </w:r>
            <w:r>
              <w:rPr>
                <w:i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Нам  Незнайка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 xml:space="preserve"> прислал </w:t>
            </w:r>
            <w:proofErr w:type="spellStart"/>
            <w:r>
              <w:rPr>
                <w:i/>
                <w:sz w:val="24"/>
                <w:szCs w:val="24"/>
                <w:lang w:eastAsia="en-US"/>
              </w:rPr>
              <w:t>чистоговорки</w:t>
            </w:r>
            <w:proofErr w:type="spellEnd"/>
            <w:r>
              <w:rPr>
                <w:i/>
                <w:sz w:val="24"/>
                <w:szCs w:val="24"/>
                <w:lang w:eastAsia="en-US"/>
              </w:rPr>
              <w:t>. Что бы успешно с этим справиться нужно внимательно слушать</w:t>
            </w:r>
            <w:r>
              <w:rPr>
                <w:b/>
                <w:i/>
                <w:sz w:val="24"/>
                <w:szCs w:val="24"/>
                <w:lang w:eastAsia="en-US"/>
              </w:rPr>
              <w:t xml:space="preserve"> </w:t>
            </w:r>
          </w:p>
          <w:p w:rsidR="00B13862" w:rsidRDefault="00B13862">
            <w:pPr>
              <w:tabs>
                <w:tab w:val="left" w:pos="3844"/>
              </w:tabs>
              <w:spacing w:after="0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 xml:space="preserve">Логопед: </w:t>
            </w:r>
            <w:proofErr w:type="spellStart"/>
            <w:r>
              <w:rPr>
                <w:i/>
                <w:sz w:val="24"/>
                <w:szCs w:val="24"/>
                <w:lang w:eastAsia="en-US"/>
              </w:rPr>
              <w:t>Чистоговорки</w:t>
            </w:r>
            <w:proofErr w:type="spellEnd"/>
            <w:r>
              <w:rPr>
                <w:i/>
                <w:sz w:val="24"/>
                <w:szCs w:val="24"/>
                <w:lang w:eastAsia="en-US"/>
              </w:rPr>
              <w:t xml:space="preserve"> про весну и весеннюю одежду. Повтори за мной тихо или громко.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35575" cy="74860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57" cy="76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lastRenderedPageBreak/>
              <w:t xml:space="preserve">Логопед: </w:t>
            </w:r>
            <w:r>
              <w:rPr>
                <w:i/>
                <w:sz w:val="24"/>
                <w:szCs w:val="24"/>
                <w:lang w:eastAsia="en-US"/>
              </w:rPr>
              <w:t>Какую одежду мы одеваем весной?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Ученица 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слушает  </w:t>
            </w:r>
            <w:proofErr w:type="spellStart"/>
            <w:r>
              <w:rPr>
                <w:sz w:val="24"/>
                <w:szCs w:val="24"/>
                <w:lang w:eastAsia="en-US"/>
              </w:rPr>
              <w:t>чистоговорки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>, затем их повторяет.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Ученица отвечает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 xml:space="preserve">4. «Головной убор» </w:t>
            </w:r>
            <w:r>
              <w:rPr>
                <w:i/>
                <w:sz w:val="24"/>
                <w:szCs w:val="24"/>
                <w:lang w:eastAsia="en-US"/>
              </w:rPr>
              <w:t xml:space="preserve">(Определить первый звук в слове и прочитать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получившееся  слово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>)</w:t>
            </w:r>
          </w:p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Логопед:</w:t>
            </w:r>
            <w:r>
              <w:rPr>
                <w:i/>
                <w:sz w:val="24"/>
                <w:szCs w:val="24"/>
                <w:lang w:eastAsia="en-US"/>
              </w:rPr>
              <w:t xml:space="preserve"> Даша, Незнайка прислал вот такое интересное задание. Он спрашивает, что можно одеть весной на голову? Выходи к компьютеру. Посмотри на экран.  </w:t>
            </w:r>
            <w:r>
              <w:rPr>
                <w:i/>
                <w:color w:val="000000"/>
                <w:sz w:val="24"/>
                <w:szCs w:val="24"/>
                <w:lang w:eastAsia="en-US"/>
              </w:rPr>
              <w:t>Перед тобой ряд картинок. Определи первый звук в словах, нажми на экран.</w:t>
            </w:r>
          </w:p>
          <w:p w:rsidR="00B13862" w:rsidRDefault="00B13862">
            <w:pPr>
              <w:spacing w:after="0" w:line="240" w:lineRule="auto"/>
              <w:rPr>
                <w:i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i/>
                <w:color w:val="000000"/>
                <w:sz w:val="24"/>
                <w:szCs w:val="24"/>
                <w:lang w:eastAsia="en-US"/>
              </w:rPr>
              <w:t>Прочитай  получившееся</w:t>
            </w:r>
            <w:proofErr w:type="gramEnd"/>
            <w:r>
              <w:rPr>
                <w:i/>
                <w:color w:val="000000"/>
                <w:sz w:val="24"/>
                <w:szCs w:val="24"/>
                <w:lang w:eastAsia="en-US"/>
              </w:rPr>
              <w:t xml:space="preserve"> слово. </w:t>
            </w:r>
          </w:p>
          <w:p w:rsidR="00B13862" w:rsidRDefault="00B13862">
            <w:pPr>
              <w:spacing w:after="0" w:line="240" w:lineRule="auto"/>
              <w:rPr>
                <w:i/>
                <w:color w:val="00000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color w:val="000000"/>
                <w:sz w:val="24"/>
                <w:szCs w:val="24"/>
                <w:lang w:eastAsia="en-US"/>
              </w:rPr>
              <w:t>- Молодец. Садись на место.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57325" cy="8191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- </w:t>
            </w:r>
            <w:r>
              <w:rPr>
                <w:i/>
                <w:sz w:val="24"/>
                <w:szCs w:val="24"/>
                <w:lang w:eastAsia="en-US"/>
              </w:rPr>
              <w:t>Молодец, Даша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 xml:space="preserve">Ученица  </w:t>
            </w:r>
            <w:r w:rsidRPr="00B13862">
              <w:rPr>
                <w:sz w:val="24"/>
                <w:szCs w:val="24"/>
                <w:lang w:eastAsia="en-US"/>
              </w:rPr>
              <w:t>выходит</w:t>
            </w:r>
            <w:proofErr w:type="gramEnd"/>
            <w:r w:rsidRPr="00B13862">
              <w:rPr>
                <w:sz w:val="24"/>
                <w:szCs w:val="24"/>
                <w:lang w:eastAsia="en-US"/>
              </w:rPr>
              <w:t xml:space="preserve"> к компьютеру, </w:t>
            </w:r>
            <w:r>
              <w:rPr>
                <w:sz w:val="24"/>
                <w:szCs w:val="24"/>
                <w:lang w:eastAsia="en-US"/>
              </w:rPr>
              <w:t xml:space="preserve">рассматривает картинки, определяет звук. 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Получилось слово: Шапка.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pStyle w:val="a4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5.</w:t>
            </w:r>
            <w:r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  <w:t>«Найди место звука в слове» (</w:t>
            </w:r>
            <w:r>
              <w:rPr>
                <w:bCs/>
                <w:i/>
                <w:color w:val="000000"/>
                <w:sz w:val="24"/>
                <w:szCs w:val="24"/>
                <w:lang w:eastAsia="en-US"/>
              </w:rPr>
              <w:t>Обобщающее название по лексической теме)</w:t>
            </w:r>
          </w:p>
          <w:p w:rsidR="00B13862" w:rsidRDefault="00B13862">
            <w:pPr>
              <w:spacing w:after="0" w:line="240" w:lineRule="auto"/>
              <w:rPr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000000"/>
                <w:lang w:eastAsia="en-US"/>
              </w:rPr>
            </w:pPr>
            <w:r>
              <w:rPr>
                <w:b/>
                <w:i/>
                <w:color w:val="000000"/>
                <w:lang w:eastAsia="en-US"/>
              </w:rPr>
              <w:t>Логопед:</w:t>
            </w:r>
            <w:r>
              <w:rPr>
                <w:i/>
                <w:color w:val="000000"/>
                <w:lang w:eastAsia="en-US"/>
              </w:rPr>
              <w:t xml:space="preserve"> - </w:t>
            </w:r>
            <w:proofErr w:type="gramStart"/>
            <w:r>
              <w:rPr>
                <w:i/>
                <w:color w:val="000000"/>
                <w:lang w:eastAsia="en-US"/>
              </w:rPr>
              <w:t>Даша ,</w:t>
            </w:r>
            <w:proofErr w:type="gramEnd"/>
            <w:r>
              <w:rPr>
                <w:i/>
                <w:color w:val="000000"/>
                <w:lang w:eastAsia="en-US"/>
              </w:rPr>
              <w:t xml:space="preserve"> вот еще задание от Незнайки.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000000"/>
                <w:lang w:eastAsia="en-US"/>
              </w:rPr>
            </w:pPr>
            <w:r>
              <w:rPr>
                <w:b/>
                <w:i/>
                <w:color w:val="000000"/>
                <w:lang w:eastAsia="en-US"/>
              </w:rPr>
              <w:t>Логопед</w:t>
            </w:r>
            <w:r>
              <w:rPr>
                <w:i/>
                <w:color w:val="000000"/>
                <w:lang w:eastAsia="en-US"/>
              </w:rPr>
              <w:t xml:space="preserve">: Определи место гласной буквы в слове. 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FF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 xml:space="preserve">Даны только </w:t>
            </w:r>
            <w:r>
              <w:rPr>
                <w:i/>
                <w:color w:val="FF0000"/>
                <w:lang w:eastAsia="en-US"/>
              </w:rPr>
              <w:t xml:space="preserve">А О У И Ы. 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i/>
                <w:color w:val="000000"/>
                <w:lang w:eastAsia="en-US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1485900" cy="8286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Cs/>
                <w:i/>
                <w:color w:val="000000"/>
                <w:lang w:eastAsia="en-US"/>
              </w:rPr>
            </w:pPr>
            <w:r>
              <w:rPr>
                <w:b/>
                <w:bCs/>
                <w:i/>
                <w:color w:val="000000"/>
                <w:lang w:eastAsia="en-US"/>
              </w:rPr>
              <w:t>Логопед:</w:t>
            </w:r>
            <w:r>
              <w:rPr>
                <w:bCs/>
                <w:i/>
                <w:color w:val="000000"/>
                <w:lang w:eastAsia="en-US"/>
              </w:rPr>
              <w:t xml:space="preserve"> первая картинка, </w:t>
            </w:r>
            <w:proofErr w:type="gramStart"/>
            <w:r>
              <w:rPr>
                <w:bCs/>
                <w:i/>
                <w:color w:val="000000"/>
                <w:lang w:eastAsia="en-US"/>
              </w:rPr>
              <w:t>Что</w:t>
            </w:r>
            <w:proofErr w:type="gramEnd"/>
            <w:r>
              <w:rPr>
                <w:bCs/>
                <w:i/>
                <w:color w:val="000000"/>
                <w:lang w:eastAsia="en-US"/>
              </w:rPr>
              <w:t xml:space="preserve"> нарисовано?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Cs/>
                <w:i/>
                <w:color w:val="000000"/>
                <w:lang w:eastAsia="en-US"/>
              </w:rPr>
            </w:pPr>
            <w:r>
              <w:rPr>
                <w:bCs/>
                <w:i/>
                <w:color w:val="000000"/>
                <w:lang w:eastAsia="en-US"/>
              </w:rPr>
              <w:t>- Какая гласная есть в этом слове из тех что нам даны?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Cs/>
                <w:i/>
                <w:color w:val="000000"/>
                <w:lang w:eastAsia="en-US"/>
              </w:rPr>
            </w:pPr>
            <w:r>
              <w:rPr>
                <w:bCs/>
                <w:i/>
                <w:color w:val="000000"/>
                <w:lang w:eastAsia="en-US"/>
              </w:rPr>
              <w:t>- Где находится она? В начале, в середине, в конце слова?</w:t>
            </w:r>
          </w:p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bCs/>
                <w:i/>
                <w:color w:val="000000"/>
                <w:lang w:eastAsia="en-US"/>
              </w:rPr>
            </w:pPr>
            <w:r>
              <w:rPr>
                <w:bCs/>
                <w:i/>
                <w:color w:val="000000"/>
                <w:lang w:eastAsia="en-US"/>
              </w:rPr>
              <w:t>- Запиши букву в нужный квадратик.</w:t>
            </w:r>
          </w:p>
          <w:p w:rsidR="00B13862" w:rsidRDefault="00B13862">
            <w:pPr>
              <w:spacing w:after="0" w:line="360" w:lineRule="auto"/>
              <w:rPr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  <w:t>Логопед</w:t>
            </w:r>
            <w:r>
              <w:rPr>
                <w:bCs/>
                <w:i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Дальше</w:t>
            </w:r>
            <w:proofErr w:type="gramEnd"/>
            <w:r>
              <w:rPr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выполни самостоятельно.</w:t>
            </w:r>
          </w:p>
          <w:p w:rsidR="00B13862" w:rsidRDefault="00B13862">
            <w:pPr>
              <w:spacing w:after="0" w:line="360" w:lineRule="auto"/>
              <w:rPr>
                <w:bCs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-</w:t>
            </w:r>
            <w:r w:rsidRPr="00B13862">
              <w:rPr>
                <w:i/>
                <w:sz w:val="24"/>
                <w:szCs w:val="24"/>
                <w:u w:val="single"/>
                <w:shd w:val="clear" w:color="auto" w:fill="FFFFFF"/>
                <w:lang w:eastAsia="en-US"/>
              </w:rPr>
              <w:t>Теперь проверим на компьютере</w:t>
            </w:r>
          </w:p>
          <w:p w:rsidR="00B13862" w:rsidRDefault="00B13862">
            <w:pPr>
              <w:spacing w:after="0" w:line="36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  <w:t>Логопед:</w:t>
            </w:r>
            <w:r>
              <w:rPr>
                <w:bCs/>
                <w:i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Ты справилась с первой частью задания. Назови одежду, которая есть на картинке. Мы можем ее назвать весенней одеждой?</w:t>
            </w:r>
            <w:r>
              <w:rPr>
                <w:i/>
                <w:sz w:val="24"/>
                <w:szCs w:val="24"/>
                <w:lang w:eastAsia="en-US"/>
              </w:rPr>
              <w:t xml:space="preserve"> Молодец!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lang w:eastAsia="en-US"/>
              </w:rPr>
            </w:pPr>
          </w:p>
          <w:p w:rsidR="00B13862" w:rsidRDefault="00B13862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-Весна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-А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В конце слова.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 туфли, брюки, платье, плащ, юбка.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Да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Гимнастика для глаз</w:t>
            </w:r>
          </w:p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i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i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Логопед:</w:t>
            </w:r>
            <w:r>
              <w:rPr>
                <w:i/>
                <w:sz w:val="24"/>
                <w:szCs w:val="24"/>
                <w:lang w:eastAsia="en-US"/>
              </w:rPr>
              <w:t xml:space="preserve"> А теперь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потренируем  наши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 xml:space="preserve"> глазки. Внимание на экран.</w:t>
            </w:r>
          </w:p>
          <w:p w:rsidR="00B13862" w:rsidRDefault="00B13862">
            <w:pPr>
              <w:spacing w:after="0" w:line="240" w:lineRule="auto"/>
              <w:rPr>
                <w:i/>
                <w:color w:val="FF0000"/>
                <w:sz w:val="24"/>
                <w:szCs w:val="24"/>
                <w:lang w:eastAsia="en-US"/>
              </w:rPr>
            </w:pPr>
            <w:r>
              <w:rPr>
                <w:i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476375" cy="8286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pacing w:after="0" w:line="240" w:lineRule="auto"/>
              <w:rPr>
                <w:i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 xml:space="preserve">6. Игры со словами </w:t>
            </w:r>
            <w:r>
              <w:rPr>
                <w:i/>
                <w:sz w:val="24"/>
                <w:szCs w:val="24"/>
                <w:lang w:eastAsia="en-US"/>
              </w:rPr>
              <w:t xml:space="preserve">(Составить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слова  из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 xml:space="preserve"> больших и маленьких букв</w:t>
            </w:r>
            <w:r>
              <w:rPr>
                <w:b/>
                <w:i/>
                <w:sz w:val="24"/>
                <w:szCs w:val="24"/>
                <w:lang w:eastAsia="en-US"/>
              </w:rPr>
              <w:t>)</w:t>
            </w:r>
          </w:p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 </w:t>
            </w:r>
            <w:r>
              <w:rPr>
                <w:b/>
                <w:color w:val="000000"/>
                <w:sz w:val="24"/>
                <w:szCs w:val="24"/>
                <w:lang w:eastAsia="en-US"/>
              </w:rPr>
              <w:t>Логопед: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  <w:lang w:eastAsia="en-US"/>
              </w:rPr>
              <w:t>Перед тобой карточка, где зашифрованы слова из маленьких и больших букв. Выпиши и прочитай слово из больших букв и запиши в строчку под № 1.</w:t>
            </w:r>
          </w:p>
          <w:p w:rsidR="00B13862" w:rsidRDefault="00B13862">
            <w:pPr>
              <w:shd w:val="clear" w:color="auto" w:fill="FFFFFF"/>
              <w:spacing w:after="0" w:line="240" w:lineRule="auto"/>
              <w:jc w:val="both"/>
              <w:rPr>
                <w:i/>
                <w:color w:val="000000"/>
                <w:sz w:val="24"/>
                <w:szCs w:val="24"/>
                <w:lang w:eastAsia="en-US"/>
              </w:rPr>
            </w:pPr>
            <w:r w:rsidRPr="008306BE">
              <w:rPr>
                <w:b/>
                <w:i/>
                <w:color w:val="000000"/>
                <w:sz w:val="24"/>
                <w:szCs w:val="24"/>
                <w:lang w:eastAsia="en-US"/>
              </w:rPr>
              <w:t>Логопед:</w:t>
            </w:r>
            <w:r>
              <w:rPr>
                <w:i/>
                <w:color w:val="000000"/>
                <w:sz w:val="24"/>
                <w:szCs w:val="24"/>
                <w:u w:val="single"/>
                <w:lang w:eastAsia="en-US"/>
              </w:rPr>
              <w:t> </w:t>
            </w:r>
            <w:r>
              <w:rPr>
                <w:i/>
                <w:color w:val="000000"/>
                <w:sz w:val="24"/>
                <w:szCs w:val="24"/>
                <w:lang w:eastAsia="en-US"/>
              </w:rPr>
              <w:t xml:space="preserve">Молодец!  Теперь следующее слово из маленьких букв. Прочитай и </w:t>
            </w:r>
            <w:proofErr w:type="gramStart"/>
            <w:r>
              <w:rPr>
                <w:i/>
                <w:color w:val="000000"/>
                <w:sz w:val="24"/>
                <w:szCs w:val="24"/>
                <w:lang w:eastAsia="en-US"/>
              </w:rPr>
              <w:t>запиши  в</w:t>
            </w:r>
            <w:proofErr w:type="gramEnd"/>
            <w:r>
              <w:rPr>
                <w:i/>
                <w:color w:val="000000"/>
                <w:sz w:val="24"/>
                <w:szCs w:val="24"/>
                <w:lang w:eastAsia="en-US"/>
              </w:rPr>
              <w:t xml:space="preserve"> строчку № 2</w:t>
            </w:r>
          </w:p>
          <w:p w:rsidR="00B13862" w:rsidRDefault="00B13862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38275" cy="809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lang w:eastAsia="en-US"/>
              </w:rPr>
              <w:t xml:space="preserve">- </w:t>
            </w:r>
            <w:r w:rsidRPr="008306BE">
              <w:rPr>
                <w:i/>
                <w:sz w:val="24"/>
                <w:szCs w:val="24"/>
                <w:u w:val="single"/>
                <w:lang w:eastAsia="en-US"/>
              </w:rPr>
              <w:t>проверяем….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>
              <w:rPr>
                <w:i/>
                <w:sz w:val="24"/>
                <w:szCs w:val="24"/>
                <w:lang w:eastAsia="en-US"/>
              </w:rPr>
              <w:t xml:space="preserve">прочитай все слова и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определи  как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 xml:space="preserve"> можно назвать их одним словом? 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t xml:space="preserve">Ученица выписывает и читает слово и записывает правильный вариант </w:t>
            </w:r>
            <w:proofErr w:type="gramStart"/>
            <w:r>
              <w:rPr>
                <w:snapToGrid w:val="0"/>
                <w:sz w:val="24"/>
                <w:szCs w:val="24"/>
                <w:lang w:eastAsia="en-US"/>
              </w:rPr>
              <w:t>в  карточку</w:t>
            </w:r>
            <w:proofErr w:type="gramEnd"/>
            <w:r>
              <w:rPr>
                <w:snapToGrid w:val="0"/>
                <w:sz w:val="24"/>
                <w:szCs w:val="24"/>
                <w:lang w:eastAsia="en-US"/>
              </w:rPr>
              <w:t>.</w:t>
            </w: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t>- Ученица читает и называет определение</w:t>
            </w: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t xml:space="preserve"> ОДЕЖДА.</w:t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BC1EB3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Исправь ошибку (</w:t>
            </w:r>
            <w:r>
              <w:rPr>
                <w:i/>
                <w:sz w:val="24"/>
                <w:szCs w:val="32"/>
                <w:shd w:val="clear" w:color="auto" w:fill="FFFFFF"/>
                <w:lang w:eastAsia="en-US"/>
              </w:rPr>
              <w:t>Переставляя слоги , получить правильные слова</w:t>
            </w:r>
            <w:r>
              <w:rPr>
                <w:sz w:val="24"/>
                <w:szCs w:val="32"/>
                <w:shd w:val="clear" w:color="auto" w:fill="FFFFFF"/>
                <w:lang w:eastAsia="en-US"/>
              </w:rPr>
              <w:t>).</w:t>
            </w:r>
            <w:r>
              <w:rPr>
                <w:color w:val="233A80"/>
                <w:sz w:val="32"/>
                <w:szCs w:val="32"/>
                <w:lang w:eastAsia="en-US"/>
              </w:rPr>
              <w:br/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rFonts w:eastAsiaTheme="minorHAnsi"/>
                <w:i/>
                <w:sz w:val="24"/>
                <w:szCs w:val="32"/>
                <w:shd w:val="clear" w:color="auto" w:fill="FFFFFF"/>
                <w:lang w:eastAsia="en-US"/>
              </w:rPr>
            </w:pPr>
            <w:r>
              <w:rPr>
                <w:rFonts w:eastAsiaTheme="minorHAnsi"/>
                <w:b/>
                <w:i/>
                <w:sz w:val="24"/>
                <w:szCs w:val="32"/>
                <w:shd w:val="clear" w:color="auto" w:fill="FFFFFF"/>
                <w:lang w:eastAsia="en-US"/>
              </w:rPr>
              <w:t>Логопед</w:t>
            </w:r>
            <w:r>
              <w:rPr>
                <w:rFonts w:eastAsiaTheme="minorHAnsi"/>
                <w:sz w:val="24"/>
                <w:szCs w:val="32"/>
                <w:shd w:val="clear" w:color="auto" w:fill="FFFFFF"/>
                <w:lang w:eastAsia="en-US"/>
              </w:rPr>
              <w:t>:</w:t>
            </w:r>
            <w:r>
              <w:rPr>
                <w:rFonts w:eastAsiaTheme="minorHAnsi"/>
                <w:i/>
                <w:sz w:val="24"/>
                <w:szCs w:val="32"/>
                <w:shd w:val="clear" w:color="auto" w:fill="FFFFFF"/>
                <w:lang w:eastAsia="en-US"/>
              </w:rPr>
              <w:t xml:space="preserve"> Незнайка написал слова разными цветами и разными буквами. Надо найти </w:t>
            </w:r>
            <w:proofErr w:type="gramStart"/>
            <w:r>
              <w:rPr>
                <w:rFonts w:eastAsiaTheme="minorHAnsi"/>
                <w:i/>
                <w:sz w:val="24"/>
                <w:szCs w:val="32"/>
                <w:shd w:val="clear" w:color="auto" w:fill="FFFFFF"/>
                <w:lang w:eastAsia="en-US"/>
              </w:rPr>
              <w:t>слово</w:t>
            </w:r>
            <w:proofErr w:type="gramEnd"/>
            <w:r>
              <w:rPr>
                <w:rFonts w:eastAsiaTheme="minorHAnsi"/>
                <w:i/>
                <w:sz w:val="24"/>
                <w:szCs w:val="32"/>
                <w:shd w:val="clear" w:color="auto" w:fill="FFFFFF"/>
                <w:lang w:eastAsia="en-US"/>
              </w:rPr>
              <w:t xml:space="preserve"> написанное одним цветом и одинаковыми буквами.</w:t>
            </w:r>
          </w:p>
          <w:p w:rsidR="00B13862" w:rsidRDefault="00B13862">
            <w:pPr>
              <w:spacing w:after="0" w:line="240" w:lineRule="auto"/>
              <w:rPr>
                <w:rFonts w:eastAsiaTheme="minorHAnsi"/>
                <w:i/>
                <w:sz w:val="24"/>
                <w:szCs w:val="32"/>
                <w:shd w:val="clear" w:color="auto" w:fill="FFFFFF"/>
                <w:lang w:eastAsia="en-US"/>
              </w:rPr>
            </w:pPr>
            <w:r>
              <w:rPr>
                <w:rFonts w:eastAsiaTheme="minorHAnsi"/>
                <w:i/>
                <w:sz w:val="24"/>
                <w:szCs w:val="32"/>
                <w:shd w:val="clear" w:color="auto" w:fill="FFFFFF"/>
                <w:lang w:eastAsia="en-US"/>
              </w:rPr>
              <w:t xml:space="preserve">- например: слог </w:t>
            </w:r>
            <w:proofErr w:type="gramStart"/>
            <w:r>
              <w:rPr>
                <w:rFonts w:eastAsiaTheme="minorHAnsi"/>
                <w:i/>
                <w:sz w:val="24"/>
                <w:szCs w:val="32"/>
                <w:shd w:val="clear" w:color="auto" w:fill="FFFFFF"/>
                <w:lang w:eastAsia="en-US"/>
              </w:rPr>
              <w:t>КАР..</w:t>
            </w:r>
            <w:proofErr w:type="gramEnd"/>
            <w:r>
              <w:rPr>
                <w:rFonts w:eastAsiaTheme="minorHAnsi"/>
                <w:i/>
                <w:sz w:val="24"/>
                <w:szCs w:val="32"/>
                <w:shd w:val="clear" w:color="auto" w:fill="FFFFFF"/>
                <w:lang w:eastAsia="en-US"/>
              </w:rPr>
              <w:t xml:space="preserve"> найди одинаковые цвет и буквы</w:t>
            </w:r>
          </w:p>
          <w:p w:rsidR="00B13862" w:rsidRDefault="00B13862">
            <w:pPr>
              <w:spacing w:after="0" w:line="240" w:lineRule="auto"/>
              <w:rPr>
                <w:rFonts w:eastAsiaTheme="minorHAnsi"/>
                <w:sz w:val="24"/>
                <w:szCs w:val="32"/>
                <w:shd w:val="clear" w:color="auto" w:fill="FFFFFF"/>
                <w:lang w:eastAsia="en-US"/>
              </w:rPr>
            </w:pPr>
            <w:r>
              <w:rPr>
                <w:rFonts w:eastAsiaTheme="minorHAnsi"/>
                <w:noProof/>
                <w:sz w:val="24"/>
                <w:szCs w:val="32"/>
                <w:shd w:val="clear" w:color="auto" w:fill="FFFFFF"/>
              </w:rPr>
              <w:drawing>
                <wp:inline distT="0" distB="0" distL="0" distR="0">
                  <wp:extent cx="1447800" cy="8096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Ученица выполняет задание </w:t>
            </w:r>
            <w:r w:rsidRPr="00B13862">
              <w:rPr>
                <w:sz w:val="24"/>
                <w:szCs w:val="24"/>
                <w:u w:val="single"/>
                <w:lang w:eastAsia="en-US"/>
              </w:rPr>
              <w:t>выходит к компьютеру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pStyle w:val="a4"/>
              <w:spacing w:line="276" w:lineRule="auto"/>
              <w:rPr>
                <w:b/>
                <w:snapToGrid w:val="0"/>
                <w:sz w:val="24"/>
                <w:szCs w:val="24"/>
                <w:lang w:eastAsia="en-US"/>
              </w:rPr>
            </w:pPr>
            <w:r>
              <w:rPr>
                <w:b/>
                <w:snapToGrid w:val="0"/>
                <w:sz w:val="24"/>
                <w:szCs w:val="24"/>
                <w:lang w:eastAsia="en-US"/>
              </w:rPr>
              <w:t>«ЭТО?»</w:t>
            </w:r>
          </w:p>
          <w:p w:rsidR="00B13862" w:rsidRDefault="00B13862">
            <w:pPr>
              <w:pStyle w:val="a4"/>
              <w:spacing w:line="276" w:lineRule="auto"/>
              <w:rPr>
                <w:i/>
                <w:snapToGrid w:val="0"/>
                <w:sz w:val="24"/>
                <w:szCs w:val="24"/>
                <w:lang w:eastAsia="en-US"/>
              </w:rPr>
            </w:pPr>
            <w:r>
              <w:rPr>
                <w:b/>
                <w:snapToGrid w:val="0"/>
                <w:sz w:val="24"/>
                <w:szCs w:val="24"/>
                <w:lang w:eastAsia="en-US"/>
              </w:rPr>
              <w:t>(</w:t>
            </w:r>
            <w:r>
              <w:rPr>
                <w:i/>
                <w:snapToGrid w:val="0"/>
                <w:sz w:val="24"/>
                <w:szCs w:val="24"/>
                <w:lang w:eastAsia="en-US"/>
              </w:rPr>
              <w:t>Прочитать, осмыслить и ответить на поставленный вопрос.)</w:t>
            </w:r>
          </w:p>
          <w:p w:rsidR="00B13862" w:rsidRDefault="00B13862">
            <w:pPr>
              <w:pStyle w:val="a4"/>
              <w:spacing w:line="276" w:lineRule="auto"/>
              <w:rPr>
                <w:i/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 w:rsidP="00BC1EB3">
            <w:pPr>
              <w:pStyle w:val="a4"/>
              <w:spacing w:line="276" w:lineRule="auto"/>
              <w:rPr>
                <w:b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  <w:t>Логопед</w:t>
            </w:r>
            <w:r>
              <w:rPr>
                <w:i/>
                <w:color w:val="333333"/>
                <w:sz w:val="24"/>
                <w:szCs w:val="24"/>
                <w:lang w:eastAsia="en-US"/>
              </w:rPr>
              <w:t xml:space="preserve">: Даша, Незнайка придумал игру про весну и весеннюю одежду. </w:t>
            </w:r>
            <w:proofErr w:type="gramStart"/>
            <w:r>
              <w:rPr>
                <w:i/>
                <w:color w:val="333333"/>
                <w:sz w:val="24"/>
                <w:szCs w:val="24"/>
                <w:lang w:eastAsia="en-US"/>
              </w:rPr>
              <w:t>Он  хочет</w:t>
            </w:r>
            <w:proofErr w:type="gramEnd"/>
            <w:r>
              <w:rPr>
                <w:i/>
                <w:color w:val="333333"/>
                <w:sz w:val="24"/>
                <w:szCs w:val="24"/>
                <w:lang w:eastAsia="en-US"/>
              </w:rPr>
              <w:t>, что бы ты поиграла в нее. Перед тобой Карточка с картинками и подписями под ними, плюс 2 кнопочки. Красная –Нет, Зеленая –ДА. Ты должна нажать на кнопку при правильном ответе.</w:t>
            </w:r>
          </w:p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409700" cy="800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t xml:space="preserve">Ученица читает и определяет ответ нажатием на нужную кнопку 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pStyle w:val="a4"/>
              <w:spacing w:line="276" w:lineRule="auto"/>
              <w:rPr>
                <w:b/>
                <w:snapToGrid w:val="0"/>
                <w:sz w:val="24"/>
                <w:szCs w:val="24"/>
                <w:lang w:eastAsia="en-US"/>
              </w:rPr>
            </w:pPr>
            <w:r>
              <w:rPr>
                <w:b/>
                <w:snapToGrid w:val="0"/>
                <w:sz w:val="24"/>
                <w:szCs w:val="24"/>
                <w:lang w:eastAsia="en-US"/>
              </w:rPr>
              <w:t xml:space="preserve">8. </w:t>
            </w:r>
            <w:proofErr w:type="spellStart"/>
            <w:r>
              <w:rPr>
                <w:b/>
                <w:snapToGrid w:val="0"/>
                <w:sz w:val="24"/>
                <w:szCs w:val="24"/>
                <w:lang w:eastAsia="en-US"/>
              </w:rPr>
              <w:t>Физминутка</w:t>
            </w:r>
            <w:proofErr w:type="spellEnd"/>
          </w:p>
          <w:p w:rsidR="00B13862" w:rsidRDefault="00B13862">
            <w:pPr>
              <w:spacing w:after="0" w:line="240" w:lineRule="auto"/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B13862" w:rsidRDefault="00B13862" w:rsidP="00BC1EB3">
            <w:pPr>
              <w:spacing w:after="0" w:line="240" w:lineRule="auto"/>
              <w:rPr>
                <w:b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Логопед:</w:t>
            </w:r>
            <w:r>
              <w:rPr>
                <w:i/>
                <w:sz w:val="24"/>
                <w:szCs w:val="24"/>
                <w:lang w:eastAsia="en-US"/>
              </w:rPr>
              <w:t xml:space="preserve"> Сейчас пора нам размяться.</w:t>
            </w:r>
          </w:p>
          <w:p w:rsidR="00B13862" w:rsidRDefault="00B13862">
            <w:pPr>
              <w:spacing w:after="0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 xml:space="preserve"> Встань возле парты, задвинь стул и поехали!</w:t>
            </w:r>
          </w:p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Внимание на экран.</w:t>
            </w:r>
          </w:p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76375" cy="828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pacing w:after="0" w:line="240" w:lineRule="auto"/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- Молодец Даша. Садись на свое место.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lastRenderedPageBreak/>
              <w:t>Ученица встает возле парты и выполняет физминутку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«Секретное задание» </w:t>
            </w:r>
            <w:r>
              <w:rPr>
                <w:i/>
                <w:sz w:val="24"/>
                <w:szCs w:val="24"/>
                <w:lang w:eastAsia="en-US"/>
              </w:rPr>
              <w:t xml:space="preserve">подбор </w:t>
            </w:r>
            <w:proofErr w:type="gramStart"/>
            <w:r>
              <w:rPr>
                <w:i/>
                <w:sz w:val="24"/>
                <w:szCs w:val="24"/>
                <w:lang w:eastAsia="en-US"/>
              </w:rPr>
              <w:t>слогов  в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 xml:space="preserve"> слово, найти подходящую картинку по смыслу)</w:t>
            </w:r>
          </w:p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hd w:val="clear" w:color="auto" w:fill="FFFFFF"/>
              <w:spacing w:after="0" w:line="240" w:lineRule="auto"/>
              <w:rPr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  <w:t>Логопед</w:t>
            </w:r>
            <w:r>
              <w:rPr>
                <w:i/>
                <w:color w:val="333333"/>
                <w:sz w:val="24"/>
                <w:szCs w:val="24"/>
                <w:lang w:eastAsia="en-US"/>
              </w:rPr>
              <w:t>: Незнайка очень любит машинки, но его друзья прислали секретное задание, которое он должен разгадать.   Давай поможем ему разгадать это секретное задание.</w:t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i/>
                <w:color w:val="333333"/>
                <w:sz w:val="24"/>
                <w:szCs w:val="24"/>
                <w:lang w:eastAsia="en-US"/>
              </w:rPr>
              <w:t>На этих машинах фары разных цветов, а над ними цветные кружки со слогами. Надо подобрать цвет, соответствующий фарам на машинке и прочитать слово, затем найти картинку.</w:t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52575" cy="8763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333333"/>
                <w:sz w:val="24"/>
                <w:szCs w:val="24"/>
                <w:lang w:eastAsia="en-US"/>
              </w:rPr>
              <w:t xml:space="preserve">- </w:t>
            </w:r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>проверяем….</w:t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b/>
                <w:bCs/>
                <w:i/>
                <w:iCs/>
                <w:color w:val="333333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t>Ученица внимательно слушает и выполняет задание.</w:t>
            </w:r>
            <w:r>
              <w:rPr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:rsidR="00B13862" w:rsidRDefault="00B13862">
            <w:pPr>
              <w:spacing w:after="0" w:line="240" w:lineRule="auto"/>
              <w:rPr>
                <w:bCs/>
                <w:iCs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Cs/>
                <w:iCs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Cs/>
                <w:iCs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Cs/>
                <w:iCs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Cs/>
                <w:iCs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Cs/>
                <w:iCs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Cs/>
                <w:iCs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Cs/>
                <w:iCs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Cs/>
                <w:iCs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«Где я» (</w:t>
            </w:r>
            <w:r>
              <w:rPr>
                <w:i/>
                <w:sz w:val="24"/>
                <w:szCs w:val="24"/>
                <w:lang w:eastAsia="en-US"/>
              </w:rPr>
              <w:t>Послушай, подумай, определи</w:t>
            </w:r>
            <w:r>
              <w:rPr>
                <w:b/>
                <w:sz w:val="24"/>
                <w:szCs w:val="24"/>
                <w:lang w:eastAsia="en-US"/>
              </w:rPr>
              <w:t>)</w:t>
            </w:r>
          </w:p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hd w:val="clear" w:color="auto" w:fill="FFFFFF"/>
              <w:spacing w:after="0" w:line="240" w:lineRule="auto"/>
              <w:rPr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  <w:t xml:space="preserve">Логопед: </w:t>
            </w:r>
            <w:proofErr w:type="spellStart"/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>Незнайкины</w:t>
            </w:r>
            <w:proofErr w:type="spellEnd"/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 xml:space="preserve"> друзья собираются к нему в гости и прислали вот такие сообщения ему на телефон. Незнайка хочет, чтоб ты ему помогла определить мальчика на картинке, который написал про себя следующее… СЛУШАЙ </w:t>
            </w:r>
            <w:proofErr w:type="gramStart"/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>внимательно  и</w:t>
            </w:r>
            <w:proofErr w:type="gramEnd"/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 xml:space="preserve"> найди каждого друга.</w:t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i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609725" cy="904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  <w:t>Логопед</w:t>
            </w:r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>: Посмотри на ребят и скажи как они одеты?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t>Ученица внимательно слушает и определяет каждого друга.</w:t>
            </w: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8306BE" w:rsidRDefault="008306BE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8306BE" w:rsidRDefault="008306BE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t>- Они одеты по весеннему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hd w:val="clear" w:color="auto" w:fill="FFFFFF"/>
              <w:spacing w:after="0" w:line="240" w:lineRule="auto"/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  <w:t>Работа с предложением.</w:t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hd w:val="clear" w:color="auto" w:fill="FFFFFF"/>
              <w:spacing w:after="0" w:line="240" w:lineRule="auto"/>
              <w:rPr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color w:val="333333"/>
                <w:sz w:val="24"/>
                <w:szCs w:val="24"/>
                <w:lang w:eastAsia="en-US"/>
              </w:rPr>
              <w:t xml:space="preserve">Логопед: </w:t>
            </w:r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 xml:space="preserve">Даша, вот мы и добрались до последнего задания от Незнайки. Прочитай предложение 2 раза. </w:t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>Прочитай 1 вопрос и найди ответ. Отметь его зеленой фишкой.</w:t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>Прочитай 2 вопрос……</w:t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bCs/>
                <w:i/>
                <w:color w:val="333333"/>
                <w:sz w:val="24"/>
                <w:szCs w:val="24"/>
                <w:lang w:eastAsia="en-US"/>
              </w:rPr>
              <w:t>Прочитай 3 вопрос….</w:t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Cs/>
                <w:i/>
                <w:color w:val="333333"/>
                <w:sz w:val="24"/>
                <w:szCs w:val="24"/>
                <w:lang w:eastAsia="en-US"/>
              </w:rPr>
            </w:pPr>
            <w:r>
              <w:rPr>
                <w:i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62100" cy="885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shd w:val="clear" w:color="auto" w:fill="FFFFFF"/>
              <w:spacing w:after="0" w:line="240" w:lineRule="auto"/>
              <w:rPr>
                <w:bCs/>
                <w:i/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snapToGrid w:val="0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lastRenderedPageBreak/>
              <w:t xml:space="preserve">Ученица выполняет задание, отмечая </w:t>
            </w:r>
            <w:proofErr w:type="spellStart"/>
            <w:r>
              <w:rPr>
                <w:snapToGrid w:val="0"/>
                <w:sz w:val="24"/>
                <w:szCs w:val="24"/>
                <w:lang w:eastAsia="en-US"/>
              </w:rPr>
              <w:t>мегамаркером</w:t>
            </w:r>
            <w:proofErr w:type="spellEnd"/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b/>
                <w:i/>
                <w:snapToGrid w:val="0"/>
                <w:sz w:val="24"/>
                <w:szCs w:val="24"/>
                <w:lang w:eastAsia="en-US"/>
              </w:rPr>
            </w:pPr>
            <w:r>
              <w:rPr>
                <w:b/>
                <w:i/>
                <w:snapToGrid w:val="0"/>
                <w:sz w:val="24"/>
                <w:szCs w:val="24"/>
                <w:lang w:eastAsia="en-US"/>
              </w:rPr>
              <w:t>Итог. Рефлексия</w:t>
            </w:r>
          </w:p>
          <w:p w:rsidR="00B13862" w:rsidRDefault="00B13862">
            <w:pPr>
              <w:spacing w:after="0" w:line="240" w:lineRule="auto"/>
              <w:rPr>
                <w:b/>
                <w:i/>
                <w:snapToGrid w:val="0"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  <w:p w:rsidR="00B13862" w:rsidRDefault="00B13862">
            <w:pPr>
              <w:spacing w:after="0" w:line="240" w:lineRule="auto"/>
              <w:rPr>
                <w:b/>
                <w:i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pStyle w:val="a4"/>
              <w:tabs>
                <w:tab w:val="left" w:pos="6018"/>
              </w:tabs>
              <w:spacing w:line="276" w:lineRule="auto"/>
              <w:rPr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i/>
                <w:color w:val="000000"/>
                <w:sz w:val="24"/>
                <w:szCs w:val="24"/>
                <w:lang w:eastAsia="en-US"/>
              </w:rPr>
              <w:t>Логопед:</w:t>
            </w:r>
            <w:r>
              <w:rPr>
                <w:i/>
                <w:color w:val="000000"/>
                <w:sz w:val="24"/>
                <w:szCs w:val="24"/>
                <w:lang w:eastAsia="en-US"/>
              </w:rPr>
              <w:t xml:space="preserve"> Вот подходит к концу наше занятие.   Ты сегодня очень хорошо постаралась. Помогла Незнайке разобраться с весенней одеждой. Давай выберем одежду для ребят в соответствии со временем года.</w:t>
            </w:r>
          </w:p>
          <w:p w:rsidR="00B13862" w:rsidRDefault="00B13862">
            <w:pPr>
              <w:pStyle w:val="a4"/>
              <w:tabs>
                <w:tab w:val="left" w:pos="6018"/>
              </w:tabs>
              <w:spacing w:line="276" w:lineRule="auto"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71625" cy="8858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62" w:rsidRDefault="00B13862">
            <w:pPr>
              <w:pStyle w:val="a4"/>
              <w:tabs>
                <w:tab w:val="left" w:pos="6018"/>
              </w:tabs>
              <w:spacing w:line="276" w:lineRule="auto"/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color w:val="000000"/>
                <w:sz w:val="24"/>
                <w:szCs w:val="24"/>
                <w:lang w:eastAsia="en-US"/>
              </w:rPr>
              <w:t xml:space="preserve">Логопед: </w:t>
            </w:r>
            <w:r>
              <w:rPr>
                <w:i/>
                <w:sz w:val="24"/>
                <w:szCs w:val="24"/>
                <w:lang w:eastAsia="en-US"/>
              </w:rPr>
              <w:t xml:space="preserve">Незнайка благодарит тебя за ответы!!!   В благодарность, что ты ему помогла разобраться в весенней одежде, решил сделать тебе сюрприз. </w:t>
            </w:r>
          </w:p>
          <w:p w:rsidR="008306BE" w:rsidRDefault="008306BE">
            <w:pPr>
              <w:pStyle w:val="a4"/>
              <w:tabs>
                <w:tab w:val="left" w:pos="6018"/>
              </w:tabs>
              <w:spacing w:line="276" w:lineRule="auto"/>
              <w:rPr>
                <w:i/>
                <w:sz w:val="24"/>
                <w:szCs w:val="24"/>
                <w:lang w:eastAsia="en-US"/>
              </w:rPr>
            </w:pPr>
            <w:r w:rsidRPr="008306BE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7BEE68A" wp14:editId="3E90688B">
                  <wp:extent cx="1584960" cy="891344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310" cy="91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pStyle w:val="a4"/>
              <w:spacing w:line="276" w:lineRule="auto"/>
              <w:rPr>
                <w:snapToGrid w:val="0"/>
                <w:sz w:val="24"/>
                <w:szCs w:val="24"/>
                <w:lang w:eastAsia="en-US"/>
              </w:rPr>
            </w:pPr>
            <w:r>
              <w:rPr>
                <w:snapToGrid w:val="0"/>
                <w:sz w:val="24"/>
                <w:szCs w:val="24"/>
                <w:lang w:eastAsia="en-US"/>
              </w:rPr>
              <w:t>Ученица выполняет задание</w:t>
            </w: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b/>
                <w:i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pStyle w:val="a4"/>
              <w:tabs>
                <w:tab w:val="left" w:pos="6018"/>
              </w:tabs>
              <w:spacing w:line="276" w:lineRule="auto"/>
              <w:rPr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i/>
                <w:color w:val="000000"/>
                <w:sz w:val="24"/>
                <w:szCs w:val="24"/>
                <w:lang w:eastAsia="en-US"/>
              </w:rPr>
              <w:t xml:space="preserve">Логопед: </w:t>
            </w:r>
            <w:r>
              <w:rPr>
                <w:i/>
                <w:color w:val="000000"/>
                <w:sz w:val="24"/>
                <w:szCs w:val="24"/>
                <w:lang w:eastAsia="en-US"/>
              </w:rPr>
              <w:t>Теперь подойдем к доске, и ты выберешь то настроение, какое у тебя сейчас. Молодец, у тебя хорошее настроение.</w:t>
            </w:r>
          </w:p>
          <w:p w:rsidR="008306BE" w:rsidRDefault="008306BE">
            <w:pPr>
              <w:pStyle w:val="a4"/>
              <w:tabs>
                <w:tab w:val="left" w:pos="6018"/>
              </w:tabs>
              <w:spacing w:line="276" w:lineRule="auto"/>
              <w:rPr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8306BE">
              <w:rPr>
                <w:b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6A931936" wp14:editId="7FC7F160">
                  <wp:extent cx="1613535" cy="907414"/>
                  <wp:effectExtent l="0" t="0" r="571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993" cy="91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pStyle w:val="a4"/>
              <w:spacing w:line="276" w:lineRule="auto"/>
              <w:rPr>
                <w:snapToGrid w:val="0"/>
                <w:sz w:val="24"/>
                <w:szCs w:val="24"/>
                <w:lang w:eastAsia="en-US"/>
              </w:rPr>
            </w:pPr>
          </w:p>
        </w:tc>
      </w:tr>
      <w:tr w:rsidR="00B13862" w:rsidTr="00B13862"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pStyle w:val="a4"/>
              <w:tabs>
                <w:tab w:val="left" w:pos="6018"/>
              </w:tabs>
              <w:spacing w:line="276" w:lineRule="auto"/>
              <w:rPr>
                <w:b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i/>
                <w:color w:val="000000"/>
                <w:sz w:val="24"/>
                <w:szCs w:val="24"/>
                <w:lang w:eastAsia="en-US"/>
              </w:rPr>
              <w:t>Спасибо за внимание.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62" w:rsidRDefault="00B13862">
            <w:pPr>
              <w:pStyle w:val="a4"/>
              <w:spacing w:line="276" w:lineRule="auto"/>
              <w:rPr>
                <w:snapToGrid w:val="0"/>
                <w:sz w:val="24"/>
                <w:szCs w:val="24"/>
                <w:lang w:eastAsia="en-US"/>
              </w:rPr>
            </w:pPr>
          </w:p>
        </w:tc>
      </w:tr>
    </w:tbl>
    <w:p w:rsidR="00B13862" w:rsidRDefault="00B13862" w:rsidP="00B13862"/>
    <w:p w:rsidR="00B13862" w:rsidRDefault="00B13862" w:rsidP="00B13862"/>
    <w:p w:rsidR="00B13862" w:rsidRDefault="00B13862" w:rsidP="00B13862"/>
    <w:p w:rsidR="00B13862" w:rsidRDefault="00B13862" w:rsidP="00B13862"/>
    <w:p w:rsidR="00B13862" w:rsidRDefault="00B13862" w:rsidP="00B13862"/>
    <w:p w:rsidR="00B13862" w:rsidRDefault="00B13862" w:rsidP="00B13862"/>
    <w:p w:rsidR="002C3B34" w:rsidRDefault="002C3B34">
      <w:bookmarkStart w:id="0" w:name="_GoBack"/>
      <w:bookmarkEnd w:id="0"/>
    </w:p>
    <w:sectPr w:rsidR="002C3B34" w:rsidSect="00B13862">
      <w:pgSz w:w="16838" w:h="11906" w:orient="landscape"/>
      <w:pgMar w:top="284" w:right="82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51C64"/>
    <w:multiLevelType w:val="hybridMultilevel"/>
    <w:tmpl w:val="9A4AA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81939"/>
    <w:multiLevelType w:val="hybridMultilevel"/>
    <w:tmpl w:val="1D8869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F475A46"/>
    <w:multiLevelType w:val="hybridMultilevel"/>
    <w:tmpl w:val="3B36E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544"/>
    <w:rsid w:val="002C3B34"/>
    <w:rsid w:val="007766F9"/>
    <w:rsid w:val="008306BE"/>
    <w:rsid w:val="00B13862"/>
    <w:rsid w:val="00BC1EB3"/>
    <w:rsid w:val="00C27807"/>
    <w:rsid w:val="00F5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53147"/>
  <w15:chartTrackingRefBased/>
  <w15:docId w15:val="{7E1A44A0-70E0-4A40-9374-6D603448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862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386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No Spacing"/>
    <w:uiPriority w:val="1"/>
    <w:qFormat/>
    <w:rsid w:val="00B1386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B13862"/>
    <w:pPr>
      <w:ind w:left="720"/>
      <w:contextualSpacing/>
    </w:pPr>
  </w:style>
  <w:style w:type="table" w:styleId="a6">
    <w:name w:val="Table Grid"/>
    <w:basedOn w:val="a1"/>
    <w:uiPriority w:val="59"/>
    <w:rsid w:val="00B1386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1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1581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7</cp:revision>
  <dcterms:created xsi:type="dcterms:W3CDTF">2024-05-03T04:32:00Z</dcterms:created>
  <dcterms:modified xsi:type="dcterms:W3CDTF">2024-05-03T07:00:00Z</dcterms:modified>
</cp:coreProperties>
</file>