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D7EF26" w14:textId="7C279C47" w:rsidR="00AB2DEE" w:rsidRPr="00AB2DEE" w:rsidRDefault="00AB2DEE" w:rsidP="00AB2DEE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color w:val="22272F"/>
          <w:sz w:val="28"/>
          <w:szCs w:val="28"/>
          <w:shd w:val="clear" w:color="auto" w:fill="FFFFFF"/>
        </w:rPr>
      </w:pPr>
      <w:r w:rsidRPr="00AB2DEE">
        <w:rPr>
          <w:b/>
          <w:color w:val="333333"/>
          <w:sz w:val="28"/>
          <w:szCs w:val="28"/>
        </w:rPr>
        <w:t>«</w:t>
      </w:r>
      <w:r w:rsidRPr="00AB2DEE">
        <w:rPr>
          <w:b/>
          <w:bCs/>
          <w:sz w:val="28"/>
          <w:szCs w:val="28"/>
        </w:rPr>
        <w:t>Мой друг – слуховой аппарат</w:t>
      </w:r>
      <w:r w:rsidRPr="00AB2DEE">
        <w:rPr>
          <w:b/>
          <w:color w:val="333333"/>
          <w:sz w:val="28"/>
          <w:szCs w:val="28"/>
        </w:rPr>
        <w:t>»</w:t>
      </w:r>
    </w:p>
    <w:p w14:paraId="0FFE7E44" w14:textId="77777777" w:rsidR="00AB2DEE" w:rsidRDefault="00AB2DEE" w:rsidP="00AB2DEE">
      <w:pPr>
        <w:pStyle w:val="c11"/>
        <w:shd w:val="clear" w:color="auto" w:fill="FFFFFF"/>
        <w:spacing w:before="0" w:beforeAutospacing="0" w:after="0" w:afterAutospacing="0"/>
        <w:jc w:val="both"/>
        <w:rPr>
          <w:color w:val="22272F"/>
          <w:sz w:val="28"/>
          <w:szCs w:val="28"/>
          <w:shd w:val="clear" w:color="auto" w:fill="FFFFFF"/>
        </w:rPr>
      </w:pPr>
    </w:p>
    <w:p w14:paraId="681957E4" w14:textId="77777777" w:rsidR="00585B86" w:rsidRDefault="00AD6707" w:rsidP="00AB2DEE">
      <w:pPr>
        <w:pStyle w:val="c11"/>
        <w:shd w:val="clear" w:color="auto" w:fill="FFFFFF"/>
        <w:spacing w:before="0" w:beforeAutospacing="0" w:after="0" w:afterAutospacing="0"/>
        <w:jc w:val="both"/>
        <w:rPr>
          <w:color w:val="22272F"/>
          <w:sz w:val="28"/>
          <w:szCs w:val="28"/>
          <w:shd w:val="clear" w:color="auto" w:fill="FFFFFF"/>
        </w:rPr>
      </w:pPr>
      <w:r w:rsidRPr="00AB2DEE">
        <w:rPr>
          <w:color w:val="22272F"/>
          <w:sz w:val="28"/>
          <w:szCs w:val="28"/>
          <w:shd w:val="clear" w:color="auto" w:fill="FFFFFF"/>
        </w:rPr>
        <w:t xml:space="preserve">Аннотация: </w:t>
      </w:r>
      <w:r w:rsidR="00492E08">
        <w:rPr>
          <w:color w:val="22272F"/>
          <w:sz w:val="28"/>
          <w:szCs w:val="28"/>
          <w:shd w:val="clear" w:color="auto" w:fill="FFFFFF"/>
        </w:rPr>
        <w:t xml:space="preserve">методическая разработка для </w:t>
      </w:r>
      <w:r w:rsidRPr="00AB2DEE">
        <w:rPr>
          <w:color w:val="22272F"/>
          <w:sz w:val="28"/>
          <w:szCs w:val="28"/>
          <w:shd w:val="clear" w:color="auto" w:fill="FFFFFF"/>
        </w:rPr>
        <w:t>индивидуальн</w:t>
      </w:r>
      <w:r w:rsidR="00492E08">
        <w:rPr>
          <w:color w:val="22272F"/>
          <w:sz w:val="28"/>
          <w:szCs w:val="28"/>
          <w:shd w:val="clear" w:color="auto" w:fill="FFFFFF"/>
        </w:rPr>
        <w:t>ых</w:t>
      </w:r>
      <w:r w:rsidRPr="00AB2DEE">
        <w:rPr>
          <w:color w:val="22272F"/>
          <w:sz w:val="28"/>
          <w:szCs w:val="28"/>
          <w:shd w:val="clear" w:color="auto" w:fill="FFFFFF"/>
        </w:rPr>
        <w:t xml:space="preserve"> занят</w:t>
      </w:r>
      <w:r w:rsidR="00492E08">
        <w:rPr>
          <w:color w:val="22272F"/>
          <w:sz w:val="28"/>
          <w:szCs w:val="28"/>
          <w:shd w:val="clear" w:color="auto" w:fill="FFFFFF"/>
        </w:rPr>
        <w:t xml:space="preserve">ий </w:t>
      </w:r>
      <w:r w:rsidRPr="00AB2DEE">
        <w:rPr>
          <w:color w:val="22272F"/>
          <w:sz w:val="28"/>
          <w:szCs w:val="28"/>
          <w:shd w:val="clear" w:color="auto" w:fill="FFFFFF"/>
        </w:rPr>
        <w:t xml:space="preserve"> по развитию речевого слуха и формированию произносительной стороны речи </w:t>
      </w:r>
      <w:r w:rsidR="00450B05" w:rsidRPr="00AB2DEE">
        <w:rPr>
          <w:color w:val="22272F"/>
          <w:sz w:val="28"/>
          <w:szCs w:val="28"/>
          <w:shd w:val="clear" w:color="auto" w:fill="FFFFFF"/>
        </w:rPr>
        <w:t>представл</w:t>
      </w:r>
      <w:r w:rsidRPr="00AB2DEE">
        <w:rPr>
          <w:color w:val="22272F"/>
          <w:sz w:val="28"/>
          <w:szCs w:val="28"/>
          <w:shd w:val="clear" w:color="auto" w:fill="FFFFFF"/>
        </w:rPr>
        <w:t>яет</w:t>
      </w:r>
      <w:r w:rsidR="00A04998" w:rsidRPr="00AB2DEE">
        <w:rPr>
          <w:color w:val="22272F"/>
          <w:sz w:val="28"/>
          <w:szCs w:val="28"/>
          <w:shd w:val="clear" w:color="auto" w:fill="FFFFFF"/>
        </w:rPr>
        <w:t>, как</w:t>
      </w:r>
      <w:r w:rsidR="00A04998" w:rsidRPr="00AB2DEE">
        <w:rPr>
          <w:color w:val="333333"/>
          <w:sz w:val="28"/>
          <w:szCs w:val="28"/>
          <w:shd w:val="clear" w:color="auto" w:fill="FFFFFF"/>
        </w:rPr>
        <w:t> </w:t>
      </w:r>
      <w:r w:rsidR="00A04998" w:rsidRPr="00AB2DEE">
        <w:rPr>
          <w:bCs/>
          <w:color w:val="333333"/>
          <w:sz w:val="28"/>
          <w:szCs w:val="28"/>
          <w:shd w:val="clear" w:color="auto" w:fill="FFFFFF"/>
        </w:rPr>
        <w:t>средства</w:t>
      </w:r>
      <w:r w:rsidR="00A04998" w:rsidRPr="00AB2DEE">
        <w:rPr>
          <w:color w:val="333333"/>
          <w:sz w:val="28"/>
          <w:szCs w:val="28"/>
          <w:shd w:val="clear" w:color="auto" w:fill="FFFFFF"/>
        </w:rPr>
        <w:t> зрительной наглядности (аудио-визуальный ряд),</w:t>
      </w:r>
      <w:r w:rsidR="00450B05" w:rsidRPr="00AB2DEE">
        <w:rPr>
          <w:color w:val="333333"/>
          <w:sz w:val="28"/>
          <w:szCs w:val="28"/>
          <w:shd w:val="clear" w:color="auto" w:fill="FFFFFF"/>
        </w:rPr>
        <w:t xml:space="preserve"> </w:t>
      </w:r>
      <w:r w:rsidR="00A04998" w:rsidRPr="00AB2DEE">
        <w:rPr>
          <w:color w:val="333333"/>
          <w:sz w:val="28"/>
          <w:szCs w:val="28"/>
          <w:shd w:val="clear" w:color="auto" w:fill="FFFFFF"/>
        </w:rPr>
        <w:t>раскрывают содержание</w:t>
      </w:r>
      <w:r w:rsidR="00450B05" w:rsidRPr="00AB2DEE">
        <w:rPr>
          <w:color w:val="333333"/>
          <w:sz w:val="28"/>
          <w:szCs w:val="28"/>
          <w:shd w:val="clear" w:color="auto" w:fill="FFFFFF"/>
        </w:rPr>
        <w:t xml:space="preserve"> </w:t>
      </w:r>
      <w:r w:rsidR="00A04998" w:rsidRPr="00AB2DEE">
        <w:rPr>
          <w:color w:val="333333"/>
          <w:sz w:val="28"/>
          <w:szCs w:val="28"/>
          <w:shd w:val="clear" w:color="auto" w:fill="FFFFFF"/>
        </w:rPr>
        <w:t>материала, предназначен</w:t>
      </w:r>
      <w:r w:rsidR="00AB2DEE" w:rsidRPr="00AB2DEE">
        <w:rPr>
          <w:color w:val="333333"/>
          <w:sz w:val="28"/>
          <w:szCs w:val="28"/>
          <w:shd w:val="clear" w:color="auto" w:fill="FFFFFF"/>
        </w:rPr>
        <w:t>н</w:t>
      </w:r>
      <w:r w:rsidR="00A04998" w:rsidRPr="00AB2DEE">
        <w:rPr>
          <w:color w:val="333333"/>
          <w:sz w:val="28"/>
          <w:szCs w:val="28"/>
          <w:shd w:val="clear" w:color="auto" w:fill="FFFFFF"/>
        </w:rPr>
        <w:t>ого для восприятия преимущественно на слух учащимися</w:t>
      </w:r>
      <w:r w:rsidR="00ED7F47">
        <w:rPr>
          <w:color w:val="333333"/>
          <w:sz w:val="28"/>
          <w:szCs w:val="28"/>
          <w:shd w:val="clear" w:color="auto" w:fill="FFFFFF"/>
        </w:rPr>
        <w:t xml:space="preserve"> </w:t>
      </w:r>
      <w:r w:rsidR="00A04998" w:rsidRPr="00AB2DEE">
        <w:rPr>
          <w:color w:val="333333"/>
          <w:sz w:val="28"/>
          <w:szCs w:val="28"/>
          <w:shd w:val="clear" w:color="auto" w:fill="FFFFFF"/>
        </w:rPr>
        <w:t>5 класса</w:t>
      </w:r>
      <w:r w:rsidRPr="00AB2DEE">
        <w:rPr>
          <w:color w:val="333333"/>
          <w:sz w:val="28"/>
          <w:szCs w:val="28"/>
          <w:shd w:val="clear" w:color="auto" w:fill="FFFFFF"/>
        </w:rPr>
        <w:t>, в</w:t>
      </w:r>
      <w:r w:rsidR="00A04998" w:rsidRPr="00AB2DEE">
        <w:rPr>
          <w:color w:val="333333"/>
          <w:sz w:val="28"/>
          <w:szCs w:val="28"/>
          <w:shd w:val="clear" w:color="auto" w:fill="FFFFFF"/>
        </w:rPr>
        <w:t xml:space="preserve">ариант </w:t>
      </w:r>
      <w:r w:rsidR="00A04998" w:rsidRPr="00AB2DEE">
        <w:rPr>
          <w:color w:val="22272F"/>
          <w:sz w:val="28"/>
          <w:szCs w:val="28"/>
        </w:rPr>
        <w:t xml:space="preserve">АООП НОО </w:t>
      </w:r>
      <w:r w:rsidRPr="00AB2DEE">
        <w:rPr>
          <w:color w:val="333333"/>
          <w:sz w:val="28"/>
          <w:szCs w:val="28"/>
          <w:shd w:val="clear" w:color="auto" w:fill="FFFFFF"/>
        </w:rPr>
        <w:t>2.2,</w:t>
      </w:r>
      <w:r w:rsidRPr="00AB2DEE">
        <w:rPr>
          <w:color w:val="22272F"/>
          <w:sz w:val="28"/>
          <w:szCs w:val="28"/>
          <w:shd w:val="clear" w:color="auto" w:fill="FFFFFF"/>
        </w:rPr>
        <w:t xml:space="preserve"> </w:t>
      </w:r>
    </w:p>
    <w:p w14:paraId="4D42D214" w14:textId="2F4DBADE" w:rsidR="005412FB" w:rsidRPr="00AB2DEE" w:rsidRDefault="00AD6707" w:rsidP="00AB2DEE">
      <w:pPr>
        <w:pStyle w:val="c11"/>
        <w:shd w:val="clear" w:color="auto" w:fill="FFFFFF"/>
        <w:spacing w:before="0" w:beforeAutospacing="0" w:after="0" w:afterAutospacing="0"/>
        <w:jc w:val="both"/>
        <w:rPr>
          <w:rStyle w:val="c3"/>
          <w:color w:val="22272F"/>
          <w:sz w:val="28"/>
          <w:szCs w:val="28"/>
        </w:rPr>
      </w:pPr>
      <w:r w:rsidRPr="00AB2DEE">
        <w:rPr>
          <w:color w:val="22272F"/>
          <w:sz w:val="28"/>
          <w:szCs w:val="28"/>
          <w:shd w:val="clear" w:color="auto" w:fill="FFFFFF"/>
        </w:rPr>
        <w:t>I отделение</w:t>
      </w:r>
      <w:r w:rsidRPr="00AB2DEE">
        <w:rPr>
          <w:color w:val="333333"/>
          <w:sz w:val="28"/>
          <w:szCs w:val="28"/>
          <w:shd w:val="clear" w:color="auto" w:fill="FFFFFF"/>
        </w:rPr>
        <w:t>.</w:t>
      </w:r>
    </w:p>
    <w:p w14:paraId="20B790A0" w14:textId="77777777" w:rsidR="00ED7F47" w:rsidRDefault="00ED7F47" w:rsidP="00AB2DEE">
      <w:pPr>
        <w:pStyle w:val="c11"/>
        <w:shd w:val="clear" w:color="auto" w:fill="FFFFFF"/>
        <w:spacing w:before="0" w:beforeAutospacing="0" w:after="0" w:afterAutospacing="0"/>
        <w:jc w:val="both"/>
        <w:rPr>
          <w:color w:val="22272F"/>
          <w:sz w:val="28"/>
          <w:szCs w:val="28"/>
          <w:shd w:val="clear" w:color="auto" w:fill="FFFFFF"/>
        </w:rPr>
      </w:pPr>
    </w:p>
    <w:p w14:paraId="3DC18C8B" w14:textId="52F5DB26" w:rsidR="005412FB" w:rsidRPr="00AB2DEE" w:rsidRDefault="005412FB" w:rsidP="00AB2DEE">
      <w:pPr>
        <w:pStyle w:val="c11"/>
        <w:shd w:val="clear" w:color="auto" w:fill="FFFFFF"/>
        <w:spacing w:before="0" w:beforeAutospacing="0" w:after="0" w:afterAutospacing="0"/>
        <w:jc w:val="both"/>
        <w:rPr>
          <w:color w:val="22272F"/>
          <w:sz w:val="28"/>
          <w:szCs w:val="28"/>
          <w:shd w:val="clear" w:color="auto" w:fill="FFFFFF"/>
        </w:rPr>
      </w:pPr>
      <w:r w:rsidRPr="00AB2DEE">
        <w:rPr>
          <w:color w:val="22272F"/>
          <w:sz w:val="28"/>
          <w:szCs w:val="28"/>
          <w:shd w:val="clear" w:color="auto" w:fill="FFFFFF"/>
        </w:rPr>
        <w:t>Ключевые слова:</w:t>
      </w:r>
      <w:r w:rsidRPr="00AB2DEE">
        <w:rPr>
          <w:sz w:val="28"/>
          <w:szCs w:val="28"/>
        </w:rPr>
        <w:t xml:space="preserve"> слуховой аппарат, конструировать, заушный прибор,</w:t>
      </w:r>
      <w:r w:rsidR="00450B05" w:rsidRPr="00AB2DEE">
        <w:rPr>
          <w:sz w:val="28"/>
          <w:szCs w:val="28"/>
        </w:rPr>
        <w:t xml:space="preserve"> кохлеарный иплант, </w:t>
      </w:r>
      <w:r w:rsidR="00492E08" w:rsidRPr="0068118E">
        <w:rPr>
          <w:sz w:val="28"/>
          <w:szCs w:val="28"/>
        </w:rPr>
        <w:t>совершенное устройство</w:t>
      </w:r>
      <w:r w:rsidR="00450B05" w:rsidRPr="00AB2DEE">
        <w:rPr>
          <w:sz w:val="28"/>
          <w:szCs w:val="28"/>
        </w:rPr>
        <w:t>.</w:t>
      </w:r>
    </w:p>
    <w:p w14:paraId="434B8CE9" w14:textId="1631B2B2" w:rsidR="005412FB" w:rsidRDefault="005412FB" w:rsidP="005412FB">
      <w:pPr>
        <w:pStyle w:val="c11"/>
        <w:shd w:val="clear" w:color="auto" w:fill="FFFFFF"/>
        <w:spacing w:before="0" w:beforeAutospacing="0" w:after="0" w:afterAutospacing="0"/>
        <w:jc w:val="both"/>
        <w:rPr>
          <w:color w:val="22272F"/>
          <w:sz w:val="28"/>
          <w:szCs w:val="28"/>
          <w:shd w:val="clear" w:color="auto" w:fill="FFFFFF"/>
        </w:rPr>
      </w:pPr>
      <w:r>
        <w:rPr>
          <w:rStyle w:val="c3"/>
          <w:bCs/>
          <w:color w:val="000000"/>
          <w:sz w:val="28"/>
          <w:szCs w:val="28"/>
        </w:rPr>
        <w:t xml:space="preserve">     </w:t>
      </w:r>
    </w:p>
    <w:p w14:paraId="6C29FCF0" w14:textId="6CD75F94" w:rsidR="007D3563" w:rsidRPr="00B108DB" w:rsidRDefault="00D32E1B" w:rsidP="00CC6198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108DB">
        <w:rPr>
          <w:color w:val="333333"/>
          <w:sz w:val="28"/>
          <w:szCs w:val="28"/>
        </w:rPr>
        <w:t>Цель</w:t>
      </w:r>
      <w:r w:rsidR="007900ED" w:rsidRPr="00B108DB">
        <w:rPr>
          <w:color w:val="333333"/>
          <w:sz w:val="28"/>
          <w:szCs w:val="28"/>
        </w:rPr>
        <w:t xml:space="preserve">: </w:t>
      </w:r>
      <w:r w:rsidRPr="00B108DB">
        <w:rPr>
          <w:color w:val="333333"/>
          <w:sz w:val="28"/>
          <w:szCs w:val="28"/>
        </w:rPr>
        <w:t>расширять и закреплять знания по теме «</w:t>
      </w:r>
      <w:r w:rsidR="007D3563" w:rsidRPr="00B108DB">
        <w:rPr>
          <w:bCs/>
          <w:sz w:val="28"/>
          <w:szCs w:val="28"/>
        </w:rPr>
        <w:t>Мой друг – слуховой аппарат</w:t>
      </w:r>
      <w:r w:rsidR="007D3563" w:rsidRPr="00B108DB">
        <w:rPr>
          <w:color w:val="333333"/>
          <w:sz w:val="28"/>
          <w:szCs w:val="28"/>
        </w:rPr>
        <w:t>».</w:t>
      </w:r>
    </w:p>
    <w:p w14:paraId="65FEE9DA" w14:textId="77777777" w:rsidR="00B108DB" w:rsidRPr="00B108DB" w:rsidRDefault="007D3563" w:rsidP="00CC6198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108DB">
        <w:rPr>
          <w:color w:val="333333"/>
          <w:sz w:val="28"/>
          <w:szCs w:val="28"/>
        </w:rPr>
        <w:t xml:space="preserve">Задачи: </w:t>
      </w:r>
    </w:p>
    <w:p w14:paraId="4A70E3A2" w14:textId="1D7AA13C" w:rsidR="007900ED" w:rsidRPr="00B108DB" w:rsidRDefault="00B108DB" w:rsidP="00CC6198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108DB">
        <w:rPr>
          <w:color w:val="333333"/>
          <w:sz w:val="28"/>
          <w:szCs w:val="28"/>
        </w:rPr>
        <w:t xml:space="preserve"> - </w:t>
      </w:r>
      <w:r w:rsidRPr="00B108DB">
        <w:rPr>
          <w:color w:val="22272F"/>
          <w:sz w:val="28"/>
          <w:szCs w:val="28"/>
          <w:shd w:val="clear" w:color="auto" w:fill="FFFFFF"/>
        </w:rPr>
        <w:t>различать и опознавать</w:t>
      </w:r>
      <w:r w:rsidRPr="00B108DB">
        <w:rPr>
          <w:color w:val="333333"/>
          <w:sz w:val="28"/>
          <w:szCs w:val="28"/>
          <w:shd w:val="clear" w:color="auto" w:fill="FFFFFF"/>
        </w:rPr>
        <w:t xml:space="preserve"> </w:t>
      </w:r>
      <w:r w:rsidR="007900ED" w:rsidRPr="00B108DB">
        <w:rPr>
          <w:color w:val="333333"/>
          <w:sz w:val="28"/>
          <w:szCs w:val="28"/>
          <w:shd w:val="clear" w:color="auto" w:fill="FFFFFF"/>
        </w:rPr>
        <w:t>речев</w:t>
      </w:r>
      <w:r w:rsidRPr="00B108DB">
        <w:rPr>
          <w:color w:val="333333"/>
          <w:sz w:val="28"/>
          <w:szCs w:val="28"/>
          <w:shd w:val="clear" w:color="auto" w:fill="FFFFFF"/>
        </w:rPr>
        <w:t>ой</w:t>
      </w:r>
      <w:r w:rsidR="007900ED" w:rsidRPr="00B108DB">
        <w:rPr>
          <w:color w:val="333333"/>
          <w:sz w:val="28"/>
          <w:szCs w:val="28"/>
          <w:shd w:val="clear" w:color="auto" w:fill="FFFFFF"/>
        </w:rPr>
        <w:t xml:space="preserve"> материал,</w:t>
      </w:r>
      <w:r w:rsidR="007D3563" w:rsidRPr="00B108DB">
        <w:rPr>
          <w:color w:val="333333"/>
          <w:sz w:val="28"/>
          <w:szCs w:val="28"/>
          <w:shd w:val="clear" w:color="auto" w:fill="FFFFFF"/>
        </w:rPr>
        <w:t xml:space="preserve"> по теме «Мой друг – слуховой </w:t>
      </w:r>
      <w:r w:rsidRPr="00B108DB">
        <w:rPr>
          <w:color w:val="333333"/>
          <w:sz w:val="28"/>
          <w:szCs w:val="28"/>
          <w:shd w:val="clear" w:color="auto" w:fill="FFFFFF"/>
        </w:rPr>
        <w:t>аппарат</w:t>
      </w:r>
      <w:r w:rsidR="007D3563" w:rsidRPr="00B108DB">
        <w:rPr>
          <w:color w:val="333333"/>
          <w:sz w:val="28"/>
          <w:szCs w:val="28"/>
          <w:shd w:val="clear" w:color="auto" w:fill="FFFFFF"/>
        </w:rPr>
        <w:t>»</w:t>
      </w:r>
      <w:r w:rsidR="00CC6198">
        <w:rPr>
          <w:color w:val="333333"/>
          <w:sz w:val="28"/>
          <w:szCs w:val="28"/>
          <w:shd w:val="clear" w:color="auto" w:fill="FFFFFF"/>
        </w:rPr>
        <w:t>,</w:t>
      </w:r>
      <w:r w:rsidR="007D3563" w:rsidRPr="00B108DB">
        <w:rPr>
          <w:color w:val="333333"/>
          <w:sz w:val="28"/>
          <w:szCs w:val="28"/>
          <w:shd w:val="clear" w:color="auto" w:fill="FFFFFF"/>
        </w:rPr>
        <w:t xml:space="preserve"> </w:t>
      </w:r>
    </w:p>
    <w:p w14:paraId="3B241B83" w14:textId="04884701" w:rsidR="007900ED" w:rsidRPr="00B108DB" w:rsidRDefault="00B108DB" w:rsidP="00CC6198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B108DB">
        <w:rPr>
          <w:color w:val="333333"/>
          <w:sz w:val="28"/>
          <w:szCs w:val="28"/>
        </w:rPr>
        <w:t xml:space="preserve">- </w:t>
      </w:r>
      <w:r w:rsidR="007900ED" w:rsidRPr="00B108DB">
        <w:rPr>
          <w:color w:val="333333"/>
          <w:sz w:val="28"/>
          <w:szCs w:val="28"/>
        </w:rPr>
        <w:t>развивать</w:t>
      </w:r>
      <w:r w:rsidR="007900ED" w:rsidRPr="00B108DB">
        <w:rPr>
          <w:color w:val="22272F"/>
          <w:sz w:val="28"/>
          <w:szCs w:val="28"/>
          <w:shd w:val="clear" w:color="auto" w:fill="FFFFFF"/>
        </w:rPr>
        <w:t xml:space="preserve"> речевое поведение, включая выражение мыслей и чувств в самостоятельных высказываниях</w:t>
      </w:r>
      <w:r w:rsidRPr="00B108DB">
        <w:rPr>
          <w:color w:val="22272F"/>
          <w:sz w:val="28"/>
          <w:szCs w:val="28"/>
          <w:shd w:val="clear" w:color="auto" w:fill="FFFFFF"/>
        </w:rPr>
        <w:t xml:space="preserve"> (</w:t>
      </w:r>
      <w:r w:rsidRPr="00B108DB">
        <w:rPr>
          <w:color w:val="333333"/>
          <w:sz w:val="28"/>
          <w:szCs w:val="28"/>
          <w:shd w:val="clear" w:color="auto" w:fill="FFFFFF"/>
        </w:rPr>
        <w:t xml:space="preserve">с </w:t>
      </w:r>
      <w:r w:rsidRPr="00B108DB">
        <w:rPr>
          <w:color w:val="22272F"/>
          <w:sz w:val="28"/>
          <w:szCs w:val="28"/>
          <w:shd w:val="clear" w:color="auto" w:fill="FFFFFF"/>
        </w:rPr>
        <w:t>опорой</w:t>
      </w:r>
      <w:r w:rsidRPr="00B108DB">
        <w:rPr>
          <w:color w:val="333333"/>
          <w:sz w:val="28"/>
          <w:szCs w:val="28"/>
          <w:shd w:val="clear" w:color="auto" w:fill="FFFFFF"/>
        </w:rPr>
        <w:t xml:space="preserve"> на аудиовизуальный ряд)</w:t>
      </w:r>
      <w:r w:rsidR="00CC6198">
        <w:rPr>
          <w:color w:val="333333"/>
          <w:sz w:val="28"/>
          <w:szCs w:val="28"/>
          <w:shd w:val="clear" w:color="auto" w:fill="FFFFFF"/>
        </w:rPr>
        <w:t>,</w:t>
      </w:r>
    </w:p>
    <w:p w14:paraId="0014A6AF" w14:textId="7B189A6C" w:rsidR="00D32E1B" w:rsidRPr="00B108DB" w:rsidRDefault="00B108DB" w:rsidP="00CC6198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108DB">
        <w:rPr>
          <w:color w:val="333333"/>
          <w:sz w:val="28"/>
          <w:szCs w:val="28"/>
          <w:shd w:val="clear" w:color="auto" w:fill="FFFFFF"/>
        </w:rPr>
        <w:t xml:space="preserve"> - </w:t>
      </w:r>
      <w:r w:rsidR="00677679">
        <w:rPr>
          <w:color w:val="333333"/>
          <w:sz w:val="28"/>
          <w:szCs w:val="28"/>
          <w:shd w:val="clear" w:color="auto" w:fill="FFFFFF"/>
        </w:rPr>
        <w:t xml:space="preserve"> </w:t>
      </w:r>
      <w:r w:rsidR="007900ED" w:rsidRPr="00B108DB">
        <w:rPr>
          <w:color w:val="333333"/>
          <w:sz w:val="28"/>
          <w:szCs w:val="28"/>
          <w:shd w:val="clear" w:color="auto" w:fill="FFFFFF"/>
        </w:rPr>
        <w:t>формировать навык</w:t>
      </w:r>
      <w:r w:rsidR="007900ED" w:rsidRPr="00B108DB">
        <w:rPr>
          <w:color w:val="22272F"/>
          <w:sz w:val="28"/>
          <w:szCs w:val="28"/>
          <w:shd w:val="clear" w:color="auto" w:fill="FFFFFF"/>
        </w:rPr>
        <w:t xml:space="preserve"> самоконтроля произносительной стороны речи,</w:t>
      </w:r>
      <w:r w:rsidRPr="00B108DB">
        <w:rPr>
          <w:color w:val="333333"/>
          <w:sz w:val="28"/>
          <w:szCs w:val="28"/>
        </w:rPr>
        <w:t xml:space="preserve"> </w:t>
      </w:r>
      <w:r w:rsidR="007900ED" w:rsidRPr="00B108DB">
        <w:rPr>
          <w:color w:val="22272F"/>
          <w:sz w:val="28"/>
          <w:szCs w:val="28"/>
          <w:shd w:val="clear" w:color="auto" w:fill="FFFFFF"/>
        </w:rPr>
        <w:t>учить использовать в речевом общении естественные нев</w:t>
      </w:r>
      <w:r w:rsidRPr="00B108DB">
        <w:rPr>
          <w:color w:val="22272F"/>
          <w:sz w:val="28"/>
          <w:szCs w:val="28"/>
          <w:shd w:val="clear" w:color="auto" w:fill="FFFFFF"/>
        </w:rPr>
        <w:t>ербальные средства коммуникации,</w:t>
      </w:r>
      <w:r w:rsidR="007900ED" w:rsidRPr="00B108DB">
        <w:rPr>
          <w:color w:val="22272F"/>
          <w:sz w:val="28"/>
          <w:szCs w:val="28"/>
          <w:shd w:val="clear" w:color="auto" w:fill="FFFFFF"/>
        </w:rPr>
        <w:t> </w:t>
      </w:r>
    </w:p>
    <w:p w14:paraId="3EB83BA5" w14:textId="371841DA" w:rsidR="00B108DB" w:rsidRPr="00B108DB" w:rsidRDefault="00B108DB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color w:val="22272F"/>
          <w:sz w:val="28"/>
          <w:szCs w:val="28"/>
          <w:shd w:val="clear" w:color="auto" w:fill="FFFFFF"/>
        </w:rPr>
      </w:pPr>
      <w:r w:rsidRPr="00B108DB">
        <w:rPr>
          <w:bCs/>
          <w:sz w:val="28"/>
          <w:szCs w:val="28"/>
        </w:rPr>
        <w:t xml:space="preserve"> - </w:t>
      </w:r>
      <w:r w:rsidRPr="00B108DB">
        <w:rPr>
          <w:color w:val="22272F"/>
          <w:sz w:val="28"/>
          <w:szCs w:val="28"/>
          <w:shd w:val="clear" w:color="auto" w:fill="FFFFFF"/>
        </w:rPr>
        <w:t>развивать мотивацию</w:t>
      </w:r>
      <w:r w:rsidR="00CC6198">
        <w:rPr>
          <w:color w:val="22272F"/>
          <w:sz w:val="28"/>
          <w:szCs w:val="28"/>
          <w:shd w:val="clear" w:color="auto" w:fill="FFFFFF"/>
        </w:rPr>
        <w:t xml:space="preserve"> </w:t>
      </w:r>
      <w:r w:rsidRPr="00B108DB">
        <w:rPr>
          <w:color w:val="22272F"/>
          <w:sz w:val="28"/>
          <w:szCs w:val="28"/>
          <w:shd w:val="clear" w:color="auto" w:fill="FFFFFF"/>
        </w:rPr>
        <w:t>к овладению восприятием и воспроизведением устной речи.</w:t>
      </w:r>
    </w:p>
    <w:p w14:paraId="6DB71182" w14:textId="77777777" w:rsidR="00CC6198" w:rsidRDefault="00677679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25302D8" w14:textId="77777777" w:rsidR="00CC6198" w:rsidRDefault="00CC6198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05A0FA07" w14:textId="77777777" w:rsidR="00CC6198" w:rsidRDefault="00CC6198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0BA4A50E" w14:textId="77777777" w:rsidR="00CC6198" w:rsidRDefault="00CC6198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465CBAA4" w14:textId="77777777" w:rsidR="00CC6198" w:rsidRDefault="00CC6198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6E70F407" w14:textId="77777777" w:rsidR="00CC6198" w:rsidRDefault="00CC6198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7E4E9132" w14:textId="77777777" w:rsidR="00CC6198" w:rsidRDefault="00CC6198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272537A8" w14:textId="77777777" w:rsidR="00CC6198" w:rsidRDefault="00CC6198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59D4F1AF" w14:textId="77777777" w:rsidR="00CC6198" w:rsidRDefault="00CC6198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5948B59E" w14:textId="77777777" w:rsidR="00CC6198" w:rsidRDefault="00CC6198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556C4F94" w14:textId="77777777" w:rsidR="00CC6198" w:rsidRDefault="00CC6198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3735D129" w14:textId="77777777" w:rsidR="00CC6198" w:rsidRDefault="00CC6198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26A5D70E" w14:textId="77777777" w:rsidR="00CC6198" w:rsidRDefault="00CC6198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38A31DFD" w14:textId="77777777" w:rsidR="00ED7F47" w:rsidRDefault="00ED7F47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64C24BEC" w14:textId="77777777" w:rsidR="00ED7F47" w:rsidRDefault="00ED7F47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0CE794D9" w14:textId="77777777" w:rsidR="00ED7F47" w:rsidRDefault="00ED7F47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2B4602D4" w14:textId="77777777" w:rsidR="00ED7F47" w:rsidRDefault="00ED7F47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37E7491F" w14:textId="77777777" w:rsidR="00ED7F47" w:rsidRDefault="00ED7F47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3EECF664" w14:textId="77777777" w:rsidR="00ED7F47" w:rsidRDefault="00ED7F47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7704454B" w14:textId="77777777" w:rsidR="00ED7F47" w:rsidRDefault="00ED7F47" w:rsidP="00CC6198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686474FA" w14:textId="77777777" w:rsidR="00ED7F47" w:rsidRDefault="00ED7F47" w:rsidP="00ED7F47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Автор-составитель : учитель-дефектолог </w:t>
      </w:r>
    </w:p>
    <w:p w14:paraId="79E34B00" w14:textId="43760B3A" w:rsidR="00ED7F47" w:rsidRDefault="00ED7F47" w:rsidP="00ED7F47">
      <w:pPr>
        <w:pStyle w:val="c11"/>
        <w:shd w:val="clear" w:color="auto" w:fill="FFFFFF"/>
        <w:tabs>
          <w:tab w:val="left" w:pos="474"/>
        </w:tabs>
        <w:spacing w:before="0" w:beforeAutospacing="0" w:after="0" w:afterAutospacing="0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Калевич Наталья Никоолаевна</w:t>
      </w:r>
    </w:p>
    <w:p w14:paraId="1009FD1B" w14:textId="69E11CEF" w:rsidR="00ED7F47" w:rsidRPr="00ED7F47" w:rsidRDefault="00ED7F47" w:rsidP="00881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7F47">
        <w:rPr>
          <w:rFonts w:ascii="Times New Roman" w:hAnsi="Times New Roman" w:cs="Times New Roman"/>
          <w:sz w:val="28"/>
          <w:szCs w:val="28"/>
        </w:rPr>
        <w:lastRenderedPageBreak/>
        <w:t>От</w:t>
      </w:r>
      <w:r>
        <w:rPr>
          <w:rFonts w:ascii="Times New Roman" w:hAnsi="Times New Roman" w:cs="Times New Roman"/>
          <w:sz w:val="28"/>
          <w:szCs w:val="28"/>
        </w:rPr>
        <w:t>гадай загадку: о</w:t>
      </w:r>
      <w:r w:rsidRPr="00ED7F47">
        <w:rPr>
          <w:rFonts w:ascii="Times New Roman" w:hAnsi="Times New Roman" w:cs="Times New Roman"/>
          <w:sz w:val="28"/>
          <w:szCs w:val="28"/>
        </w:rPr>
        <w:t>дин говорит,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ED7F47">
        <w:rPr>
          <w:rFonts w:ascii="Times New Roman" w:hAnsi="Times New Roman" w:cs="Times New Roman"/>
          <w:sz w:val="28"/>
          <w:szCs w:val="28"/>
        </w:rPr>
        <w:t>вое глядят,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ED7F47">
        <w:rPr>
          <w:rFonts w:ascii="Times New Roman" w:hAnsi="Times New Roman" w:cs="Times New Roman"/>
          <w:sz w:val="28"/>
          <w:szCs w:val="28"/>
        </w:rPr>
        <w:t>а двое слушают.</w:t>
      </w:r>
    </w:p>
    <w:p w14:paraId="6A3FC009" w14:textId="77777777" w:rsidR="00ED7F47" w:rsidRPr="00ED7F47" w:rsidRDefault="00ED7F47" w:rsidP="00881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7F47">
        <w:rPr>
          <w:rFonts w:ascii="Times New Roman" w:hAnsi="Times New Roman" w:cs="Times New Roman"/>
          <w:sz w:val="28"/>
          <w:szCs w:val="28"/>
        </w:rPr>
        <w:t>Для чего человеку нужны глаза? Уши?</w:t>
      </w:r>
    </w:p>
    <w:p w14:paraId="62B8F68D" w14:textId="3CA10DCB" w:rsidR="00CC6198" w:rsidRPr="0088147B" w:rsidRDefault="00ED7F47" w:rsidP="00881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7F47">
        <w:rPr>
          <w:rFonts w:ascii="Times New Roman" w:hAnsi="Times New Roman" w:cs="Times New Roman"/>
          <w:sz w:val="28"/>
          <w:szCs w:val="28"/>
        </w:rPr>
        <w:t xml:space="preserve"> С помощью ушей мы слышим звуки, которыми наполнен мир. Нас окружает множество звуков и все они важ</w:t>
      </w:r>
      <w:r w:rsidR="0088147B">
        <w:rPr>
          <w:rFonts w:ascii="Times New Roman" w:hAnsi="Times New Roman" w:cs="Times New Roman"/>
          <w:sz w:val="28"/>
          <w:szCs w:val="28"/>
        </w:rPr>
        <w:t xml:space="preserve">ные и интересные. </w:t>
      </w:r>
      <w:r w:rsidR="00C84CCA" w:rsidRPr="00B108DB">
        <w:rPr>
          <w:rFonts w:ascii="Times New Roman" w:hAnsi="Times New Roman" w:cs="Times New Roman"/>
          <w:sz w:val="28"/>
          <w:szCs w:val="28"/>
        </w:rPr>
        <w:t>Рассмотри фотографии.</w:t>
      </w:r>
      <w:r w:rsidR="009756A4" w:rsidRPr="00B108D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899609" w14:textId="0B67D70D" w:rsidR="009756A4" w:rsidRPr="00B108DB" w:rsidRDefault="009756A4" w:rsidP="0088147B">
      <w:pPr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8DB">
        <w:rPr>
          <w:rFonts w:ascii="Times New Roman" w:hAnsi="Times New Roman" w:cs="Times New Roman"/>
          <w:sz w:val="28"/>
          <w:szCs w:val="28"/>
        </w:rPr>
        <w:t xml:space="preserve">Скажи, какие звуки </w:t>
      </w:r>
      <w:r w:rsidR="003D4B55" w:rsidRPr="00B108DB">
        <w:rPr>
          <w:rFonts w:ascii="Times New Roman" w:hAnsi="Times New Roman" w:cs="Times New Roman"/>
          <w:sz w:val="28"/>
          <w:szCs w:val="28"/>
        </w:rPr>
        <w:t>мы</w:t>
      </w:r>
      <w:r w:rsidR="00C604CE" w:rsidRPr="00B108DB">
        <w:rPr>
          <w:rFonts w:ascii="Times New Roman" w:hAnsi="Times New Roman" w:cs="Times New Roman"/>
          <w:sz w:val="28"/>
          <w:szCs w:val="28"/>
        </w:rPr>
        <w:t xml:space="preserve"> можем у</w:t>
      </w:r>
      <w:r w:rsidR="003D4B55" w:rsidRPr="00B108DB">
        <w:rPr>
          <w:rFonts w:ascii="Times New Roman" w:hAnsi="Times New Roman" w:cs="Times New Roman"/>
          <w:sz w:val="28"/>
          <w:szCs w:val="28"/>
        </w:rPr>
        <w:t>слыш</w:t>
      </w:r>
      <w:r w:rsidR="00C604CE" w:rsidRPr="00B108DB">
        <w:rPr>
          <w:rFonts w:ascii="Times New Roman" w:hAnsi="Times New Roman" w:cs="Times New Roman"/>
          <w:sz w:val="28"/>
          <w:szCs w:val="28"/>
        </w:rPr>
        <w:t>ать</w:t>
      </w:r>
      <w:r w:rsidRPr="00B108DB">
        <w:rPr>
          <w:rFonts w:ascii="Times New Roman" w:hAnsi="Times New Roman" w:cs="Times New Roman"/>
          <w:sz w:val="28"/>
          <w:szCs w:val="28"/>
        </w:rPr>
        <w:t xml:space="preserve">? </w:t>
      </w:r>
    </w:p>
    <w:tbl>
      <w:tblPr>
        <w:tblStyle w:val="5"/>
        <w:tblW w:w="10398" w:type="dxa"/>
        <w:tblInd w:w="-1211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3336"/>
        <w:gridCol w:w="3672"/>
        <w:gridCol w:w="3390"/>
      </w:tblGrid>
      <w:tr w:rsidR="00BB6155" w14:paraId="47EB3E38" w14:textId="77777777" w:rsidTr="00BB61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36" w:type="dxa"/>
            <w:tcBorders>
              <w:top w:val="double" w:sz="4" w:space="0" w:color="4472C4" w:themeColor="accent5"/>
              <w:left w:val="double" w:sz="4" w:space="0" w:color="4472C4" w:themeColor="accent5"/>
              <w:bottom w:val="double" w:sz="4" w:space="0" w:color="4472C4" w:themeColor="accent5"/>
              <w:right w:val="double" w:sz="4" w:space="0" w:color="4472C4" w:themeColor="accent5"/>
            </w:tcBorders>
            <w:shd w:val="clear" w:color="auto" w:fill="DEEAF6" w:themeFill="accent1" w:themeFillTint="33"/>
          </w:tcPr>
          <w:p w14:paraId="324DC6C4" w14:textId="77777777" w:rsidR="00287278" w:rsidRDefault="00287278" w:rsidP="00CC6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CF0B77" w14:textId="77777777" w:rsidR="00287278" w:rsidRDefault="00287278" w:rsidP="00CC61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878772" wp14:editId="1C6404AC">
                  <wp:extent cx="1950720" cy="1663092"/>
                  <wp:effectExtent l="19050" t="19050" r="11430" b="13335"/>
                  <wp:docPr id="10" name="Рисунок 10" descr="https://kraski-net.ru/wp-content/uploads/2020/03/Dozhd-i-krysha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raski-net.ru/wp-content/uploads/2020/03/Dozhd-i-krysha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901" cy="16658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F7D242" w14:textId="77777777" w:rsidR="00287278" w:rsidRDefault="00287278" w:rsidP="00CC619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2" w:type="dxa"/>
            <w:tcBorders>
              <w:left w:val="double" w:sz="4" w:space="0" w:color="4472C4" w:themeColor="accent5"/>
              <w:bottom w:val="double" w:sz="4" w:space="0" w:color="4472C4" w:themeColor="accent5"/>
              <w:right w:val="double" w:sz="4" w:space="0" w:color="4472C4" w:themeColor="accent5"/>
            </w:tcBorders>
            <w:shd w:val="clear" w:color="auto" w:fill="DEEAF6" w:themeFill="accent1" w:themeFillTint="33"/>
          </w:tcPr>
          <w:p w14:paraId="074A1BE6" w14:textId="77777777" w:rsidR="00287278" w:rsidRDefault="00287278" w:rsidP="00CC61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1D0BF0" w14:textId="77777777" w:rsidR="00287278" w:rsidRDefault="00BB6155" w:rsidP="00CC61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98ACB7" wp14:editId="2C26EE61">
                  <wp:extent cx="2071991" cy="1713202"/>
                  <wp:effectExtent l="19050" t="19050" r="24130" b="20955"/>
                  <wp:docPr id="18" name="Рисунок 18" descr="https://cdn.fishki.net/upload/post/2017/01/06/2184403/are-noteworthy-34-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dn.fishki.net/upload/post/2017/01/06/2184403/are-noteworthy-34-1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3"/>
                          <a:stretch/>
                        </pic:blipFill>
                        <pic:spPr bwMode="auto">
                          <a:xfrm>
                            <a:off x="0" y="0"/>
                            <a:ext cx="2103006" cy="1738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left w:val="double" w:sz="4" w:space="0" w:color="4472C4" w:themeColor="accent5"/>
              <w:bottom w:val="double" w:sz="4" w:space="0" w:color="4472C4" w:themeColor="accent5"/>
              <w:right w:val="double" w:sz="4" w:space="0" w:color="4472C4" w:themeColor="accent5"/>
            </w:tcBorders>
            <w:shd w:val="clear" w:color="auto" w:fill="DEEAF6" w:themeFill="accent1" w:themeFillTint="33"/>
          </w:tcPr>
          <w:p w14:paraId="125FD7AC" w14:textId="77777777" w:rsidR="00287278" w:rsidRDefault="00287278" w:rsidP="00CC61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  <w:p w14:paraId="01E1A107" w14:textId="77777777" w:rsidR="00287278" w:rsidRDefault="00D1442F" w:rsidP="00CC61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93C97D" wp14:editId="7CA5C0D5">
                  <wp:extent cx="1865581" cy="1702341"/>
                  <wp:effectExtent l="19050" t="19050" r="20955" b="12700"/>
                  <wp:docPr id="19" name="Рисунок 19" descr="https://avatars.mds.yandex.net/i?id=0339fec0059942ee92dce8e5ba9f8f7c0d82aab7-1242201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avatars.mds.yandex.net/i?id=0339fec0059942ee92dce8e5ba9f8f7c0d82aab7-1242201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74" cy="17458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155" w14:paraId="156DC061" w14:textId="77777777" w:rsidTr="00BB6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6" w:type="dxa"/>
            <w:tcBorders>
              <w:top w:val="double" w:sz="4" w:space="0" w:color="4472C4" w:themeColor="accent5"/>
              <w:left w:val="double" w:sz="4" w:space="0" w:color="4472C4" w:themeColor="accent5"/>
              <w:bottom w:val="double" w:sz="4" w:space="0" w:color="4472C4" w:themeColor="accent5"/>
              <w:right w:val="double" w:sz="4" w:space="0" w:color="4472C4" w:themeColor="accent5"/>
            </w:tcBorders>
            <w:shd w:val="clear" w:color="auto" w:fill="DEEAF6" w:themeFill="accent1" w:themeFillTint="33"/>
          </w:tcPr>
          <w:p w14:paraId="26BEB86C" w14:textId="77777777" w:rsidR="00C604CE" w:rsidRDefault="00C604CE" w:rsidP="009756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B5DC0D" w14:textId="77777777" w:rsidR="00287278" w:rsidRDefault="00D1442F" w:rsidP="00975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E3B877" wp14:editId="2428AEA2">
                  <wp:extent cx="1969425" cy="1624520"/>
                  <wp:effectExtent l="19050" t="19050" r="12065" b="13970"/>
                  <wp:docPr id="13" name="Рисунок 13" descr="https://avatars.mds.yandex.net/i?id=dd66ec24a8026e5ecc45d9498662fb0ad992daf8-1089837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i?id=dd66ec24a8026e5ecc45d9498662fb0ad992daf8-10898378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5"/>
                          <a:stretch/>
                        </pic:blipFill>
                        <pic:spPr bwMode="auto">
                          <a:xfrm>
                            <a:off x="0" y="0"/>
                            <a:ext cx="2030345" cy="1674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tcBorders>
              <w:top w:val="double" w:sz="4" w:space="0" w:color="4472C4" w:themeColor="accent5"/>
              <w:left w:val="double" w:sz="4" w:space="0" w:color="4472C4" w:themeColor="accent5"/>
              <w:bottom w:val="double" w:sz="4" w:space="0" w:color="4472C4" w:themeColor="accent5"/>
              <w:right w:val="double" w:sz="4" w:space="0" w:color="4472C4" w:themeColor="accent5"/>
            </w:tcBorders>
            <w:shd w:val="clear" w:color="auto" w:fill="DEEAF6" w:themeFill="accent1" w:themeFillTint="33"/>
          </w:tcPr>
          <w:p w14:paraId="44C7D03D" w14:textId="77777777" w:rsidR="00C604CE" w:rsidRDefault="00C604CE" w:rsidP="009756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  <w:p w14:paraId="408C9531" w14:textId="77777777" w:rsidR="00287278" w:rsidRDefault="00D1442F" w:rsidP="009756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C04B00" wp14:editId="7A0DEE51">
                  <wp:extent cx="1941051" cy="1624330"/>
                  <wp:effectExtent l="19050" t="19050" r="21590" b="13970"/>
                  <wp:docPr id="21" name="Рисунок 21" descr="https://transphoto.org/photo/10/52/45/105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transphoto.org/photo/10/52/45/1052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051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ouble" w:sz="4" w:space="0" w:color="4472C4" w:themeColor="accent5"/>
              <w:left w:val="double" w:sz="4" w:space="0" w:color="4472C4" w:themeColor="accent5"/>
              <w:bottom w:val="double" w:sz="4" w:space="0" w:color="4472C4" w:themeColor="accent5"/>
            </w:tcBorders>
            <w:shd w:val="clear" w:color="auto" w:fill="DEEAF6" w:themeFill="accent1" w:themeFillTint="33"/>
          </w:tcPr>
          <w:p w14:paraId="6C445B41" w14:textId="347CC861" w:rsidR="00287278" w:rsidRDefault="00D1442F" w:rsidP="00D144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CE2FFA" wp14:editId="2513787E">
                  <wp:extent cx="1857375" cy="1722958"/>
                  <wp:effectExtent l="19050" t="19050" r="9525" b="10795"/>
                  <wp:docPr id="20" name="Рисунок 20" descr="https://www.yasa.co/wp-content/uploads/2018/08/%D8%A7%D9%85%D8%AA%D9%86%D8%A7%D8%B9-%D8%B2%D9%88%D8%AC-%D8%A7%D8%B2-%D8%A7%D8%B3%D8%AA%D8%B1%D8%AF%D8%A7%D8%AF-%D8%AC%D9%87%DB%8C%D8%B2%DB%8C%D9%87-3-1536x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yasa.co/wp-content/uploads/2018/08/%D8%A7%D9%85%D8%AA%D9%86%D8%A7%D8%B9-%D8%B2%D9%88%D8%AC-%D8%A7%D8%B2-%D8%A7%D8%B3%D8%AA%D8%B1%D8%AF%D8%A7%D8%AF-%D8%AC%D9%87%DB%8C%D8%B2%DB%8C%D9%87-3-1536x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130" cy="17672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155" w14:paraId="0B1DEC41" w14:textId="77777777" w:rsidTr="0088147B">
        <w:trPr>
          <w:trHeight w:val="2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6" w:type="dxa"/>
            <w:tcBorders>
              <w:top w:val="double" w:sz="4" w:space="0" w:color="4472C4" w:themeColor="accent5"/>
              <w:left w:val="double" w:sz="4" w:space="0" w:color="4472C4" w:themeColor="accent5"/>
              <w:bottom w:val="double" w:sz="4" w:space="0" w:color="4472C4" w:themeColor="accent5"/>
              <w:right w:val="double" w:sz="4" w:space="0" w:color="4472C4" w:themeColor="accent5"/>
            </w:tcBorders>
            <w:shd w:val="clear" w:color="auto" w:fill="DEEAF6" w:themeFill="accent1" w:themeFillTint="33"/>
          </w:tcPr>
          <w:p w14:paraId="2E7A1524" w14:textId="77777777" w:rsidR="00180B33" w:rsidRDefault="00180B33" w:rsidP="00180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89DFFF" w14:textId="79F7B652" w:rsidR="00287278" w:rsidRDefault="007D57EE" w:rsidP="007D57EE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6BBBA5" wp14:editId="0FB5B5F5">
                  <wp:extent cx="1915230" cy="1464097"/>
                  <wp:effectExtent l="0" t="0" r="8890" b="3175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325" cy="147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tcBorders>
              <w:top w:val="double" w:sz="4" w:space="0" w:color="4472C4" w:themeColor="accent5"/>
              <w:left w:val="double" w:sz="4" w:space="0" w:color="4472C4" w:themeColor="accent5"/>
              <w:bottom w:val="double" w:sz="4" w:space="0" w:color="4472C4" w:themeColor="accent5"/>
              <w:right w:val="double" w:sz="4" w:space="0" w:color="4472C4" w:themeColor="accent5"/>
            </w:tcBorders>
            <w:shd w:val="clear" w:color="auto" w:fill="DEEAF6" w:themeFill="accent1" w:themeFillTint="33"/>
          </w:tcPr>
          <w:p w14:paraId="7062EBE9" w14:textId="77777777" w:rsidR="00180B33" w:rsidRDefault="00180B33" w:rsidP="00180B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  <w:p w14:paraId="1E014547" w14:textId="4399B8ED" w:rsidR="00287278" w:rsidRDefault="007D57EE" w:rsidP="007D57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612246" wp14:editId="6B4F25C0">
                  <wp:extent cx="2243433" cy="1495388"/>
                  <wp:effectExtent l="0" t="0" r="5080" b="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023" cy="150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ouble" w:sz="4" w:space="0" w:color="4472C4" w:themeColor="accent5"/>
              <w:left w:val="double" w:sz="4" w:space="0" w:color="4472C4" w:themeColor="accent5"/>
              <w:bottom w:val="double" w:sz="4" w:space="0" w:color="4472C4" w:themeColor="accent5"/>
            </w:tcBorders>
            <w:shd w:val="clear" w:color="auto" w:fill="DEEAF6" w:themeFill="accent1" w:themeFillTint="33"/>
          </w:tcPr>
          <w:p w14:paraId="31CB838B" w14:textId="77777777" w:rsidR="00BD5982" w:rsidRDefault="00BD5982" w:rsidP="009756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  <w:p w14:paraId="678241A9" w14:textId="4ABB0000" w:rsidR="00287278" w:rsidRDefault="007D57EE" w:rsidP="00D144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762854" wp14:editId="12301F0C">
                  <wp:extent cx="1976120" cy="1596236"/>
                  <wp:effectExtent l="0" t="0" r="5080" b="4445"/>
                  <wp:docPr id="2" name="Рисунок 2" descr="https://avatars.mds.yandex.net/i?id=ad5eaecf20df841b31b054846454447e8c3c5d4c-1263348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ad5eaecf20df841b31b054846454447e8c3c5d4c-1263348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305" cy="162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FD36C2" w14:textId="3C1B9C69" w:rsidR="00C17F85" w:rsidRPr="00FF3760" w:rsidRDefault="001D2CAE" w:rsidP="00FF3760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FF37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Шелест листьев, шум дождя, раскаты грома, голоса животных и птиц, </w:t>
      </w:r>
      <w:r w:rsidR="00C052E8" w:rsidRPr="00FF37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звуки музыки</w:t>
      </w:r>
      <w:r w:rsidR="00C052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FF37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шум бытовых приборов,</w:t>
      </w:r>
      <w:r w:rsidR="00FF3760" w:rsidRPr="00FF37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2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шум улицы, шум стадиона</w:t>
      </w:r>
      <w:r w:rsidR="00FF3760" w:rsidRPr="00FF37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FF37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D5982" w:rsidRPr="00FF3760">
        <w:rPr>
          <w:rFonts w:ascii="Times New Roman" w:hAnsi="Times New Roman" w:cs="Times New Roman"/>
          <w:sz w:val="28"/>
          <w:szCs w:val="28"/>
        </w:rPr>
        <w:t xml:space="preserve">Особенно важно слышать речь других людей. Ведь с помощью слов мы общаемся, передаём друг другу свои мысли.  </w:t>
      </w:r>
    </w:p>
    <w:p w14:paraId="2E2A6C58" w14:textId="77777777" w:rsidR="00485FFD" w:rsidRPr="00485FFD" w:rsidRDefault="00011426" w:rsidP="00485FFD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01142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F758E7B" wp14:editId="08E5EA5F">
            <wp:simplePos x="0" y="0"/>
            <wp:positionH relativeFrom="column">
              <wp:posOffset>-556895</wp:posOffset>
            </wp:positionH>
            <wp:positionV relativeFrom="paragraph">
              <wp:posOffset>237490</wp:posOffset>
            </wp:positionV>
            <wp:extent cx="3081020" cy="1273810"/>
            <wp:effectExtent l="0" t="0" r="5080" b="2540"/>
            <wp:wrapTight wrapText="bothSides">
              <wp:wrapPolygon edited="0">
                <wp:start x="0" y="0"/>
                <wp:lineTo x="0" y="21320"/>
                <wp:lineTo x="21502" y="21320"/>
                <wp:lineTo x="21502" y="0"/>
                <wp:lineTo x="0" y="0"/>
              </wp:wrapPolygon>
            </wp:wrapTight>
            <wp:docPr id="3" name="Рисунок 3" descr="https://www.earsinus.com/hs-fs/hubfs/Silverstein%20Institute%20March%202017/Images/Screen_Shot_2016-05-11_at_3.15.08_PM.png?width=1155&amp;height=813&amp;name=Screen_Shot_2016-05-11_at_3.15.08_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arsinus.com/hs-fs/hubfs/Silverstein%20Institute%20March%202017/Images/Screen_Shot_2016-05-11_at_3.15.08_PM.png?width=1155&amp;height=813&amp;name=Screen_Shot_2016-05-11_at_3.15.08_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4" b="7334"/>
                    <a:stretch/>
                  </pic:blipFill>
                  <pic:spPr bwMode="auto">
                    <a:xfrm>
                      <a:off x="0" y="0"/>
                      <a:ext cx="308102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F85">
        <w:rPr>
          <w:rFonts w:ascii="Times New Roman" w:hAnsi="Times New Roman" w:cs="Times New Roman"/>
          <w:sz w:val="28"/>
          <w:szCs w:val="28"/>
        </w:rPr>
        <w:t xml:space="preserve">А </w:t>
      </w:r>
      <w:r w:rsidR="00C84CCA" w:rsidRPr="008D6F17">
        <w:rPr>
          <w:rFonts w:ascii="Times New Roman" w:hAnsi="Times New Roman" w:cs="Times New Roman"/>
          <w:sz w:val="28"/>
          <w:szCs w:val="28"/>
        </w:rPr>
        <w:t>ка</w:t>
      </w:r>
      <w:r w:rsidR="008D6F17" w:rsidRPr="008D6F17">
        <w:rPr>
          <w:rFonts w:ascii="Times New Roman" w:hAnsi="Times New Roman" w:cs="Times New Roman"/>
          <w:sz w:val="28"/>
          <w:szCs w:val="28"/>
        </w:rPr>
        <w:t>к мы слышим?</w:t>
      </w:r>
      <w:r w:rsidR="00485FFD">
        <w:rPr>
          <w:rFonts w:ascii="Times New Roman" w:hAnsi="Times New Roman" w:cs="Times New Roman"/>
          <w:sz w:val="28"/>
          <w:szCs w:val="28"/>
        </w:rPr>
        <w:t xml:space="preserve"> </w:t>
      </w:r>
      <w:r w:rsidR="008D6F17" w:rsidRPr="008D6F17">
        <w:rPr>
          <w:rFonts w:ascii="Times New Roman" w:hAnsi="Times New Roman" w:cs="Times New Roman"/>
          <w:sz w:val="28"/>
          <w:szCs w:val="28"/>
        </w:rPr>
        <w:t xml:space="preserve"> Рассмотри картинку.</w:t>
      </w:r>
      <w:r w:rsidR="00C17F85" w:rsidRPr="00C17F85">
        <w:rPr>
          <w:noProof/>
          <w:lang w:eastAsia="ru-RU"/>
        </w:rPr>
        <w:t xml:space="preserve"> </w:t>
      </w:r>
    </w:p>
    <w:p w14:paraId="2C8B4AD4" w14:textId="77777777" w:rsidR="00011426" w:rsidRPr="00011426" w:rsidRDefault="00485FFD" w:rsidP="00011426">
      <w:pPr>
        <w:spacing w:after="0"/>
        <w:ind w:left="-1134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01142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Наше ухо - сложное устройство. </w:t>
      </w:r>
    </w:p>
    <w:p w14:paraId="76C27F34" w14:textId="77777777" w:rsidR="00011426" w:rsidRDefault="00485FFD" w:rsidP="00011426">
      <w:pPr>
        <w:spacing w:after="0"/>
        <w:ind w:left="-1134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011426">
        <w:rPr>
          <w:rStyle w:val="c2"/>
          <w:rFonts w:ascii="Times New Roman" w:hAnsi="Times New Roman" w:cs="Times New Roman"/>
          <w:color w:val="000000"/>
          <w:sz w:val="28"/>
          <w:szCs w:val="28"/>
        </w:rPr>
        <w:t>Через него звуковые сигналы передаются</w:t>
      </w:r>
      <w:r w:rsidR="00FF3760" w:rsidRPr="0001142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E96E614" w14:textId="77777777" w:rsidR="00C84CCA" w:rsidRPr="00011426" w:rsidRDefault="00FF3760" w:rsidP="00011426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01142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485FFD" w:rsidRPr="00011426">
        <w:rPr>
          <w:rStyle w:val="c2"/>
          <w:rFonts w:ascii="Times New Roman" w:hAnsi="Times New Roman" w:cs="Times New Roman"/>
          <w:color w:val="000000"/>
          <w:sz w:val="28"/>
          <w:szCs w:val="28"/>
        </w:rPr>
        <w:t>г</w:t>
      </w:r>
      <w:r w:rsidRPr="00011426">
        <w:rPr>
          <w:rFonts w:ascii="Times New Roman" w:hAnsi="Times New Roman" w:cs="Times New Roman"/>
          <w:sz w:val="28"/>
          <w:szCs w:val="28"/>
        </w:rPr>
        <w:t>оловной мозг</w:t>
      </w:r>
      <w:r w:rsidRPr="0001142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и мы слышим и</w:t>
      </w:r>
      <w:r w:rsidR="00C84CCA" w:rsidRPr="00011426">
        <w:rPr>
          <w:rFonts w:ascii="Times New Roman" w:hAnsi="Times New Roman" w:cs="Times New Roman"/>
          <w:sz w:val="28"/>
          <w:szCs w:val="28"/>
        </w:rPr>
        <w:t xml:space="preserve"> </w:t>
      </w:r>
      <w:r w:rsidR="004C7DD8" w:rsidRPr="00011426">
        <w:rPr>
          <w:rFonts w:ascii="Times New Roman" w:hAnsi="Times New Roman" w:cs="Times New Roman"/>
          <w:sz w:val="28"/>
          <w:szCs w:val="28"/>
        </w:rPr>
        <w:t xml:space="preserve">различаем звуки и </w:t>
      </w:r>
      <w:r w:rsidR="00C84CCA" w:rsidRPr="00011426">
        <w:rPr>
          <w:rFonts w:ascii="Times New Roman" w:hAnsi="Times New Roman" w:cs="Times New Roman"/>
          <w:sz w:val="28"/>
          <w:szCs w:val="28"/>
        </w:rPr>
        <w:t>понимаем слова.</w:t>
      </w:r>
    </w:p>
    <w:p w14:paraId="1E054E3B" w14:textId="70E897CC" w:rsidR="00C84CCA" w:rsidRDefault="00011426" w:rsidP="00485FFD">
      <w:pPr>
        <w:spacing w:after="0"/>
        <w:ind w:left="-7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C84CCA" w:rsidRPr="009756A4">
        <w:rPr>
          <w:rFonts w:ascii="Times New Roman" w:hAnsi="Times New Roman" w:cs="Times New Roman"/>
          <w:sz w:val="28"/>
          <w:szCs w:val="28"/>
        </w:rPr>
        <w:t xml:space="preserve">еловек может заболеть и потерять слух. </w:t>
      </w:r>
      <w:bookmarkStart w:id="0" w:name="_GoBack"/>
      <w:r w:rsidR="00C84CCA" w:rsidRPr="009756A4">
        <w:rPr>
          <w:rFonts w:ascii="Times New Roman" w:hAnsi="Times New Roman" w:cs="Times New Roman"/>
          <w:sz w:val="28"/>
          <w:szCs w:val="28"/>
        </w:rPr>
        <w:t>Как тогда быть?</w:t>
      </w:r>
    </w:p>
    <w:bookmarkEnd w:id="0"/>
    <w:p w14:paraId="4D9176A6" w14:textId="626F677B" w:rsidR="007230DD" w:rsidRDefault="00E17002" w:rsidP="00CC61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50838A9" wp14:editId="1A229F30">
            <wp:simplePos x="0" y="0"/>
            <wp:positionH relativeFrom="column">
              <wp:posOffset>594995</wp:posOffset>
            </wp:positionH>
            <wp:positionV relativeFrom="paragraph">
              <wp:posOffset>717550</wp:posOffset>
            </wp:positionV>
            <wp:extent cx="4503420" cy="2767965"/>
            <wp:effectExtent l="0" t="0" r="0" b="0"/>
            <wp:wrapTopAndBottom/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4" b="4496"/>
                    <a:stretch/>
                  </pic:blipFill>
                  <pic:spPr bwMode="auto">
                    <a:xfrm>
                      <a:off x="0" y="0"/>
                      <a:ext cx="450342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CCA" w:rsidRPr="009756A4">
        <w:rPr>
          <w:rFonts w:ascii="Times New Roman" w:hAnsi="Times New Roman" w:cs="Times New Roman"/>
          <w:sz w:val="28"/>
          <w:szCs w:val="28"/>
        </w:rPr>
        <w:t xml:space="preserve">На помощь приходят врачи-сурдологи. Они обследуют состояние слуха </w:t>
      </w:r>
      <w:r w:rsidR="0001142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AFE780B" wp14:editId="6F502BB0">
            <wp:simplePos x="0" y="0"/>
            <wp:positionH relativeFrom="column">
              <wp:posOffset>-10795</wp:posOffset>
            </wp:positionH>
            <wp:positionV relativeFrom="paragraph">
              <wp:posOffset>4516871</wp:posOffset>
            </wp:positionV>
            <wp:extent cx="5807075" cy="3818255"/>
            <wp:effectExtent l="19050" t="19050" r="22225" b="10795"/>
            <wp:wrapTight wrapText="bothSides">
              <wp:wrapPolygon edited="0">
                <wp:start x="-71" y="-108"/>
                <wp:lineTo x="-71" y="21553"/>
                <wp:lineTo x="21612" y="21553"/>
                <wp:lineTo x="21612" y="-108"/>
                <wp:lineTo x="-71" y="-108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" t="14842" r="-1503" b="9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38182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46CD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CCA" w:rsidRPr="009756A4">
        <w:rPr>
          <w:rFonts w:ascii="Times New Roman" w:hAnsi="Times New Roman" w:cs="Times New Roman"/>
          <w:sz w:val="28"/>
          <w:szCs w:val="28"/>
        </w:rPr>
        <w:t>и подбирают слуховые аппараты:</w:t>
      </w:r>
      <w:r w:rsidR="008D6F17" w:rsidRPr="009756A4">
        <w:rPr>
          <w:rFonts w:ascii="Times New Roman" w:hAnsi="Times New Roman" w:cs="Times New Roman"/>
          <w:sz w:val="28"/>
          <w:szCs w:val="28"/>
        </w:rPr>
        <w:t xml:space="preserve"> заушные, </w:t>
      </w:r>
      <w:r w:rsidR="00C84CCA" w:rsidRPr="009756A4">
        <w:rPr>
          <w:rFonts w:ascii="Times New Roman" w:hAnsi="Times New Roman" w:cs="Times New Roman"/>
          <w:sz w:val="28"/>
          <w:szCs w:val="28"/>
        </w:rPr>
        <w:t>внутриушные или кохлеарные импланты.</w:t>
      </w:r>
      <w:r w:rsidR="007230DD" w:rsidRPr="007230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D51D37" w14:textId="763B77CA" w:rsidR="007230DD" w:rsidRDefault="007230DD" w:rsidP="00CC61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Послушай, повтори:</w:t>
      </w:r>
    </w:p>
    <w:p w14:paraId="3D41C3A3" w14:textId="49919C2B" w:rsidR="00E17002" w:rsidRDefault="0057600C" w:rsidP="005760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аудио̄гра́мма</w:t>
      </w:r>
    </w:p>
    <w:p w14:paraId="22B43126" w14:textId="4EAD5584" w:rsidR="00E17002" w:rsidRDefault="00E17002" w:rsidP="005760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слухо̄во́й аппара́т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сло́жно̄е устро́йство̄</w:t>
      </w:r>
    </w:p>
    <w:p w14:paraId="119780D9" w14:textId="7A5DBDEE" w:rsidR="007230DD" w:rsidRDefault="007230DD" w:rsidP="005760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внутриушно́й аппара́т               </w:t>
      </w:r>
      <w:r w:rsidRPr="009756A4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̄</w:t>
      </w:r>
      <w:r w:rsidRPr="009756A4">
        <w:rPr>
          <w:rFonts w:ascii="Times New Roman" w:hAnsi="Times New Roman" w:cs="Times New Roman"/>
          <w:sz w:val="28"/>
          <w:szCs w:val="28"/>
        </w:rPr>
        <w:t>хлеа</w:t>
      </w:r>
      <w:r>
        <w:rPr>
          <w:rFonts w:ascii="Times New Roman" w:hAnsi="Times New Roman" w:cs="Times New Roman"/>
          <w:sz w:val="28"/>
          <w:szCs w:val="28"/>
        </w:rPr>
        <w:t>́</w:t>
      </w:r>
      <w:r w:rsidRPr="009756A4">
        <w:rPr>
          <w:rFonts w:ascii="Times New Roman" w:hAnsi="Times New Roman" w:cs="Times New Roman"/>
          <w:sz w:val="28"/>
          <w:szCs w:val="28"/>
        </w:rPr>
        <w:t>рны</w:t>
      </w:r>
      <w:r>
        <w:rPr>
          <w:rFonts w:ascii="Times New Roman" w:hAnsi="Times New Roman" w:cs="Times New Roman"/>
          <w:sz w:val="28"/>
          <w:szCs w:val="28"/>
        </w:rPr>
        <w:t>й импла́нт</w:t>
      </w:r>
    </w:p>
    <w:p w14:paraId="56051C5F" w14:textId="40D39F6A" w:rsidR="00011426" w:rsidRDefault="00011426" w:rsidP="007230DD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</w:p>
    <w:p w14:paraId="1D1E53D0" w14:textId="77777777" w:rsidR="00011426" w:rsidRDefault="00011426" w:rsidP="00011426">
      <w:pPr>
        <w:tabs>
          <w:tab w:val="left" w:pos="1815"/>
        </w:tabs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F820A3C" w14:textId="77777777" w:rsidR="00011426" w:rsidRDefault="00011426" w:rsidP="00011426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14:paraId="2ACF7810" w14:textId="269F7738" w:rsidR="009756A4" w:rsidRDefault="0057600C" w:rsidP="0070191A">
      <w:pPr>
        <w:tabs>
          <w:tab w:val="left" w:pos="18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9756A4" w:rsidRPr="009756A4">
        <w:rPr>
          <w:rFonts w:ascii="Times New Roman" w:hAnsi="Times New Roman" w:cs="Times New Roman"/>
          <w:sz w:val="28"/>
          <w:szCs w:val="28"/>
        </w:rPr>
        <w:t xml:space="preserve">ассмотри иллюстрации. Определи примерное содержание текста. </w:t>
      </w:r>
    </w:p>
    <w:p w14:paraId="743DD69A" w14:textId="1A1D76CA" w:rsidR="009756A4" w:rsidRPr="009756A4" w:rsidRDefault="009756A4" w:rsidP="00701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56A4">
        <w:rPr>
          <w:rFonts w:ascii="Times New Roman" w:hAnsi="Times New Roman" w:cs="Times New Roman"/>
          <w:sz w:val="28"/>
          <w:szCs w:val="28"/>
        </w:rPr>
        <w:t>Послушай</w:t>
      </w:r>
      <w:r w:rsidR="0041315E">
        <w:rPr>
          <w:rFonts w:ascii="Times New Roman" w:hAnsi="Times New Roman" w:cs="Times New Roman"/>
          <w:sz w:val="28"/>
          <w:szCs w:val="28"/>
        </w:rPr>
        <w:t>.</w:t>
      </w:r>
      <w:r w:rsidRPr="009756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5EB528" w14:textId="05715A4F" w:rsidR="00C84CCA" w:rsidRPr="009756A4" w:rsidRDefault="0070191A" w:rsidP="00701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2A5C0DC" wp14:editId="35835E25">
            <wp:simplePos x="0" y="0"/>
            <wp:positionH relativeFrom="column">
              <wp:posOffset>-262854</wp:posOffset>
            </wp:positionH>
            <wp:positionV relativeFrom="paragraph">
              <wp:posOffset>87442</wp:posOffset>
            </wp:positionV>
            <wp:extent cx="309054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36" y="21305"/>
                <wp:lineTo x="214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CCA" w:rsidRPr="009756A4">
        <w:rPr>
          <w:rFonts w:ascii="Times New Roman" w:hAnsi="Times New Roman" w:cs="Times New Roman"/>
          <w:sz w:val="28"/>
          <w:szCs w:val="28"/>
        </w:rPr>
        <w:t xml:space="preserve">Первыми слуховыми аппаратами были слуховые трубы - рупоры из различных материалов. С их помощью люди пытались возвратить себе возможность слушать. Например, таким рупором пользовался основатель российской космонавтики Константин Эдуардович Циолковский, слух которого с детства был ослаблен. </w:t>
      </w:r>
    </w:p>
    <w:p w14:paraId="63585F86" w14:textId="68A24D7B" w:rsidR="009756A4" w:rsidRDefault="0070191A" w:rsidP="009756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524">
        <w:rPr>
          <w:noProof/>
          <w:color w:val="0070C0"/>
          <w:lang w:eastAsia="ru-RU"/>
        </w:rPr>
        <w:drawing>
          <wp:anchor distT="0" distB="0" distL="114300" distR="114300" simplePos="0" relativeHeight="251663360" behindDoc="1" locked="0" layoutInCell="1" allowOverlap="1" wp14:anchorId="03EB735A" wp14:editId="0DB215EF">
            <wp:simplePos x="0" y="0"/>
            <wp:positionH relativeFrom="column">
              <wp:posOffset>-287655</wp:posOffset>
            </wp:positionH>
            <wp:positionV relativeFrom="paragraph">
              <wp:posOffset>130962</wp:posOffset>
            </wp:positionV>
            <wp:extent cx="3174642" cy="1777986"/>
            <wp:effectExtent l="0" t="0" r="6985" b="0"/>
            <wp:wrapTight wrapText="bothSides">
              <wp:wrapPolygon edited="0">
                <wp:start x="0" y="0"/>
                <wp:lineTo x="0" y="21299"/>
                <wp:lineTo x="21518" y="21299"/>
                <wp:lineTo x="2151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9" t="21529" b="2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42" cy="177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CCA" w:rsidRPr="009756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F7546C" w14:textId="124287F3" w:rsidR="0070191A" w:rsidRPr="009756A4" w:rsidRDefault="0070191A" w:rsidP="00CD0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56A4">
        <w:rPr>
          <w:rFonts w:ascii="Times New Roman" w:hAnsi="Times New Roman" w:cs="Times New Roman"/>
          <w:sz w:val="28"/>
          <w:szCs w:val="28"/>
        </w:rPr>
        <w:t>В 1878 году немецкий инженер Вернер фон Сименс сконструировал первый слуховой аппарат  «Phonophor» («фонофор»). Это было очень большое и дорогое устройство. Оно должно было располагаться на столе.</w:t>
      </w:r>
    </w:p>
    <w:p w14:paraId="3AE210C2" w14:textId="57922D50" w:rsidR="00CD0C05" w:rsidRDefault="00CD0C05" w:rsidP="00CD0C0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F3936C" w14:textId="77777777" w:rsidR="00E17002" w:rsidRDefault="00E17002" w:rsidP="00CD0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9C4A9BE" w14:textId="1DE134A0" w:rsidR="00CD0C05" w:rsidRDefault="00E17002" w:rsidP="00CD0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5BF2B11" wp14:editId="67354060">
            <wp:simplePos x="0" y="0"/>
            <wp:positionH relativeFrom="column">
              <wp:posOffset>-415290</wp:posOffset>
            </wp:positionH>
            <wp:positionV relativeFrom="paragraph">
              <wp:posOffset>141678</wp:posOffset>
            </wp:positionV>
            <wp:extent cx="3244850" cy="3049270"/>
            <wp:effectExtent l="0" t="0" r="0" b="0"/>
            <wp:wrapTight wrapText="bothSides">
              <wp:wrapPolygon edited="0">
                <wp:start x="0" y="0"/>
                <wp:lineTo x="0" y="21456"/>
                <wp:lineTo x="21431" y="21456"/>
                <wp:lineTo x="21431" y="0"/>
                <wp:lineTo x="0" y="0"/>
              </wp:wrapPolygon>
            </wp:wrapTight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0"/>
                    <a:stretch/>
                  </pic:blipFill>
                  <pic:spPr bwMode="auto">
                    <a:xfrm>
                      <a:off x="0" y="0"/>
                      <a:ext cx="324485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C05" w:rsidRPr="009756A4">
        <w:rPr>
          <w:rFonts w:ascii="Times New Roman" w:hAnsi="Times New Roman" w:cs="Times New Roman"/>
          <w:sz w:val="28"/>
          <w:szCs w:val="28"/>
        </w:rPr>
        <w:t xml:space="preserve">Со временем появились привычные всем заушные приборы. Самые маленькие представители аппаратов поместились в слуховой проход и стали незаметными. Казалось бы – всё. Предел совершенства достигнут. Меньше уже не нужно. Лучше сделать невозможно! Но – нет. </w:t>
      </w:r>
    </w:p>
    <w:p w14:paraId="5FE3FBE3" w14:textId="48B09EB0" w:rsidR="00CD0C05" w:rsidRPr="009756A4" w:rsidRDefault="00CD0C05" w:rsidP="00CD0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56A4">
        <w:rPr>
          <w:rFonts w:ascii="Times New Roman" w:hAnsi="Times New Roman" w:cs="Times New Roman"/>
          <w:sz w:val="28"/>
          <w:szCs w:val="28"/>
        </w:rPr>
        <w:t>Создано совершенное, сложное устройство,</w:t>
      </w:r>
      <w:r w:rsidRPr="0070191A">
        <w:rPr>
          <w:noProof/>
          <w:color w:val="0070C0"/>
          <w:lang w:eastAsia="ru-RU"/>
        </w:rPr>
        <w:t xml:space="preserve"> </w:t>
      </w:r>
      <w:r w:rsidRPr="009756A4">
        <w:rPr>
          <w:rFonts w:ascii="Times New Roman" w:hAnsi="Times New Roman" w:cs="Times New Roman"/>
          <w:sz w:val="28"/>
          <w:szCs w:val="28"/>
        </w:rPr>
        <w:t>находящееся на вершине развития электроники и хирургии – кохлеарный имплант.</w:t>
      </w:r>
    </w:p>
    <w:p w14:paraId="11BD76CB" w14:textId="77777777" w:rsidR="00220F83" w:rsidRDefault="00CD0C05" w:rsidP="00681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59EB6A89" w14:textId="2C831760" w:rsidR="0068118E" w:rsidRDefault="00CD0C05" w:rsidP="00681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18E">
        <w:rPr>
          <w:rFonts w:ascii="Times New Roman" w:hAnsi="Times New Roman" w:cs="Times New Roman"/>
          <w:sz w:val="28"/>
          <w:szCs w:val="28"/>
        </w:rPr>
        <w:t>О чем рассказ?</w:t>
      </w:r>
    </w:p>
    <w:p w14:paraId="3C24783F" w14:textId="77777777" w:rsidR="00220F83" w:rsidRDefault="00CD0C05" w:rsidP="00681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CE5756" w14:textId="5E25CF78" w:rsidR="0088147B" w:rsidRPr="0068118E" w:rsidRDefault="0088147B" w:rsidP="006811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t xml:space="preserve">Послушай и повтори: </w:t>
      </w:r>
    </w:p>
    <w:p w14:paraId="182D52ED" w14:textId="570A3F9F" w:rsidR="0088147B" w:rsidRPr="0068118E" w:rsidRDefault="0088147B" w:rsidP="006811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t>росс_и́йс_кая ко̄с_мо̄на́</w:t>
      </w:r>
      <w:r w:rsidR="0068118E" w:rsidRPr="0068118E">
        <w:rPr>
          <w:rFonts w:ascii="Times New Roman" w:hAnsi="Times New Roman" w:cs="Times New Roman"/>
          <w:sz w:val="28"/>
          <w:szCs w:val="28"/>
        </w:rPr>
        <w:t>втика -</w:t>
      </w:r>
      <w:r w:rsidRPr="0068118E">
        <w:rPr>
          <w:rFonts w:ascii="Times New Roman" w:hAnsi="Times New Roman" w:cs="Times New Roman"/>
          <w:sz w:val="28"/>
          <w:szCs w:val="28"/>
        </w:rPr>
        <w:t xml:space="preserve"> российская космонавтика, </w:t>
      </w:r>
    </w:p>
    <w:p w14:paraId="4606B282" w14:textId="5406A5D9" w:rsidR="0088147B" w:rsidRPr="0068118E" w:rsidRDefault="0088147B" w:rsidP="006811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t xml:space="preserve">с_конс_тр_уи́р_̄вал </w:t>
      </w:r>
      <w:r w:rsidR="00585B86">
        <w:rPr>
          <w:rFonts w:ascii="Times New Roman" w:hAnsi="Times New Roman" w:cs="Times New Roman"/>
          <w:sz w:val="28"/>
          <w:szCs w:val="28"/>
        </w:rPr>
        <w:t xml:space="preserve"> </w:t>
      </w:r>
      <w:r w:rsidRPr="0068118E">
        <w:rPr>
          <w:rFonts w:ascii="Times New Roman" w:hAnsi="Times New Roman" w:cs="Times New Roman"/>
          <w:sz w:val="28"/>
          <w:szCs w:val="28"/>
        </w:rPr>
        <w:t>аппар_а́т - сконструировал первый слуховой аппарат,</w:t>
      </w:r>
    </w:p>
    <w:p w14:paraId="7FAA433A" w14:textId="7C16CA44" w:rsidR="0088147B" w:rsidRPr="0068118E" w:rsidRDefault="0088147B" w:rsidP="006811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t>со̄верше́нство – со̄верше́нно̄е, совершенное устройство</w:t>
      </w:r>
    </w:p>
    <w:p w14:paraId="6002ECEA" w14:textId="52C2E62A" w:rsidR="0068118E" w:rsidRDefault="0088147B" w:rsidP="006811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t xml:space="preserve">зау́шный – внутриушно́й  </w:t>
      </w:r>
      <w:r w:rsidR="00585B86" w:rsidRPr="0068118E">
        <w:rPr>
          <w:rFonts w:ascii="Times New Roman" w:hAnsi="Times New Roman" w:cs="Times New Roman"/>
          <w:sz w:val="28"/>
          <w:szCs w:val="28"/>
        </w:rPr>
        <w:t>–</w:t>
      </w:r>
      <w:r w:rsidRPr="0068118E">
        <w:rPr>
          <w:rFonts w:ascii="Times New Roman" w:hAnsi="Times New Roman" w:cs="Times New Roman"/>
          <w:sz w:val="28"/>
          <w:szCs w:val="28"/>
        </w:rPr>
        <w:t xml:space="preserve">    внутриушной аппарат  </w:t>
      </w:r>
      <w:r w:rsidR="00585B86" w:rsidRPr="0068118E">
        <w:rPr>
          <w:rFonts w:ascii="Times New Roman" w:hAnsi="Times New Roman" w:cs="Times New Roman"/>
          <w:sz w:val="28"/>
          <w:szCs w:val="28"/>
        </w:rPr>
        <w:t>–</w:t>
      </w:r>
      <w:r w:rsidRPr="0068118E">
        <w:rPr>
          <w:rFonts w:ascii="Times New Roman" w:hAnsi="Times New Roman" w:cs="Times New Roman"/>
          <w:sz w:val="28"/>
          <w:szCs w:val="28"/>
        </w:rPr>
        <w:t xml:space="preserve">  кохлеарный имплант</w:t>
      </w:r>
      <w:r w:rsidR="00CD0C05" w:rsidRPr="0068118E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25D42E4D" w14:textId="6B47C81D" w:rsidR="00C84CCA" w:rsidRPr="0068118E" w:rsidRDefault="00CD0C05" w:rsidP="0068118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lastRenderedPageBreak/>
        <w:t xml:space="preserve"> Ответь на вопросы.</w:t>
      </w:r>
    </w:p>
    <w:p w14:paraId="68F2E3FD" w14:textId="1A660804" w:rsidR="0068118E" w:rsidRPr="0068118E" w:rsidRDefault="0068118E" w:rsidP="0068118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  <w:shd w:val="clear" w:color="auto" w:fill="FFFFFF"/>
        </w:rPr>
        <w:t>Кто сконструировал первый слуховой аппарат</w:t>
      </w:r>
      <w:r w:rsidRPr="0068118E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49215067" w14:textId="77777777" w:rsidR="0068118E" w:rsidRPr="0068118E" w:rsidRDefault="0068118E" w:rsidP="0068118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t>Какие типы слуховых аппаратов ты знаешь? (Слуховые аппараты бывают ... . Наиболее распространены заушные аппараты, вкладыши для них изготавливаются индивидуально. Внутриушной аппарат располагается прямо в ухе)</w:t>
      </w:r>
    </w:p>
    <w:p w14:paraId="1E16640D" w14:textId="77777777" w:rsidR="0068118E" w:rsidRPr="0068118E" w:rsidRDefault="0068118E" w:rsidP="0068118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t>Кохлеарный имплант является разновидностью слухово</w:t>
      </w:r>
      <w:r w:rsidRPr="0068118E">
        <w:rPr>
          <w:rFonts w:ascii="Times New Roman" w:hAnsi="Times New Roman" w:cs="Times New Roman"/>
          <w:sz w:val="28"/>
          <w:szCs w:val="28"/>
        </w:rPr>
        <w:softHyphen/>
        <w:t>го аппарата?</w:t>
      </w:r>
    </w:p>
    <w:p w14:paraId="574E3E85" w14:textId="77777777" w:rsidR="00585B86" w:rsidRDefault="0068118E" w:rsidP="0068118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t xml:space="preserve"> Каким слуховым аппаратом ты пользуешься? </w:t>
      </w:r>
    </w:p>
    <w:p w14:paraId="5C08F806" w14:textId="6FC14F94" w:rsidR="0068118E" w:rsidRPr="0068118E" w:rsidRDefault="0068118E" w:rsidP="0068118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t xml:space="preserve">Ты часто настраиваешь аппарат? </w:t>
      </w:r>
    </w:p>
    <w:p w14:paraId="5F1FEBF3" w14:textId="77777777" w:rsidR="0068118E" w:rsidRPr="0068118E" w:rsidRDefault="0068118E" w:rsidP="0068118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t>Какие у тебя ушные вкладыши? Ты чистишь вкладыши?</w:t>
      </w:r>
    </w:p>
    <w:p w14:paraId="66ABA716" w14:textId="77777777" w:rsidR="0068118E" w:rsidRPr="0068118E" w:rsidRDefault="0068118E" w:rsidP="0068118E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t>(Не забывай о правилах личной гигиены. Слуховой аппарат прослужит гораздо дольше, если ты будешь содержать уши в чистоте.)</w:t>
      </w:r>
      <w:r w:rsidRPr="0068118E"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14:paraId="6235E0B7" w14:textId="77777777" w:rsidR="0068118E" w:rsidRPr="0068118E" w:rsidRDefault="0068118E" w:rsidP="0068118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t>Где ты хранишь аппарат?</w:t>
      </w:r>
    </w:p>
    <w:p w14:paraId="47FAB1A2" w14:textId="77777777" w:rsidR="0068118E" w:rsidRPr="0068118E" w:rsidRDefault="0068118E" w:rsidP="0068118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t xml:space="preserve">Ты хорошо слышишь речь по телефону?  По телевизору? </w:t>
      </w:r>
    </w:p>
    <w:p w14:paraId="777D75EE" w14:textId="77777777" w:rsidR="0068118E" w:rsidRPr="0068118E" w:rsidRDefault="0068118E" w:rsidP="0068118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t xml:space="preserve">Расскажи о себе - что и кого тебе интересно слушать? </w:t>
      </w:r>
    </w:p>
    <w:p w14:paraId="232222C0" w14:textId="77777777" w:rsidR="0068118E" w:rsidRPr="0068118E" w:rsidRDefault="0068118E" w:rsidP="0068118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t>Приведи примеры тихих и громких звуков природы.</w:t>
      </w:r>
    </w:p>
    <w:p w14:paraId="6F9BD9D1" w14:textId="4A47820E" w:rsidR="0068118E" w:rsidRDefault="0068118E" w:rsidP="00681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t>Послушай</w:t>
      </w:r>
      <w:r w:rsidR="00585B86">
        <w:rPr>
          <w:rFonts w:ascii="Times New Roman" w:hAnsi="Times New Roman" w:cs="Times New Roman"/>
          <w:sz w:val="28"/>
          <w:szCs w:val="28"/>
        </w:rPr>
        <w:t xml:space="preserve"> </w:t>
      </w:r>
      <w:r w:rsidRPr="0068118E">
        <w:rPr>
          <w:rFonts w:ascii="Times New Roman" w:hAnsi="Times New Roman" w:cs="Times New Roman"/>
          <w:sz w:val="28"/>
          <w:szCs w:val="28"/>
        </w:rPr>
        <w:t>и повтори:</w:t>
      </w:r>
    </w:p>
    <w:p w14:paraId="6616C3BE" w14:textId="77777777" w:rsidR="00585B86" w:rsidRPr="0068118E" w:rsidRDefault="00585B86" w:rsidP="00681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001E5C" w14:textId="77777777" w:rsidR="0068118E" w:rsidRDefault="0068118E" w:rsidP="00681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t xml:space="preserve">    слушать, услышать, выслушать, прослушать, прислушаться</w:t>
      </w:r>
    </w:p>
    <w:p w14:paraId="12604E48" w14:textId="77777777" w:rsidR="00585B86" w:rsidRPr="0068118E" w:rsidRDefault="00585B86" w:rsidP="00681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999DF1" w14:textId="77777777" w:rsidR="0068118E" w:rsidRPr="0068118E" w:rsidRDefault="0068118E" w:rsidP="00681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t>Прочитай предложения и вставь нужные слова:</w:t>
      </w:r>
    </w:p>
    <w:p w14:paraId="344CFD52" w14:textId="748E6D35" w:rsidR="0068118E" w:rsidRPr="0068118E" w:rsidRDefault="0068118E" w:rsidP="00681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t xml:space="preserve"> Один говорит, другой - …    Ты слушаешь, что … другие.</w:t>
      </w:r>
    </w:p>
    <w:p w14:paraId="245786D3" w14:textId="027A0736" w:rsidR="0068118E" w:rsidRPr="0068118E" w:rsidRDefault="0068118E" w:rsidP="0068118E">
      <w:pPr>
        <w:jc w:val="both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sz w:val="28"/>
          <w:szCs w:val="28"/>
        </w:rPr>
        <w:t>Рассмотри рисунки. Найди фрагменты на м</w:t>
      </w:r>
      <w:r w:rsidR="00585B86">
        <w:rPr>
          <w:rFonts w:ascii="Times New Roman" w:hAnsi="Times New Roman" w:cs="Times New Roman"/>
          <w:sz w:val="28"/>
          <w:szCs w:val="28"/>
        </w:rPr>
        <w:t xml:space="preserve">акете уха </w:t>
      </w:r>
      <w:r w:rsidRPr="0068118E">
        <w:rPr>
          <w:rFonts w:ascii="Times New Roman" w:hAnsi="Times New Roman" w:cs="Times New Roman"/>
          <w:sz w:val="28"/>
          <w:szCs w:val="28"/>
        </w:rPr>
        <w:t>и назови их.</w:t>
      </w:r>
    </w:p>
    <w:p w14:paraId="4CDC0F6A" w14:textId="424E6870" w:rsidR="0068118E" w:rsidRPr="0068118E" w:rsidRDefault="0068118E" w:rsidP="0068118E">
      <w:pPr>
        <w:jc w:val="both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BB8144" wp14:editId="67DDC7FF">
            <wp:extent cx="2568575" cy="1268730"/>
            <wp:effectExtent l="0" t="0" r="317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8" r="-8" b="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BA08B" w14:textId="77D123CC" w:rsidR="0068118E" w:rsidRPr="0068118E" w:rsidRDefault="0068118E" w:rsidP="0068118E">
      <w:pPr>
        <w:shd w:val="clear" w:color="auto" w:fill="FFFFFF"/>
        <w:spacing w:line="25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Знаешь ли ты, ч</w:t>
      </w:r>
      <w:r w:rsidRPr="0068118E">
        <w:rPr>
          <w:rFonts w:ascii="Times New Roman" w:hAnsi="Times New Roman" w:cs="Times New Roman"/>
          <w:sz w:val="28"/>
          <w:szCs w:val="28"/>
        </w:rPr>
        <w:t>то в общественных местах, например, в аэропортах, есть специальные зоны, в которых носители слуховых аппаратов могут получить помощь и информацию.</w:t>
      </w:r>
    </w:p>
    <w:p w14:paraId="5F1ADAD9" w14:textId="73BEC3EF" w:rsidR="0068118E" w:rsidRPr="00747524" w:rsidRDefault="0068118E" w:rsidP="0068118E">
      <w:pPr>
        <w:rPr>
          <w:color w:val="0070C0"/>
          <w:sz w:val="28"/>
          <w:szCs w:val="28"/>
        </w:rPr>
      </w:pPr>
      <w:r w:rsidRPr="00747524">
        <w:rPr>
          <w:noProof/>
          <w:color w:val="0070C0"/>
          <w:lang w:eastAsia="ru-RU"/>
        </w:rPr>
        <w:drawing>
          <wp:anchor distT="0" distB="0" distL="114300" distR="114300" simplePos="0" relativeHeight="251666432" behindDoc="1" locked="0" layoutInCell="1" allowOverlap="1" wp14:anchorId="17008ECE" wp14:editId="03F89D7F">
            <wp:simplePos x="0" y="0"/>
            <wp:positionH relativeFrom="column">
              <wp:posOffset>308610</wp:posOffset>
            </wp:positionH>
            <wp:positionV relativeFrom="paragraph">
              <wp:posOffset>68580</wp:posOffset>
            </wp:positionV>
            <wp:extent cx="772160" cy="779145"/>
            <wp:effectExtent l="0" t="0" r="8890" b="1905"/>
            <wp:wrapTight wrapText="bothSides">
              <wp:wrapPolygon edited="0">
                <wp:start x="0" y="0"/>
                <wp:lineTo x="0" y="21125"/>
                <wp:lineTo x="21316" y="21125"/>
                <wp:lineTo x="21316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524">
        <w:rPr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B7334C1" wp14:editId="600C9E22">
                <wp:extent cx="307340" cy="307340"/>
                <wp:effectExtent l="0" t="0" r="0" b="0"/>
                <wp:docPr id="32" name="Прямоугольник 32" descr="Слуховой аппарат – от рупора Циолковского до современности Cat_cat, История, Слуховой аппарат, Слух, Длиннопост">
                  <a:hlinkClick xmlns:a="http://schemas.openxmlformats.org/drawingml/2006/main" r:id="rId2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DB5A0F" id="Прямоугольник 32" o:spid="_x0000_s1026" alt="Слуховой аппарат – от рупора Циолковского до современности Cat_cat, История, Слуховой аппарат, Слух, Длиннопост" href="https://cs9.pikabu.ru/post_img/2020/08/19/6/1597827058124270972.pn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t6QjQMAAA4HAAAOAAAAZHJzL2Uyb0RvYy54bWysVU9v5DQUvyPxHSyfSZNMM38SNV11Jx20&#10;UoGVFs4rT+JMrCZ2sD1Nuwip24ob0h7Yw94Qlz2vgJXKwpavkHwFPgnPzsx02iKQgIzisd+zf+/f&#10;7zl7D06rEp1QqZjgMfZ3PIwoT0XG+CLGX3w+cyYYKU14RkrBaYzPqMIP9j/8YK+pIzoQhSgzKhGA&#10;cBU1dYwLrevIdVVa0IqoHVFTDspcyIpoWMqFm0nSAHpVugPPG7mNkFktRUqVAmnSK/G+xc9zmurP&#10;8lxRjcoYg2/ajtKOczO6+3skWkhSFyxduUH+hRcVYRyMbqASoglaSnYPqmKpFErkeicVlSvynKXU&#10;xgDR+N6daJ4UpKY2FkiOqjdpUv8fbPrpyWOJWBbj3QFGnFRQo/b77rx70f7WXneX7U/tdftr9237&#10;vr1q3yGzKaMqhQy2P4D8svsG9D/C+wtq37S/w+9Ndw7vBfrj/DsECBcIwC5Bfm3kqH0NOIDYvjPn&#10;uuf2H2yg9mcYYG2k5+1bsP4WbL6HY8+7i/YKTYl+mhL9EWpfWYmBu+pewPrv/bjZALOXYPiqh7Ue&#10;AbStWlEyfjwtWXq8yjHE989M7KuXiHRZUa57OkpaEg29oApWK4xkZFIrH2W+YZrb1CqyGTf8tNMn&#10;9WNpeKPqI5EeK8TFtCB8QQ9UDdyFjoKirEVSiqagJIPy34LrMQygAjQ0bz4RGZSRLLWw0Z3msjI2&#10;wF90aql/tqE+PdUoBeGuN94NoEFSUK3mxmESrQ/XUumPqaiQmUBI4J0FJydHSvdb11uMLS5mrCxt&#10;d5X8lgAwewmYhqNGZ5ywzfJV6IWHk8NJ4ASD0aETeEniHMymgTOa+eNhsptMp4n/tbHrB1HBsoxy&#10;Y2bduH5wr2x/2W+rK6RvuU3rKlGyzMAZl5RczKelRCcELo6ZfWwFQXOzzb3ths0XxHInJH8QeA8H&#10;oTMbTcZOMAuGTjj2Jo7nhw/DkReEQTK7HdIR4/S/h4SaGIfDwdBWacvpO7F59rkfG4kqpuFqLlkV&#10;48lmE4kMAw95ZkurCSv7+VYqjPs3qYByrwtt6W8o2rN/LrIzoKsUQCdgHnxEYFII+QyjBi7kGKsv&#10;l0RSjMpHHCgf+oEhqLaLYDgewEJua+bbGsJTgIqxxqifTjWs4MiylmxRgCXfJoaLA2iTnFkKmxbq&#10;vVr1Kly6NpLVB8Lc6ttru+vmM7b/JwAAAP//AwBQSwMEFAAGAAgAAAAhACEVu2nXAAAAAwEAAA8A&#10;AABkcnMvZG93bnJldi54bWxMj0FrwkAQhe8F/8MyQm91UxEJMRspBZH0UIj1B4zZaRLMzobsqvHf&#10;d9oe2ss8hje8902+nVyvrjSGzrOB50UCirj2tuPGwPFj95SCChHZYu+ZDNwpwLaYPeSYWX/jiq6H&#10;2CgJ4ZChgTbGIdM61C05DAs/EIv36UeHUdax0XbEm4S7Xi+TZK0ddiwNLQ702lJ9PlycgWVK9r3s&#10;ot+X57Jas+O3Y7U35nE+vWxARZri3zF84ws6FMJ08he2QfUG5JH4M8VbpStQp1/VRa7/sxdfAAAA&#10;//8DAFBLAwQUAAYACAAAACEAECRS1PIAAABtAQAAGQAAAGRycy9fcmVscy9lMm9Eb2MueG1sLnJl&#10;bHOE0MFKxDAQBuC74DuE3O2kxd220nYvKuzBi6xniem0DW0nIUll9+0dEMEFwdMwDPPNzzSH87qI&#10;TwzROmplnikpkIzrLY2tfDs931VSxKSp14sjbOUFozx0tzfNKy468VKcrI+CFYqtnFLyDwDRTLjq&#10;mDmPxJPBhVUnbsMIXptZjwiFUnsIvw3ZXZni2LcyHPtcitPF8+X/bTcM1uCjM9uKlP44ARNLYbE0&#10;M6rDiOmbjZzZxDrzdtYfWxY28C6md7uOjBQKVAV5DXvId3VZFaXaVXlxz7Uui8zTj/Xieo75dE4Y&#10;SC8SugauntR9AQAA//8DAFBLAQItABQABgAIAAAAIQC2gziS/gAAAOEBAAATAAAAAAAAAAAAAAAA&#10;AAAAAABbQ29udGVudF9UeXBlc10ueG1sUEsBAi0AFAAGAAgAAAAhADj9If/WAAAAlAEAAAsAAAAA&#10;AAAAAAAAAAAALwEAAF9yZWxzLy5yZWxzUEsBAi0AFAAGAAgAAAAhACGG3pCNAwAADgcAAA4AAAAA&#10;AAAAAAAAAAAALgIAAGRycy9lMm9Eb2MueG1sUEsBAi0AFAAGAAgAAAAhACEVu2nXAAAAAwEAAA8A&#10;AAAAAAAAAAAAAAAA5wUAAGRycy9kb3ducmV2LnhtbFBLAQItABQABgAIAAAAIQAQJFLU8gAAAG0B&#10;AAAZAAAAAAAAAAAAAAAAAOsGAABkcnMvX3JlbHMvZTJvRG9jLnhtbC5yZWxzUEsFBgAAAAAFAAUA&#10;OgEAABQ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244A9552" w14:textId="77777777" w:rsidR="0068118E" w:rsidRPr="0068118E" w:rsidRDefault="0068118E" w:rsidP="0068118E">
      <w:pPr>
        <w:spacing w:line="330" w:lineRule="atLeast"/>
        <w:rPr>
          <w:rFonts w:ascii="Times New Roman" w:hAnsi="Times New Roman" w:cs="Times New Roman"/>
          <w:sz w:val="28"/>
          <w:szCs w:val="28"/>
        </w:rPr>
      </w:pPr>
      <w:r w:rsidRPr="0068118E">
        <w:rPr>
          <w:rFonts w:ascii="Times New Roman" w:hAnsi="Times New Roman" w:cs="Times New Roman"/>
          <w:iCs/>
          <w:sz w:val="28"/>
          <w:szCs w:val="28"/>
        </w:rPr>
        <w:t>Международный знак потери слуха — обозначает места, где люди с недостатками слуха могут получить особую помощь.</w:t>
      </w:r>
      <w:r w:rsidRPr="0068118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D78DBA" w14:textId="77777777" w:rsidR="0068118E" w:rsidRDefault="0068118E" w:rsidP="0068118E">
      <w:pPr>
        <w:tabs>
          <w:tab w:val="left" w:pos="509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F64F69B" w14:textId="77777777" w:rsidR="0068118E" w:rsidRDefault="0068118E" w:rsidP="0068118E">
      <w:pPr>
        <w:tabs>
          <w:tab w:val="left" w:pos="509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F557094" w14:textId="77777777" w:rsidR="0068118E" w:rsidRDefault="0068118E" w:rsidP="0068118E">
      <w:pPr>
        <w:tabs>
          <w:tab w:val="left" w:pos="509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EFB88D4" w14:textId="77777777" w:rsidR="005B7E8C" w:rsidRPr="00CC6198" w:rsidRDefault="00CD0C05" w:rsidP="00C9081E">
      <w:pPr>
        <w:tabs>
          <w:tab w:val="left" w:pos="509"/>
        </w:tabs>
        <w:spacing w:after="0" w:line="240" w:lineRule="auto"/>
        <w:ind w:left="-57"/>
        <w:rPr>
          <w:color w:val="000000"/>
          <w:sz w:val="28"/>
          <w:szCs w:val="28"/>
          <w:shd w:val="clear" w:color="auto" w:fill="FFFFFF"/>
        </w:rPr>
      </w:pPr>
      <w:r w:rsidRPr="00CC6198">
        <w:rPr>
          <w:rFonts w:ascii="Times New Roman" w:hAnsi="Times New Roman" w:cs="Times New Roman"/>
          <w:sz w:val="28"/>
          <w:szCs w:val="28"/>
        </w:rPr>
        <w:lastRenderedPageBreak/>
        <w:t xml:space="preserve">Закрепление материала по теме. </w:t>
      </w:r>
      <w:r w:rsidRPr="00CC6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Воспроизведение информации, пересказ</w:t>
      </w:r>
      <w:r w:rsidRPr="00CC6198">
        <w:rPr>
          <w:color w:val="000000"/>
          <w:sz w:val="28"/>
          <w:szCs w:val="28"/>
          <w:shd w:val="clear" w:color="auto" w:fill="FFFFFF"/>
        </w:rPr>
        <w:t>.</w:t>
      </w:r>
    </w:p>
    <w:p w14:paraId="28AE71E1" w14:textId="77777777" w:rsidR="005B7E8C" w:rsidRPr="00CC6198" w:rsidRDefault="005B7E8C" w:rsidP="00C9081E">
      <w:pPr>
        <w:tabs>
          <w:tab w:val="left" w:pos="509"/>
        </w:tabs>
        <w:spacing w:after="0" w:line="240" w:lineRule="auto"/>
        <w:ind w:left="-57"/>
        <w:rPr>
          <w:color w:val="000000"/>
          <w:sz w:val="28"/>
          <w:szCs w:val="28"/>
          <w:shd w:val="clear" w:color="auto" w:fill="FFFFFF"/>
        </w:rPr>
      </w:pPr>
    </w:p>
    <w:p w14:paraId="0072A930" w14:textId="02BD067C" w:rsidR="00CD0C05" w:rsidRPr="0041315E" w:rsidRDefault="00CD0C05" w:rsidP="00CD0C05">
      <w:pPr>
        <w:tabs>
          <w:tab w:val="left" w:pos="5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35"/>
        <w:gridCol w:w="3487"/>
        <w:gridCol w:w="2703"/>
      </w:tblGrid>
      <w:tr w:rsidR="00CD0C05" w14:paraId="25F9BA99" w14:textId="77777777" w:rsidTr="00CC6198">
        <w:tc>
          <w:tcPr>
            <w:tcW w:w="3135" w:type="dxa"/>
            <w:tcBorders>
              <w:top w:val="double" w:sz="4" w:space="0" w:color="FFC000"/>
              <w:left w:val="double" w:sz="4" w:space="0" w:color="FFC000"/>
              <w:bottom w:val="double" w:sz="4" w:space="0" w:color="FFC000"/>
              <w:right w:val="double" w:sz="4" w:space="0" w:color="FFC000"/>
            </w:tcBorders>
          </w:tcPr>
          <w:p w14:paraId="3F6C0A61" w14:textId="77777777" w:rsidR="0070191A" w:rsidRDefault="0070191A" w:rsidP="00026C21">
            <w:pPr>
              <w:tabs>
                <w:tab w:val="left" w:pos="509"/>
              </w:tabs>
            </w:pPr>
            <w:r>
              <w:tab/>
            </w:r>
          </w:p>
          <w:p w14:paraId="2CA172C7" w14:textId="77777777" w:rsidR="0070191A" w:rsidRDefault="0070191A" w:rsidP="00026C21">
            <w:pPr>
              <w:tabs>
                <w:tab w:val="left" w:pos="509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E49DD59" wp14:editId="3ECB6E61">
                  <wp:extent cx="1378040" cy="1160200"/>
                  <wp:effectExtent l="0" t="0" r="0" b="1905"/>
                  <wp:docPr id="23" name="Рисунок 23" descr="https://us.123rf.com/450wm/pikepicture/pikepicture2001/pikepicture200104175/138985836-hears-sound-icon-vector-outline-hears-sound-sign-isolated-contour-symbol-illustration.jpg?ver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s.123rf.com/450wm/pikepicture/pikepicture2001/pikepicture200104175/138985836-hears-sound-icon-vector-outline-hears-sound-sign-isolated-contour-symbol-illustration.jpg?ver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53" cy="119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38C5F" w14:textId="77777777" w:rsidR="00CD0C05" w:rsidRDefault="00CD0C05" w:rsidP="00026C21">
            <w:pPr>
              <w:tabs>
                <w:tab w:val="left" w:pos="509"/>
              </w:tabs>
            </w:pPr>
          </w:p>
          <w:p w14:paraId="2ED6EF80" w14:textId="77777777" w:rsidR="005B7E8C" w:rsidRDefault="005B7E8C" w:rsidP="00026C21">
            <w:pPr>
              <w:tabs>
                <w:tab w:val="left" w:pos="509"/>
              </w:tabs>
            </w:pPr>
          </w:p>
        </w:tc>
        <w:tc>
          <w:tcPr>
            <w:tcW w:w="3487" w:type="dxa"/>
            <w:tcBorders>
              <w:top w:val="double" w:sz="4" w:space="0" w:color="FFC000"/>
              <w:left w:val="double" w:sz="4" w:space="0" w:color="FFC000"/>
              <w:bottom w:val="double" w:sz="4" w:space="0" w:color="FFC000"/>
              <w:right w:val="double" w:sz="4" w:space="0" w:color="FFC000"/>
            </w:tcBorders>
          </w:tcPr>
          <w:p w14:paraId="06AEC730" w14:textId="77777777" w:rsidR="0070191A" w:rsidRDefault="0070191A" w:rsidP="00CD0C0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E65060" wp14:editId="3F497A6C">
                  <wp:extent cx="2111301" cy="1532586"/>
                  <wp:effectExtent l="0" t="0" r="3810" b="0"/>
                  <wp:docPr id="1" name="Рисунок 1" descr="https://img2.freepng.ru/20181110/ith/kisspng-clip-art-vector-graphics-royalty-free-listening-il-speaking-and-listening-clipart-ampquot-clipart-5be6ae159de2c5.7021802515418445016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81110/ith/kisspng-clip-art-vector-graphics-royalty-free-listening-il-speaking-and-listening-clipart-ampquot-clipart-5be6ae159de2c5.70218025154184450164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0" b="13507"/>
                          <a:stretch/>
                        </pic:blipFill>
                        <pic:spPr bwMode="auto">
                          <a:xfrm>
                            <a:off x="0" y="0"/>
                            <a:ext cx="2175823" cy="157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tcBorders>
              <w:top w:val="double" w:sz="4" w:space="0" w:color="FFC000"/>
              <w:left w:val="double" w:sz="4" w:space="0" w:color="FFC000"/>
              <w:bottom w:val="double" w:sz="4" w:space="0" w:color="FFC000"/>
              <w:right w:val="double" w:sz="4" w:space="0" w:color="FFC000"/>
            </w:tcBorders>
          </w:tcPr>
          <w:p w14:paraId="7A1C2D10" w14:textId="77777777" w:rsidR="0070191A" w:rsidRDefault="0070191A" w:rsidP="00026C21">
            <w:r>
              <w:rPr>
                <w:noProof/>
                <w:lang w:eastAsia="ru-RU"/>
              </w:rPr>
              <w:drawing>
                <wp:inline distT="0" distB="0" distL="0" distR="0" wp14:anchorId="066325FC" wp14:editId="24B4DF42">
                  <wp:extent cx="1752003" cy="1474551"/>
                  <wp:effectExtent l="0" t="0" r="635" b="0"/>
                  <wp:docPr id="25" name="Рисунок 25" descr="https://dasart.ru/userdata/image/a9/e5/a9e5e4b40b3e36c54210ced94c4832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dasart.ru/userdata/image/a9/e5/a9e5e4b40b3e36c54210ced94c4832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136" cy="149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C05" w14:paraId="738C2402" w14:textId="77777777" w:rsidTr="00CC6198">
        <w:tc>
          <w:tcPr>
            <w:tcW w:w="3135" w:type="dxa"/>
            <w:tcBorders>
              <w:top w:val="double" w:sz="4" w:space="0" w:color="FFC000"/>
              <w:left w:val="double" w:sz="4" w:space="0" w:color="FFC000"/>
              <w:bottom w:val="double" w:sz="4" w:space="0" w:color="FFC000"/>
              <w:right w:val="double" w:sz="4" w:space="0" w:color="FFC000"/>
            </w:tcBorders>
          </w:tcPr>
          <w:p w14:paraId="787835C1" w14:textId="77777777" w:rsidR="0070191A" w:rsidRDefault="0070191A" w:rsidP="00026C21"/>
          <w:p w14:paraId="36B31377" w14:textId="77777777" w:rsidR="0070191A" w:rsidRDefault="0070191A" w:rsidP="00026C21">
            <w:r>
              <w:rPr>
                <w:noProof/>
                <w:lang w:eastAsia="ru-RU"/>
              </w:rPr>
              <w:drawing>
                <wp:inline distT="0" distB="0" distL="0" distR="0" wp14:anchorId="49E5AEFB" wp14:editId="6EFD9324">
                  <wp:extent cx="1835150" cy="1535335"/>
                  <wp:effectExtent l="0" t="0" r="0" b="8255"/>
                  <wp:docPr id="12" name="Рисунок 12" descr="https://cdn-edge.kwork.ru/pics/t3/91/23319266-1667089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dn-edge.kwork.ru/pics/t3/91/23319266-16670898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43"/>
                          <a:stretch/>
                        </pic:blipFill>
                        <pic:spPr bwMode="auto">
                          <a:xfrm>
                            <a:off x="0" y="0"/>
                            <a:ext cx="1866366" cy="156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tcBorders>
              <w:top w:val="double" w:sz="4" w:space="0" w:color="FFC000"/>
              <w:left w:val="double" w:sz="4" w:space="0" w:color="FFC000"/>
              <w:bottom w:val="double" w:sz="4" w:space="0" w:color="FFC000"/>
              <w:right w:val="double" w:sz="4" w:space="0" w:color="FFC000"/>
            </w:tcBorders>
          </w:tcPr>
          <w:p w14:paraId="0EFE9ADE" w14:textId="77777777" w:rsidR="0070191A" w:rsidRDefault="0070191A" w:rsidP="00026C21">
            <w:r>
              <w:rPr>
                <w:noProof/>
                <w:lang w:eastAsia="ru-RU"/>
              </w:rPr>
              <w:drawing>
                <wp:inline distT="0" distB="0" distL="0" distR="0" wp14:anchorId="660BCBFE" wp14:editId="6D9DB76C">
                  <wp:extent cx="1682885" cy="1682885"/>
                  <wp:effectExtent l="0" t="0" r="0" b="0"/>
                  <wp:docPr id="26" name="Рисунок 26" descr="https://a.allegroimg.com/s1024/0c1114/6b7631594028859c2f08e0cff7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a.allegroimg.com/s1024/0c1114/6b7631594028859c2f08e0cff7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260" cy="169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tcBorders>
              <w:top w:val="double" w:sz="4" w:space="0" w:color="FFC000"/>
              <w:left w:val="double" w:sz="4" w:space="0" w:color="FFC000"/>
              <w:bottom w:val="double" w:sz="4" w:space="0" w:color="FFC000"/>
              <w:right w:val="double" w:sz="4" w:space="0" w:color="FFC000"/>
            </w:tcBorders>
          </w:tcPr>
          <w:p w14:paraId="5887F9EF" w14:textId="77777777" w:rsidR="0070191A" w:rsidRDefault="0070191A" w:rsidP="00026C21">
            <w:r>
              <w:rPr>
                <w:noProof/>
                <w:lang w:eastAsia="ru-RU"/>
              </w:rPr>
              <w:drawing>
                <wp:inline distT="0" distB="0" distL="0" distR="0" wp14:anchorId="56929681" wp14:editId="50A4BED6">
                  <wp:extent cx="1623799" cy="1410511"/>
                  <wp:effectExtent l="0" t="0" r="0" b="0"/>
                  <wp:docPr id="16" name="Рисунок 16" descr="https://avatars.mds.yandex.net/i?id=75522c4f8635234fd742cc1baebfafd810f2ca94-540014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avatars.mds.yandex.net/i?id=75522c4f8635234fd742cc1baebfafd810f2ca94-540014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045" cy="144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C05" w14:paraId="541305B4" w14:textId="77777777" w:rsidTr="00CC6198">
        <w:trPr>
          <w:trHeight w:val="3156"/>
        </w:trPr>
        <w:tc>
          <w:tcPr>
            <w:tcW w:w="3135" w:type="dxa"/>
            <w:tcBorders>
              <w:top w:val="double" w:sz="4" w:space="0" w:color="FFC000"/>
              <w:left w:val="double" w:sz="4" w:space="0" w:color="FFC000"/>
              <w:bottom w:val="double" w:sz="4" w:space="0" w:color="FFC000"/>
              <w:right w:val="double" w:sz="4" w:space="0" w:color="FFC000"/>
            </w:tcBorders>
          </w:tcPr>
          <w:p w14:paraId="624E46ED" w14:textId="60AC427E" w:rsidR="0070191A" w:rsidRDefault="00C9081E" w:rsidP="00026C21">
            <w:r>
              <w:t>+</w:t>
            </w:r>
            <w:r w:rsidR="008A5FF1">
              <w:t>5</w:t>
            </w:r>
          </w:p>
          <w:p w14:paraId="7003E902" w14:textId="0ABF66B2" w:rsidR="005B7E8C" w:rsidRDefault="0070191A" w:rsidP="00026C21">
            <w:r>
              <w:rPr>
                <w:noProof/>
                <w:lang w:eastAsia="ru-RU"/>
              </w:rPr>
              <w:drawing>
                <wp:inline distT="0" distB="0" distL="0" distR="0" wp14:anchorId="5B39E7C4" wp14:editId="2B5F0D55">
                  <wp:extent cx="2051827" cy="1732209"/>
                  <wp:effectExtent l="0" t="0" r="5715" b="1905"/>
                  <wp:docPr id="27" name="Рисунок 27" descr="https://interlude-cdn-blob-prod.azureedge.net/interlude-blob-storage-prod/2021/12/beethoven-ear-trum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interlude-cdn-blob-prod.azureedge.net/interlude-blob-storage-prod/2021/12/beethoven-ear-trump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1" t="9566" r="14225" b="10076"/>
                          <a:stretch/>
                        </pic:blipFill>
                        <pic:spPr bwMode="auto">
                          <a:xfrm>
                            <a:off x="0" y="0"/>
                            <a:ext cx="2058717" cy="1738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D37CAC" w14:textId="75A4EBAC" w:rsidR="005B7E8C" w:rsidRDefault="005B7E8C" w:rsidP="005B7E8C"/>
          <w:p w14:paraId="52F2102E" w14:textId="77777777" w:rsidR="0070191A" w:rsidRPr="005B7E8C" w:rsidRDefault="0070191A" w:rsidP="005B7E8C">
            <w:pPr>
              <w:ind w:firstLine="708"/>
            </w:pPr>
          </w:p>
        </w:tc>
        <w:tc>
          <w:tcPr>
            <w:tcW w:w="3487" w:type="dxa"/>
            <w:tcBorders>
              <w:top w:val="double" w:sz="4" w:space="0" w:color="FFC000"/>
              <w:left w:val="double" w:sz="4" w:space="0" w:color="FFC000"/>
              <w:bottom w:val="double" w:sz="4" w:space="0" w:color="FFC000"/>
              <w:right w:val="double" w:sz="4" w:space="0" w:color="FFC000"/>
            </w:tcBorders>
          </w:tcPr>
          <w:p w14:paraId="610ED5AE" w14:textId="77777777" w:rsidR="0070191A" w:rsidRDefault="0070191A" w:rsidP="00026C21">
            <w:r>
              <w:rPr>
                <w:noProof/>
                <w:lang w:eastAsia="ru-RU"/>
              </w:rPr>
              <w:drawing>
                <wp:inline distT="0" distB="0" distL="0" distR="0" wp14:anchorId="76D10C2F" wp14:editId="4CCD50F3">
                  <wp:extent cx="2305456" cy="2052320"/>
                  <wp:effectExtent l="0" t="0" r="0" b="5080"/>
                  <wp:docPr id="28" name="Рисунок 28" descr="https://sun9-12.userapi.com/impf/c629323/v629323073/16b69/J2eqjZoSpfs.jpg?size=350x263&amp;quality=96&amp;sign=4944ffe46a4d7210693f13382f069e0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sun9-12.userapi.com/impf/c629323/v629323073/16b69/J2eqjZoSpfs.jpg?size=350x263&amp;quality=96&amp;sign=4944ffe46a4d7210693f13382f069e0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835" cy="209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tcBorders>
              <w:top w:val="double" w:sz="4" w:space="0" w:color="FFC000"/>
              <w:left w:val="double" w:sz="4" w:space="0" w:color="FFC000"/>
              <w:bottom w:val="double" w:sz="4" w:space="0" w:color="FFC000"/>
              <w:right w:val="double" w:sz="4" w:space="0" w:color="FFC000"/>
            </w:tcBorders>
          </w:tcPr>
          <w:p w14:paraId="11285A0B" w14:textId="77777777" w:rsidR="0070191A" w:rsidRPr="00332900" w:rsidRDefault="0070191A" w:rsidP="00026C21">
            <w:r>
              <w:rPr>
                <w:noProof/>
                <w:lang w:eastAsia="ru-RU"/>
              </w:rPr>
              <w:drawing>
                <wp:inline distT="0" distB="0" distL="0" distR="0" wp14:anchorId="7BA74713" wp14:editId="0AEABBA5">
                  <wp:extent cx="1677867" cy="1632558"/>
                  <wp:effectExtent l="0" t="0" r="0" b="6350"/>
                  <wp:docPr id="29" name="Рисунок 29" descr="https://p1.zoon.ru/preview/ECYin0mUe9-yM3YP5O9dqg/2400x1500x85/1/b/b/original_5f3dd64de784804a932367c8_5f3dd667b2f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p1.zoon.ru/preview/ECYin0mUe9-yM3YP5O9dqg/2400x1500x85/1/b/b/original_5f3dd64de784804a932367c8_5f3dd667b2f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8"/>
                          <a:stretch/>
                        </pic:blipFill>
                        <pic:spPr bwMode="auto">
                          <a:xfrm>
                            <a:off x="0" y="0"/>
                            <a:ext cx="1696533" cy="16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91A" w14:paraId="295A0A4C" w14:textId="77777777" w:rsidTr="00CC6198">
        <w:tc>
          <w:tcPr>
            <w:tcW w:w="9325" w:type="dxa"/>
            <w:gridSpan w:val="3"/>
            <w:tcBorders>
              <w:left w:val="double" w:sz="4" w:space="0" w:color="FFC000"/>
              <w:bottom w:val="double" w:sz="4" w:space="0" w:color="FFC000"/>
              <w:right w:val="double" w:sz="4" w:space="0" w:color="FFC000"/>
            </w:tcBorders>
          </w:tcPr>
          <w:p w14:paraId="78CE9C95" w14:textId="72908093" w:rsidR="0070191A" w:rsidRDefault="00CD0C05" w:rsidP="00CD0C05">
            <w:pPr>
              <w:ind w:left="-11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70191A">
              <w:rPr>
                <w:noProof/>
                <w:lang w:eastAsia="ru-RU"/>
              </w:rPr>
              <w:drawing>
                <wp:inline distT="0" distB="0" distL="0" distR="0" wp14:anchorId="59D5C574" wp14:editId="3CE4C237">
                  <wp:extent cx="5574682" cy="2015544"/>
                  <wp:effectExtent l="0" t="0" r="6985" b="3810"/>
                  <wp:docPr id="24" name="Рисунок 24" descr="https://4tololo.ru/sites/default/files/images/20150807175420.jpg?itok=hs1bhkn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4tololo.ru/sites/default/files/images/20150807175420.jpg?itok=hs1bhkn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90"/>
                          <a:stretch/>
                        </pic:blipFill>
                        <pic:spPr bwMode="auto">
                          <a:xfrm>
                            <a:off x="0" y="0"/>
                            <a:ext cx="5725914" cy="207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BE95C" w14:textId="77777777" w:rsidR="007230DD" w:rsidRDefault="007230DD" w:rsidP="009756A4">
      <w:pPr>
        <w:spacing w:after="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48D4767F" w14:textId="72C9F775" w:rsidR="00585B86" w:rsidRPr="007230DD" w:rsidRDefault="007230DD" w:rsidP="00585B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30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14:paraId="0194203C" w14:textId="13A7D61C" w:rsidR="00CC6198" w:rsidRPr="007230DD" w:rsidRDefault="00CC6198" w:rsidP="00CC6198">
      <w:pPr>
        <w:rPr>
          <w:rFonts w:ascii="Times New Roman" w:hAnsi="Times New Roman" w:cs="Times New Roman"/>
          <w:sz w:val="28"/>
          <w:szCs w:val="28"/>
        </w:rPr>
      </w:pPr>
    </w:p>
    <w:sectPr w:rsidR="00CC6198" w:rsidRPr="00723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B1EDF9" w14:textId="77777777" w:rsidR="00662786" w:rsidRDefault="00662786" w:rsidP="00AB2DEE">
      <w:pPr>
        <w:spacing w:after="0" w:line="240" w:lineRule="auto"/>
      </w:pPr>
      <w:r>
        <w:separator/>
      </w:r>
    </w:p>
  </w:endnote>
  <w:endnote w:type="continuationSeparator" w:id="0">
    <w:p w14:paraId="66C3038B" w14:textId="77777777" w:rsidR="00662786" w:rsidRDefault="00662786" w:rsidP="00AB2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1FDFAF" w14:textId="77777777" w:rsidR="00662786" w:rsidRDefault="00662786" w:rsidP="00AB2DEE">
      <w:pPr>
        <w:spacing w:after="0" w:line="240" w:lineRule="auto"/>
      </w:pPr>
      <w:r>
        <w:separator/>
      </w:r>
    </w:p>
  </w:footnote>
  <w:footnote w:type="continuationSeparator" w:id="0">
    <w:p w14:paraId="0475A7E5" w14:textId="77777777" w:rsidR="00662786" w:rsidRDefault="00662786" w:rsidP="00AB2D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4C4E28"/>
    <w:multiLevelType w:val="hybridMultilevel"/>
    <w:tmpl w:val="5D12F682"/>
    <w:lvl w:ilvl="0" w:tplc="FC1C70F8">
      <w:start w:val="1"/>
      <w:numFmt w:val="decimal"/>
      <w:lvlText w:val="%1."/>
      <w:lvlJc w:val="left"/>
      <w:pPr>
        <w:ind w:left="-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0" w:hanging="360"/>
      </w:pPr>
    </w:lvl>
    <w:lvl w:ilvl="2" w:tplc="0419001B" w:tentative="1">
      <w:start w:val="1"/>
      <w:numFmt w:val="lowerRoman"/>
      <w:lvlText w:val="%3."/>
      <w:lvlJc w:val="right"/>
      <w:pPr>
        <w:ind w:left="1120" w:hanging="180"/>
      </w:pPr>
    </w:lvl>
    <w:lvl w:ilvl="3" w:tplc="0419000F" w:tentative="1">
      <w:start w:val="1"/>
      <w:numFmt w:val="decimal"/>
      <w:lvlText w:val="%4."/>
      <w:lvlJc w:val="left"/>
      <w:pPr>
        <w:ind w:left="1840" w:hanging="360"/>
      </w:pPr>
    </w:lvl>
    <w:lvl w:ilvl="4" w:tplc="04190019" w:tentative="1">
      <w:start w:val="1"/>
      <w:numFmt w:val="lowerLetter"/>
      <w:lvlText w:val="%5."/>
      <w:lvlJc w:val="left"/>
      <w:pPr>
        <w:ind w:left="2560" w:hanging="360"/>
      </w:pPr>
    </w:lvl>
    <w:lvl w:ilvl="5" w:tplc="0419001B" w:tentative="1">
      <w:start w:val="1"/>
      <w:numFmt w:val="lowerRoman"/>
      <w:lvlText w:val="%6."/>
      <w:lvlJc w:val="right"/>
      <w:pPr>
        <w:ind w:left="3280" w:hanging="180"/>
      </w:pPr>
    </w:lvl>
    <w:lvl w:ilvl="6" w:tplc="0419000F" w:tentative="1">
      <w:start w:val="1"/>
      <w:numFmt w:val="decimal"/>
      <w:lvlText w:val="%7."/>
      <w:lvlJc w:val="left"/>
      <w:pPr>
        <w:ind w:left="4000" w:hanging="360"/>
      </w:pPr>
    </w:lvl>
    <w:lvl w:ilvl="7" w:tplc="04190019" w:tentative="1">
      <w:start w:val="1"/>
      <w:numFmt w:val="lowerLetter"/>
      <w:lvlText w:val="%8."/>
      <w:lvlJc w:val="left"/>
      <w:pPr>
        <w:ind w:left="4720" w:hanging="360"/>
      </w:pPr>
    </w:lvl>
    <w:lvl w:ilvl="8" w:tplc="0419001B" w:tentative="1">
      <w:start w:val="1"/>
      <w:numFmt w:val="lowerRoman"/>
      <w:lvlText w:val="%9."/>
      <w:lvlJc w:val="right"/>
      <w:pPr>
        <w:ind w:left="5440" w:hanging="180"/>
      </w:pPr>
    </w:lvl>
  </w:abstractNum>
  <w:abstractNum w:abstractNumId="1" w15:restartNumberingAfterBreak="0">
    <w:nsid w:val="78FC398F"/>
    <w:multiLevelType w:val="hybridMultilevel"/>
    <w:tmpl w:val="BC023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E7B"/>
    <w:rsid w:val="00011426"/>
    <w:rsid w:val="00180B33"/>
    <w:rsid w:val="001D2CAE"/>
    <w:rsid w:val="00220F83"/>
    <w:rsid w:val="00287278"/>
    <w:rsid w:val="0032183D"/>
    <w:rsid w:val="00373536"/>
    <w:rsid w:val="003D4B55"/>
    <w:rsid w:val="0041315E"/>
    <w:rsid w:val="00450B05"/>
    <w:rsid w:val="00485FFD"/>
    <w:rsid w:val="00492E08"/>
    <w:rsid w:val="004C415E"/>
    <w:rsid w:val="004C7DD8"/>
    <w:rsid w:val="005412FB"/>
    <w:rsid w:val="005460A4"/>
    <w:rsid w:val="0057600C"/>
    <w:rsid w:val="00585B86"/>
    <w:rsid w:val="005B7E8C"/>
    <w:rsid w:val="00662786"/>
    <w:rsid w:val="00677679"/>
    <w:rsid w:val="0068118E"/>
    <w:rsid w:val="0070191A"/>
    <w:rsid w:val="007230DD"/>
    <w:rsid w:val="007900ED"/>
    <w:rsid w:val="007D3563"/>
    <w:rsid w:val="007D57EE"/>
    <w:rsid w:val="0088147B"/>
    <w:rsid w:val="008A5FF1"/>
    <w:rsid w:val="008D6F17"/>
    <w:rsid w:val="009756A4"/>
    <w:rsid w:val="00A04998"/>
    <w:rsid w:val="00AB2DEE"/>
    <w:rsid w:val="00AD6707"/>
    <w:rsid w:val="00B108DB"/>
    <w:rsid w:val="00B1188A"/>
    <w:rsid w:val="00BB6155"/>
    <w:rsid w:val="00BD5982"/>
    <w:rsid w:val="00BE5E7B"/>
    <w:rsid w:val="00C052E8"/>
    <w:rsid w:val="00C17F85"/>
    <w:rsid w:val="00C44F7A"/>
    <w:rsid w:val="00C604CE"/>
    <w:rsid w:val="00C84CCA"/>
    <w:rsid w:val="00C9081E"/>
    <w:rsid w:val="00CB3A8A"/>
    <w:rsid w:val="00CC6198"/>
    <w:rsid w:val="00CD0C05"/>
    <w:rsid w:val="00D1442F"/>
    <w:rsid w:val="00D32E1B"/>
    <w:rsid w:val="00E17002"/>
    <w:rsid w:val="00ED7F47"/>
    <w:rsid w:val="00F72923"/>
    <w:rsid w:val="00FF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63AC2"/>
  <w15:chartTrackingRefBased/>
  <w15:docId w15:val="{F74D0F41-90BC-41D8-912D-93EB9CF9D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32E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7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28727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1">
    <w:name w:val="Plain Table 1"/>
    <w:basedOn w:val="a1"/>
    <w:uiPriority w:val="41"/>
    <w:rsid w:val="0028727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">
    <w:name w:val="Plain Table 2"/>
    <w:basedOn w:val="a1"/>
    <w:uiPriority w:val="42"/>
    <w:rsid w:val="0028727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">
    <w:name w:val="Plain Table 3"/>
    <w:basedOn w:val="a1"/>
    <w:uiPriority w:val="43"/>
    <w:rsid w:val="002872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2872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">
    <w:name w:val="Plain Table 5"/>
    <w:basedOn w:val="a1"/>
    <w:uiPriority w:val="45"/>
    <w:rsid w:val="0028727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5">
    <w:name w:val="annotation reference"/>
    <w:basedOn w:val="a0"/>
    <w:uiPriority w:val="99"/>
    <w:semiHidden/>
    <w:unhideWhenUsed/>
    <w:rsid w:val="00C604CE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604CE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604CE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C604CE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C604CE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604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604CE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BD5982"/>
    <w:pPr>
      <w:ind w:left="720"/>
      <w:contextualSpacing/>
    </w:pPr>
  </w:style>
  <w:style w:type="paragraph" w:customStyle="1" w:styleId="c1">
    <w:name w:val="c1"/>
    <w:basedOn w:val="a"/>
    <w:rsid w:val="00FF3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F3760"/>
  </w:style>
  <w:style w:type="paragraph" w:customStyle="1" w:styleId="c11">
    <w:name w:val="c11"/>
    <w:basedOn w:val="a"/>
    <w:rsid w:val="00F72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72923"/>
  </w:style>
  <w:style w:type="character" w:customStyle="1" w:styleId="10">
    <w:name w:val="Заголовок 1 Знак"/>
    <w:basedOn w:val="a0"/>
    <w:link w:val="1"/>
    <w:uiPriority w:val="9"/>
    <w:rsid w:val="00D32E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d">
    <w:name w:val="Normal (Web)"/>
    <w:basedOn w:val="a"/>
    <w:uiPriority w:val="99"/>
    <w:unhideWhenUsed/>
    <w:rsid w:val="00D32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AB2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B2DEE"/>
  </w:style>
  <w:style w:type="paragraph" w:styleId="af0">
    <w:name w:val="footer"/>
    <w:basedOn w:val="a"/>
    <w:link w:val="af1"/>
    <w:uiPriority w:val="99"/>
    <w:unhideWhenUsed/>
    <w:rsid w:val="00AB2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B2DEE"/>
  </w:style>
  <w:style w:type="character" w:styleId="af2">
    <w:name w:val="Hyperlink"/>
    <w:rsid w:val="0068118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8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cs9.pikabu.ru/post_img/2020/08/19/6/1597827058124270972.pn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2F50F-959C-465F-BA62-C4BBB2BB2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6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Natal'ya</cp:lastModifiedBy>
  <cp:revision>14</cp:revision>
  <cp:lastPrinted>2024-05-04T10:19:00Z</cp:lastPrinted>
  <dcterms:created xsi:type="dcterms:W3CDTF">2024-03-01T07:22:00Z</dcterms:created>
  <dcterms:modified xsi:type="dcterms:W3CDTF">2024-05-04T10:56:00Z</dcterms:modified>
</cp:coreProperties>
</file>