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0C" w:rsidRPr="00D33B90" w:rsidRDefault="00F60D0C">
      <w:pPr>
        <w:pStyle w:val="a3"/>
        <w:spacing w:before="693"/>
        <w:rPr>
          <w:rFonts w:ascii="Times New Roman"/>
          <w:sz w:val="28"/>
          <w:szCs w:val="28"/>
        </w:rPr>
      </w:pPr>
    </w:p>
    <w:p w:rsidR="00D33B90" w:rsidRDefault="00D33B90" w:rsidP="00D33B90">
      <w:pPr>
        <w:pStyle w:val="a4"/>
        <w:jc w:val="center"/>
        <w:rPr>
          <w:rFonts w:ascii="Times New Roman" w:hAnsi="Times New Roman" w:cs="Times New Roman"/>
          <w:spacing w:val="-2"/>
          <w:w w:val="90"/>
          <w:sz w:val="28"/>
          <w:szCs w:val="28"/>
        </w:rPr>
      </w:pPr>
    </w:p>
    <w:p w:rsidR="00D33B90" w:rsidRDefault="00D33B90" w:rsidP="00D33B90">
      <w:pPr>
        <w:pStyle w:val="a4"/>
        <w:jc w:val="center"/>
        <w:rPr>
          <w:rFonts w:ascii="Times New Roman" w:hAnsi="Times New Roman" w:cs="Times New Roman"/>
          <w:spacing w:val="-2"/>
          <w:w w:val="90"/>
          <w:sz w:val="28"/>
          <w:szCs w:val="28"/>
        </w:rPr>
      </w:pPr>
    </w:p>
    <w:p w:rsidR="00D33B90" w:rsidRDefault="00D33B90" w:rsidP="00D33B90">
      <w:pPr>
        <w:pStyle w:val="a4"/>
        <w:jc w:val="center"/>
        <w:rPr>
          <w:rFonts w:ascii="Times New Roman" w:hAnsi="Times New Roman" w:cs="Times New Roman"/>
          <w:spacing w:val="-2"/>
          <w:w w:val="90"/>
          <w:sz w:val="28"/>
          <w:szCs w:val="28"/>
        </w:rPr>
      </w:pPr>
    </w:p>
    <w:p w:rsidR="00D33B90" w:rsidRDefault="00D33B90" w:rsidP="00D33B90">
      <w:pPr>
        <w:pStyle w:val="a4"/>
        <w:jc w:val="center"/>
        <w:rPr>
          <w:rFonts w:ascii="Times New Roman" w:hAnsi="Times New Roman" w:cs="Times New Roman"/>
          <w:spacing w:val="-2"/>
          <w:w w:val="90"/>
          <w:sz w:val="28"/>
          <w:szCs w:val="28"/>
        </w:rPr>
      </w:pPr>
    </w:p>
    <w:p w:rsidR="00D33B90" w:rsidRDefault="00D33B90" w:rsidP="00D33B90">
      <w:pPr>
        <w:pStyle w:val="a4"/>
        <w:jc w:val="center"/>
        <w:rPr>
          <w:rFonts w:ascii="Times New Roman" w:hAnsi="Times New Roman" w:cs="Times New Roman"/>
          <w:spacing w:val="-2"/>
          <w:w w:val="90"/>
          <w:sz w:val="28"/>
          <w:szCs w:val="28"/>
        </w:rPr>
      </w:pPr>
    </w:p>
    <w:p w:rsidR="00F60D0C" w:rsidRPr="000A3977" w:rsidRDefault="00F60D0C" w:rsidP="00D33B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3B90" w:rsidRDefault="00D33B90" w:rsidP="00D33B90">
      <w:pPr>
        <w:spacing w:before="72" w:line="360" w:lineRule="auto"/>
        <w:ind w:left="398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СОВРЕМЕННАЯ НАУКА И МЕТОДОЛОГИЯ </w:t>
      </w:r>
      <w:r w:rsidRPr="000A3977">
        <w:rPr>
          <w:rFonts w:ascii="Times New Roman" w:hAnsi="Times New Roman" w:cs="Times New Roman"/>
          <w:spacing w:val="-2"/>
          <w:w w:val="90"/>
          <w:sz w:val="28"/>
          <w:szCs w:val="28"/>
        </w:rPr>
        <w:t>ТРАНСДИСЦИПЛИНАРНОСТИ</w:t>
      </w: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0A3977">
      <w:pPr>
        <w:spacing w:before="72" w:line="360" w:lineRule="auto"/>
        <w:ind w:left="398"/>
        <w:rPr>
          <w:rFonts w:ascii="Times New Roman" w:hAnsi="Times New Roman" w:cs="Times New Roman"/>
          <w:spacing w:val="-6"/>
          <w:sz w:val="28"/>
          <w:szCs w:val="28"/>
        </w:rPr>
      </w:pPr>
    </w:p>
    <w:p w:rsidR="00D33B90" w:rsidRDefault="00D33B90" w:rsidP="00D33B90">
      <w:pPr>
        <w:spacing w:before="72" w:line="360" w:lineRule="auto"/>
        <w:ind w:firstLine="398"/>
        <w:rPr>
          <w:rFonts w:ascii="Times New Roman" w:hAnsi="Times New Roman" w:cs="Times New Roman"/>
          <w:spacing w:val="-6"/>
          <w:sz w:val="28"/>
          <w:szCs w:val="28"/>
        </w:rPr>
      </w:pPr>
    </w:p>
    <w:p w:rsidR="000A3977" w:rsidRPr="00D33B90" w:rsidRDefault="000A3977" w:rsidP="00D33B90">
      <w:pPr>
        <w:spacing w:before="72" w:line="360" w:lineRule="auto"/>
        <w:ind w:firstLine="398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6"/>
          <w:sz w:val="28"/>
          <w:szCs w:val="28"/>
        </w:rPr>
        <w:lastRenderedPageBreak/>
        <w:t>"Куда</w:t>
      </w:r>
      <w:r w:rsidRPr="000A397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идет</w:t>
      </w:r>
      <w:r w:rsidRPr="000A397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мир?</w:t>
      </w:r>
      <w:r w:rsidRPr="000A397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Каково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будущее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науки?</w:t>
      </w:r>
      <w:r w:rsidRPr="000A3977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9"/>
          <w:sz w:val="28"/>
          <w:szCs w:val="28"/>
        </w:rPr>
        <w:t>"объять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необъятное",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получая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образование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высшее,</w:t>
      </w:r>
      <w:r w:rsidRPr="000A397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 xml:space="preserve">среднее,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начальное?</w:t>
      </w:r>
      <w:r w:rsidRPr="000A3977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преодолеть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"пропасть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двух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культур"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гуманитарной?</w:t>
      </w:r>
      <w:r w:rsidRPr="000A3977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создать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и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вырастить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научную</w:t>
      </w:r>
      <w:r w:rsidRPr="000A39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школу?</w:t>
      </w:r>
      <w:r w:rsidRPr="000A3977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Какова</w:t>
      </w:r>
      <w:r w:rsidRPr="000A3977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структура</w:t>
      </w:r>
      <w:r w:rsidRPr="000A397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познания?</w:t>
      </w:r>
      <w:r w:rsidRPr="000A3977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управлять</w:t>
      </w:r>
      <w:r w:rsidRPr="000A3977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риском?</w:t>
      </w:r>
      <w:r w:rsidRPr="000A3977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Можно</w:t>
      </w:r>
      <w:r w:rsidRPr="000A3977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ли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единой </w:t>
      </w:r>
      <w:proofErr w:type="gramStart"/>
      <w:r w:rsidRPr="000A3977">
        <w:rPr>
          <w:rFonts w:ascii="Times New Roman" w:hAnsi="Times New Roman" w:cs="Times New Roman"/>
          <w:spacing w:val="-10"/>
          <w:sz w:val="28"/>
          <w:szCs w:val="28"/>
        </w:rPr>
        <w:t>точки</w:t>
      </w:r>
      <w:r w:rsidR="00D33B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зрения</w:t>
      </w:r>
      <w:proofErr w:type="gramEnd"/>
      <w:r w:rsidR="00D33B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взглянуть</w:t>
      </w:r>
      <w:r w:rsidRPr="000A3977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D33B90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="00D33B90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проблемы</w:t>
      </w:r>
      <w:r w:rsidR="00D33B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математики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="00D33B9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A39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29568" behindDoc="0" locked="0" layoutInCell="1" allowOverlap="1" wp14:anchorId="37418B0C" wp14:editId="68802C3D">
            <wp:simplePos x="0" y="0"/>
            <wp:positionH relativeFrom="page">
              <wp:posOffset>7586471</wp:posOffset>
            </wp:positionH>
            <wp:positionV relativeFrom="paragraph">
              <wp:posOffset>625872</wp:posOffset>
            </wp:positionV>
            <wp:extent cx="3169920" cy="235915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B90"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экономики,</w:t>
      </w:r>
      <w:r w:rsidRPr="000A3977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физики</w:t>
      </w:r>
      <w:r w:rsidRPr="000A3977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психологии,</w:t>
      </w:r>
      <w:r w:rsidRPr="000A3977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компьютерных</w:t>
      </w:r>
      <w:r w:rsidRPr="000A3977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наук</w:t>
      </w:r>
      <w:r w:rsidRPr="000A397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географии, техники и философии?</w:t>
      </w:r>
    </w:p>
    <w:p w:rsidR="00F60D0C" w:rsidRPr="000A3977" w:rsidRDefault="000A3977" w:rsidP="00D33B90">
      <w:pPr>
        <w:spacing w:line="360" w:lineRule="auto"/>
        <w:ind w:firstLine="398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 xml:space="preserve"> Понимание необходимости расширения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научного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мировоззрения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принесла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 xml:space="preserve">научно-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техническая революция 60-х -70-х годов 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ека,</w:t>
      </w:r>
      <w:r w:rsidRPr="000A39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предъявившая</w:t>
      </w:r>
      <w:r w:rsidRPr="000A3977">
        <w:rPr>
          <w:rFonts w:ascii="Times New Roman" w:hAnsi="Times New Roman" w:cs="Times New Roman"/>
          <w:spacing w:val="-25"/>
          <w:w w:val="15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0A397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науке</w:t>
      </w:r>
      <w:r w:rsidRPr="000A39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w w:val="90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>интенсивного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>проникновения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>суть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законов, </w:t>
      </w:r>
      <w:r w:rsidRPr="000A3977">
        <w:rPr>
          <w:rFonts w:ascii="Times New Roman" w:hAnsi="Times New Roman" w:cs="Times New Roman"/>
          <w:sz w:val="28"/>
          <w:szCs w:val="28"/>
        </w:rPr>
        <w:t>протекающих в природе и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обществе.</w:t>
      </w:r>
    </w:p>
    <w:p w:rsidR="000A3977" w:rsidRDefault="000A3977" w:rsidP="000A3977">
      <w:pPr>
        <w:spacing w:line="360" w:lineRule="auto"/>
        <w:ind w:firstLine="398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8"/>
          <w:sz w:val="28"/>
          <w:szCs w:val="28"/>
        </w:rPr>
        <w:t>Современный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цивилизационный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кризис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ростом объема информации в</w:t>
      </w:r>
      <w:r w:rsidRPr="000A39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режиме с</w:t>
      </w:r>
      <w:r w:rsidRPr="000A39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обострением, и,</w:t>
      </w:r>
      <w:r w:rsidRPr="000A39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как следствие</w:t>
      </w:r>
      <w:r w:rsidRPr="000A3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этого, порождает</w:t>
      </w:r>
      <w:r w:rsidRPr="000A3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фрагментарность</w:t>
      </w:r>
      <w:r w:rsidRPr="000A39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восприятия мира,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кризис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самоопределения,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личности,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так</w:t>
      </w:r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социальных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групп,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напряженность</w:t>
      </w:r>
      <w:r w:rsidRPr="000A3977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межнациональных</w:t>
      </w:r>
      <w:r w:rsidRPr="000A397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межконфессиональных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отношениях,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отношениях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человека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природы,</w:t>
      </w:r>
      <w:r w:rsidRPr="000A397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культуры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естественнонаучной</w:t>
      </w:r>
      <w:r w:rsidRPr="000A3977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 xml:space="preserve">культуры </w:t>
      </w:r>
      <w:r w:rsidRPr="000A3977">
        <w:rPr>
          <w:rFonts w:ascii="Times New Roman" w:hAnsi="Times New Roman" w:cs="Times New Roman"/>
          <w:sz w:val="28"/>
          <w:szCs w:val="28"/>
        </w:rPr>
        <w:t>гуманитарной.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Ситуация напоминает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библейский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сюжет</w:t>
      </w:r>
      <w:r w:rsidRPr="000A3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о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смешении</w:t>
      </w:r>
      <w:r w:rsidRPr="000A3977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языков</w:t>
      </w:r>
      <w:r w:rsidRPr="000A3977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начиная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уже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уровня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научного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дисциплинарного</w:t>
      </w:r>
      <w:r w:rsidRPr="000A397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знания,</w:t>
      </w:r>
      <w:r w:rsidRPr="000A397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старые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подходы</w:t>
      </w:r>
      <w:r w:rsidRPr="000A3977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образовании </w:t>
      </w:r>
      <w:r w:rsidRPr="000A3977">
        <w:rPr>
          <w:rFonts w:ascii="Times New Roman" w:hAnsi="Times New Roman" w:cs="Times New Roman"/>
          <w:sz w:val="28"/>
          <w:szCs w:val="28"/>
        </w:rPr>
        <w:t>скорее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усугубляют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ситуацию</w:t>
      </w:r>
    </w:p>
    <w:p w:rsidR="00F60D0C" w:rsidRPr="000A3977" w:rsidRDefault="000A3977" w:rsidP="000A3977">
      <w:pPr>
        <w:spacing w:before="2" w:line="360" w:lineRule="auto"/>
        <w:ind w:right="2086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ab/>
        <w:t>В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новейшее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время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инициатива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исходит</w:t>
      </w:r>
      <w:r w:rsidRPr="000A39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от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общества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обусловлена рядом</w:t>
      </w:r>
      <w:r w:rsidRPr="000A3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0A3977">
        <w:rPr>
          <w:rFonts w:ascii="Times New Roman" w:hAnsi="Times New Roman" w:cs="Times New Roman"/>
          <w:sz w:val="28"/>
          <w:szCs w:val="28"/>
        </w:rPr>
        <w:t>причин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0D0C" w:rsidRPr="000A3977" w:rsidRDefault="000A3977" w:rsidP="000A3977">
      <w:pPr>
        <w:pStyle w:val="a3"/>
        <w:tabs>
          <w:tab w:val="left" w:pos="652"/>
        </w:tabs>
        <w:spacing w:before="77" w:line="360" w:lineRule="auto"/>
        <w:ind w:left="109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977">
        <w:rPr>
          <w:rFonts w:ascii="Times New Roman" w:hAnsi="Times New Roman" w:cs="Times New Roman"/>
          <w:spacing w:val="-12"/>
          <w:sz w:val="28"/>
          <w:szCs w:val="28"/>
        </w:rPr>
        <w:t>1</w:t>
      </w:r>
      <w:proofErr w:type="gramEnd"/>
      <w:r w:rsidRPr="000A3977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0A3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XX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веке</w:t>
      </w:r>
      <w:r w:rsidRPr="000A3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человечество</w:t>
      </w:r>
      <w:r w:rsidRPr="000A39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столкнулось</w:t>
      </w:r>
      <w:r w:rsidRPr="000A39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мировыми</w:t>
      </w:r>
      <w:r w:rsidRPr="000A39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техногенными</w:t>
      </w:r>
      <w:r w:rsidRPr="000A39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катастрофами;</w:t>
      </w:r>
    </w:p>
    <w:p w:rsidR="00F60D0C" w:rsidRPr="000A3977" w:rsidRDefault="000A3977" w:rsidP="000A3977">
      <w:pPr>
        <w:pStyle w:val="a3"/>
        <w:tabs>
          <w:tab w:val="left" w:pos="652"/>
        </w:tabs>
        <w:spacing w:before="92" w:line="360" w:lineRule="auto"/>
        <w:ind w:left="109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977">
        <w:rPr>
          <w:rFonts w:ascii="Times New Roman" w:hAnsi="Times New Roman" w:cs="Times New Roman"/>
          <w:spacing w:val="-2"/>
          <w:sz w:val="28"/>
          <w:szCs w:val="28"/>
        </w:rPr>
        <w:t>2</w:t>
      </w:r>
      <w:proofErr w:type="gramEnd"/>
      <w:r w:rsidRPr="000A397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Рост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глобальных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сфере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экономики,</w:t>
      </w:r>
      <w:r w:rsidRPr="000A39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экологии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демографии;</w:t>
      </w:r>
    </w:p>
    <w:p w:rsidR="00F60D0C" w:rsidRPr="000A3977" w:rsidRDefault="000A3977" w:rsidP="000A3977">
      <w:pPr>
        <w:pStyle w:val="a3"/>
        <w:tabs>
          <w:tab w:val="left" w:pos="652"/>
        </w:tabs>
        <w:spacing w:before="85" w:line="360" w:lineRule="auto"/>
        <w:ind w:left="109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977">
        <w:rPr>
          <w:rFonts w:ascii="Times New Roman" w:hAnsi="Times New Roman" w:cs="Times New Roman"/>
          <w:spacing w:val="-4"/>
          <w:sz w:val="28"/>
          <w:szCs w:val="28"/>
        </w:rPr>
        <w:t>3</w:t>
      </w:r>
      <w:proofErr w:type="gramEnd"/>
      <w:r w:rsidRPr="000A397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Появление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начале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XX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века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теории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немецкого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экономиста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социолога</w:t>
      </w:r>
      <w:r w:rsidRPr="000A39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Макса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Вебера,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обосновывающей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идею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нейтральности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науки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обеспечения</w:t>
      </w:r>
    </w:p>
    <w:p w:rsidR="00F60D0C" w:rsidRPr="000A3977" w:rsidRDefault="000A3977" w:rsidP="000A3977">
      <w:pPr>
        <w:pStyle w:val="a3"/>
        <w:spacing w:line="360" w:lineRule="auto"/>
        <w:ind w:left="65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w w:val="90"/>
          <w:sz w:val="28"/>
          <w:szCs w:val="28"/>
        </w:rPr>
        <w:t>«служения</w:t>
      </w:r>
      <w:r w:rsidRPr="000A3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ученых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>истине</w:t>
      </w:r>
      <w:proofErr w:type="gramStart"/>
      <w:r w:rsidRPr="000A3977">
        <w:rPr>
          <w:rFonts w:ascii="Times New Roman" w:hAnsi="Times New Roman" w:cs="Times New Roman"/>
          <w:w w:val="90"/>
          <w:sz w:val="28"/>
          <w:szCs w:val="28"/>
        </w:rPr>
        <w:t>»</w:t>
      </w:r>
      <w:r w:rsidRPr="000A39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w w:val="90"/>
          <w:sz w:val="28"/>
          <w:szCs w:val="28"/>
        </w:rPr>
        <w:t>;</w:t>
      </w:r>
      <w:proofErr w:type="gramEnd"/>
    </w:p>
    <w:p w:rsidR="00F60D0C" w:rsidRPr="000A3977" w:rsidRDefault="000A3977" w:rsidP="000A3977">
      <w:pPr>
        <w:pStyle w:val="a3"/>
        <w:tabs>
          <w:tab w:val="left" w:pos="652"/>
        </w:tabs>
        <w:spacing w:before="204" w:line="360" w:lineRule="auto"/>
        <w:ind w:left="652" w:right="1709" w:hanging="543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977">
        <w:rPr>
          <w:rFonts w:ascii="Times New Roman" w:hAnsi="Times New Roman" w:cs="Times New Roman"/>
          <w:spacing w:val="-2"/>
          <w:sz w:val="28"/>
          <w:szCs w:val="28"/>
        </w:rPr>
        <w:t>4</w:t>
      </w:r>
      <w:proofErr w:type="gramEnd"/>
      <w:r w:rsidRPr="000A397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Произошедшая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переоценка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роли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науки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научного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познания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 xml:space="preserve">как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фактора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отношения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человека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миру</w:t>
      </w:r>
      <w:r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привела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появлению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различных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мировоззренческих</w:t>
      </w:r>
      <w:r w:rsidRPr="000A39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подходов,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обозначивших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кризис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доверия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науке;</w:t>
      </w:r>
    </w:p>
    <w:p w:rsidR="00F60D0C" w:rsidRPr="000A3977" w:rsidRDefault="000A3977" w:rsidP="000A3977">
      <w:pPr>
        <w:pStyle w:val="a3"/>
        <w:tabs>
          <w:tab w:val="left" w:pos="652"/>
        </w:tabs>
        <w:spacing w:before="218" w:line="360" w:lineRule="auto"/>
        <w:ind w:left="109" w:right="1836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977">
        <w:rPr>
          <w:rFonts w:ascii="Times New Roman" w:hAnsi="Times New Roman" w:cs="Times New Roman"/>
          <w:spacing w:val="-6"/>
          <w:sz w:val="28"/>
          <w:szCs w:val="28"/>
        </w:rPr>
        <w:t>5</w:t>
      </w:r>
      <w:proofErr w:type="gramEnd"/>
      <w:r w:rsidRPr="000A397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Стала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очевидной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триединая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роль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науки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наука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одновременно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выступает </w:t>
      </w:r>
      <w:r w:rsidRPr="000A3977">
        <w:rPr>
          <w:rFonts w:ascii="Times New Roman" w:hAnsi="Times New Roman" w:cs="Times New Roman"/>
          <w:sz w:val="28"/>
          <w:szCs w:val="28"/>
        </w:rPr>
        <w:t>основным</w:t>
      </w:r>
      <w:r w:rsidRPr="000A39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источником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возникновения</w:t>
      </w:r>
      <w:r w:rsidRPr="000A3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рисков,</w:t>
      </w:r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экспертом</w:t>
      </w:r>
      <w:r w:rsidRPr="000A3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средством разрешения </w:t>
      </w:r>
      <w:r w:rsidRPr="000A3977">
        <w:rPr>
          <w:rFonts w:ascii="Times New Roman" w:hAnsi="Times New Roman" w:cs="Times New Roman"/>
          <w:sz w:val="28"/>
          <w:szCs w:val="28"/>
        </w:rPr>
        <w:lastRenderedPageBreak/>
        <w:t>возникающих проблем;</w:t>
      </w:r>
    </w:p>
    <w:p w:rsidR="00F60D0C" w:rsidRPr="000A3977" w:rsidRDefault="000A3977" w:rsidP="000A3977">
      <w:pPr>
        <w:pStyle w:val="a3"/>
        <w:tabs>
          <w:tab w:val="left" w:pos="652"/>
        </w:tabs>
        <w:spacing w:before="156" w:line="360" w:lineRule="auto"/>
        <w:ind w:left="109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977">
        <w:rPr>
          <w:rFonts w:ascii="Times New Roman" w:hAnsi="Times New Roman" w:cs="Times New Roman"/>
          <w:spacing w:val="-10"/>
          <w:sz w:val="28"/>
          <w:szCs w:val="28"/>
        </w:rPr>
        <w:t>6</w:t>
      </w:r>
      <w:proofErr w:type="gramEnd"/>
      <w:r w:rsidRPr="000A3977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Активное использование</w:t>
      </w:r>
      <w:r w:rsidRPr="000A3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науке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10"/>
          <w:sz w:val="28"/>
          <w:szCs w:val="28"/>
        </w:rPr>
        <w:t>монодисциплинарных</w:t>
      </w:r>
      <w:proofErr w:type="spellEnd"/>
      <w:r w:rsidRPr="000A3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подходов</w:t>
      </w:r>
      <w:r w:rsidRPr="000A3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к</w:t>
      </w:r>
    </w:p>
    <w:p w:rsidR="00F60D0C" w:rsidRPr="000A3977" w:rsidRDefault="000A3977" w:rsidP="000A3977">
      <w:pPr>
        <w:pStyle w:val="a3"/>
        <w:spacing w:line="360" w:lineRule="auto"/>
        <w:ind w:left="65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10"/>
          <w:sz w:val="28"/>
          <w:szCs w:val="28"/>
        </w:rPr>
        <w:t>исследованию</w:t>
      </w:r>
      <w:r w:rsidRPr="000A3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различных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вопросов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развития</w:t>
      </w:r>
      <w:r w:rsidRPr="000A39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сложных</w:t>
      </w:r>
      <w:r w:rsidRPr="000A39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социально-экономических</w:t>
      </w:r>
    </w:p>
    <w:p w:rsidR="00F60D0C" w:rsidRPr="000A3977" w:rsidRDefault="000A3977" w:rsidP="000A3977">
      <w:pPr>
        <w:pStyle w:val="a3"/>
        <w:spacing w:before="18" w:line="360" w:lineRule="auto"/>
        <w:ind w:left="65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2"/>
          <w:sz w:val="28"/>
          <w:szCs w:val="28"/>
        </w:rPr>
        <w:t>систем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привело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осознанию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большинство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изучаемых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 xml:space="preserve">имеют </w:t>
      </w:r>
      <w:r w:rsidRPr="000A3977">
        <w:rPr>
          <w:rFonts w:ascii="Times New Roman" w:hAnsi="Times New Roman" w:cs="Times New Roman"/>
          <w:sz w:val="28"/>
          <w:szCs w:val="28"/>
        </w:rPr>
        <w:t>многофакторный характер.</w:t>
      </w:r>
    </w:p>
    <w:p w:rsidR="00F60D0C" w:rsidRPr="000A3977" w:rsidRDefault="000A3977" w:rsidP="000A3977">
      <w:pPr>
        <w:pStyle w:val="a3"/>
        <w:spacing w:before="70" w:line="360" w:lineRule="auto"/>
        <w:ind w:right="492" w:firstLine="65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6"/>
          <w:sz w:val="28"/>
          <w:szCs w:val="28"/>
        </w:rPr>
        <w:t>А.А.</w:t>
      </w:r>
      <w:r w:rsidRPr="000A39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6"/>
          <w:sz w:val="28"/>
          <w:szCs w:val="28"/>
        </w:rPr>
        <w:t>Крушанов</w:t>
      </w:r>
      <w:proofErr w:type="spellEnd"/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отметил,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что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«...именно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этот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образ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мира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пришел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явное </w:t>
      </w:r>
      <w:r w:rsidRPr="000A3977">
        <w:rPr>
          <w:rFonts w:ascii="Times New Roman" w:hAnsi="Times New Roman" w:cs="Times New Roman"/>
          <w:sz w:val="28"/>
          <w:szCs w:val="28"/>
        </w:rPr>
        <w:t>несоответствие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развивающимся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научным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познанием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ХХ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века,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неожиданно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стали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происходить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описанные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выше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удивительные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вещи,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нарушающие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привычные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устои,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именно:</w:t>
      </w:r>
      <w:r w:rsidRPr="000A39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появилось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новое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 xml:space="preserve">семейство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новых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наук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4"/>
          <w:sz w:val="28"/>
          <w:szCs w:val="28"/>
        </w:rPr>
        <w:t>трансдисциплинарного</w:t>
      </w:r>
      <w:proofErr w:type="spellEnd"/>
      <w:r w:rsidRPr="000A3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характера,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то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есть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систем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научного</w:t>
      </w:r>
    </w:p>
    <w:p w:rsidR="00F60D0C" w:rsidRPr="000A3977" w:rsidRDefault="000A3977" w:rsidP="000A3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10"/>
          <w:sz w:val="28"/>
          <w:szCs w:val="28"/>
        </w:rPr>
        <w:t>знания,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разрывающих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границы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обычных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специальных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наук.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Раньше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 xml:space="preserve">такое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позволялось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лишь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философии.</w:t>
      </w:r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Но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то,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что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порождается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Большой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наукой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в последние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пятьдесят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лет,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теперь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обладает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каким-то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очень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непривычным </w:t>
      </w:r>
      <w:r w:rsidRPr="000A3977">
        <w:rPr>
          <w:rFonts w:ascii="Times New Roman" w:hAnsi="Times New Roman" w:cs="Times New Roman"/>
          <w:sz w:val="28"/>
          <w:szCs w:val="28"/>
        </w:rPr>
        <w:t xml:space="preserve">статусом, похоже, не философским, но все же выводящим новые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дисциплины за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пределы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привычных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фундаментальных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наук»</w:t>
      </w:r>
    </w:p>
    <w:p w:rsidR="00F60D0C" w:rsidRPr="000A3977" w:rsidRDefault="000A3977" w:rsidP="000A3977">
      <w:pPr>
        <w:spacing w:before="1" w:line="360" w:lineRule="auto"/>
        <w:ind w:right="3335" w:firstLine="424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2"/>
          <w:sz w:val="28"/>
          <w:szCs w:val="28"/>
        </w:rPr>
        <w:t>▶</w:t>
      </w:r>
      <w:r w:rsidRPr="000A3977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gramStart"/>
      <w:r w:rsidRPr="000A3977">
        <w:rPr>
          <w:rFonts w:ascii="Times New Roman" w:hAnsi="Times New Roman" w:cs="Times New Roman"/>
          <w:spacing w:val="-12"/>
          <w:sz w:val="28"/>
          <w:szCs w:val="28"/>
        </w:rPr>
        <w:t>Новый</w:t>
      </w:r>
      <w:r w:rsidRPr="000A3977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="007C63A2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подход</w:t>
      </w:r>
      <w:proofErr w:type="gramEnd"/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получил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название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трансдисциплинарный</w:t>
      </w:r>
      <w:proofErr w:type="spellEnd"/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системный </w:t>
      </w:r>
      <w:r w:rsidRPr="000A3977">
        <w:rPr>
          <w:rFonts w:ascii="Times New Roman" w:hAnsi="Times New Roman" w:cs="Times New Roman"/>
          <w:w w:val="90"/>
          <w:sz w:val="28"/>
          <w:szCs w:val="28"/>
        </w:rPr>
        <w:t xml:space="preserve">подход (от лат. </w:t>
      </w:r>
      <w:proofErr w:type="spellStart"/>
      <w:r w:rsidRPr="000A3977">
        <w:rPr>
          <w:rFonts w:ascii="Times New Roman" w:hAnsi="Times New Roman" w:cs="Times New Roman"/>
          <w:w w:val="90"/>
          <w:sz w:val="28"/>
          <w:szCs w:val="28"/>
        </w:rPr>
        <w:t>trans</w:t>
      </w:r>
      <w:proofErr w:type="spellEnd"/>
      <w:r w:rsidRPr="000A3977">
        <w:rPr>
          <w:rFonts w:ascii="Times New Roman" w:hAnsi="Times New Roman" w:cs="Times New Roman"/>
          <w:w w:val="90"/>
          <w:sz w:val="28"/>
          <w:szCs w:val="28"/>
        </w:rPr>
        <w:t xml:space="preserve"> – сквозь)</w:t>
      </w:r>
    </w:p>
    <w:p w:rsidR="00F60D0C" w:rsidRPr="000A3977" w:rsidRDefault="000A3977" w:rsidP="000A3977">
      <w:pPr>
        <w:pStyle w:val="a3"/>
        <w:tabs>
          <w:tab w:val="left" w:pos="967"/>
        </w:tabs>
        <w:spacing w:before="1"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>На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bookmarkStart w:id="0" w:name="_GoBack"/>
      <w:r w:rsidRPr="000A3977">
        <w:rPr>
          <w:rFonts w:ascii="Times New Roman" w:hAnsi="Times New Roman" w:cs="Times New Roman"/>
          <w:sz w:val="28"/>
          <w:szCs w:val="28"/>
        </w:rPr>
        <w:t>необходимость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применения</w:t>
      </w:r>
      <w:r w:rsidRPr="000A39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трансдисциплинарного</w:t>
      </w:r>
      <w:proofErr w:type="spellEnd"/>
      <w:r w:rsidRPr="000A39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подхода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решению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общественного</w:t>
      </w:r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bookmarkEnd w:id="0"/>
      <w:r w:rsidRPr="000A3977">
        <w:rPr>
          <w:rFonts w:ascii="Times New Roman" w:hAnsi="Times New Roman" w:cs="Times New Roman"/>
          <w:spacing w:val="-2"/>
          <w:sz w:val="28"/>
          <w:szCs w:val="28"/>
        </w:rPr>
        <w:t>указано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«Всемирной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декларации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высшем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образовании</w:t>
      </w:r>
      <w:r w:rsidRPr="000A39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для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XXI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века”,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которая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принята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 xml:space="preserve">1998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году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конференции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Штаб-квартире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ЮНЕСКО.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статьях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Декларации содержатся рекомендации – поощрять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трансдисциплинарность</w:t>
      </w:r>
      <w:proofErr w:type="spellEnd"/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программ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учебного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процесса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учить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специалистов,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использовать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6"/>
          <w:sz w:val="28"/>
          <w:szCs w:val="28"/>
        </w:rPr>
        <w:t>трансдисциплинарный</w:t>
      </w:r>
      <w:proofErr w:type="spellEnd"/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подход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 xml:space="preserve">решения </w:t>
      </w:r>
      <w:r w:rsidRPr="000A3977">
        <w:rPr>
          <w:rFonts w:ascii="Times New Roman" w:hAnsi="Times New Roman" w:cs="Times New Roman"/>
          <w:sz w:val="28"/>
          <w:szCs w:val="28"/>
        </w:rPr>
        <w:t xml:space="preserve">сложных проблем природы и </w:t>
      </w:r>
      <w:proofErr w:type="gramStart"/>
      <w:r w:rsidRPr="000A3977">
        <w:rPr>
          <w:rFonts w:ascii="Times New Roman" w:hAnsi="Times New Roman" w:cs="Times New Roman"/>
          <w:sz w:val="28"/>
          <w:szCs w:val="28"/>
        </w:rPr>
        <w:t>общества .</w:t>
      </w:r>
      <w:proofErr w:type="gramEnd"/>
    </w:p>
    <w:p w:rsidR="00F60D0C" w:rsidRPr="000A3977" w:rsidRDefault="000A3977" w:rsidP="000A3977">
      <w:pPr>
        <w:pStyle w:val="a3"/>
        <w:spacing w:before="76" w:line="360" w:lineRule="auto"/>
        <w:ind w:left="681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мире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существует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школ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2"/>
          <w:sz w:val="28"/>
          <w:szCs w:val="28"/>
        </w:rPr>
        <w:t>трансдисциплинарности</w:t>
      </w:r>
      <w:proofErr w:type="spellEnd"/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сегодня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5"/>
          <w:sz w:val="28"/>
          <w:szCs w:val="28"/>
        </w:rPr>
        <w:t>за</w:t>
      </w:r>
    </w:p>
    <w:p w:rsidR="000A3977" w:rsidRDefault="000A3977" w:rsidP="000A3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3977">
        <w:rPr>
          <w:rFonts w:ascii="Times New Roman" w:hAnsi="Times New Roman" w:cs="Times New Roman"/>
          <w:spacing w:val="-8"/>
          <w:sz w:val="28"/>
          <w:szCs w:val="28"/>
        </w:rPr>
        <w:t>лидерство</w:t>
      </w:r>
      <w:r w:rsidRPr="000A3977"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новой</w:t>
      </w:r>
      <w:r w:rsidRPr="000A3977"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сфере</w:t>
      </w:r>
      <w:r w:rsidRPr="000A3977">
        <w:rPr>
          <w:rFonts w:ascii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научной</w:t>
      </w:r>
      <w:r w:rsidRPr="000A3977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деятельности</w:t>
      </w:r>
      <w:r w:rsidRPr="000A3977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активно</w:t>
      </w:r>
      <w:r w:rsidRPr="000A3977">
        <w:rPr>
          <w:rFonts w:ascii="Times New Roman" w:hAnsi="Times New Roman" w:cs="Times New Roman"/>
          <w:spacing w:val="-29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борются</w:t>
      </w:r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: The</w:t>
      </w:r>
      <w:r w:rsidRPr="000A3977">
        <w:rPr>
          <w:rFonts w:ascii="Times New Roman" w:hAnsi="Times New Roman" w:cs="Times New Roman"/>
          <w:spacing w:val="-26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Academy</w:t>
      </w:r>
      <w:r w:rsidRPr="000A3977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of</w:t>
      </w:r>
      <w:r w:rsidRPr="000A3977">
        <w:rPr>
          <w:rFonts w:ascii="Times New Roman" w:hAnsi="Times New Roman" w:cs="Times New Roman"/>
          <w:spacing w:val="-29"/>
          <w:sz w:val="28"/>
          <w:szCs w:val="28"/>
          <w:lang w:val="en-US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Transdisciplinary</w:t>
      </w:r>
      <w:proofErr w:type="spellEnd"/>
      <w:r w:rsidRPr="000A3977">
        <w:rPr>
          <w:rFonts w:ascii="Times New Roman" w:hAnsi="Times New Roman" w:cs="Times New Roman"/>
          <w:spacing w:val="-24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Learning</w:t>
      </w:r>
      <w:r w:rsidRPr="000A3977">
        <w:rPr>
          <w:rFonts w:ascii="Times New Roman" w:hAnsi="Times New Roman" w:cs="Times New Roman"/>
          <w:spacing w:val="-31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&amp;</w:t>
      </w:r>
      <w:r w:rsidRPr="000A3977">
        <w:rPr>
          <w:rFonts w:ascii="Times New Roman" w:hAnsi="Times New Roman" w:cs="Times New Roman"/>
          <w:spacing w:val="-31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Advance</w:t>
      </w:r>
      <w:r w:rsidRPr="000A3977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gramStart"/>
      <w:r w:rsidRPr="000A3977">
        <w:rPr>
          <w:rFonts w:ascii="Times New Roman" w:hAnsi="Times New Roman" w:cs="Times New Roman"/>
          <w:spacing w:val="-8"/>
          <w:sz w:val="28"/>
          <w:szCs w:val="28"/>
          <w:lang w:val="en-US"/>
        </w:rPr>
        <w:t>Studies</w:t>
      </w:r>
      <w:r w:rsidRPr="000A3977">
        <w:rPr>
          <w:rFonts w:ascii="Times New Roman" w:hAnsi="Times New Roman" w:cs="Times New Roman"/>
          <w:spacing w:val="-23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  <w:lang w:val="en-US"/>
        </w:rPr>
        <w:t>;</w:t>
      </w:r>
      <w:proofErr w:type="gramEnd"/>
      <w:r w:rsidRPr="000A3977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Институт</w:t>
      </w:r>
      <w:r w:rsidRPr="000A3977">
        <w:rPr>
          <w:rFonts w:ascii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комплексных</w:t>
      </w:r>
      <w:r w:rsidRPr="000A3977">
        <w:rPr>
          <w:rFonts w:ascii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проблем</w:t>
      </w:r>
      <w:r w:rsidRPr="000A3977">
        <w:rPr>
          <w:rFonts w:ascii="Times New Roman" w:hAnsi="Times New Roman" w:cs="Times New Roman"/>
          <w:spacing w:val="-27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Санта</w:t>
      </w:r>
      <w:r w:rsidRPr="000A3977">
        <w:rPr>
          <w:rFonts w:ascii="Times New Roman" w:hAnsi="Times New Roman" w:cs="Times New Roman"/>
          <w:spacing w:val="-31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Фе</w:t>
      </w:r>
      <w:r w:rsidRPr="000A3977">
        <w:rPr>
          <w:rFonts w:ascii="Times New Roman" w:hAnsi="Times New Roman" w:cs="Times New Roman"/>
          <w:spacing w:val="-23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;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Network</w:t>
      </w:r>
      <w:r w:rsidRPr="000A397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for</w:t>
      </w:r>
      <w:r w:rsidRPr="000A3977">
        <w:rPr>
          <w:rFonts w:ascii="Times New Roman" w:hAnsi="Times New Roman" w:cs="Times New Roman"/>
          <w:spacing w:val="40"/>
          <w:sz w:val="28"/>
          <w:szCs w:val="28"/>
          <w:lang w:val="en-US"/>
        </w:rPr>
        <w:t xml:space="preserve"> </w:t>
      </w:r>
      <w:proofErr w:type="spellStart"/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Transdisciplinary</w:t>
      </w:r>
      <w:proofErr w:type="spellEnd"/>
      <w:r w:rsidRPr="000A3977">
        <w:rPr>
          <w:rFonts w:ascii="Times New Roman" w:hAnsi="Times New Roman" w:cs="Times New Roman"/>
          <w:spacing w:val="47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in</w:t>
      </w:r>
      <w:r w:rsidRPr="000A3977">
        <w:rPr>
          <w:rFonts w:ascii="Times New Roman" w:hAnsi="Times New Roman" w:cs="Times New Roman"/>
          <w:spacing w:val="34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sciences</w:t>
      </w:r>
      <w:r w:rsidRPr="000A3977">
        <w:rPr>
          <w:rFonts w:ascii="Times New Roman" w:hAnsi="Times New Roman" w:cs="Times New Roman"/>
          <w:spacing w:val="45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and</w:t>
      </w:r>
      <w:r w:rsidRPr="000A397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humanities</w:t>
      </w:r>
      <w:r w:rsidRPr="000A3977">
        <w:rPr>
          <w:rFonts w:ascii="Times New Roman" w:hAnsi="Times New Roman" w:cs="Times New Roman"/>
          <w:spacing w:val="21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spacing w:val="-10"/>
          <w:w w:val="90"/>
          <w:sz w:val="28"/>
          <w:szCs w:val="28"/>
          <w:lang w:val="en-US"/>
        </w:rPr>
        <w:t xml:space="preserve">;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International</w:t>
      </w:r>
      <w:r w:rsidRPr="000A3977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Center</w:t>
      </w:r>
      <w:r w:rsidRPr="000A3977">
        <w:rPr>
          <w:rFonts w:ascii="Times New Roman" w:hAnsi="Times New Roman" w:cs="Times New Roman"/>
          <w:spacing w:val="33"/>
          <w:sz w:val="28"/>
          <w:szCs w:val="28"/>
          <w:lang w:val="en-US"/>
        </w:rPr>
        <w:t xml:space="preserve"> </w:t>
      </w:r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for</w:t>
      </w:r>
      <w:r w:rsidRPr="000A3977">
        <w:rPr>
          <w:rFonts w:ascii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0A3977">
        <w:rPr>
          <w:rFonts w:ascii="Times New Roman" w:hAnsi="Times New Roman" w:cs="Times New Roman"/>
          <w:w w:val="90"/>
          <w:sz w:val="28"/>
          <w:szCs w:val="28"/>
          <w:lang w:val="en-US"/>
        </w:rPr>
        <w:t>Transdisciplinary</w:t>
      </w:r>
      <w:proofErr w:type="spellEnd"/>
      <w:r w:rsidRPr="000A3977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2"/>
          <w:w w:val="90"/>
          <w:sz w:val="28"/>
          <w:szCs w:val="28"/>
          <w:lang w:val="en-US"/>
        </w:rPr>
        <w:t>Researc</w:t>
      </w:r>
      <w:proofErr w:type="spellEnd"/>
      <w:r w:rsidRPr="000A3977">
        <w:rPr>
          <w:rFonts w:ascii="Times New Roman" w:hAnsi="Times New Roman" w:cs="Times New Roman"/>
          <w:spacing w:val="-2"/>
          <w:w w:val="90"/>
          <w:sz w:val="28"/>
          <w:szCs w:val="28"/>
          <w:lang w:val="en-US"/>
        </w:rPr>
        <w:t>.</w:t>
      </w:r>
    </w:p>
    <w:p w:rsidR="00F60D0C" w:rsidRPr="000A3977" w:rsidRDefault="000A3977" w:rsidP="000A3977">
      <w:pPr>
        <w:pStyle w:val="a3"/>
        <w:spacing w:line="360" w:lineRule="auto"/>
        <w:ind w:firstLine="681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1998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Китае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развивается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государственная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развития</w:t>
      </w:r>
    </w:p>
    <w:p w:rsidR="00F60D0C" w:rsidRPr="000A3977" w:rsidRDefault="000A3977" w:rsidP="000A3977">
      <w:pPr>
        <w:pStyle w:val="a3"/>
        <w:spacing w:before="1" w:line="360" w:lineRule="auto"/>
        <w:ind w:right="49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4"/>
          <w:sz w:val="28"/>
          <w:szCs w:val="28"/>
        </w:rPr>
        <w:t>фундаментальных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исследований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(Программа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“973”),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которой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является </w:t>
      </w:r>
      <w:r w:rsidRPr="000A3977">
        <w:rPr>
          <w:rFonts w:ascii="Times New Roman" w:hAnsi="Times New Roman" w:cs="Times New Roman"/>
          <w:sz w:val="28"/>
          <w:szCs w:val="28"/>
        </w:rPr>
        <w:t>осуществление</w:t>
      </w:r>
      <w:r w:rsidRPr="000A3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трансдисциплинарных</w:t>
      </w:r>
      <w:proofErr w:type="spellEnd"/>
      <w:r w:rsidRPr="000A3977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различных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науки,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теоретическое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научное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обоснование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принятых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</w:p>
    <w:p w:rsidR="00F60D0C" w:rsidRPr="000A3977" w:rsidRDefault="000A3977" w:rsidP="000A3977">
      <w:pPr>
        <w:pStyle w:val="a3"/>
        <w:spacing w:line="360" w:lineRule="auto"/>
        <w:ind w:left="426" w:right="146"/>
        <w:rPr>
          <w:rFonts w:ascii="Times New Roman" w:hAnsi="Times New Roman" w:cs="Times New Roman"/>
          <w:sz w:val="28"/>
          <w:szCs w:val="28"/>
        </w:rPr>
      </w:pPr>
      <w:proofErr w:type="gramStart"/>
      <w:r w:rsidRPr="000A3977">
        <w:rPr>
          <w:rFonts w:ascii="Times New Roman" w:hAnsi="Times New Roman" w:cs="Times New Roman"/>
          <w:sz w:val="28"/>
          <w:szCs w:val="28"/>
        </w:rPr>
        <w:t>решений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России разработкой философии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трансдисциплинарности</w:t>
      </w:r>
      <w:proofErr w:type="spellEnd"/>
      <w:r w:rsidRPr="000A3977"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lastRenderedPageBreak/>
        <w:t>занимаются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учёные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Института</w:t>
      </w:r>
      <w:r w:rsidRPr="000A39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философии</w:t>
      </w:r>
      <w:r w:rsidRPr="000A3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РАН,</w:t>
      </w:r>
      <w:r w:rsidRPr="000A39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работает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семинар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“</w:t>
      </w:r>
      <w:proofErr w:type="spellStart"/>
      <w:r w:rsidRPr="000A3977">
        <w:rPr>
          <w:rFonts w:ascii="Times New Roman" w:hAnsi="Times New Roman" w:cs="Times New Roman"/>
          <w:spacing w:val="-2"/>
          <w:sz w:val="28"/>
          <w:szCs w:val="28"/>
        </w:rPr>
        <w:t>Трансдисциплинарная</w:t>
      </w:r>
      <w:proofErr w:type="spellEnd"/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методология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инновационного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 xml:space="preserve">развития </w:t>
      </w:r>
      <w:r w:rsidRPr="000A3977">
        <w:rPr>
          <w:rFonts w:ascii="Times New Roman" w:hAnsi="Times New Roman" w:cs="Times New Roman"/>
          <w:sz w:val="28"/>
          <w:szCs w:val="28"/>
        </w:rPr>
        <w:t>России”.</w:t>
      </w:r>
      <w:r w:rsidRPr="000A39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Параллельно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работе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этих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организаций,</w:t>
      </w:r>
      <w:r w:rsidRPr="000A39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России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1991</w:t>
      </w:r>
    </w:p>
    <w:p w:rsidR="00F60D0C" w:rsidRPr="000A3977" w:rsidRDefault="000A3977" w:rsidP="000A3977">
      <w:pPr>
        <w:pStyle w:val="a3"/>
        <w:spacing w:line="360" w:lineRule="auto"/>
        <w:ind w:left="426" w:right="146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>года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сложилась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развивается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Российская</w:t>
      </w:r>
      <w:r w:rsidRPr="000A397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школа</w:t>
      </w:r>
      <w:r w:rsidRPr="000A397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трансдисциплинарности</w:t>
      </w:r>
      <w:proofErr w:type="spellEnd"/>
      <w:r w:rsidRPr="000A3977">
        <w:rPr>
          <w:rFonts w:ascii="Times New Roman" w:hAnsi="Times New Roman" w:cs="Times New Roman"/>
          <w:sz w:val="28"/>
          <w:szCs w:val="28"/>
        </w:rPr>
        <w:t xml:space="preserve">, формирующая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трансдисциплинарную</w:t>
      </w:r>
      <w:proofErr w:type="spellEnd"/>
      <w:r w:rsidRPr="000A3977">
        <w:rPr>
          <w:rFonts w:ascii="Times New Roman" w:hAnsi="Times New Roman" w:cs="Times New Roman"/>
          <w:sz w:val="28"/>
          <w:szCs w:val="28"/>
        </w:rPr>
        <w:t xml:space="preserve"> методологию как самостоятельную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научную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дисциплину</w:t>
      </w:r>
      <w:r>
        <w:rPr>
          <w:rFonts w:ascii="Times New Roman" w:hAnsi="Times New Roman" w:cs="Times New Roman"/>
          <w:spacing w:val="-34"/>
          <w:sz w:val="28"/>
          <w:szCs w:val="28"/>
        </w:rPr>
        <w:t>.</w:t>
      </w:r>
    </w:p>
    <w:p w:rsidR="00F60D0C" w:rsidRPr="000A3977" w:rsidRDefault="000A3977" w:rsidP="000A3977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8"/>
          <w:sz w:val="28"/>
          <w:szCs w:val="28"/>
        </w:rPr>
        <w:t>Методологическая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продуктивность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этого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подхода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>раскрывается</w:t>
      </w:r>
      <w:r w:rsidRPr="000A3977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том,</w:t>
      </w:r>
      <w:r w:rsidRPr="000A3977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2"/>
          <w:sz w:val="28"/>
          <w:szCs w:val="28"/>
        </w:rPr>
        <w:t>трансдисциплинарное</w:t>
      </w:r>
      <w:proofErr w:type="spellEnd"/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исследование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позволяет:</w:t>
      </w:r>
    </w:p>
    <w:p w:rsidR="00F60D0C" w:rsidRPr="000A3977" w:rsidRDefault="000A3977" w:rsidP="000A3977">
      <w:pPr>
        <w:spacing w:before="189" w:line="360" w:lineRule="auto"/>
        <w:ind w:left="140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4"/>
          <w:sz w:val="28"/>
          <w:szCs w:val="28"/>
        </w:rPr>
        <w:t>▶</w:t>
      </w:r>
      <w:r w:rsidRPr="000A397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Понять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сложность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4"/>
          <w:sz w:val="28"/>
          <w:szCs w:val="28"/>
        </w:rPr>
        <w:t>проблемы;</w:t>
      </w:r>
    </w:p>
    <w:p w:rsidR="00F60D0C" w:rsidRPr="000A3977" w:rsidRDefault="000A3977" w:rsidP="000A3977">
      <w:pPr>
        <w:spacing w:before="174" w:line="360" w:lineRule="auto"/>
        <w:ind w:left="1944" w:hanging="543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z w:val="28"/>
          <w:szCs w:val="28"/>
        </w:rPr>
        <w:t>▶</w:t>
      </w:r>
      <w:r w:rsidRPr="000A397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2.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Принять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во</w:t>
      </w:r>
      <w:r w:rsidRPr="000A397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внимание</w:t>
      </w:r>
      <w:r w:rsidRPr="000A3977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многообразие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жизненного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мира</w:t>
      </w:r>
      <w:r w:rsidRPr="000A39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 научное рассмотрение проблемы;</w:t>
      </w:r>
    </w:p>
    <w:p w:rsidR="00F60D0C" w:rsidRPr="000A3977" w:rsidRDefault="000A3977" w:rsidP="000A3977">
      <w:pPr>
        <w:spacing w:before="204" w:line="360" w:lineRule="auto"/>
        <w:ind w:left="140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2"/>
          <w:sz w:val="28"/>
          <w:szCs w:val="28"/>
        </w:rPr>
        <w:t>▶</w:t>
      </w:r>
      <w:r w:rsidRPr="000A39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Соединить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абстрактное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конкретное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знание;</w:t>
      </w:r>
    </w:p>
    <w:p w:rsidR="000A3977" w:rsidRDefault="000A3977" w:rsidP="000A3977">
      <w:pPr>
        <w:spacing w:before="169" w:line="360" w:lineRule="auto"/>
        <w:ind w:left="1944" w:hanging="543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2"/>
          <w:sz w:val="28"/>
          <w:szCs w:val="28"/>
        </w:rPr>
        <w:t>▶</w:t>
      </w:r>
      <w:r w:rsidRPr="000A397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Развивать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знание</w:t>
      </w:r>
      <w:r w:rsidRPr="000A3977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деятельность,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которые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 xml:space="preserve">предполагают </w:t>
      </w:r>
      <w:r w:rsidRPr="000A3977">
        <w:rPr>
          <w:rFonts w:ascii="Times New Roman" w:hAnsi="Times New Roman" w:cs="Times New Roman"/>
          <w:sz w:val="28"/>
          <w:szCs w:val="28"/>
        </w:rPr>
        <w:t>достижение общего блага (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A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z w:val="28"/>
          <w:szCs w:val="28"/>
        </w:rPr>
        <w:t>good</w:t>
      </w:r>
      <w:proofErr w:type="spellEnd"/>
      <w:proofErr w:type="gramStart"/>
      <w:r w:rsidRPr="000A397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F60D0C" w:rsidRPr="000A3977" w:rsidRDefault="000A3977" w:rsidP="000A3977">
      <w:pPr>
        <w:spacing w:before="169" w:line="360" w:lineRule="auto"/>
        <w:ind w:left="1944" w:hanging="1377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4"/>
          <w:sz w:val="28"/>
          <w:szCs w:val="28"/>
        </w:rPr>
        <w:t>Различным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методологическим</w:t>
      </w:r>
      <w:r w:rsidRPr="000A39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концепциям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свойственна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разная</w:t>
      </w:r>
      <w:r w:rsidRPr="000A3977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степень</w:t>
      </w:r>
    </w:p>
    <w:p w:rsidR="00F60D0C" w:rsidRPr="000A3977" w:rsidRDefault="000A3977" w:rsidP="000A3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>интеграции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сложного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объекта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окружающей</w:t>
      </w:r>
      <w:r w:rsidRPr="000A397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средой.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Применяемые</w:t>
      </w:r>
    </w:p>
    <w:p w:rsidR="00F60D0C" w:rsidRPr="000A3977" w:rsidRDefault="000A3977" w:rsidP="000A3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4"/>
          <w:sz w:val="28"/>
          <w:szCs w:val="28"/>
        </w:rPr>
        <w:t>термины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4"/>
          <w:sz w:val="28"/>
          <w:szCs w:val="28"/>
        </w:rPr>
        <w:t>междисциплинарность</w:t>
      </w:r>
      <w:proofErr w:type="spellEnd"/>
      <w:r w:rsidRPr="000A397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A39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4"/>
          <w:sz w:val="28"/>
          <w:szCs w:val="28"/>
        </w:rPr>
        <w:t>мультидисциплинарность</w:t>
      </w:r>
      <w:proofErr w:type="spellEnd"/>
      <w:r w:rsidRPr="000A3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и</w:t>
      </w:r>
    </w:p>
    <w:p w:rsidR="00F60D0C" w:rsidRPr="000A3977" w:rsidRDefault="000A3977" w:rsidP="000A3977">
      <w:pPr>
        <w:pStyle w:val="a3"/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0A3977">
        <w:rPr>
          <w:rFonts w:ascii="Times New Roman" w:hAnsi="Times New Roman" w:cs="Times New Roman"/>
          <w:spacing w:val="-2"/>
          <w:sz w:val="28"/>
          <w:szCs w:val="28"/>
        </w:rPr>
        <w:t>трансдисциплинарность</w:t>
      </w:r>
      <w:proofErr w:type="spellEnd"/>
      <w:r w:rsidRPr="000A39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7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w w:val="105"/>
          <w:sz w:val="28"/>
          <w:szCs w:val="28"/>
        </w:rPr>
        <w:t>синонимами.</w:t>
      </w:r>
    </w:p>
    <w:p w:rsidR="00F60D0C" w:rsidRPr="000A3977" w:rsidRDefault="000A3977" w:rsidP="00D33B90">
      <w:pPr>
        <w:pStyle w:val="a3"/>
        <w:spacing w:before="115"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работе</w:t>
      </w:r>
      <w:r w:rsidRPr="000A39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швейцарского</w:t>
      </w:r>
      <w:r w:rsidRPr="000A39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психолога</w:t>
      </w:r>
      <w:r w:rsidRPr="000A397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и</w:t>
      </w:r>
      <w:r w:rsidRPr="000A39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философа</w:t>
      </w:r>
      <w:r w:rsidRPr="000A397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z w:val="28"/>
          <w:szCs w:val="28"/>
        </w:rPr>
        <w:t>Жака</w:t>
      </w:r>
      <w:r w:rsidRPr="000A39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Пиаже</w:t>
      </w:r>
    </w:p>
    <w:p w:rsidR="00F60D0C" w:rsidRPr="000A3977" w:rsidRDefault="000A3977" w:rsidP="00D33B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10"/>
          <w:sz w:val="28"/>
          <w:szCs w:val="28"/>
        </w:rPr>
        <w:t>«Эпистемология</w:t>
      </w:r>
      <w:r w:rsidRPr="000A39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междисциплинарных</w:t>
      </w:r>
      <w:r w:rsidRPr="000A3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отношений»</w:t>
      </w:r>
      <w:r w:rsidRPr="000A3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проводятся</w:t>
      </w:r>
      <w:r w:rsidRPr="000A39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следующие</w:t>
      </w:r>
    </w:p>
    <w:p w:rsidR="00F60D0C" w:rsidRPr="000A3977" w:rsidRDefault="000A3977" w:rsidP="00D33B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12"/>
          <w:sz w:val="28"/>
          <w:szCs w:val="28"/>
        </w:rPr>
        <w:t>различия</w:t>
      </w:r>
      <w:r w:rsidRPr="000A397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этих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gramStart"/>
      <w:r w:rsidRPr="000A3977">
        <w:rPr>
          <w:rFonts w:ascii="Times New Roman" w:hAnsi="Times New Roman" w:cs="Times New Roman"/>
          <w:spacing w:val="-12"/>
          <w:sz w:val="28"/>
          <w:szCs w:val="28"/>
        </w:rPr>
        <w:t>терминов</w:t>
      </w:r>
      <w:r w:rsidRPr="000A397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2"/>
          <w:sz w:val="28"/>
          <w:szCs w:val="28"/>
        </w:rPr>
        <w:t>:</w:t>
      </w:r>
      <w:proofErr w:type="gramEnd"/>
    </w:p>
    <w:p w:rsidR="00F60D0C" w:rsidRPr="000A3977" w:rsidRDefault="000A3977" w:rsidP="000A3977">
      <w:pPr>
        <w:pStyle w:val="a3"/>
        <w:tabs>
          <w:tab w:val="left" w:pos="1944"/>
        </w:tabs>
        <w:spacing w:line="360" w:lineRule="auto"/>
        <w:ind w:left="1402" w:right="2857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−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2"/>
          <w:sz w:val="28"/>
          <w:szCs w:val="28"/>
        </w:rPr>
        <w:t>мультидисциплинарность</w:t>
      </w:r>
      <w:proofErr w:type="spellEnd"/>
      <w:r w:rsidR="00D33B9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представляет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собой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одностороннее дополнение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0A397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дисциплины</w:t>
      </w:r>
      <w:r w:rsidRPr="000A397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другой;</w:t>
      </w:r>
    </w:p>
    <w:p w:rsidR="00F60D0C" w:rsidRPr="000A3977" w:rsidRDefault="000A3977" w:rsidP="000A3977">
      <w:pPr>
        <w:pStyle w:val="a3"/>
        <w:tabs>
          <w:tab w:val="left" w:pos="1944"/>
        </w:tabs>
        <w:spacing w:before="76" w:line="360" w:lineRule="auto"/>
        <w:ind w:left="140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−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6"/>
          <w:sz w:val="28"/>
          <w:szCs w:val="28"/>
        </w:rPr>
        <w:t>междисциплинарность</w:t>
      </w:r>
      <w:proofErr w:type="spellEnd"/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проявляется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взаимодействие</w:t>
      </w:r>
      <w:r w:rsidRPr="000A397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дисциплин;</w:t>
      </w:r>
    </w:p>
    <w:p w:rsidR="00F60D0C" w:rsidRPr="000A3977" w:rsidRDefault="000A3977" w:rsidP="000A3977">
      <w:pPr>
        <w:pStyle w:val="a3"/>
        <w:tabs>
          <w:tab w:val="left" w:pos="1944"/>
        </w:tabs>
        <w:spacing w:before="139" w:line="360" w:lineRule="auto"/>
        <w:ind w:left="1402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MS Mincho" w:eastAsia="MS Mincho" w:hAnsi="MS Mincho" w:cs="MS Mincho" w:hint="eastAsia"/>
          <w:spacing w:val="-10"/>
          <w:sz w:val="28"/>
          <w:szCs w:val="28"/>
        </w:rPr>
        <w:t>▶</w:t>
      </w:r>
      <w:r w:rsidRPr="000A3977">
        <w:rPr>
          <w:rFonts w:ascii="Times New Roman" w:hAnsi="Times New Roman" w:cs="Times New Roman"/>
          <w:sz w:val="28"/>
          <w:szCs w:val="28"/>
        </w:rPr>
        <w:tab/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−</w:t>
      </w:r>
      <w:r w:rsidRPr="000A397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4"/>
          <w:sz w:val="28"/>
          <w:szCs w:val="28"/>
        </w:rPr>
        <w:t>трансдисциплинарность</w:t>
      </w:r>
      <w:proofErr w:type="spellEnd"/>
      <w:r w:rsidRPr="000A39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выражается</w:t>
      </w:r>
      <w:r w:rsidRPr="000A3977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A397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построении</w:t>
      </w:r>
      <w:r w:rsidRPr="000A397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4"/>
          <w:sz w:val="28"/>
          <w:szCs w:val="28"/>
        </w:rPr>
        <w:t>интегральных</w:t>
      </w:r>
    </w:p>
    <w:p w:rsidR="00F60D0C" w:rsidRPr="000A3977" w:rsidRDefault="000A3977" w:rsidP="000A3977">
      <w:pPr>
        <w:pStyle w:val="a3"/>
        <w:spacing w:line="360" w:lineRule="auto"/>
        <w:ind w:left="1944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2"/>
          <w:sz w:val="28"/>
          <w:szCs w:val="28"/>
        </w:rPr>
        <w:t>структур.</w:t>
      </w:r>
    </w:p>
    <w:p w:rsidR="00D33B90" w:rsidRDefault="000A3977" w:rsidP="00D33B90">
      <w:pPr>
        <w:spacing w:line="360" w:lineRule="auto"/>
        <w:ind w:left="284" w:right="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977">
        <w:rPr>
          <w:rFonts w:ascii="Times New Roman" w:hAnsi="Times New Roman" w:cs="Times New Roman"/>
          <w:b/>
          <w:sz w:val="28"/>
          <w:szCs w:val="28"/>
        </w:rPr>
        <w:t>Трансдисциплинарность</w:t>
      </w:r>
      <w:proofErr w:type="spellEnd"/>
      <w:r w:rsidRPr="000A3977">
        <w:rPr>
          <w:rFonts w:ascii="Times New Roman" w:hAnsi="Times New Roman" w:cs="Times New Roman"/>
          <w:b/>
          <w:spacing w:val="-42"/>
          <w:sz w:val="28"/>
          <w:szCs w:val="28"/>
        </w:rPr>
        <w:t xml:space="preserve"> </w:t>
      </w:r>
      <w:r w:rsidR="00D33B90">
        <w:rPr>
          <w:rFonts w:ascii="Times New Roman" w:hAnsi="Times New Roman" w:cs="Times New Roman"/>
          <w:b/>
          <w:sz w:val="28"/>
          <w:szCs w:val="28"/>
        </w:rPr>
        <w:t>–</w:t>
      </w:r>
      <w:r w:rsidRPr="000A3977">
        <w:rPr>
          <w:rFonts w:ascii="Times New Roman" w:hAnsi="Times New Roman" w:cs="Times New Roman"/>
          <w:b/>
          <w:spacing w:val="-3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z w:val="28"/>
          <w:szCs w:val="28"/>
        </w:rPr>
        <w:t>это</w:t>
      </w:r>
      <w:r w:rsidR="00D33B90">
        <w:rPr>
          <w:rFonts w:ascii="Times New Roman" w:hAnsi="Times New Roman" w:cs="Times New Roman"/>
          <w:b/>
          <w:spacing w:val="-37"/>
          <w:sz w:val="28"/>
          <w:szCs w:val="28"/>
        </w:rPr>
        <w:t xml:space="preserve"> </w:t>
      </w:r>
      <w:r w:rsidR="00D33B90">
        <w:rPr>
          <w:rFonts w:ascii="Times New Roman" w:hAnsi="Times New Roman" w:cs="Times New Roman"/>
          <w:b/>
          <w:sz w:val="28"/>
          <w:szCs w:val="28"/>
        </w:rPr>
        <w:t xml:space="preserve">исследовательская </w:t>
      </w:r>
      <w:r w:rsidRPr="000A3977">
        <w:rPr>
          <w:rFonts w:ascii="Times New Roman" w:hAnsi="Times New Roman" w:cs="Times New Roman"/>
          <w:b/>
          <w:spacing w:val="-2"/>
          <w:sz w:val="28"/>
          <w:szCs w:val="28"/>
        </w:rPr>
        <w:t>концепция,</w:t>
      </w:r>
      <w:r w:rsidRPr="000A3977">
        <w:rPr>
          <w:rFonts w:ascii="Times New Roman" w:hAnsi="Times New Roman" w:cs="Times New Roman"/>
          <w:b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2"/>
          <w:sz w:val="28"/>
          <w:szCs w:val="28"/>
        </w:rPr>
        <w:t>которая</w:t>
      </w:r>
      <w:r w:rsidRPr="000A3977">
        <w:rPr>
          <w:rFonts w:ascii="Times New Roman" w:hAnsi="Times New Roman" w:cs="Times New Roman"/>
          <w:b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2"/>
          <w:sz w:val="28"/>
          <w:szCs w:val="28"/>
        </w:rPr>
        <w:t>пересекает</w:t>
      </w:r>
      <w:r w:rsidRPr="000A3977">
        <w:rPr>
          <w:rFonts w:ascii="Times New Roman" w:hAnsi="Times New Roman" w:cs="Times New Roman"/>
          <w:b/>
          <w:spacing w:val="-4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дисциплинарные </w:t>
      </w:r>
      <w:r w:rsidRPr="000A3977">
        <w:rPr>
          <w:rFonts w:ascii="Times New Roman" w:hAnsi="Times New Roman" w:cs="Times New Roman"/>
          <w:b/>
          <w:sz w:val="28"/>
          <w:szCs w:val="28"/>
        </w:rPr>
        <w:t>границы и</w:t>
      </w:r>
      <w:r w:rsidRPr="000A397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z w:val="28"/>
          <w:szCs w:val="28"/>
        </w:rPr>
        <w:t>означает:</w:t>
      </w:r>
    </w:p>
    <w:p w:rsidR="00F60D0C" w:rsidRPr="000A3977" w:rsidRDefault="000A3977" w:rsidP="00D33B90">
      <w:pPr>
        <w:spacing w:line="360" w:lineRule="auto"/>
        <w:ind w:left="284" w:right="4"/>
        <w:rPr>
          <w:rFonts w:ascii="Times New Roman" w:hAnsi="Times New Roman" w:cs="Times New Roman"/>
          <w:b/>
          <w:sz w:val="28"/>
          <w:szCs w:val="28"/>
        </w:rPr>
      </w:pP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−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в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узком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смысле</w:t>
      </w:r>
      <w:r w:rsidRPr="000A3977">
        <w:rPr>
          <w:rFonts w:ascii="Times New Roman" w:hAnsi="Times New Roman" w:cs="Times New Roman"/>
          <w:b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-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интеграцию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различных</w:t>
      </w:r>
      <w:r w:rsidRPr="000A3977">
        <w:rPr>
          <w:rFonts w:ascii="Times New Roman" w:hAnsi="Times New Roman" w:cs="Times New Roman"/>
          <w:b/>
          <w:spacing w:val="-31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форм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и </w:t>
      </w:r>
      <w:r w:rsidRPr="000A3977">
        <w:rPr>
          <w:rFonts w:ascii="Times New Roman" w:hAnsi="Times New Roman" w:cs="Times New Roman"/>
          <w:b/>
          <w:spacing w:val="-2"/>
          <w:sz w:val="28"/>
          <w:szCs w:val="28"/>
        </w:rPr>
        <w:t>методов</w:t>
      </w:r>
      <w:r w:rsidR="00D33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исследования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научных</w:t>
      </w:r>
      <w:r w:rsidRPr="000A3977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проблем;</w:t>
      </w:r>
    </w:p>
    <w:p w:rsidR="00F60D0C" w:rsidRPr="000A3977" w:rsidRDefault="000A3977" w:rsidP="000A3977">
      <w:pPr>
        <w:spacing w:before="576" w:line="360" w:lineRule="auto"/>
        <w:ind w:left="716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−</w:t>
      </w:r>
      <w:r w:rsidRPr="000A3977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в</w:t>
      </w:r>
      <w:r w:rsidRPr="000A3977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широком</w:t>
      </w:r>
      <w:r w:rsidRPr="000A3977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смысле</w:t>
      </w:r>
      <w:r w:rsidRPr="000A3977">
        <w:rPr>
          <w:rFonts w:ascii="Times New Roman" w:hAnsi="Times New Roman" w:cs="Times New Roman"/>
          <w:b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-</w:t>
      </w:r>
      <w:r w:rsidRPr="000A3977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единство</w:t>
      </w:r>
      <w:r w:rsidRPr="000A3977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знания</w:t>
      </w:r>
      <w:r w:rsidRPr="000A3977">
        <w:rPr>
          <w:rFonts w:ascii="Times New Roman" w:hAnsi="Times New Roman" w:cs="Times New Roman"/>
          <w:b/>
          <w:spacing w:val="-35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>за</w:t>
      </w:r>
      <w:r w:rsidRPr="000A3977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пределами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конкретных</w:t>
      </w:r>
      <w:r w:rsidRPr="000A3977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b/>
          <w:spacing w:val="-10"/>
          <w:sz w:val="28"/>
          <w:szCs w:val="28"/>
        </w:rPr>
        <w:t>дисциплин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33B90" w:rsidRDefault="000A3977" w:rsidP="00D33B90">
      <w:pPr>
        <w:spacing w:before="136" w:line="36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6"/>
          <w:sz w:val="28"/>
          <w:szCs w:val="28"/>
        </w:rPr>
        <w:t>Как</w:t>
      </w:r>
      <w:r w:rsidRPr="000A3977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6"/>
          <w:sz w:val="28"/>
          <w:szCs w:val="28"/>
        </w:rPr>
        <w:t>отмечал</w:t>
      </w:r>
      <w:r w:rsidRPr="000A397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proofErr w:type="spellStart"/>
      <w:r w:rsidRPr="000A3977">
        <w:rPr>
          <w:rFonts w:ascii="Times New Roman" w:hAnsi="Times New Roman" w:cs="Times New Roman"/>
          <w:spacing w:val="-6"/>
          <w:sz w:val="28"/>
          <w:szCs w:val="28"/>
        </w:rPr>
        <w:t>Р.Лоуренс</w:t>
      </w:r>
      <w:proofErr w:type="spellEnd"/>
      <w:r w:rsidRPr="000A3977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D3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0C" w:rsidRPr="00D33B90" w:rsidRDefault="000A3977" w:rsidP="00D33B90">
      <w:pPr>
        <w:spacing w:before="136" w:line="360" w:lineRule="auto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D33B90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D33B90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z w:val="28"/>
          <w:szCs w:val="28"/>
        </w:rPr>
        <w:t>предполагает</w:t>
      </w:r>
      <w:r w:rsidRPr="00D33B9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2"/>
          <w:sz w:val="28"/>
          <w:szCs w:val="28"/>
        </w:rPr>
        <w:t>сохранение</w:t>
      </w:r>
    </w:p>
    <w:p w:rsidR="00D33B90" w:rsidRDefault="000A3977" w:rsidP="00D33B90">
      <w:pPr>
        <w:spacing w:line="36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12"/>
          <w:sz w:val="28"/>
          <w:szCs w:val="28"/>
        </w:rPr>
        <w:t>дисциплинарных</w:t>
      </w:r>
      <w:r w:rsidRPr="000A39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2"/>
          <w:sz w:val="28"/>
          <w:szCs w:val="28"/>
        </w:rPr>
        <w:t>границ;</w:t>
      </w:r>
    </w:p>
    <w:p w:rsidR="00F60D0C" w:rsidRPr="00D33B90" w:rsidRDefault="000A3977" w:rsidP="00D33B90">
      <w:pPr>
        <w:spacing w:line="360" w:lineRule="auto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D33B90">
        <w:rPr>
          <w:rFonts w:ascii="Times New Roman" w:hAnsi="Times New Roman" w:cs="Times New Roman"/>
          <w:spacing w:val="-6"/>
          <w:sz w:val="28"/>
          <w:szCs w:val="28"/>
        </w:rPr>
        <w:t>мультидисциплинарность</w:t>
      </w:r>
      <w:proofErr w:type="spellEnd"/>
      <w:r w:rsidRPr="00D33B90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D33B90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6"/>
          <w:sz w:val="28"/>
          <w:szCs w:val="28"/>
        </w:rPr>
        <w:t>объединение</w:t>
      </w:r>
      <w:r w:rsidRPr="00D33B90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6"/>
          <w:sz w:val="28"/>
          <w:szCs w:val="28"/>
        </w:rPr>
        <w:t>методологического</w:t>
      </w:r>
      <w:r w:rsidRPr="00D33B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10"/>
          <w:sz w:val="28"/>
          <w:szCs w:val="28"/>
        </w:rPr>
        <w:t>и</w:t>
      </w:r>
    </w:p>
    <w:p w:rsidR="00D33B90" w:rsidRDefault="000A3977" w:rsidP="00D33B90">
      <w:pPr>
        <w:spacing w:line="36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pacing w:val="-10"/>
          <w:sz w:val="28"/>
          <w:szCs w:val="28"/>
        </w:rPr>
        <w:t>концептуального</w:t>
      </w:r>
      <w:r w:rsidRPr="000A3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инструментариев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различных</w:t>
      </w:r>
      <w:r w:rsidRPr="000A39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областей</w:t>
      </w:r>
      <w:r w:rsidRPr="000A39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A3977">
        <w:rPr>
          <w:rFonts w:ascii="Times New Roman" w:hAnsi="Times New Roman" w:cs="Times New Roman"/>
          <w:spacing w:val="-10"/>
          <w:sz w:val="28"/>
          <w:szCs w:val="28"/>
        </w:rPr>
        <w:t>науки;</w:t>
      </w:r>
    </w:p>
    <w:p w:rsidR="00F60D0C" w:rsidRPr="00D33B90" w:rsidRDefault="000A3977" w:rsidP="00D33B90">
      <w:pPr>
        <w:spacing w:line="360" w:lineRule="auto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D33B90">
        <w:rPr>
          <w:rFonts w:ascii="Times New Roman" w:hAnsi="Times New Roman" w:cs="Times New Roman"/>
          <w:sz w:val="28"/>
          <w:szCs w:val="28"/>
        </w:rPr>
        <w:t>трансдисциплинарность</w:t>
      </w:r>
      <w:proofErr w:type="spellEnd"/>
      <w:r w:rsidRPr="00D33B90">
        <w:rPr>
          <w:rFonts w:ascii="Times New Roman" w:hAnsi="Times New Roman" w:cs="Times New Roman"/>
          <w:sz w:val="28"/>
          <w:szCs w:val="28"/>
        </w:rPr>
        <w:t xml:space="preserve"> – способ синтезирования ресурсов дисциплинарной</w:t>
      </w:r>
      <w:r w:rsidRPr="00D33B9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z w:val="28"/>
          <w:szCs w:val="28"/>
        </w:rPr>
        <w:t>и</w:t>
      </w:r>
      <w:r w:rsidRPr="00D33B9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33B90">
        <w:rPr>
          <w:rFonts w:ascii="Times New Roman" w:hAnsi="Times New Roman" w:cs="Times New Roman"/>
          <w:sz w:val="28"/>
          <w:szCs w:val="28"/>
        </w:rPr>
        <w:t>внедисциплинарной</w:t>
      </w:r>
      <w:proofErr w:type="spellEnd"/>
      <w:r w:rsidRPr="00D33B9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z w:val="28"/>
          <w:szCs w:val="28"/>
        </w:rPr>
        <w:t>сфер,</w:t>
      </w:r>
      <w:r w:rsidRPr="00D33B9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z w:val="28"/>
          <w:szCs w:val="28"/>
        </w:rPr>
        <w:t>итогом</w:t>
      </w:r>
      <w:r w:rsidRPr="00D33B9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оказывается</w:t>
      </w:r>
      <w:r w:rsidRPr="00D33B90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познавательная</w:t>
      </w:r>
      <w:r w:rsidRPr="00D33B90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модель,</w:t>
      </w:r>
      <w:r w:rsidRPr="00D33B90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не</w:t>
      </w:r>
      <w:r w:rsidRPr="00D33B90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сводимая</w:t>
      </w:r>
      <w:r w:rsidRPr="00D33B90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ни</w:t>
      </w:r>
      <w:r w:rsidRPr="00D33B90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D33B90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>одной</w:t>
      </w:r>
      <w:r w:rsidRPr="00D33B90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D33B90">
        <w:rPr>
          <w:rFonts w:ascii="Times New Roman" w:hAnsi="Times New Roman" w:cs="Times New Roman"/>
          <w:spacing w:val="-8"/>
          <w:sz w:val="28"/>
          <w:szCs w:val="28"/>
        </w:rPr>
        <w:t xml:space="preserve">из </w:t>
      </w:r>
      <w:r w:rsidRPr="00D33B90">
        <w:rPr>
          <w:rFonts w:ascii="Times New Roman" w:hAnsi="Times New Roman" w:cs="Times New Roman"/>
          <w:sz w:val="28"/>
          <w:szCs w:val="28"/>
        </w:rPr>
        <w:t>составляющих её частей.</w:t>
      </w:r>
    </w:p>
    <w:sectPr w:rsidR="00F60D0C" w:rsidRPr="00D33B90" w:rsidSect="000A3977">
      <w:pgSz w:w="10800" w:h="192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 UI">
    <w:altName w:val="Microsoft YaHei UI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3F85"/>
    <w:multiLevelType w:val="hybridMultilevel"/>
    <w:tmpl w:val="1AC8B9CC"/>
    <w:lvl w:ilvl="0" w:tplc="48C8B490">
      <w:numFmt w:val="bullet"/>
      <w:lvlText w:val="–"/>
      <w:lvlJc w:val="left"/>
      <w:pPr>
        <w:ind w:left="390" w:hanging="423"/>
      </w:pPr>
      <w:rPr>
        <w:rFonts w:ascii="Verdana" w:eastAsia="Verdana" w:hAnsi="Verdana" w:cs="Verdana" w:hint="default"/>
        <w:b w:val="0"/>
        <w:bCs w:val="0"/>
        <w:i w:val="0"/>
        <w:iCs w:val="0"/>
        <w:color w:val="EBEBEB"/>
        <w:spacing w:val="0"/>
        <w:w w:val="95"/>
        <w:sz w:val="48"/>
        <w:szCs w:val="48"/>
        <w:lang w:val="ru-RU" w:eastAsia="en-US" w:bidi="ar-SA"/>
      </w:rPr>
    </w:lvl>
    <w:lvl w:ilvl="1" w:tplc="8A7671B6">
      <w:numFmt w:val="bullet"/>
      <w:lvlText w:val="•"/>
      <w:lvlJc w:val="left"/>
      <w:pPr>
        <w:ind w:left="2152" w:hanging="423"/>
      </w:pPr>
      <w:rPr>
        <w:rFonts w:hint="default"/>
        <w:lang w:val="ru-RU" w:eastAsia="en-US" w:bidi="ar-SA"/>
      </w:rPr>
    </w:lvl>
    <w:lvl w:ilvl="2" w:tplc="B23E7A7A">
      <w:numFmt w:val="bullet"/>
      <w:lvlText w:val="•"/>
      <w:lvlJc w:val="left"/>
      <w:pPr>
        <w:ind w:left="3904" w:hanging="423"/>
      </w:pPr>
      <w:rPr>
        <w:rFonts w:hint="default"/>
        <w:lang w:val="ru-RU" w:eastAsia="en-US" w:bidi="ar-SA"/>
      </w:rPr>
    </w:lvl>
    <w:lvl w:ilvl="3" w:tplc="3926AED8">
      <w:numFmt w:val="bullet"/>
      <w:lvlText w:val="•"/>
      <w:lvlJc w:val="left"/>
      <w:pPr>
        <w:ind w:left="5656" w:hanging="423"/>
      </w:pPr>
      <w:rPr>
        <w:rFonts w:hint="default"/>
        <w:lang w:val="ru-RU" w:eastAsia="en-US" w:bidi="ar-SA"/>
      </w:rPr>
    </w:lvl>
    <w:lvl w:ilvl="4" w:tplc="0380A778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5" w:tplc="53762702">
      <w:numFmt w:val="bullet"/>
      <w:lvlText w:val="•"/>
      <w:lvlJc w:val="left"/>
      <w:pPr>
        <w:ind w:left="9160" w:hanging="423"/>
      </w:pPr>
      <w:rPr>
        <w:rFonts w:hint="default"/>
        <w:lang w:val="ru-RU" w:eastAsia="en-US" w:bidi="ar-SA"/>
      </w:rPr>
    </w:lvl>
    <w:lvl w:ilvl="6" w:tplc="D53AAC6A">
      <w:numFmt w:val="bullet"/>
      <w:lvlText w:val="•"/>
      <w:lvlJc w:val="left"/>
      <w:pPr>
        <w:ind w:left="10912" w:hanging="423"/>
      </w:pPr>
      <w:rPr>
        <w:rFonts w:hint="default"/>
        <w:lang w:val="ru-RU" w:eastAsia="en-US" w:bidi="ar-SA"/>
      </w:rPr>
    </w:lvl>
    <w:lvl w:ilvl="7" w:tplc="E444B3A0">
      <w:numFmt w:val="bullet"/>
      <w:lvlText w:val="•"/>
      <w:lvlJc w:val="left"/>
      <w:pPr>
        <w:ind w:left="12664" w:hanging="423"/>
      </w:pPr>
      <w:rPr>
        <w:rFonts w:hint="default"/>
        <w:lang w:val="ru-RU" w:eastAsia="en-US" w:bidi="ar-SA"/>
      </w:rPr>
    </w:lvl>
    <w:lvl w:ilvl="8" w:tplc="98C898B2">
      <w:numFmt w:val="bullet"/>
      <w:lvlText w:val="•"/>
      <w:lvlJc w:val="left"/>
      <w:pPr>
        <w:ind w:left="14416" w:hanging="423"/>
      </w:pPr>
      <w:rPr>
        <w:rFonts w:hint="default"/>
        <w:lang w:val="ru-RU" w:eastAsia="en-US" w:bidi="ar-SA"/>
      </w:rPr>
    </w:lvl>
  </w:abstractNum>
  <w:abstractNum w:abstractNumId="1">
    <w:nsid w:val="3CCA4AD8"/>
    <w:multiLevelType w:val="hybridMultilevel"/>
    <w:tmpl w:val="2F22944A"/>
    <w:lvl w:ilvl="0" w:tplc="6E8433E6">
      <w:numFmt w:val="bullet"/>
      <w:lvlText w:val="–"/>
      <w:lvlJc w:val="left"/>
      <w:pPr>
        <w:ind w:left="1032" w:hanging="351"/>
      </w:pPr>
      <w:rPr>
        <w:rFonts w:ascii="Verdana" w:eastAsia="Verdana" w:hAnsi="Verdana" w:cs="Verdana" w:hint="default"/>
        <w:b w:val="0"/>
        <w:bCs w:val="0"/>
        <w:i w:val="0"/>
        <w:iCs w:val="0"/>
        <w:color w:val="EBEBEB"/>
        <w:spacing w:val="0"/>
        <w:w w:val="95"/>
        <w:sz w:val="40"/>
        <w:szCs w:val="40"/>
        <w:lang w:val="ru-RU" w:eastAsia="en-US" w:bidi="ar-SA"/>
      </w:rPr>
    </w:lvl>
    <w:lvl w:ilvl="1" w:tplc="86061CA6">
      <w:numFmt w:val="bullet"/>
      <w:lvlText w:val="•"/>
      <w:lvlJc w:val="left"/>
      <w:pPr>
        <w:ind w:left="2728" w:hanging="351"/>
      </w:pPr>
      <w:rPr>
        <w:rFonts w:hint="default"/>
        <w:lang w:val="ru-RU" w:eastAsia="en-US" w:bidi="ar-SA"/>
      </w:rPr>
    </w:lvl>
    <w:lvl w:ilvl="2" w:tplc="7D604E20">
      <w:numFmt w:val="bullet"/>
      <w:lvlText w:val="•"/>
      <w:lvlJc w:val="left"/>
      <w:pPr>
        <w:ind w:left="4416" w:hanging="351"/>
      </w:pPr>
      <w:rPr>
        <w:rFonts w:hint="default"/>
        <w:lang w:val="ru-RU" w:eastAsia="en-US" w:bidi="ar-SA"/>
      </w:rPr>
    </w:lvl>
    <w:lvl w:ilvl="3" w:tplc="AB2073FE">
      <w:numFmt w:val="bullet"/>
      <w:lvlText w:val="•"/>
      <w:lvlJc w:val="left"/>
      <w:pPr>
        <w:ind w:left="6104" w:hanging="351"/>
      </w:pPr>
      <w:rPr>
        <w:rFonts w:hint="default"/>
        <w:lang w:val="ru-RU" w:eastAsia="en-US" w:bidi="ar-SA"/>
      </w:rPr>
    </w:lvl>
    <w:lvl w:ilvl="4" w:tplc="32F2C930">
      <w:numFmt w:val="bullet"/>
      <w:lvlText w:val="•"/>
      <w:lvlJc w:val="left"/>
      <w:pPr>
        <w:ind w:left="7792" w:hanging="351"/>
      </w:pPr>
      <w:rPr>
        <w:rFonts w:hint="default"/>
        <w:lang w:val="ru-RU" w:eastAsia="en-US" w:bidi="ar-SA"/>
      </w:rPr>
    </w:lvl>
    <w:lvl w:ilvl="5" w:tplc="B694BE34">
      <w:numFmt w:val="bullet"/>
      <w:lvlText w:val="•"/>
      <w:lvlJc w:val="left"/>
      <w:pPr>
        <w:ind w:left="9480" w:hanging="351"/>
      </w:pPr>
      <w:rPr>
        <w:rFonts w:hint="default"/>
        <w:lang w:val="ru-RU" w:eastAsia="en-US" w:bidi="ar-SA"/>
      </w:rPr>
    </w:lvl>
    <w:lvl w:ilvl="6" w:tplc="66BA47EA">
      <w:numFmt w:val="bullet"/>
      <w:lvlText w:val="•"/>
      <w:lvlJc w:val="left"/>
      <w:pPr>
        <w:ind w:left="11168" w:hanging="351"/>
      </w:pPr>
      <w:rPr>
        <w:rFonts w:hint="default"/>
        <w:lang w:val="ru-RU" w:eastAsia="en-US" w:bidi="ar-SA"/>
      </w:rPr>
    </w:lvl>
    <w:lvl w:ilvl="7" w:tplc="34B43F04">
      <w:numFmt w:val="bullet"/>
      <w:lvlText w:val="•"/>
      <w:lvlJc w:val="left"/>
      <w:pPr>
        <w:ind w:left="12856" w:hanging="351"/>
      </w:pPr>
      <w:rPr>
        <w:rFonts w:hint="default"/>
        <w:lang w:val="ru-RU" w:eastAsia="en-US" w:bidi="ar-SA"/>
      </w:rPr>
    </w:lvl>
    <w:lvl w:ilvl="8" w:tplc="E6723D4A">
      <w:numFmt w:val="bullet"/>
      <w:lvlText w:val="•"/>
      <w:lvlJc w:val="left"/>
      <w:pPr>
        <w:ind w:left="1454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D0C"/>
    <w:rsid w:val="000A3977"/>
    <w:rsid w:val="007C63A2"/>
    <w:rsid w:val="00D33B90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933B-9977-416F-8A1A-18A2B8BE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ind w:left="401"/>
    </w:pPr>
    <w:rPr>
      <w:rFonts w:ascii="Microsoft YaHei UI" w:eastAsia="Microsoft YaHei UI" w:hAnsi="Microsoft YaHei UI" w:cs="Microsoft YaHei UI"/>
      <w:b/>
      <w:bCs/>
      <w:sz w:val="120"/>
      <w:szCs w:val="120"/>
    </w:rPr>
  </w:style>
  <w:style w:type="paragraph" w:styleId="a5">
    <w:name w:val="List Paragraph"/>
    <w:basedOn w:val="a"/>
    <w:uiPriority w:val="1"/>
    <w:qFormat/>
    <w:pPr>
      <w:spacing w:line="480" w:lineRule="exact"/>
      <w:ind w:left="1031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925</Words>
  <Characters>5275</Characters>
  <Application>Microsoft Office Word</Application>
  <DocSecurity>0</DocSecurity>
  <Lines>43</Lines>
  <Paragraphs>12</Paragraphs>
  <ScaleCrop>false</ScaleCrop>
  <Company>Hewlett-Packard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2024-05-06T16:42:00Z</dcterms:created>
  <dcterms:modified xsi:type="dcterms:W3CDTF">2024-05-06T17:14:00Z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www.ilovepdf.com</vt:lpwstr>
  </property>
</Properties>
</file>