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2D4D" w14:textId="5E0C7928" w:rsidR="008E0A2F" w:rsidRDefault="008E0A2F" w:rsidP="008E0A2F">
      <w:r>
        <w:t>Графический диктант – это создание изображения по клеточкам под диктовку. Но прежде всего, это захватывающая игра, от которой, зачастую, и взрослый не откажется</w:t>
      </w:r>
    </w:p>
    <w:p w14:paraId="39618146" w14:textId="1F90D4CA" w:rsidR="008E0A2F" w:rsidRDefault="008E0A2F" w:rsidP="008E0A2F">
      <w:r>
        <w:t>Это не только весело, но и полезно! Ведь при этом:</w:t>
      </w:r>
    </w:p>
    <w:p w14:paraId="6CA92C66" w14:textId="3AF3F456" w:rsidR="008E0A2F" w:rsidRDefault="008E0A2F" w:rsidP="008E0A2F">
      <w:r>
        <w:t>-</w:t>
      </w:r>
      <w:r>
        <w:t>координируется работа полушарий головного мозга;</w:t>
      </w:r>
    </w:p>
    <w:p w14:paraId="31193A52" w14:textId="1233570D" w:rsidR="008E0A2F" w:rsidRDefault="008E0A2F" w:rsidP="008E0A2F">
      <w:r>
        <w:t xml:space="preserve">-дошкольник </w:t>
      </w:r>
      <w:r>
        <w:t xml:space="preserve"> тренирует мелкую моторику;</w:t>
      </w:r>
    </w:p>
    <w:p w14:paraId="2FDF199B" w14:textId="37C421AE" w:rsidR="008E0A2F" w:rsidRDefault="008E0A2F" w:rsidP="008E0A2F">
      <w:r>
        <w:t>-</w:t>
      </w:r>
      <w:r>
        <w:t>подготавливает руку к письму;</w:t>
      </w:r>
    </w:p>
    <w:p w14:paraId="1CE62388" w14:textId="569F4C70" w:rsidR="008E0A2F" w:rsidRDefault="008E0A2F" w:rsidP="008E0A2F">
      <w:r>
        <w:t>-</w:t>
      </w:r>
      <w:r>
        <w:t>развивает внимание;</w:t>
      </w:r>
    </w:p>
    <w:p w14:paraId="43EDD22D" w14:textId="38443FCD" w:rsidR="008E0A2F" w:rsidRDefault="008E0A2F" w:rsidP="008E0A2F">
      <w:r>
        <w:t>-</w:t>
      </w:r>
      <w:r>
        <w:t>ориентацию в пространстве;</w:t>
      </w:r>
    </w:p>
    <w:p w14:paraId="15A4E3EA" w14:textId="2D507085" w:rsidR="008E0A2F" w:rsidRDefault="008E0A2F" w:rsidP="008E0A2F">
      <w:r>
        <w:t>-</w:t>
      </w:r>
      <w:r>
        <w:t>координацию;</w:t>
      </w:r>
    </w:p>
    <w:p w14:paraId="71C83A22" w14:textId="01F95804" w:rsidR="008E0A2F" w:rsidRDefault="008E0A2F" w:rsidP="008E0A2F">
      <w:r>
        <w:t>-</w:t>
      </w:r>
      <w:r>
        <w:t>умение слушать;</w:t>
      </w:r>
    </w:p>
    <w:p w14:paraId="296B180C" w14:textId="28018466" w:rsidR="008E0A2F" w:rsidRDefault="008E0A2F" w:rsidP="008E0A2F">
      <w:r>
        <w:t>-</w:t>
      </w:r>
      <w:r>
        <w:t>логику;</w:t>
      </w:r>
    </w:p>
    <w:p w14:paraId="0C865B34" w14:textId="5D410E5A" w:rsidR="008E0A2F" w:rsidRDefault="008E0A2F" w:rsidP="008E0A2F">
      <w:r>
        <w:t>-</w:t>
      </w:r>
      <w:r>
        <w:t>абстрактное мышление;</w:t>
      </w:r>
    </w:p>
    <w:p w14:paraId="1965A160" w14:textId="23D06F9C" w:rsidR="008E0A2F" w:rsidRDefault="008E0A2F" w:rsidP="008E0A2F">
      <w:r>
        <w:t>-</w:t>
      </w:r>
      <w:r>
        <w:t>усидчивость;</w:t>
      </w:r>
    </w:p>
    <w:p w14:paraId="6AEC9E4A" w14:textId="0E567024" w:rsidR="008E0A2F" w:rsidRDefault="008E0A2F" w:rsidP="008E0A2F">
      <w:r>
        <w:t>-</w:t>
      </w:r>
      <w:r>
        <w:t>учится счету, а также различать право и лево;</w:t>
      </w:r>
    </w:p>
    <w:p w14:paraId="1281627D" w14:textId="2518DEF6" w:rsidR="008E0A2F" w:rsidRDefault="008E0A2F" w:rsidP="008E0A2F">
      <w:r>
        <w:t>-</w:t>
      </w:r>
      <w:r>
        <w:t>привыкает к карандашу и тетради.</w:t>
      </w:r>
    </w:p>
    <w:p w14:paraId="08AC1494" w14:textId="77777777" w:rsidR="008E0A2F" w:rsidRDefault="008E0A2F" w:rsidP="008E0A2F">
      <w:r>
        <w:t>Что для этого нужно?</w:t>
      </w:r>
    </w:p>
    <w:p w14:paraId="6ABCA50C" w14:textId="462E3A97" w:rsidR="008E0A2F" w:rsidRDefault="008E0A2F" w:rsidP="008E0A2F">
      <w:r>
        <w:t>Нужен листик или тетрадь в клеточку, карандаш и ластик, чтобы ребенок мог легко исправить ошибки.</w:t>
      </w:r>
    </w:p>
    <w:p w14:paraId="4C3E2296" w14:textId="768A87AC" w:rsidR="008E0A2F" w:rsidRDefault="008E0A2F" w:rsidP="008E0A2F">
      <w:r>
        <w:t>В задании есть стрелочки, которые указывают направление, а также цифры – это количество клеточек в заданном направлении.</w:t>
      </w:r>
    </w:p>
    <w:p w14:paraId="4E6C6E82" w14:textId="3B83C300" w:rsidR="008E0A2F" w:rsidRDefault="008E0A2F" w:rsidP="008E0A2F">
      <w:r>
        <w:t>Так с чего же начать?</w:t>
      </w:r>
    </w:p>
    <w:p w14:paraId="7642EBA5" w14:textId="48DCB808" w:rsidR="008E0A2F" w:rsidRDefault="008E0A2F" w:rsidP="008E0A2F">
      <w:r>
        <w:t>Начнем с самого простого: одну клеточку вверх ( 1↑), одну клеточку вправо ( 1→), одну клеточку вниз (1↓) , одну клеточку влево (1← ). Получился квадрат! Не забудьте похвалить ребенка!</w:t>
      </w:r>
    </w:p>
    <w:p w14:paraId="26B4A60D" w14:textId="12401A62" w:rsidR="008E0A2F" w:rsidRDefault="008E0A2F" w:rsidP="008E0A2F">
      <w:r>
        <w:t>Все упражнения должны выполнятся в дружелюбной атмосфере, ведь это для взрослых графический диктант – нужная и важная вещь, а для малыша – это, прежде всего, игра! Для него каждая картинка – маленькое открытие. Он может разукрасить ее, а пока он это делает, вы можете поговорить с ним об особенностях нарисованных предметов, что позволит расширить кругозор ребенка и увеличит его словарный запас. Старшие дети зачастую сами составляют графические диктанты и диктуют их взрослым, и это не менее ценно.</w:t>
      </w:r>
    </w:p>
    <w:p w14:paraId="3E77BB44" w14:textId="77777777" w:rsidR="008E0A2F" w:rsidRDefault="008E0A2F" w:rsidP="008E0A2F">
      <w:r>
        <w:t>Продолжительность одного занятия с графическими диктантами не должна превышать 10 – 15 минут для детей младше пяти лет, 15 – 20 минут для детей 5 – 6-ти лет и 20 – 25-ти минут для детей 6 – 7-ми лет. Но если ребенок увлекся, не стоит прерывать</w:t>
      </w:r>
      <w:r>
        <w:t>.</w:t>
      </w:r>
    </w:p>
    <w:p w14:paraId="58B65633" w14:textId="772D7868" w:rsidR="00C545DF" w:rsidRDefault="008E0A2F" w:rsidP="008E0A2F">
      <w:r>
        <w:t>Желаем Вам успехов!</w:t>
      </w:r>
      <w:r>
        <w:t xml:space="preserve"> </w:t>
      </w:r>
    </w:p>
    <w:sectPr w:rsidR="00C5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93"/>
    <w:rsid w:val="00156D93"/>
    <w:rsid w:val="008E0A2F"/>
    <w:rsid w:val="00C5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0569"/>
  <w15:chartTrackingRefBased/>
  <w15:docId w15:val="{387E29BA-84C4-4120-A2E8-F68FE044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саша</dc:creator>
  <cp:keywords/>
  <dc:description/>
  <cp:lastModifiedBy>черникова саша</cp:lastModifiedBy>
  <cp:revision>3</cp:revision>
  <dcterms:created xsi:type="dcterms:W3CDTF">2024-05-08T09:25:00Z</dcterms:created>
  <dcterms:modified xsi:type="dcterms:W3CDTF">2024-05-08T09:29:00Z</dcterms:modified>
</cp:coreProperties>
</file>