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98" w:rsidRPr="00FB7698" w:rsidRDefault="00FB7698" w:rsidP="00FB7698">
      <w:pPr>
        <w:jc w:val="center"/>
        <w:rPr>
          <w:b/>
          <w:sz w:val="28"/>
          <w:szCs w:val="28"/>
        </w:rPr>
      </w:pPr>
      <w:r w:rsidRPr="00FB7698">
        <w:rPr>
          <w:b/>
          <w:sz w:val="28"/>
          <w:szCs w:val="28"/>
        </w:rPr>
        <w:t>МИНИСТЕРСТВО ОБРАЗОВАНИЯ, НАУКИ И МОЛОДЕЖИ РЕСПУБЛИКИ КРЫМ</w:t>
      </w: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АВТОНОМНАЯ НЕКОММЕРЧЕСКАЯ ОРГАНИЗАЦИЯ</w:t>
      </w: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«ПРОФЕССИОНАЛЬНАЯ ОБРАЗОВАТЕЛЬНАЯ ОРГАНИЗАЦИЯ»</w:t>
      </w: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«ФИНАНСОВО-ЭКОНОМИЧЕСКИЙ КОЛЛЕДЖ»</w:t>
      </w: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7698" w:rsidTr="0036136C">
        <w:tc>
          <w:tcPr>
            <w:tcW w:w="4785" w:type="dxa"/>
          </w:tcPr>
          <w:p w:rsidR="00FB7698" w:rsidRPr="00FC3FB8" w:rsidRDefault="00FB7698" w:rsidP="0036136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 xml:space="preserve">Рассмотрено и одобрено </w:t>
            </w:r>
          </w:p>
          <w:p w:rsidR="00FB7698" w:rsidRPr="00FC3FB8" w:rsidRDefault="00FB7698" w:rsidP="0036136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B7698" w:rsidRPr="00FC3FB8" w:rsidRDefault="00FB7698" w:rsidP="0036136C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>«____»  _________________  20___ г.</w:t>
            </w:r>
          </w:p>
        </w:tc>
        <w:tc>
          <w:tcPr>
            <w:tcW w:w="4786" w:type="dxa"/>
          </w:tcPr>
          <w:p w:rsidR="00FB7698" w:rsidRPr="00FC3FB8" w:rsidRDefault="00FB7698" w:rsidP="0036136C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240" w:lineRule="auto"/>
              <w:ind w:left="885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УТВЕРЖДАЮ</w:t>
            </w:r>
          </w:p>
          <w:p w:rsidR="00FB7698" w:rsidRPr="00FC3FB8" w:rsidRDefault="00FB7698" w:rsidP="0036136C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240" w:lineRule="auto"/>
              <w:ind w:left="885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>Директор АНО «ПОО» «ФЭК»</w:t>
            </w:r>
          </w:p>
          <w:p w:rsidR="00FB7698" w:rsidRPr="00FC3FB8" w:rsidRDefault="00FB7698" w:rsidP="0036136C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240" w:lineRule="auto"/>
              <w:ind w:left="885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</w:pPr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 xml:space="preserve">_________________ Л.А. </w:t>
            </w:r>
            <w:proofErr w:type="spellStart"/>
            <w:r w:rsidRPr="00FC3FB8">
              <w:rPr>
                <w:rFonts w:ascii="Times New Roman" w:eastAsia="Calibri" w:hAnsi="Times New Roman"/>
                <w:b w:val="0"/>
                <w:sz w:val="24"/>
                <w:szCs w:val="24"/>
                <w:lang w:eastAsia="ru-RU"/>
              </w:rPr>
              <w:t>Тарасенко</w:t>
            </w:r>
            <w:proofErr w:type="spellEnd"/>
          </w:p>
        </w:tc>
      </w:tr>
    </w:tbl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20"/>
        <w:shd w:val="clear" w:color="auto" w:fill="auto"/>
        <w:spacing w:before="0" w:after="0" w:line="240" w:lineRule="auto"/>
        <w:rPr>
          <w:rFonts w:ascii="Times New Roman" w:eastAsia="Calibri" w:hAnsi="Times New Roman"/>
          <w:b w:val="0"/>
          <w:sz w:val="28"/>
          <w:szCs w:val="28"/>
        </w:rPr>
      </w:pPr>
    </w:p>
    <w:p w:rsidR="00FB7698" w:rsidRDefault="00FB7698" w:rsidP="00FB7698">
      <w:pPr>
        <w:pStyle w:val="a3"/>
        <w:spacing w:after="0" w:line="240" w:lineRule="auto"/>
        <w:ind w:left="5103"/>
        <w:rPr>
          <w:rFonts w:ascii="Times New Roman" w:hAnsi="Times New Roman" w:cs="Times New Roman"/>
        </w:rPr>
      </w:pPr>
    </w:p>
    <w:p w:rsidR="00FB7698" w:rsidRDefault="00FB7698" w:rsidP="00FB7698">
      <w:pPr>
        <w:pStyle w:val="a3"/>
        <w:spacing w:after="0" w:line="240" w:lineRule="auto"/>
        <w:ind w:left="5103"/>
        <w:rPr>
          <w:rFonts w:ascii="Times New Roman" w:hAnsi="Times New Roman" w:cs="Times New Roman"/>
        </w:rPr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caps/>
          <w:sz w:val="28"/>
        </w:rPr>
        <w:t>МЕТОДИЧЕСКИЕ РЕКОМЕНДАЦИИ ПО ПРОХОЖДЕНИЮ ПРОИЗВОДСТВЕННОЙ ПРАКТИКИ</w:t>
      </w: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специальности:</w:t>
      </w:r>
    </w:p>
    <w:p w:rsidR="00FB7698" w:rsidRPr="0073282F" w:rsidRDefault="00FB7698" w:rsidP="00FB7698">
      <w:pPr>
        <w:jc w:val="center"/>
        <w:rPr>
          <w:b/>
        </w:rPr>
      </w:pPr>
      <w:r w:rsidRPr="0073282F">
        <w:rPr>
          <w:b/>
        </w:rPr>
        <w:t>40.02.0</w:t>
      </w:r>
      <w:r>
        <w:rPr>
          <w:b/>
        </w:rPr>
        <w:t>3</w:t>
      </w:r>
      <w:r w:rsidRPr="0073282F">
        <w:rPr>
          <w:b/>
        </w:rPr>
        <w:t xml:space="preserve"> Право</w:t>
      </w:r>
      <w:r>
        <w:rPr>
          <w:b/>
        </w:rPr>
        <w:t xml:space="preserve"> и судебное администрирование</w:t>
      </w: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7698" w:rsidRDefault="00FB769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B7698" w:rsidRPr="00080F2A" w:rsidRDefault="00E114B8" w:rsidP="00FB76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Симферополь, 202  </w:t>
      </w:r>
      <w:r w:rsidR="00FB7698">
        <w:rPr>
          <w:b/>
        </w:rPr>
        <w:t xml:space="preserve"> г.</w:t>
      </w:r>
    </w:p>
    <w:p w:rsidR="0078161E" w:rsidRDefault="00FB7698" w:rsidP="00FB7698">
      <w:pPr>
        <w:jc w:val="center"/>
        <w:rPr>
          <w:b/>
        </w:rPr>
      </w:pPr>
      <w:r w:rsidRPr="00FB7698">
        <w:rPr>
          <w:b/>
        </w:rPr>
        <w:lastRenderedPageBreak/>
        <w:t>СОДЕРЖАНИЕ</w:t>
      </w:r>
    </w:p>
    <w:p w:rsidR="00FB7698" w:rsidRDefault="00FB7698" w:rsidP="00FB7698">
      <w:pPr>
        <w:jc w:val="both"/>
        <w:rPr>
          <w:b/>
        </w:rPr>
      </w:pPr>
      <w:r>
        <w:rPr>
          <w:b/>
        </w:rPr>
        <w:t xml:space="preserve">ВВЕДЕНИЕ   </w:t>
      </w:r>
      <w:r w:rsidR="00314CFB">
        <w:rPr>
          <w:b/>
        </w:rPr>
        <w:t>………………………………………………………………………………..3</w:t>
      </w:r>
    </w:p>
    <w:p w:rsidR="00FB7698" w:rsidRDefault="00FB7698" w:rsidP="00FB7698">
      <w:pPr>
        <w:jc w:val="both"/>
        <w:rPr>
          <w:b/>
        </w:rPr>
      </w:pPr>
      <w:r>
        <w:rPr>
          <w:b/>
        </w:rPr>
        <w:t>ОБЩИЕ ПОЛОЖЕНИЯ</w:t>
      </w:r>
      <w:r w:rsidR="00314CFB">
        <w:rPr>
          <w:b/>
        </w:rPr>
        <w:t xml:space="preserve"> ПРАКТИКИ   ………………………………………………...4-12</w:t>
      </w:r>
    </w:p>
    <w:p w:rsidR="00FB7698" w:rsidRDefault="00FB7698" w:rsidP="00FB7698">
      <w:pPr>
        <w:jc w:val="both"/>
        <w:rPr>
          <w:b/>
        </w:rPr>
      </w:pPr>
      <w:r>
        <w:rPr>
          <w:b/>
        </w:rPr>
        <w:t xml:space="preserve">ПРИЛОЖЕНИЯ  </w:t>
      </w:r>
      <w:r w:rsidR="00314CFB">
        <w:rPr>
          <w:b/>
        </w:rPr>
        <w:t>…………………………………………………………………………..13</w:t>
      </w:r>
    </w:p>
    <w:p w:rsidR="00FB7698" w:rsidRDefault="00FB7698" w:rsidP="00FB7698">
      <w:pPr>
        <w:jc w:val="both"/>
        <w:rPr>
          <w:b/>
        </w:rPr>
      </w:pPr>
      <w:r>
        <w:rPr>
          <w:b/>
        </w:rPr>
        <w:t>ПРИЛОЖЕНИЕ 1</w:t>
      </w:r>
      <w:r w:rsidR="00314CFB">
        <w:rPr>
          <w:b/>
        </w:rPr>
        <w:t xml:space="preserve">  …………………………………………………………………………13</w:t>
      </w:r>
    </w:p>
    <w:p w:rsidR="00FB7698" w:rsidRDefault="00FB7698" w:rsidP="00FB7698">
      <w:pPr>
        <w:jc w:val="both"/>
        <w:rPr>
          <w:b/>
        </w:rPr>
      </w:pPr>
      <w:r>
        <w:rPr>
          <w:b/>
        </w:rPr>
        <w:t xml:space="preserve">ПРИЛОЖЕНИЕ 2  </w:t>
      </w:r>
      <w:r w:rsidR="00314CFB">
        <w:rPr>
          <w:b/>
        </w:rPr>
        <w:t>………………………………………………………………………...14-20</w:t>
      </w: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45100D" w:rsidRDefault="0045100D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45100D" w:rsidRDefault="0045100D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center"/>
        <w:rPr>
          <w:b/>
          <w:sz w:val="28"/>
        </w:rPr>
      </w:pPr>
      <w:r w:rsidRPr="00FB7698">
        <w:rPr>
          <w:b/>
          <w:sz w:val="28"/>
        </w:rPr>
        <w:lastRenderedPageBreak/>
        <w:t>ВВЕДЕНИЕ</w:t>
      </w:r>
    </w:p>
    <w:p w:rsidR="004E4050" w:rsidRPr="00FB7698" w:rsidRDefault="004E4050" w:rsidP="00FB7698">
      <w:pPr>
        <w:jc w:val="center"/>
        <w:rPr>
          <w:b/>
          <w:sz w:val="28"/>
        </w:rPr>
      </w:pPr>
    </w:p>
    <w:p w:rsidR="00FB7698" w:rsidRDefault="00FB7698" w:rsidP="00FB7698">
      <w:pPr>
        <w:ind w:firstLine="708"/>
        <w:jc w:val="both"/>
        <w:rPr>
          <w:sz w:val="28"/>
        </w:rPr>
      </w:pPr>
      <w:r w:rsidRPr="00FB7698">
        <w:rPr>
          <w:sz w:val="28"/>
        </w:rPr>
        <w:t>Производственная практика является составной частью образовательной программы подготовки специалистов по специальности 40.02.03 Право и судебное администрирование.</w:t>
      </w:r>
    </w:p>
    <w:p w:rsidR="004E4050" w:rsidRDefault="00FB7698" w:rsidP="00FB7698">
      <w:pPr>
        <w:ind w:firstLine="708"/>
        <w:jc w:val="both"/>
        <w:rPr>
          <w:sz w:val="28"/>
        </w:rPr>
      </w:pPr>
      <w:r>
        <w:rPr>
          <w:sz w:val="28"/>
        </w:rPr>
        <w:t>Производственная практика направлена на оформление у студента общих и профессиональных компетенций, приобретение практического опыта по виду профессиональной деятельности.</w:t>
      </w:r>
      <w:r w:rsidR="004E4050">
        <w:rPr>
          <w:sz w:val="28"/>
        </w:rPr>
        <w:t xml:space="preserve"> </w:t>
      </w:r>
    </w:p>
    <w:p w:rsidR="00FB7698" w:rsidRDefault="004E4050" w:rsidP="00FB7698">
      <w:pPr>
        <w:ind w:firstLine="708"/>
        <w:jc w:val="both"/>
        <w:rPr>
          <w:sz w:val="28"/>
        </w:rPr>
      </w:pPr>
      <w:r>
        <w:rPr>
          <w:sz w:val="28"/>
        </w:rPr>
        <w:t>Прохождение практики повышает качество профессиональной подготовки специалистов по специальности 40.02.03 Право и судебное администрирование, позволяет закрепить приобретаемые теоретические знания, способствует специально-психологической адаптации на местах будущей работы.</w:t>
      </w:r>
    </w:p>
    <w:p w:rsidR="004E4050" w:rsidRDefault="004E4050" w:rsidP="004E4050">
      <w:pPr>
        <w:pStyle w:val="a4"/>
        <w:ind w:firstLine="708"/>
        <w:jc w:val="both"/>
        <w:rPr>
          <w:sz w:val="28"/>
        </w:rPr>
      </w:pPr>
      <w:r w:rsidRPr="004E4050">
        <w:rPr>
          <w:sz w:val="28"/>
          <w:szCs w:val="28"/>
        </w:rPr>
        <w:t>Настоящие методические рекомендации предназначены для помощи студентам в</w:t>
      </w:r>
      <w:r>
        <w:rPr>
          <w:sz w:val="28"/>
          <w:szCs w:val="28"/>
        </w:rPr>
        <w:t xml:space="preserve"> </w:t>
      </w:r>
      <w:r w:rsidRPr="004E4050">
        <w:rPr>
          <w:sz w:val="28"/>
          <w:szCs w:val="28"/>
        </w:rPr>
        <w:t>подготовке к эффективной деятельности в качестве юриста.</w:t>
      </w:r>
      <w:r>
        <w:rPr>
          <w:sz w:val="28"/>
          <w:szCs w:val="28"/>
        </w:rPr>
        <w:t xml:space="preserve"> </w:t>
      </w:r>
      <w:r w:rsidRPr="004E4050">
        <w:rPr>
          <w:sz w:val="28"/>
        </w:rPr>
        <w:t xml:space="preserve"> Выполнение заданий</w:t>
      </w:r>
      <w:r>
        <w:rPr>
          <w:sz w:val="28"/>
          <w:szCs w:val="28"/>
        </w:rPr>
        <w:t xml:space="preserve"> </w:t>
      </w:r>
      <w:r w:rsidRPr="004E4050">
        <w:rPr>
          <w:sz w:val="28"/>
        </w:rPr>
        <w:t>практики направлено на адапта</w:t>
      </w:r>
      <w:r>
        <w:rPr>
          <w:sz w:val="28"/>
        </w:rPr>
        <w:t>цию студента к условиям будущей работы.</w:t>
      </w:r>
    </w:p>
    <w:p w:rsidR="004E4050" w:rsidRDefault="004E4050" w:rsidP="004E4050">
      <w:pPr>
        <w:pStyle w:val="a4"/>
        <w:ind w:firstLine="708"/>
        <w:jc w:val="both"/>
        <w:rPr>
          <w:sz w:val="28"/>
        </w:rPr>
      </w:pPr>
      <w:r>
        <w:rPr>
          <w:sz w:val="28"/>
        </w:rPr>
        <w:t>Прохождение производственной практики является обязательным условием обучения.</w:t>
      </w:r>
    </w:p>
    <w:p w:rsidR="004E4050" w:rsidRPr="004E4050" w:rsidRDefault="004E4050" w:rsidP="004E4050">
      <w:pPr>
        <w:pStyle w:val="a4"/>
        <w:ind w:firstLine="708"/>
        <w:jc w:val="both"/>
        <w:rPr>
          <w:sz w:val="28"/>
        </w:rPr>
      </w:pPr>
      <w:r w:rsidRPr="004E4050">
        <w:rPr>
          <w:sz w:val="28"/>
        </w:rPr>
        <w:t>Настоящие методические рекомендации определяют цели и задачи, а также</w:t>
      </w:r>
      <w:r>
        <w:rPr>
          <w:sz w:val="28"/>
        </w:rPr>
        <w:t xml:space="preserve"> </w:t>
      </w:r>
      <w:r w:rsidRPr="004E4050">
        <w:rPr>
          <w:sz w:val="28"/>
        </w:rPr>
        <w:t xml:space="preserve">конкретное содержание заданий по </w:t>
      </w:r>
      <w:r>
        <w:rPr>
          <w:sz w:val="28"/>
        </w:rPr>
        <w:t>производственной практике</w:t>
      </w:r>
      <w:r w:rsidRPr="004E4050">
        <w:rPr>
          <w:sz w:val="28"/>
        </w:rPr>
        <w:t>,</w:t>
      </w:r>
      <w:r>
        <w:rPr>
          <w:sz w:val="28"/>
        </w:rPr>
        <w:t xml:space="preserve"> </w:t>
      </w:r>
      <w:r w:rsidRPr="004E4050">
        <w:rPr>
          <w:sz w:val="28"/>
        </w:rPr>
        <w:t>порядок ее прохождения, а также содержат требования к подготовке отчета по практике и</w:t>
      </w:r>
      <w:r>
        <w:rPr>
          <w:sz w:val="28"/>
        </w:rPr>
        <w:t xml:space="preserve"> </w:t>
      </w:r>
      <w:r w:rsidRPr="004E4050">
        <w:rPr>
          <w:sz w:val="28"/>
        </w:rPr>
        <w:t>образцы оформления его различных разделов.</w:t>
      </w:r>
    </w:p>
    <w:p w:rsidR="004E4050" w:rsidRPr="004E4050" w:rsidRDefault="004E4050" w:rsidP="004E4050">
      <w:pPr>
        <w:pStyle w:val="a4"/>
        <w:jc w:val="both"/>
        <w:rPr>
          <w:sz w:val="32"/>
          <w:szCs w:val="28"/>
        </w:rPr>
      </w:pPr>
    </w:p>
    <w:p w:rsidR="004E4050" w:rsidRPr="004E4050" w:rsidRDefault="004E4050" w:rsidP="004E4050">
      <w:pPr>
        <w:pStyle w:val="a4"/>
        <w:jc w:val="both"/>
        <w:rPr>
          <w:sz w:val="32"/>
        </w:rPr>
      </w:pPr>
    </w:p>
    <w:p w:rsidR="004E4050" w:rsidRPr="00FB7698" w:rsidRDefault="004E4050" w:rsidP="00FB7698">
      <w:pPr>
        <w:ind w:firstLine="708"/>
        <w:jc w:val="both"/>
        <w:rPr>
          <w:sz w:val="28"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FB7698" w:rsidRDefault="00FB7698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FB7698">
      <w:pPr>
        <w:jc w:val="both"/>
        <w:rPr>
          <w:b/>
        </w:rPr>
      </w:pPr>
    </w:p>
    <w:p w:rsidR="004E4050" w:rsidRDefault="004E4050" w:rsidP="004E4050">
      <w:pPr>
        <w:jc w:val="center"/>
        <w:rPr>
          <w:b/>
        </w:rPr>
      </w:pPr>
      <w:r>
        <w:rPr>
          <w:b/>
        </w:rPr>
        <w:t>ОБЩИЕ ПОЛОЖЕНИЯ</w:t>
      </w:r>
    </w:p>
    <w:p w:rsidR="003F4DCF" w:rsidRDefault="003F4DCF" w:rsidP="004E4050">
      <w:pPr>
        <w:jc w:val="center"/>
        <w:rPr>
          <w:b/>
        </w:rPr>
      </w:pPr>
    </w:p>
    <w:p w:rsidR="004E4050" w:rsidRPr="00DB2006" w:rsidRDefault="00DB2006" w:rsidP="00DB2006">
      <w:pPr>
        <w:jc w:val="both"/>
        <w:rPr>
          <w:b/>
        </w:rPr>
      </w:pPr>
      <w:r>
        <w:rPr>
          <w:b/>
        </w:rPr>
        <w:t xml:space="preserve">1. </w:t>
      </w:r>
      <w:r w:rsidR="004E4050" w:rsidRPr="00DB2006">
        <w:rPr>
          <w:b/>
        </w:rPr>
        <w:t xml:space="preserve">Сроки проведения производственной практики </w:t>
      </w:r>
      <w:r w:rsidR="003F4DCF" w:rsidRPr="00DB2006">
        <w:rPr>
          <w:b/>
        </w:rPr>
        <w:t>и форма промежуточной аттестации</w:t>
      </w:r>
    </w:p>
    <w:p w:rsidR="003F4DCF" w:rsidRPr="003F4DCF" w:rsidRDefault="003F4DCF" w:rsidP="003F4DCF">
      <w:pPr>
        <w:pStyle w:val="a6"/>
        <w:ind w:left="360"/>
        <w:jc w:val="both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F4DCF" w:rsidTr="003F4DCF">
        <w:tc>
          <w:tcPr>
            <w:tcW w:w="3190" w:type="dxa"/>
          </w:tcPr>
          <w:p w:rsidR="003F4DCF" w:rsidRDefault="003F4DCF" w:rsidP="003F4DCF">
            <w:pPr>
              <w:jc w:val="center"/>
              <w:rPr>
                <w:b/>
              </w:rPr>
            </w:pPr>
            <w:r>
              <w:rPr>
                <w:b/>
              </w:rPr>
              <w:t>Вид практики</w:t>
            </w:r>
          </w:p>
        </w:tc>
        <w:tc>
          <w:tcPr>
            <w:tcW w:w="3190" w:type="dxa"/>
          </w:tcPr>
          <w:p w:rsidR="003F4DCF" w:rsidRDefault="003F4DCF" w:rsidP="003F4DCF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  <w:p w:rsidR="003F4DCF" w:rsidRDefault="003F4DCF" w:rsidP="003F4DCF">
            <w:pPr>
              <w:jc w:val="center"/>
              <w:rPr>
                <w:b/>
              </w:rPr>
            </w:pPr>
            <w:r>
              <w:rPr>
                <w:b/>
              </w:rPr>
              <w:t>Недели/часы</w:t>
            </w:r>
          </w:p>
        </w:tc>
        <w:tc>
          <w:tcPr>
            <w:tcW w:w="3191" w:type="dxa"/>
          </w:tcPr>
          <w:p w:rsidR="003F4DCF" w:rsidRDefault="003F4DCF" w:rsidP="003F4DCF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3F4DCF" w:rsidTr="003F4DCF">
        <w:tc>
          <w:tcPr>
            <w:tcW w:w="3190" w:type="dxa"/>
          </w:tcPr>
          <w:p w:rsidR="003F4DCF" w:rsidRDefault="003F4DCF" w:rsidP="003F4DCF">
            <w:pPr>
              <w:jc w:val="both"/>
              <w:rPr>
                <w:b/>
              </w:rPr>
            </w:pPr>
            <w:r>
              <w:rPr>
                <w:b/>
              </w:rPr>
              <w:t>Производственная (по профилю специальности) по профессиональному модулю ПМ. 03 Информатизация деятельности суда</w:t>
            </w:r>
          </w:p>
        </w:tc>
        <w:tc>
          <w:tcPr>
            <w:tcW w:w="3190" w:type="dxa"/>
          </w:tcPr>
          <w:p w:rsidR="003F4DCF" w:rsidRDefault="003F4DCF" w:rsidP="003F4DCF">
            <w:pPr>
              <w:jc w:val="center"/>
              <w:rPr>
                <w:b/>
              </w:rPr>
            </w:pPr>
          </w:p>
          <w:p w:rsidR="003F4DCF" w:rsidRDefault="003F4DCF" w:rsidP="003F4DCF">
            <w:pPr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3191" w:type="dxa"/>
          </w:tcPr>
          <w:p w:rsidR="003F4DCF" w:rsidRDefault="003F4DCF" w:rsidP="00FB7698">
            <w:pPr>
              <w:jc w:val="both"/>
              <w:rPr>
                <w:b/>
              </w:rPr>
            </w:pPr>
          </w:p>
          <w:p w:rsidR="003F4DCF" w:rsidRDefault="003F4DCF" w:rsidP="00FB7698">
            <w:pPr>
              <w:jc w:val="both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</w:tr>
    </w:tbl>
    <w:p w:rsidR="004E4050" w:rsidRDefault="004E4050" w:rsidP="00FB7698">
      <w:pPr>
        <w:jc w:val="both"/>
        <w:rPr>
          <w:b/>
        </w:rPr>
      </w:pPr>
    </w:p>
    <w:p w:rsidR="00DB2006" w:rsidRPr="00DB2006" w:rsidRDefault="00AC4895" w:rsidP="00DB2006">
      <w:pPr>
        <w:pStyle w:val="a4"/>
        <w:jc w:val="both"/>
        <w:rPr>
          <w:b/>
        </w:rPr>
      </w:pPr>
      <w:r w:rsidRPr="00AC4895">
        <w:rPr>
          <w:b/>
        </w:rPr>
        <w:t>2</w:t>
      </w:r>
      <w:r w:rsidR="00DB2006">
        <w:rPr>
          <w:b/>
        </w:rPr>
        <w:t>.</w:t>
      </w:r>
      <w:r w:rsidRPr="00AC4895">
        <w:rPr>
          <w:b/>
        </w:rPr>
        <w:t xml:space="preserve"> Организация и порядок проведения производственной практики </w:t>
      </w:r>
      <w:r w:rsidR="00DB2006" w:rsidRPr="00DB2006">
        <w:rPr>
          <w:b/>
        </w:rPr>
        <w:t xml:space="preserve">по профилю специальности 40.02.03 Право и судебное администрирование </w:t>
      </w:r>
    </w:p>
    <w:p w:rsidR="00AC4895" w:rsidRDefault="00AC4895" w:rsidP="00DB2006">
      <w:pPr>
        <w:pStyle w:val="a4"/>
        <w:ind w:firstLine="708"/>
        <w:jc w:val="both"/>
      </w:pPr>
      <w:r>
        <w:t>Обучающиеся направляются к месту прохождения практики в соответствии с договором, заключенным между Колледжем и профильной организацией.</w:t>
      </w:r>
    </w:p>
    <w:p w:rsidR="00AC4895" w:rsidRDefault="00AC4895" w:rsidP="00AC4895">
      <w:pPr>
        <w:pStyle w:val="a4"/>
        <w:ind w:firstLine="708"/>
        <w:jc w:val="both"/>
      </w:pPr>
      <w:r>
        <w:t xml:space="preserve">Непосредственное руководство производственной практикой </w:t>
      </w:r>
      <w:r w:rsidR="00DB2006">
        <w:t xml:space="preserve">по профилю специальности 40.02.03 Право и судебное администрирование </w:t>
      </w:r>
      <w:proofErr w:type="gramStart"/>
      <w:r>
        <w:t>обучающихся</w:t>
      </w:r>
      <w:proofErr w:type="gramEnd"/>
      <w:r>
        <w:t xml:space="preserve">, осуществляют руководители практики от Колледжа, и от профильной организации, где обучающийся проходит практику. Руководители практики обеспечивают условия для выполнения </w:t>
      </w:r>
      <w:proofErr w:type="gramStart"/>
      <w:r>
        <w:t>обучающимися</w:t>
      </w:r>
      <w:proofErr w:type="gramEnd"/>
      <w:r>
        <w:t xml:space="preserve"> программы практики и индивидуального задания, контролируют ведение дневника и составление отчета. По окончании практики ими проверяются дневник, отчет по практике, аттестационный лист и оценивается работа </w:t>
      </w:r>
      <w:proofErr w:type="gramStart"/>
      <w:r>
        <w:t>обучающегося</w:t>
      </w:r>
      <w:proofErr w:type="gramEnd"/>
      <w:r>
        <w:t>.</w:t>
      </w:r>
    </w:p>
    <w:p w:rsidR="00AC4895" w:rsidRDefault="00AC4895" w:rsidP="00AC4895">
      <w:pPr>
        <w:pStyle w:val="a4"/>
        <w:jc w:val="both"/>
      </w:pPr>
      <w:r>
        <w:t xml:space="preserve"> </w:t>
      </w:r>
      <w:r>
        <w:tab/>
        <w:t>Продолжительность рабочей недели обучающихся при прохождении практики в профильных организациях не должна превышать 36 академических часов.</w:t>
      </w:r>
    </w:p>
    <w:p w:rsidR="00AC4895" w:rsidRDefault="00AC4895" w:rsidP="00AC4895">
      <w:pPr>
        <w:pStyle w:val="a4"/>
        <w:ind w:firstLine="708"/>
        <w:jc w:val="both"/>
      </w:pPr>
      <w:proofErr w:type="gramStart"/>
      <w:r>
        <w:t>В период прохождения практики, на обучающихся распространяются правила охраны труда, пожарной безопасности и правила внутреннего трудового распорядка, а также, другие локальные нормативные акты, действующие в профильной организации, с которыми они должны быть ознакомлены, в установленном в профильной организации порядке.</w:t>
      </w:r>
      <w:proofErr w:type="gramEnd"/>
    </w:p>
    <w:p w:rsidR="00AC4895" w:rsidRDefault="00AC4895" w:rsidP="00AC4895">
      <w:pPr>
        <w:pStyle w:val="a4"/>
        <w:ind w:firstLine="708"/>
        <w:jc w:val="both"/>
      </w:pPr>
      <w:r>
        <w:t xml:space="preserve">Для направления </w:t>
      </w:r>
      <w:proofErr w:type="gramStart"/>
      <w:r>
        <w:t>обучающихся</w:t>
      </w:r>
      <w:proofErr w:type="gramEnd"/>
      <w:r>
        <w:t xml:space="preserve"> на практику, оформляются следующие документы:</w:t>
      </w:r>
    </w:p>
    <w:p w:rsidR="00AC4895" w:rsidRDefault="00AC4895" w:rsidP="00AC4895">
      <w:pPr>
        <w:pStyle w:val="a4"/>
        <w:ind w:firstLine="708"/>
        <w:jc w:val="both"/>
      </w:pPr>
      <w:r>
        <w:sym w:font="Symbol" w:char="F02D"/>
      </w:r>
      <w:r>
        <w:t xml:space="preserve"> приказ директора Колледжа «О направлении студентов на практику». Проект приказа готовит специалист учебно-методического отдела. Срок оформления приказа – не позднее 2-х недель до начала практики;</w:t>
      </w:r>
    </w:p>
    <w:p w:rsidR="00AC4895" w:rsidRDefault="00AC4895" w:rsidP="00AC4895">
      <w:pPr>
        <w:pStyle w:val="a4"/>
        <w:ind w:firstLine="708"/>
        <w:jc w:val="both"/>
      </w:pPr>
      <w:r>
        <w:sym w:font="Symbol" w:char="F02D"/>
      </w:r>
      <w:r>
        <w:t xml:space="preserve"> письмо на имя руководителя профильной организации с приложением списка </w:t>
      </w:r>
      <w:proofErr w:type="gramStart"/>
      <w:r>
        <w:t>обучающихся</w:t>
      </w:r>
      <w:proofErr w:type="gramEnd"/>
      <w:r>
        <w:t>, направляемых на практику. Письмо готовится на официальном бланке Колледжа и подписывается директором Колледжа.</w:t>
      </w:r>
    </w:p>
    <w:p w:rsidR="00AC4895" w:rsidRDefault="00AC4895" w:rsidP="00AC4895">
      <w:pPr>
        <w:pStyle w:val="a4"/>
        <w:ind w:firstLine="708"/>
        <w:jc w:val="both"/>
      </w:pPr>
      <w:r>
        <w:t xml:space="preserve">До начала практики проводится организационное собрание, где </w:t>
      </w:r>
      <w:proofErr w:type="gramStart"/>
      <w:r>
        <w:t>обучающихся</w:t>
      </w:r>
      <w:proofErr w:type="gramEnd"/>
      <w:r>
        <w:t xml:space="preserve"> информируют: </w:t>
      </w:r>
    </w:p>
    <w:p w:rsidR="00AC4895" w:rsidRDefault="00AC4895" w:rsidP="00AC4895">
      <w:pPr>
        <w:pStyle w:val="a4"/>
        <w:ind w:firstLine="708"/>
        <w:jc w:val="both"/>
      </w:pPr>
      <w:r>
        <w:t>- о целях и задачах практики;</w:t>
      </w:r>
    </w:p>
    <w:p w:rsidR="00AC4895" w:rsidRDefault="00AC4895" w:rsidP="00AC4895">
      <w:pPr>
        <w:pStyle w:val="a4"/>
        <w:ind w:firstLine="708"/>
        <w:jc w:val="both"/>
      </w:pPr>
      <w:r>
        <w:t xml:space="preserve">-  о сроках проведения практики; </w:t>
      </w:r>
    </w:p>
    <w:p w:rsidR="00AC4895" w:rsidRDefault="00AC4895" w:rsidP="00AC4895">
      <w:pPr>
        <w:pStyle w:val="a4"/>
        <w:ind w:firstLine="708"/>
        <w:jc w:val="both"/>
      </w:pPr>
      <w:r>
        <w:t xml:space="preserve">- о распределении по базам практики; </w:t>
      </w:r>
    </w:p>
    <w:p w:rsidR="00AC4895" w:rsidRDefault="00AC4895" w:rsidP="00AC4895">
      <w:pPr>
        <w:pStyle w:val="a4"/>
        <w:ind w:firstLine="708"/>
        <w:jc w:val="both"/>
      </w:pPr>
      <w:r>
        <w:t xml:space="preserve">- о регламенте работы с руководителем практики от Колледжа; </w:t>
      </w:r>
    </w:p>
    <w:p w:rsidR="00AC4895" w:rsidRDefault="00AC4895" w:rsidP="00AC4895">
      <w:pPr>
        <w:pStyle w:val="a4"/>
        <w:ind w:firstLine="708"/>
        <w:jc w:val="both"/>
      </w:pPr>
      <w:r>
        <w:t xml:space="preserve">- о программе практики; </w:t>
      </w:r>
    </w:p>
    <w:p w:rsidR="00AC4895" w:rsidRDefault="00AC4895" w:rsidP="00AC4895">
      <w:pPr>
        <w:pStyle w:val="a4"/>
        <w:ind w:firstLine="708"/>
        <w:jc w:val="both"/>
      </w:pPr>
      <w:r>
        <w:t xml:space="preserve">- о порядке оформления дневника по практике; </w:t>
      </w:r>
    </w:p>
    <w:p w:rsidR="00AC4895" w:rsidRDefault="00AC4895" w:rsidP="00AC4895">
      <w:pPr>
        <w:pStyle w:val="a4"/>
        <w:ind w:firstLine="708"/>
        <w:jc w:val="both"/>
      </w:pPr>
      <w:r>
        <w:t>- о дате, времени и месте защиты отчета по практике, представляемого каждым обучающимся в конце периода практики.</w:t>
      </w:r>
    </w:p>
    <w:p w:rsidR="00AC4895" w:rsidRPr="00AC4895" w:rsidRDefault="00AC4895" w:rsidP="00AC4895">
      <w:pPr>
        <w:pStyle w:val="a4"/>
        <w:jc w:val="both"/>
        <w:rPr>
          <w:b/>
        </w:rPr>
      </w:pPr>
      <w:r w:rsidRPr="00AC4895">
        <w:rPr>
          <w:b/>
        </w:rPr>
        <w:t xml:space="preserve">2. 1 </w:t>
      </w:r>
      <w:r w:rsidRPr="00AC4895">
        <w:rPr>
          <w:b/>
          <w:shd w:val="clear" w:color="auto" w:fill="FFFFFF"/>
        </w:rPr>
        <w:t>Требования к документации, необходимой для проведения практики</w:t>
      </w:r>
    </w:p>
    <w:p w:rsidR="00AC4895" w:rsidRDefault="00AC4895" w:rsidP="00AC4895">
      <w:pPr>
        <w:pStyle w:val="a4"/>
        <w:ind w:firstLine="708"/>
        <w:jc w:val="both"/>
      </w:pPr>
      <w:r>
        <w:lastRenderedPageBreak/>
        <w:t xml:space="preserve">На производственную практику по профилю специальности 40.02.03 Право и судебное администрирование допускаются студенты, полностью выполнившие учебный план и не имеющие задолженности по теоретическому курсу (МДК) профессиональных модулей, а также академических задолженностей. Для прохождения производственной практики </w:t>
      </w:r>
      <w:r w:rsidR="00DB2006">
        <w:t xml:space="preserve">по профилю специальности 40.02.03 Право и судебное администрирование </w:t>
      </w:r>
      <w:r>
        <w:t>в сроки, установленные учебным планом и календарным графиком, студентам выдаются следующие документы:</w:t>
      </w:r>
    </w:p>
    <w:p w:rsidR="00AC4895" w:rsidRDefault="00AC4895" w:rsidP="00AC4895">
      <w:pPr>
        <w:pStyle w:val="a4"/>
        <w:ind w:firstLine="708"/>
        <w:jc w:val="both"/>
      </w:pPr>
      <w:r>
        <w:sym w:font="Symbol" w:char="F02D"/>
      </w:r>
      <w:r>
        <w:t xml:space="preserve"> дневник практиканта;</w:t>
      </w:r>
    </w:p>
    <w:p w:rsidR="00AC4895" w:rsidRDefault="00AC4895" w:rsidP="00AC4895">
      <w:pPr>
        <w:pStyle w:val="a4"/>
        <w:ind w:firstLine="708"/>
        <w:jc w:val="both"/>
      </w:pPr>
      <w:r>
        <w:sym w:font="Symbol" w:char="F02D"/>
      </w:r>
      <w:r>
        <w:t xml:space="preserve"> аттестационный лист;</w:t>
      </w:r>
    </w:p>
    <w:p w:rsidR="00AC4895" w:rsidRDefault="00AC4895" w:rsidP="00AC4895">
      <w:pPr>
        <w:pStyle w:val="a4"/>
        <w:ind w:firstLine="708"/>
        <w:jc w:val="both"/>
      </w:pPr>
      <w:r>
        <w:sym w:font="Symbol" w:char="F02D"/>
      </w:r>
      <w:r>
        <w:t xml:space="preserve"> индивидуальное задание.</w:t>
      </w:r>
    </w:p>
    <w:p w:rsidR="00DB2006" w:rsidRPr="00DB2006" w:rsidRDefault="00DB2006" w:rsidP="00DB2006">
      <w:pPr>
        <w:pStyle w:val="a4"/>
        <w:jc w:val="both"/>
        <w:rPr>
          <w:b/>
        </w:rPr>
      </w:pPr>
      <w:r w:rsidRPr="00DB2006">
        <w:rPr>
          <w:b/>
        </w:rPr>
        <w:t>2.2 Заместитель директора по учебно-методической работе: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назначает руководителей практики от Колледжа из числа педагогических работников Колледжа;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осуществляет учебно-методическое руководство практикой по профилю специальности 40.02.03 Право и судебное администрирование, обеспечивает </w:t>
      </w:r>
      <w:proofErr w:type="gramStart"/>
      <w:r>
        <w:t>контроль за</w:t>
      </w:r>
      <w:proofErr w:type="gramEnd"/>
      <w:r>
        <w:t xml:space="preserve"> её организацией и проведением;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контролирует актуализацию рабочей программы производственной практики по профилю специальности 40.02.03 Право и судебное администрирование;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организует и утверждает график консультаций педагогических работников-руководителей практики;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утверждает состав комиссий и график защиты результатов практики (дифференцированного зачета). Дата и время зачета устанавливаются в соответствии с календарными графиками учебного процесса Колледжа по соответствующим формам обучения.</w:t>
      </w:r>
    </w:p>
    <w:p w:rsidR="00DB2006" w:rsidRPr="00DB2006" w:rsidRDefault="00DB2006" w:rsidP="00DB2006">
      <w:pPr>
        <w:pStyle w:val="a4"/>
        <w:jc w:val="both"/>
        <w:rPr>
          <w:b/>
        </w:rPr>
      </w:pPr>
      <w:proofErr w:type="gramStart"/>
      <w:r w:rsidRPr="00DB2006">
        <w:rPr>
          <w:b/>
        </w:rPr>
        <w:t>2.3 Руководитель практики обучающегося от Колледжа:</w:t>
      </w:r>
      <w:proofErr w:type="gramEnd"/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составляет рабочий план проведения производственной практики по профилю специальности 40.02.03 Право и судебное администрирование;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разрабатывает индивидуальные задания и аттестационные листы для </w:t>
      </w:r>
      <w:proofErr w:type="gramStart"/>
      <w:r>
        <w:t>обучающихся</w:t>
      </w:r>
      <w:proofErr w:type="gramEnd"/>
      <w:r>
        <w:t>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участвует в распределении обучающихся по рабочим местам и видам работ в организации;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осуществляет </w:t>
      </w:r>
      <w:proofErr w:type="gramStart"/>
      <w:r>
        <w:t>контроль за</w:t>
      </w:r>
      <w:proofErr w:type="gramEnd"/>
      <w:r>
        <w:t xml:space="preserve"> соблюдением сроков проведения практики и соответствием ее содержания требованиям, в том числе требования охраны труда, безопасности жизнедеятельности и пожарной безопасности;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оказывает методическую помощь </w:t>
      </w:r>
      <w:proofErr w:type="gramStart"/>
      <w:r>
        <w:t>обучающимся</w:t>
      </w:r>
      <w:proofErr w:type="gramEnd"/>
      <w:r>
        <w:t xml:space="preserve"> при выполнении ими индивидуальных заданий, а также при сборе материалов к выпускной квалификационной работе в ходе производственной практики по профилю специальности 40.02.03 Право и судебное администрирование;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оценивает результаты прохождения производственной практики по профилю специальности 40.02.03 Право и судебное администрирование </w:t>
      </w:r>
      <w:proofErr w:type="gramStart"/>
      <w:r>
        <w:t>обучающимися</w:t>
      </w:r>
      <w:proofErr w:type="gramEnd"/>
      <w:r>
        <w:t>.</w:t>
      </w:r>
    </w:p>
    <w:p w:rsidR="00DB2006" w:rsidRPr="00DB2006" w:rsidRDefault="00DB2006" w:rsidP="00DB2006">
      <w:pPr>
        <w:pStyle w:val="a4"/>
        <w:jc w:val="both"/>
        <w:rPr>
          <w:b/>
        </w:rPr>
      </w:pPr>
      <w:r w:rsidRPr="00DB2006">
        <w:rPr>
          <w:b/>
        </w:rPr>
        <w:t>2.4 Руководитель практики от профильной организации: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согласовывает индивидуальные задания, содержание и планируемые результаты производственной практики по профилю специальности 40.02.03 Право и судебное администрирование;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предоставляет рабочие места </w:t>
      </w:r>
      <w:proofErr w:type="gramStart"/>
      <w:r>
        <w:t>обучающимся</w:t>
      </w:r>
      <w:proofErr w:type="gramEnd"/>
      <w:r>
        <w:t>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</w:t>
      </w:r>
      <w:proofErr w:type="gramStart"/>
      <w: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проводит инструктаж </w:t>
      </w:r>
      <w:proofErr w:type="gramStart"/>
      <w:r>
        <w:t>обучающихся</w:t>
      </w:r>
      <w:proofErr w:type="gramEnd"/>
      <w: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DB2006" w:rsidRDefault="00DB2006" w:rsidP="00DB2006">
      <w:pPr>
        <w:pStyle w:val="a4"/>
        <w:ind w:firstLine="708"/>
        <w:jc w:val="both"/>
      </w:pPr>
      <w:r>
        <w:lastRenderedPageBreak/>
        <w:sym w:font="Symbol" w:char="F02D"/>
      </w:r>
      <w:r>
        <w:t xml:space="preserve"> по окончании практики заполняет аттестационные листы и дает характеристику </w:t>
      </w:r>
      <w:proofErr w:type="gramStart"/>
      <w:r>
        <w:t>обучающимся</w:t>
      </w:r>
      <w:proofErr w:type="gramEnd"/>
      <w:r>
        <w:t>.</w:t>
      </w:r>
    </w:p>
    <w:p w:rsidR="00DB2006" w:rsidRPr="00DB2006" w:rsidRDefault="00DB2006" w:rsidP="00DB2006">
      <w:pPr>
        <w:pStyle w:val="a4"/>
        <w:jc w:val="both"/>
        <w:rPr>
          <w:b/>
        </w:rPr>
      </w:pPr>
      <w:r w:rsidRPr="00DB2006">
        <w:rPr>
          <w:b/>
        </w:rPr>
        <w:t>2.5 Студенты, направленные на практику, обязаны: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приступить к практике своевременно;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соблюдать требования охраны труда и пожарной безопасности;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соблюдать правила внутреннего распорядка организаций, предприятий и учреждений, в которых они проходят практику (в случае пропуска представить подтверждающий уважительные причины пропуска документ, который приобщается к отчету);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выполнять все указания руководителя практики точно и своевременно;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постоянно иметь дневник практики на рабочем месте и предъявлять его для проверки ответственным лицом;</w:t>
      </w:r>
    </w:p>
    <w:p w:rsidR="00DB2006" w:rsidRDefault="00DB2006" w:rsidP="00DB2006">
      <w:pPr>
        <w:pStyle w:val="a4"/>
        <w:ind w:firstLine="708"/>
        <w:jc w:val="both"/>
      </w:pPr>
      <w:r>
        <w:sym w:font="Symbol" w:char="F02D"/>
      </w:r>
      <w:r>
        <w:t xml:space="preserve"> ежедневно вести дневник практики с указанием всех выполняемых поручений и проводимых действий. По окончании практики дневник практики заверяется печатью организации, где студент проходил практику;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2D"/>
      </w:r>
      <w:r>
        <w:t xml:space="preserve"> полностью выполнять задания в соответствии с программой практики и планом-графиком прохождения практики, а также индивидуальные задания от руководителя практики от Колледжа, </w:t>
      </w:r>
      <w:proofErr w:type="gramStart"/>
      <w:r>
        <w:t>согласованное</w:t>
      </w:r>
      <w:proofErr w:type="gramEnd"/>
      <w:r>
        <w:t xml:space="preserve"> с руководителем практики от профильной организации;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2D"/>
      </w:r>
      <w:r>
        <w:t xml:space="preserve"> представить письменный отчет о прохождении практики с приложением к нему необходимых материалов и дневника. Отчет о практике должен содержать сведения о конкретно выполненной студентом работе, а также краткое описание его деятельности, выводы и предложения;</w:t>
      </w:r>
    </w:p>
    <w:p w:rsidR="00981114" w:rsidRDefault="00981114" w:rsidP="00981114">
      <w:pPr>
        <w:pStyle w:val="a4"/>
        <w:ind w:firstLine="708"/>
        <w:jc w:val="both"/>
      </w:pPr>
      <w:r>
        <w:t>– представить отзыв, подписанный непосредственным руководителем практики от организации и отзыв руководителя практики, отраженный в дневнике практики.</w:t>
      </w:r>
    </w:p>
    <w:p w:rsidR="00981114" w:rsidRDefault="00981114" w:rsidP="00981114">
      <w:pPr>
        <w:pStyle w:val="a4"/>
        <w:jc w:val="both"/>
        <w:rPr>
          <w:b/>
        </w:rPr>
      </w:pPr>
      <w:r w:rsidRPr="00981114">
        <w:rPr>
          <w:b/>
        </w:rPr>
        <w:t xml:space="preserve">3. Примерный перечень индивидуальных заданий по производственной практике </w:t>
      </w:r>
      <w:r>
        <w:rPr>
          <w:b/>
        </w:rPr>
        <w:t>по профилю специальности 40.02.03 Право и судебное администрирование</w:t>
      </w:r>
      <w:r w:rsidRPr="00981114">
        <w:rPr>
          <w:b/>
        </w:rPr>
        <w:t>:</w:t>
      </w:r>
    </w:p>
    <w:p w:rsidR="00981114" w:rsidRDefault="00981114" w:rsidP="00981114">
      <w:pPr>
        <w:pStyle w:val="a4"/>
        <w:jc w:val="both"/>
        <w:rPr>
          <w:b/>
        </w:rPr>
      </w:pPr>
      <w:r>
        <w:rPr>
          <w:b/>
        </w:rPr>
        <w:t>ПМ. 03 Информатизация деятельности суда</w:t>
      </w:r>
    </w:p>
    <w:p w:rsidR="00981114" w:rsidRDefault="00981114" w:rsidP="00981114">
      <w:pPr>
        <w:pStyle w:val="a4"/>
        <w:ind w:firstLine="708"/>
        <w:jc w:val="both"/>
      </w:pPr>
      <w:r>
        <w:t>1. Анализ нормативно-правовой документации, регулирующей ведение статистической отчетности в судах.</w:t>
      </w:r>
    </w:p>
    <w:p w:rsidR="00981114" w:rsidRDefault="00981114" w:rsidP="00981114">
      <w:pPr>
        <w:pStyle w:val="a4"/>
        <w:ind w:firstLine="708"/>
        <w:jc w:val="both"/>
      </w:pPr>
      <w:r>
        <w:t>2. Анализ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пользования.</w:t>
      </w:r>
    </w:p>
    <w:p w:rsidR="00981114" w:rsidRDefault="00981114" w:rsidP="00981114">
      <w:pPr>
        <w:pStyle w:val="a4"/>
        <w:ind w:firstLine="708"/>
        <w:jc w:val="both"/>
      </w:pPr>
      <w:r>
        <w:t>3. Анализ осуществления мероприятий по информационному обеспечению деятельности суда, автоматизированному сбору и систематизации данных и информации.</w:t>
      </w:r>
    </w:p>
    <w:p w:rsidR="00981114" w:rsidRDefault="00981114" w:rsidP="00981114">
      <w:pPr>
        <w:pStyle w:val="a4"/>
        <w:ind w:firstLine="708"/>
        <w:jc w:val="both"/>
      </w:pPr>
      <w:r>
        <w:t>4. Анализ правила размещения в сети Интернет информации о деятельности суда на страницах сайта.</w:t>
      </w:r>
    </w:p>
    <w:p w:rsidR="00981114" w:rsidRDefault="00981114" w:rsidP="00981114">
      <w:pPr>
        <w:pStyle w:val="a4"/>
        <w:ind w:firstLine="708"/>
        <w:jc w:val="both"/>
      </w:pPr>
      <w:r>
        <w:t>5. Анализ системы сбора и отработки статистической отчетности в суде.</w:t>
      </w:r>
    </w:p>
    <w:p w:rsidR="00981114" w:rsidRDefault="00981114" w:rsidP="00981114">
      <w:pPr>
        <w:pStyle w:val="a4"/>
        <w:ind w:firstLine="708"/>
        <w:jc w:val="both"/>
      </w:pPr>
      <w:r>
        <w:t>6. Анализ судебной статистики и других статистических показателей по направлениям организации деятельности суда.</w:t>
      </w:r>
    </w:p>
    <w:p w:rsidR="00981114" w:rsidRDefault="00981114" w:rsidP="00981114">
      <w:pPr>
        <w:pStyle w:val="a4"/>
        <w:ind w:firstLine="708"/>
        <w:jc w:val="both"/>
      </w:pPr>
      <w:r>
        <w:t>7. Изучить организацию ведения баз данных автоматизированного судебного делопроизводства и судимости, выверки информации первичного статистического учета и сформированных статистических данных.</w:t>
      </w:r>
    </w:p>
    <w:p w:rsidR="00981114" w:rsidRDefault="00981114" w:rsidP="00981114">
      <w:pPr>
        <w:pStyle w:val="a4"/>
        <w:ind w:firstLine="708"/>
        <w:jc w:val="both"/>
      </w:pPr>
      <w:r>
        <w:t>8. Изучить справочно-правовую систему «Гарант». Запуск системы и получения справочной информации, поиск документов, работа со списком документов, работа с текстом документа.</w:t>
      </w:r>
    </w:p>
    <w:p w:rsidR="00981114" w:rsidRDefault="00981114" w:rsidP="00981114">
      <w:pPr>
        <w:pStyle w:val="a4"/>
        <w:ind w:firstLine="708"/>
        <w:jc w:val="both"/>
      </w:pPr>
      <w:r>
        <w:t>9. Изучить структуру единого информационного массива справочной правовой системы «</w:t>
      </w:r>
      <w:proofErr w:type="spellStart"/>
      <w:r>
        <w:t>КонсультантПлюс</w:t>
      </w:r>
      <w:proofErr w:type="spellEnd"/>
      <w:r>
        <w:t>». Запуск системы и получения справочной информации, поиск документов, работа со списком документов, работа с текстом документа.</w:t>
      </w:r>
    </w:p>
    <w:p w:rsidR="00981114" w:rsidRDefault="00981114" w:rsidP="00981114">
      <w:pPr>
        <w:pStyle w:val="a4"/>
        <w:ind w:firstLine="708"/>
        <w:jc w:val="both"/>
      </w:pPr>
      <w:r>
        <w:lastRenderedPageBreak/>
        <w:t>10. Изучить функциональные возможности системы «</w:t>
      </w:r>
      <w:proofErr w:type="spellStart"/>
      <w:proofErr w:type="gramStart"/>
      <w:r>
        <w:t>ГАС-Правосудие</w:t>
      </w:r>
      <w:proofErr w:type="spellEnd"/>
      <w:proofErr w:type="gramEnd"/>
      <w:r>
        <w:t>» Запуск системы и получения справочной информации, поиск документов, работа со списком документов, работа с текстом документа.</w:t>
      </w:r>
    </w:p>
    <w:p w:rsidR="00981114" w:rsidRDefault="00981114" w:rsidP="00981114">
      <w:pPr>
        <w:pStyle w:val="a4"/>
        <w:ind w:firstLine="708"/>
        <w:jc w:val="both"/>
      </w:pPr>
      <w:r>
        <w:t>11. Обеспечить безопасность информационных ресурсов суда, исключить возможность утечки либо несанкционированного доступа к информации.</w:t>
      </w:r>
    </w:p>
    <w:p w:rsidR="00981114" w:rsidRDefault="00981114" w:rsidP="00981114">
      <w:pPr>
        <w:pStyle w:val="a4"/>
        <w:ind w:firstLine="708"/>
        <w:jc w:val="both"/>
      </w:pPr>
      <w:r>
        <w:t>12. Организовать меры по защите сведений, составляющих государственную, служебную, коммерческую и иную охраняемую законом тайну, обеспечить сохранения конфиденциальности содержащихся в документации сведений.</w:t>
      </w:r>
    </w:p>
    <w:p w:rsidR="00981114" w:rsidRDefault="00981114" w:rsidP="00981114">
      <w:pPr>
        <w:pStyle w:val="a4"/>
        <w:ind w:firstLine="708"/>
        <w:jc w:val="both"/>
      </w:pPr>
      <w:r>
        <w:t>13. Осуществить обработку документации и предоставить электронные данные сотрудникам суда.</w:t>
      </w:r>
    </w:p>
    <w:p w:rsidR="00981114" w:rsidRDefault="00981114" w:rsidP="00981114">
      <w:pPr>
        <w:pStyle w:val="a4"/>
        <w:ind w:firstLine="708"/>
        <w:jc w:val="both"/>
      </w:pPr>
      <w:r>
        <w:t>14. Провести аналитическую работу по материалам статистической отчетности.</w:t>
      </w:r>
    </w:p>
    <w:p w:rsidR="00981114" w:rsidRDefault="00981114" w:rsidP="00981114">
      <w:pPr>
        <w:pStyle w:val="a4"/>
        <w:ind w:firstLine="708"/>
        <w:jc w:val="both"/>
      </w:pPr>
      <w:r>
        <w:t>15. Провести первичный учет статистической информации на бумажном носителе и в электронном виде.</w:t>
      </w:r>
    </w:p>
    <w:p w:rsidR="00981114" w:rsidRDefault="00981114" w:rsidP="00981114">
      <w:pPr>
        <w:pStyle w:val="a4"/>
        <w:ind w:firstLine="708"/>
        <w:jc w:val="both"/>
      </w:pPr>
      <w:r>
        <w:t>16. Составить отчет о работе судов по рассмотрению гражданских, уголовных дел, дел об административных правонарушениях.</w:t>
      </w:r>
    </w:p>
    <w:p w:rsidR="00981114" w:rsidRDefault="00981114" w:rsidP="00981114">
      <w:pPr>
        <w:pStyle w:val="a4"/>
        <w:ind w:firstLine="708"/>
        <w:jc w:val="both"/>
      </w:pPr>
      <w:r>
        <w:t xml:space="preserve">17. </w:t>
      </w:r>
      <w:proofErr w:type="gramStart"/>
      <w:r>
        <w:t>Составить отчет о рассмотрении судами гражданских, уголовных дел в апелляционном и кассационном порядках.</w:t>
      </w:r>
      <w:proofErr w:type="gramEnd"/>
    </w:p>
    <w:p w:rsidR="00981114" w:rsidRDefault="00981114" w:rsidP="00981114">
      <w:pPr>
        <w:pStyle w:val="a4"/>
        <w:ind w:firstLine="708"/>
        <w:jc w:val="both"/>
      </w:pPr>
      <w:r>
        <w:t>18. Составить отчет о суммах ущерба от преступлений, суммах взысканий в доход государства, суммах судебных расходов из федерального бюджета определенных судебными актами.</w:t>
      </w:r>
    </w:p>
    <w:p w:rsidR="00981114" w:rsidRDefault="00981114" w:rsidP="00981114">
      <w:pPr>
        <w:pStyle w:val="a4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19. Составить табель статистической отчетности судов.</w:t>
      </w:r>
    </w:p>
    <w:p w:rsidR="00981114" w:rsidRPr="00981114" w:rsidRDefault="00981114" w:rsidP="00981114">
      <w:pPr>
        <w:pStyle w:val="a4"/>
        <w:jc w:val="both"/>
        <w:rPr>
          <w:b/>
        </w:rPr>
      </w:pPr>
      <w:r w:rsidRPr="00981114">
        <w:rPr>
          <w:b/>
          <w:shd w:val="clear" w:color="auto" w:fill="FFFFFF"/>
        </w:rPr>
        <w:t xml:space="preserve">4. </w:t>
      </w:r>
      <w:r w:rsidRPr="00981114">
        <w:rPr>
          <w:b/>
        </w:rPr>
        <w:t>Формы отчетности по производственной практике</w:t>
      </w:r>
    </w:p>
    <w:p w:rsidR="00981114" w:rsidRDefault="00981114" w:rsidP="00981114">
      <w:pPr>
        <w:pStyle w:val="a4"/>
        <w:ind w:firstLine="708"/>
        <w:jc w:val="both"/>
      </w:pPr>
      <w:r>
        <w:t>В период прохождения практики студент ведет дневник практики. По результатам практики обучающимся составляется отчет по практике. Отчет о прохождении практики является документом, на основании которого оценивается уровень знаний и навыков, полученных студентом за время прохождения практики.</w:t>
      </w:r>
    </w:p>
    <w:p w:rsidR="00981114" w:rsidRPr="00981114" w:rsidRDefault="00981114" w:rsidP="00981114">
      <w:pPr>
        <w:pStyle w:val="a4"/>
        <w:jc w:val="both"/>
        <w:rPr>
          <w:b/>
        </w:rPr>
      </w:pPr>
      <w:r w:rsidRPr="00981114">
        <w:rPr>
          <w:b/>
        </w:rPr>
        <w:t>4.1 Требования к оформлению отчета.</w:t>
      </w:r>
    </w:p>
    <w:p w:rsidR="00981114" w:rsidRDefault="00981114" w:rsidP="00981114">
      <w:pPr>
        <w:pStyle w:val="a4"/>
        <w:ind w:firstLine="708"/>
        <w:jc w:val="both"/>
      </w:pPr>
      <w:r>
        <w:t>1. Общий объем работы не должен превышать 20 листов стандартного формата А</w:t>
      </w:r>
      <w:proofErr w:type="gramStart"/>
      <w:r>
        <w:t>4</w:t>
      </w:r>
      <w:proofErr w:type="gramEnd"/>
      <w:r>
        <w:t>.</w:t>
      </w:r>
    </w:p>
    <w:p w:rsidR="00981114" w:rsidRDefault="00981114" w:rsidP="00981114">
      <w:pPr>
        <w:pStyle w:val="a4"/>
        <w:ind w:firstLine="708"/>
        <w:jc w:val="both"/>
      </w:pPr>
      <w:r>
        <w:t>2. Отчет по практике должен быть пронумерован на всех страницах (кроме титульного листа и приложений).</w:t>
      </w:r>
    </w:p>
    <w:p w:rsidR="00981114" w:rsidRDefault="00981114" w:rsidP="00981114">
      <w:pPr>
        <w:pStyle w:val="a4"/>
        <w:ind w:firstLine="708"/>
        <w:jc w:val="both"/>
      </w:pPr>
      <w:r>
        <w:t xml:space="preserve">3. Текст работы печатается черным шрифтом формата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кеглем. Между строчками задается полуторный интервал.</w:t>
      </w:r>
    </w:p>
    <w:p w:rsidR="00981114" w:rsidRDefault="00981114" w:rsidP="00981114">
      <w:pPr>
        <w:pStyle w:val="a4"/>
        <w:ind w:firstLine="708"/>
        <w:jc w:val="both"/>
      </w:pPr>
      <w:r>
        <w:t>4. Отступ с новой строки должен равняться 1,25 пт.</w:t>
      </w:r>
    </w:p>
    <w:p w:rsidR="00981114" w:rsidRDefault="00981114" w:rsidP="00981114">
      <w:pPr>
        <w:pStyle w:val="a4"/>
        <w:ind w:firstLine="708"/>
        <w:jc w:val="both"/>
      </w:pPr>
      <w:r>
        <w:t>5. У каждого раздела, должно быть, свое название. Новый раздел начинается с новой строки.</w:t>
      </w:r>
    </w:p>
    <w:p w:rsidR="00981114" w:rsidRDefault="00981114" w:rsidP="00981114">
      <w:pPr>
        <w:pStyle w:val="a4"/>
        <w:ind w:firstLine="708"/>
        <w:jc w:val="both"/>
      </w:pPr>
      <w:r>
        <w:t>6. До начала создания документа установите приемлемые отступы страницы: по левому полю 30 мм, по правому полю 20 мм, сверху и снизу отступ 20 мм.</w:t>
      </w:r>
    </w:p>
    <w:p w:rsidR="00981114" w:rsidRDefault="00981114" w:rsidP="00981114">
      <w:pPr>
        <w:pStyle w:val="a4"/>
        <w:ind w:firstLine="708"/>
        <w:jc w:val="both"/>
      </w:pPr>
      <w:r>
        <w:t>Структура отчета по практике: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 xml:space="preserve"> титульный лист;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 xml:space="preserve"> введение;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>основная часть с описанием проделанной работы (в соответствии с индивидуальным заданием);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 xml:space="preserve"> заключение;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 xml:space="preserve"> библиографический список или список литературы;</w:t>
      </w:r>
    </w:p>
    <w:p w:rsidR="00981114" w:rsidRDefault="00981114" w:rsidP="00981114">
      <w:pPr>
        <w:pStyle w:val="a4"/>
        <w:ind w:firstLine="708"/>
        <w:jc w:val="both"/>
      </w:pPr>
      <w:r>
        <w:sym w:font="Symbol" w:char="F0B7"/>
      </w:r>
      <w:r>
        <w:t xml:space="preserve"> приложения.</w:t>
      </w:r>
    </w:p>
    <w:p w:rsidR="00981114" w:rsidRPr="00981114" w:rsidRDefault="00981114" w:rsidP="00981114">
      <w:pPr>
        <w:pStyle w:val="a4"/>
        <w:jc w:val="both"/>
        <w:rPr>
          <w:b/>
        </w:rPr>
      </w:pPr>
      <w:r w:rsidRPr="00981114">
        <w:rPr>
          <w:b/>
        </w:rPr>
        <w:t>Введение</w:t>
      </w:r>
    </w:p>
    <w:p w:rsidR="00981114" w:rsidRDefault="00981114" w:rsidP="00981114">
      <w:pPr>
        <w:pStyle w:val="a4"/>
        <w:ind w:firstLine="708"/>
        <w:jc w:val="both"/>
      </w:pPr>
      <w:r>
        <w:t>Во введении указываются сроки прохождения практики, наименование организации, где студент проходил практику, подразделение, выполняемая работа. Руководитель практики от организации осуществляет анализ фактических материалов, полученных в процессе прохождения практики. Формулируются цель и задачи, которые практикант ставит и решает в ходе выполнения индивидуального задания.</w:t>
      </w:r>
    </w:p>
    <w:p w:rsidR="00981114" w:rsidRPr="00981114" w:rsidRDefault="00981114" w:rsidP="00981114">
      <w:pPr>
        <w:pStyle w:val="a4"/>
        <w:jc w:val="both"/>
        <w:rPr>
          <w:b/>
        </w:rPr>
      </w:pPr>
      <w:r w:rsidRPr="00981114">
        <w:rPr>
          <w:b/>
        </w:rPr>
        <w:lastRenderedPageBreak/>
        <w:t>Основная часть отчета</w:t>
      </w:r>
    </w:p>
    <w:p w:rsidR="00981114" w:rsidRDefault="00981114" w:rsidP="00981114">
      <w:pPr>
        <w:pStyle w:val="a4"/>
        <w:ind w:firstLine="708"/>
        <w:jc w:val="both"/>
      </w:pPr>
      <w:r>
        <w:t>Основная часть отчета по практике может состоять из двух или трех разделов в соответствии с поставленными задачами. Изложение материала должно быть последовательным.</w:t>
      </w:r>
    </w:p>
    <w:p w:rsidR="00981114" w:rsidRDefault="00981114" w:rsidP="0036136C">
      <w:pPr>
        <w:pStyle w:val="a4"/>
        <w:ind w:firstLine="708"/>
        <w:jc w:val="both"/>
      </w:pPr>
      <w:r w:rsidRPr="0036136C">
        <w:rPr>
          <w:b/>
        </w:rPr>
        <w:t>В первом разделе</w:t>
      </w:r>
      <w:r>
        <w:t xml:space="preserve"> дается краткая характеристика организации, цели и задачи организации, правила делопроизводства, принципы организации и основные</w:t>
      </w:r>
      <w:r w:rsidR="0036136C">
        <w:t xml:space="preserve"> </w:t>
      </w:r>
      <w:r>
        <w:t>направления деятельности, обязанности и функции основных структурных</w:t>
      </w:r>
      <w:r w:rsidR="0036136C">
        <w:t xml:space="preserve"> </w:t>
      </w:r>
      <w:r>
        <w:t>подразделений и должностных лиц, норм</w:t>
      </w:r>
      <w:r w:rsidR="0036136C">
        <w:t>ативные документы, регламентиру</w:t>
      </w:r>
      <w:r>
        <w:t>ющие деятельность организации (нормативные правовые акты, уч</w:t>
      </w:r>
      <w:r w:rsidR="0036136C">
        <w:t>редитель</w:t>
      </w:r>
      <w:r>
        <w:t>ные документы, положения о структурных</w:t>
      </w:r>
      <w:r w:rsidR="0036136C">
        <w:t xml:space="preserve"> подразделениях, должностные ин</w:t>
      </w:r>
      <w:r>
        <w:t>струкции).</w:t>
      </w:r>
    </w:p>
    <w:p w:rsidR="00981114" w:rsidRDefault="00981114" w:rsidP="0036136C">
      <w:pPr>
        <w:pStyle w:val="a4"/>
        <w:ind w:firstLine="708"/>
        <w:jc w:val="both"/>
      </w:pPr>
      <w:r w:rsidRPr="0036136C">
        <w:rPr>
          <w:b/>
        </w:rPr>
        <w:t>Во втором разделе</w:t>
      </w:r>
      <w:r>
        <w:t xml:space="preserve"> анализируются все соб</w:t>
      </w:r>
      <w:r w:rsidR="0036136C">
        <w:t>ранные в ходе исследования мате</w:t>
      </w:r>
      <w:r>
        <w:t>риалы:</w:t>
      </w:r>
    </w:p>
    <w:p w:rsidR="00981114" w:rsidRDefault="00981114" w:rsidP="0036136C">
      <w:pPr>
        <w:pStyle w:val="a4"/>
        <w:ind w:firstLine="708"/>
        <w:jc w:val="both"/>
      </w:pPr>
      <w:r>
        <w:t>– содержание выполненной студентом работ</w:t>
      </w:r>
      <w:r w:rsidR="0036136C">
        <w:t>ы (в соответствии с индивидуаль</w:t>
      </w:r>
      <w:r>
        <w:t xml:space="preserve">ным заданием) при прохождении практики, </w:t>
      </w:r>
      <w:r w:rsidR="0036136C">
        <w:t>выводы о том, в какой мере прак</w:t>
      </w:r>
      <w:r>
        <w:t>тика способствовала закреплению и углуб</w:t>
      </w:r>
      <w:r w:rsidR="0036136C">
        <w:t>лению теоретических знаний, при</w:t>
      </w:r>
      <w:r>
        <w:t>обретению практических навыков;</w:t>
      </w:r>
    </w:p>
    <w:p w:rsidR="00981114" w:rsidRDefault="00981114" w:rsidP="0036136C">
      <w:pPr>
        <w:pStyle w:val="a4"/>
        <w:ind w:firstLine="708"/>
        <w:jc w:val="both"/>
      </w:pPr>
      <w:r>
        <w:t>– какие трудности возникли при прохождении практики;</w:t>
      </w:r>
    </w:p>
    <w:p w:rsidR="00981114" w:rsidRDefault="00981114" w:rsidP="0036136C">
      <w:pPr>
        <w:pStyle w:val="a4"/>
        <w:ind w:firstLine="708"/>
        <w:jc w:val="both"/>
      </w:pPr>
      <w:r>
        <w:t>– недостатки и упущения, имевшие место при прохождении практики, в чем</w:t>
      </w:r>
    </w:p>
    <w:p w:rsidR="00981114" w:rsidRDefault="00981114" w:rsidP="00981114">
      <w:pPr>
        <w:pStyle w:val="a4"/>
        <w:jc w:val="both"/>
      </w:pPr>
      <w:r>
        <w:t>конкретно они выражались;</w:t>
      </w:r>
    </w:p>
    <w:p w:rsidR="00981114" w:rsidRDefault="00981114" w:rsidP="0036136C">
      <w:pPr>
        <w:pStyle w:val="a4"/>
        <w:ind w:firstLine="708"/>
        <w:jc w:val="both"/>
      </w:pPr>
      <w:r>
        <w:t>– другие сведения, отражающие прохождение практики студентом.</w:t>
      </w:r>
    </w:p>
    <w:p w:rsidR="00981114" w:rsidRPr="0036136C" w:rsidRDefault="00981114" w:rsidP="00981114">
      <w:pPr>
        <w:pStyle w:val="a4"/>
        <w:jc w:val="both"/>
        <w:rPr>
          <w:b/>
        </w:rPr>
      </w:pPr>
      <w:r w:rsidRPr="0036136C">
        <w:rPr>
          <w:b/>
        </w:rPr>
        <w:t>Заключение</w:t>
      </w:r>
    </w:p>
    <w:p w:rsidR="00981114" w:rsidRDefault="00981114" w:rsidP="0036136C">
      <w:pPr>
        <w:pStyle w:val="a4"/>
        <w:ind w:firstLine="708"/>
        <w:jc w:val="both"/>
      </w:pPr>
      <w:r>
        <w:t>В заключении подводятся итоги практики. Дается анализ наиболее сложных и</w:t>
      </w:r>
      <w:r w:rsidR="0036136C">
        <w:t xml:space="preserve"> </w:t>
      </w:r>
      <w:r>
        <w:t>характерных вопросов, изученных в этот п</w:t>
      </w:r>
      <w:r w:rsidR="0036136C">
        <w:t>ериод, по возможности формулиру</w:t>
      </w:r>
      <w:r>
        <w:t>ются предложения по их разрешению.</w:t>
      </w:r>
    </w:p>
    <w:p w:rsidR="00981114" w:rsidRPr="0036136C" w:rsidRDefault="00981114" w:rsidP="00981114">
      <w:pPr>
        <w:pStyle w:val="a4"/>
        <w:jc w:val="both"/>
        <w:rPr>
          <w:b/>
        </w:rPr>
      </w:pPr>
      <w:r w:rsidRPr="0036136C">
        <w:rPr>
          <w:b/>
        </w:rPr>
        <w:t>Список используемых источников:</w:t>
      </w:r>
    </w:p>
    <w:p w:rsidR="00981114" w:rsidRDefault="00981114" w:rsidP="0036136C">
      <w:pPr>
        <w:pStyle w:val="a4"/>
        <w:ind w:firstLine="708"/>
        <w:jc w:val="both"/>
      </w:pPr>
      <w:r>
        <w:sym w:font="Symbol" w:char="F02D"/>
      </w:r>
      <w:r>
        <w:t xml:space="preserve"> нормативные документы;</w:t>
      </w:r>
    </w:p>
    <w:p w:rsidR="00981114" w:rsidRDefault="00981114" w:rsidP="0036136C">
      <w:pPr>
        <w:pStyle w:val="a4"/>
        <w:ind w:firstLine="708"/>
        <w:jc w:val="both"/>
      </w:pPr>
      <w:r>
        <w:sym w:font="Symbol" w:char="F02D"/>
      </w:r>
      <w:r>
        <w:t xml:space="preserve"> учебные и научные издания;</w:t>
      </w:r>
    </w:p>
    <w:p w:rsidR="00981114" w:rsidRDefault="00981114" w:rsidP="0036136C">
      <w:pPr>
        <w:pStyle w:val="a4"/>
        <w:ind w:firstLine="708"/>
        <w:jc w:val="both"/>
      </w:pPr>
      <w:r>
        <w:sym w:font="Symbol" w:char="F02D"/>
      </w:r>
      <w:r>
        <w:t xml:space="preserve"> периодические издания;</w:t>
      </w:r>
    </w:p>
    <w:p w:rsidR="00981114" w:rsidRDefault="00981114" w:rsidP="0036136C">
      <w:pPr>
        <w:pStyle w:val="a4"/>
        <w:ind w:firstLine="708"/>
        <w:jc w:val="both"/>
      </w:pPr>
      <w:r>
        <w:sym w:font="Symbol" w:char="F02D"/>
      </w:r>
      <w:r>
        <w:t xml:space="preserve"> электронные ресурсы.</w:t>
      </w:r>
    </w:p>
    <w:p w:rsidR="00981114" w:rsidRPr="0036136C" w:rsidRDefault="00981114" w:rsidP="00981114">
      <w:pPr>
        <w:pStyle w:val="a4"/>
        <w:jc w:val="both"/>
        <w:rPr>
          <w:b/>
        </w:rPr>
      </w:pPr>
      <w:r w:rsidRPr="0036136C">
        <w:rPr>
          <w:b/>
        </w:rPr>
        <w:t>Приложения</w:t>
      </w:r>
    </w:p>
    <w:p w:rsidR="00981114" w:rsidRDefault="00981114" w:rsidP="0036136C">
      <w:pPr>
        <w:pStyle w:val="a4"/>
        <w:ind w:firstLine="708"/>
        <w:jc w:val="both"/>
      </w:pPr>
      <w:r>
        <w:t>К отчету должны быть приложены документы, над которыми работал студент</w:t>
      </w:r>
      <w:r w:rsidR="0036136C">
        <w:t xml:space="preserve"> </w:t>
      </w:r>
      <w:r>
        <w:t>(если размещение этих документов не сост</w:t>
      </w:r>
      <w:r w:rsidR="0036136C">
        <w:t xml:space="preserve">авляет коммерческую или государственную тайну); </w:t>
      </w:r>
      <w:r>
        <w:t>документы, которые были использованы в качестве образцов</w:t>
      </w:r>
      <w:r w:rsidR="0036136C">
        <w:t xml:space="preserve"> </w:t>
      </w:r>
      <w:r>
        <w:t>в работе.</w:t>
      </w:r>
    </w:p>
    <w:p w:rsidR="0036136C" w:rsidRDefault="0036136C" w:rsidP="0036136C">
      <w:pPr>
        <w:pStyle w:val="a4"/>
        <w:jc w:val="both"/>
      </w:pPr>
      <w:r w:rsidRPr="0036136C">
        <w:rPr>
          <w:b/>
        </w:rPr>
        <w:t>Аттестация по итогам</w:t>
      </w:r>
      <w:r>
        <w:t xml:space="preserve"> практики проводится с учетом (или на основании) результатов ее прохождения, подтверждаемых документами соответствующей организации, в которой студент проходил практику.</w:t>
      </w:r>
    </w:p>
    <w:p w:rsidR="0036136C" w:rsidRDefault="0036136C" w:rsidP="0036136C">
      <w:pPr>
        <w:pStyle w:val="a4"/>
        <w:ind w:firstLine="708"/>
        <w:jc w:val="both"/>
      </w:pPr>
      <w:r>
        <w:t>Практика завершается дифференцированным зачетом при условии:</w:t>
      </w:r>
    </w:p>
    <w:p w:rsidR="0036136C" w:rsidRDefault="0036136C" w:rsidP="0036136C">
      <w:pPr>
        <w:pStyle w:val="a4"/>
        <w:ind w:firstLine="708"/>
        <w:jc w:val="both"/>
      </w:pPr>
      <w:r>
        <w:t>-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</w:t>
      </w:r>
    </w:p>
    <w:p w:rsidR="0036136C" w:rsidRDefault="0036136C" w:rsidP="0036136C">
      <w:pPr>
        <w:pStyle w:val="a4"/>
        <w:ind w:firstLine="708"/>
        <w:jc w:val="both"/>
      </w:pPr>
      <w:r>
        <w:t xml:space="preserve">- наличия положительной характеристики организации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 по освоению общих и профессиональных компетенций в период прохождения практики; </w:t>
      </w:r>
    </w:p>
    <w:p w:rsidR="0036136C" w:rsidRDefault="0036136C" w:rsidP="0036136C">
      <w:pPr>
        <w:pStyle w:val="a4"/>
        <w:ind w:firstLine="708"/>
        <w:jc w:val="both"/>
      </w:pPr>
      <w:r>
        <w:t>- полноты и своевременности представления дневника практики и отчета о практике в соответствии с заданием на практику.</w:t>
      </w:r>
    </w:p>
    <w:p w:rsidR="0036136C" w:rsidRPr="0036136C" w:rsidRDefault="0036136C" w:rsidP="0036136C">
      <w:pPr>
        <w:pStyle w:val="a4"/>
        <w:jc w:val="both"/>
        <w:rPr>
          <w:b/>
        </w:rPr>
      </w:pPr>
      <w:r w:rsidRPr="0036136C">
        <w:rPr>
          <w:b/>
        </w:rPr>
        <w:t>5. Фонд оценочных средств, для проведения промежуточной аттестации обучающихся по производственной практике по профилю специальности 40.02.03 Право и судебное администрирование</w:t>
      </w:r>
    </w:p>
    <w:p w:rsidR="0036136C" w:rsidRDefault="0036136C" w:rsidP="0036136C">
      <w:pPr>
        <w:pStyle w:val="a4"/>
        <w:ind w:firstLine="708"/>
        <w:jc w:val="both"/>
      </w:pPr>
      <w:r>
        <w:t xml:space="preserve">Результаты производственной практики (по профилю специальности) подводятся в форме зачета, который носит дифференцированный характер и принимается на заседании комиссии в установленные сроки в соответствии с графиком защиты практики. Состав комиссии назначается заместителем директора по учебно-методической работе не менее чем из двух человек с обязательным участием в ее составе руководителя практики от Колледжа и руководителя практики от профильной организации. Оценочные средства </w:t>
      </w:r>
      <w:r>
        <w:lastRenderedPageBreak/>
        <w:t xml:space="preserve">представляются в Фонде </w:t>
      </w:r>
      <w:proofErr w:type="gramStart"/>
      <w:r>
        <w:t>оценочных</w:t>
      </w:r>
      <w:proofErr w:type="gramEnd"/>
      <w:r>
        <w:t xml:space="preserve"> для проведения промежуточной аттестации обучающихся по практике, который оформляется в виде приложения к рабочей программе производственной практики по профилю специальности 40.02.03 Право и судебное администрирование.</w:t>
      </w:r>
    </w:p>
    <w:p w:rsidR="00DB2006" w:rsidRPr="0036136C" w:rsidRDefault="0036136C" w:rsidP="0036136C">
      <w:pPr>
        <w:pStyle w:val="a4"/>
        <w:jc w:val="both"/>
        <w:rPr>
          <w:b/>
        </w:rPr>
      </w:pPr>
      <w:r w:rsidRPr="0036136C">
        <w:rPr>
          <w:b/>
        </w:rPr>
        <w:t>6. Контроль и оценка результатов освоения производственной практики по профилю специальности 40.02.03 Право и судебное администрирование.</w:t>
      </w:r>
    </w:p>
    <w:p w:rsidR="00DB2006" w:rsidRPr="0036136C" w:rsidRDefault="0036136C" w:rsidP="00DB2006">
      <w:pPr>
        <w:pStyle w:val="a4"/>
        <w:jc w:val="both"/>
        <w:rPr>
          <w:b/>
        </w:rPr>
      </w:pPr>
      <w:r w:rsidRPr="0036136C">
        <w:rPr>
          <w:b/>
        </w:rPr>
        <w:t>ПМ. 03 Информатизация деятельности суда</w:t>
      </w:r>
    </w:p>
    <w:p w:rsidR="00AC4895" w:rsidRDefault="0036136C" w:rsidP="00DB2006">
      <w:pPr>
        <w:pStyle w:val="a4"/>
        <w:jc w:val="both"/>
      </w:pPr>
      <w:r>
        <w:t xml:space="preserve"> </w:t>
      </w:r>
    </w:p>
    <w:tbl>
      <w:tblPr>
        <w:tblStyle w:val="a5"/>
        <w:tblW w:w="0" w:type="auto"/>
        <w:tblLook w:val="04A0"/>
      </w:tblPr>
      <w:tblGrid>
        <w:gridCol w:w="2373"/>
        <w:gridCol w:w="2677"/>
        <w:gridCol w:w="2190"/>
        <w:gridCol w:w="2331"/>
      </w:tblGrid>
      <w:tr w:rsidR="0036136C" w:rsidRPr="0036136C" w:rsidTr="0036136C">
        <w:tc>
          <w:tcPr>
            <w:tcW w:w="2392" w:type="dxa"/>
          </w:tcPr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Результаты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proofErr w:type="gramStart"/>
            <w:r w:rsidRPr="0036136C">
              <w:rPr>
                <w:b/>
              </w:rPr>
              <w:t>(освоенные профессиональные</w:t>
            </w:r>
            <w:proofErr w:type="gramEnd"/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компетенции)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Основные показатели оценки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результата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Формы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отчетности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Формы и методы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контроля и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  <w:r w:rsidRPr="0036136C">
              <w:rPr>
                <w:b/>
              </w:rPr>
              <w:t>оценки</w:t>
            </w:r>
          </w:p>
          <w:p w:rsidR="0036136C" w:rsidRPr="0036136C" w:rsidRDefault="0036136C" w:rsidP="0036136C">
            <w:pPr>
              <w:pStyle w:val="a4"/>
              <w:jc w:val="center"/>
              <w:rPr>
                <w:b/>
              </w:rPr>
            </w:pPr>
          </w:p>
        </w:tc>
      </w:tr>
      <w:tr w:rsidR="0036136C" w:rsidTr="001D2302">
        <w:trPr>
          <w:trHeight w:val="9425"/>
        </w:trPr>
        <w:tc>
          <w:tcPr>
            <w:tcW w:w="2392" w:type="dxa"/>
          </w:tcPr>
          <w:p w:rsidR="0036136C" w:rsidRPr="0036136C" w:rsidRDefault="0036136C" w:rsidP="0036136C">
            <w:pPr>
              <w:pStyle w:val="a4"/>
            </w:pPr>
            <w:r w:rsidRPr="0036136C">
              <w:t>ПК 1.3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Обеспечивать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работу оргтехники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и компьютерной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техники,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компьютерных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сетей и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программного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обеспечения судов,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сайтов судов в сети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Интернет</w:t>
            </w:r>
          </w:p>
          <w:p w:rsidR="0036136C" w:rsidRDefault="0036136C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Pr="0036136C" w:rsidRDefault="001D2302" w:rsidP="0036136C">
            <w:pPr>
              <w:pStyle w:val="a4"/>
            </w:pP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</w:pPr>
            <w:r w:rsidRPr="0036136C">
              <w:t>- правильность применения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-эффективность поиска необходимой информации для судебного делопроизводства;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- способность самостоятельно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обрабатывать информацию,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структурировать её и размещать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на сайтах судов в информационно-телекоммуникационной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сети "Интернет";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- правильность использования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оргтехники и компьютерной техники, компьютерных сетей и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программного обеспечения</w:t>
            </w:r>
          </w:p>
          <w:p w:rsidR="001D2302" w:rsidRPr="0036136C" w:rsidRDefault="0036136C" w:rsidP="0036136C">
            <w:pPr>
              <w:pStyle w:val="a4"/>
            </w:pPr>
            <w:r w:rsidRPr="0036136C">
              <w:t>судов</w:t>
            </w: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</w:pPr>
            <w:r w:rsidRPr="0036136C">
              <w:t>– дневник;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– отчет по</w:t>
            </w:r>
            <w:r>
              <w:t xml:space="preserve"> </w:t>
            </w:r>
            <w:r w:rsidRPr="0036136C">
              <w:t>практике;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 xml:space="preserve">– </w:t>
            </w:r>
            <w:proofErr w:type="spellStart"/>
            <w:r w:rsidRPr="0036136C">
              <w:t>портфолио</w:t>
            </w:r>
            <w:proofErr w:type="spellEnd"/>
            <w:r w:rsidRPr="0036136C">
              <w:t xml:space="preserve"> документов</w:t>
            </w:r>
          </w:p>
          <w:p w:rsidR="0036136C" w:rsidRDefault="0036136C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Pr="0036136C" w:rsidRDefault="001D2302" w:rsidP="0036136C">
            <w:pPr>
              <w:pStyle w:val="a4"/>
            </w:pPr>
          </w:p>
        </w:tc>
        <w:tc>
          <w:tcPr>
            <w:tcW w:w="2393" w:type="dxa"/>
          </w:tcPr>
          <w:p w:rsidR="0036136C" w:rsidRPr="0036136C" w:rsidRDefault="0036136C" w:rsidP="0036136C">
            <w:pPr>
              <w:pStyle w:val="a4"/>
            </w:pPr>
            <w:r w:rsidRPr="0036136C">
              <w:t>– накопительная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оценка результатов выполнения</w:t>
            </w:r>
          </w:p>
          <w:p w:rsidR="0036136C" w:rsidRPr="0036136C" w:rsidRDefault="0036136C" w:rsidP="0036136C">
            <w:pPr>
              <w:pStyle w:val="a4"/>
            </w:pPr>
            <w:proofErr w:type="gramStart"/>
            <w:r w:rsidRPr="0036136C">
              <w:t>практических работ по производственной практике (по профилю</w:t>
            </w:r>
            <w:proofErr w:type="gramEnd"/>
          </w:p>
          <w:p w:rsidR="0036136C" w:rsidRPr="0036136C" w:rsidRDefault="0036136C" w:rsidP="0036136C">
            <w:pPr>
              <w:pStyle w:val="a4"/>
            </w:pPr>
            <w:r w:rsidRPr="0036136C">
              <w:t>специальности):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дневник, аттестационный лист;</w:t>
            </w:r>
          </w:p>
          <w:p w:rsidR="0036136C" w:rsidRPr="0036136C" w:rsidRDefault="0036136C" w:rsidP="0036136C">
            <w:pPr>
              <w:pStyle w:val="a4"/>
            </w:pPr>
            <w:r w:rsidRPr="0036136C">
              <w:t>– оценка защиты</w:t>
            </w:r>
          </w:p>
          <w:p w:rsidR="0036136C" w:rsidRPr="0036136C" w:rsidRDefault="0036136C" w:rsidP="0036136C">
            <w:pPr>
              <w:pStyle w:val="a4"/>
            </w:pPr>
            <w:r w:rsidRPr="0036136C">
              <w:t xml:space="preserve">отчета по </w:t>
            </w:r>
            <w:proofErr w:type="gramStart"/>
            <w:r w:rsidRPr="0036136C">
              <w:t>производственной</w:t>
            </w:r>
            <w:proofErr w:type="gramEnd"/>
          </w:p>
          <w:p w:rsidR="0036136C" w:rsidRPr="0036136C" w:rsidRDefault="0036136C" w:rsidP="0036136C">
            <w:pPr>
              <w:pStyle w:val="a4"/>
            </w:pPr>
            <w:r w:rsidRPr="0036136C">
              <w:t>практике (по профилю специальности)</w:t>
            </w:r>
          </w:p>
          <w:p w:rsidR="0036136C" w:rsidRDefault="0036136C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Default="001D2302" w:rsidP="0036136C">
            <w:pPr>
              <w:pStyle w:val="a4"/>
            </w:pPr>
          </w:p>
          <w:p w:rsidR="001D2302" w:rsidRPr="0036136C" w:rsidRDefault="001D2302" w:rsidP="0036136C">
            <w:pPr>
              <w:pStyle w:val="a4"/>
            </w:pPr>
          </w:p>
        </w:tc>
      </w:tr>
      <w:tr w:rsidR="001D2302" w:rsidRPr="001D2302" w:rsidTr="0036136C">
        <w:trPr>
          <w:trHeight w:val="3142"/>
        </w:trPr>
        <w:tc>
          <w:tcPr>
            <w:tcW w:w="2392" w:type="dxa"/>
          </w:tcPr>
          <w:p w:rsidR="001D2302" w:rsidRPr="001D2302" w:rsidRDefault="001D2302" w:rsidP="001D2302">
            <w:pPr>
              <w:pStyle w:val="a4"/>
            </w:pP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ПК 1.5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Осуществлять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ведение </w:t>
            </w:r>
            <w:proofErr w:type="gramStart"/>
            <w:r w:rsidRPr="001D2302">
              <w:rPr>
                <w:color w:val="000000"/>
              </w:rPr>
              <w:t>судебной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статистики </w:t>
            </w:r>
            <w:proofErr w:type="gramStart"/>
            <w:r w:rsidRPr="001D2302">
              <w:rPr>
                <w:color w:val="000000"/>
              </w:rPr>
              <w:t>на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бумажных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носителях и </w:t>
            </w:r>
            <w:proofErr w:type="gramStart"/>
            <w:r w:rsidRPr="001D2302">
              <w:rPr>
                <w:color w:val="000000"/>
              </w:rPr>
              <w:t>в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электронном </w:t>
            </w:r>
            <w:proofErr w:type="gramStart"/>
            <w:r w:rsidRPr="001D2302">
              <w:rPr>
                <w:color w:val="000000"/>
              </w:rPr>
              <w:t>виде</w:t>
            </w:r>
            <w:proofErr w:type="gramEnd"/>
          </w:p>
          <w:p w:rsidR="001D2302" w:rsidRPr="001D2302" w:rsidRDefault="001D2302" w:rsidP="001D2302">
            <w:pPr>
              <w:pStyle w:val="a4"/>
            </w:pPr>
          </w:p>
        </w:tc>
        <w:tc>
          <w:tcPr>
            <w:tcW w:w="2393" w:type="dxa"/>
          </w:tcPr>
          <w:p w:rsidR="001D2302" w:rsidRPr="001D2302" w:rsidRDefault="001D2302" w:rsidP="001D2302">
            <w:pPr>
              <w:pStyle w:val="a4"/>
            </w:pP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правильность ведения учета и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систематизации электронных документов;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эффективность использования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системы электронного документооборота статистической отчетности;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правильность осуществления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аналитической работы по материалам статистической отчетности;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- правильность ведения справочной работы по учету законодательства и судебной практики </w:t>
            </w:r>
            <w:proofErr w:type="gramStart"/>
            <w:r w:rsidRPr="001D2302">
              <w:rPr>
                <w:color w:val="000000"/>
              </w:rPr>
              <w:t>в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proofErr w:type="gramStart"/>
            <w:r w:rsidRPr="001D2302">
              <w:rPr>
                <w:color w:val="000000"/>
              </w:rPr>
              <w:t>судах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правильность осуществления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аналитической работы по материалам статистической отчетности;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правильность использования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форм статистической отчетности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в суде;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- правильность и оперативность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обеспечения безопасности информационных ресурсов суда,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исключение возможности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утечки либо несанкционированного доступа к информации.</w:t>
            </w:r>
          </w:p>
          <w:p w:rsidR="001D2302" w:rsidRPr="001D2302" w:rsidRDefault="001D2302" w:rsidP="001D2302">
            <w:pPr>
              <w:pStyle w:val="a4"/>
            </w:pPr>
          </w:p>
        </w:tc>
        <w:tc>
          <w:tcPr>
            <w:tcW w:w="2393" w:type="dxa"/>
          </w:tcPr>
          <w:p w:rsidR="001D2302" w:rsidRPr="001D2302" w:rsidRDefault="001D2302" w:rsidP="001D2302">
            <w:pPr>
              <w:pStyle w:val="a4"/>
            </w:pP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– дневник;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– отчет </w:t>
            </w:r>
            <w:proofErr w:type="gramStart"/>
            <w:r w:rsidRPr="001D2302">
              <w:rPr>
                <w:color w:val="000000"/>
              </w:rPr>
              <w:t>по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практике;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– </w:t>
            </w:r>
            <w:proofErr w:type="spellStart"/>
            <w:r w:rsidRPr="001D2302">
              <w:rPr>
                <w:color w:val="000000"/>
              </w:rPr>
              <w:t>портфолио</w:t>
            </w:r>
            <w:proofErr w:type="spellEnd"/>
            <w:r w:rsidRPr="001D2302">
              <w:rPr>
                <w:color w:val="000000"/>
              </w:rPr>
              <w:t xml:space="preserve"> документов</w:t>
            </w:r>
          </w:p>
          <w:p w:rsidR="001D2302" w:rsidRPr="001D2302" w:rsidRDefault="001D2302" w:rsidP="001D2302">
            <w:pPr>
              <w:pStyle w:val="a4"/>
            </w:pPr>
          </w:p>
        </w:tc>
        <w:tc>
          <w:tcPr>
            <w:tcW w:w="2393" w:type="dxa"/>
          </w:tcPr>
          <w:p w:rsidR="001D2302" w:rsidRPr="001D2302" w:rsidRDefault="001D2302" w:rsidP="001D2302">
            <w:pPr>
              <w:pStyle w:val="a4"/>
            </w:pP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– накопительная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оценка результатов выполнения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proofErr w:type="gramStart"/>
            <w:r w:rsidRPr="001D2302">
              <w:rPr>
                <w:color w:val="000000"/>
              </w:rPr>
              <w:t>практических работ по производственной практике (по профилю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специальности):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дневник, аттестационный лист;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– оценка защиты</w:t>
            </w:r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 xml:space="preserve">отчета по </w:t>
            </w:r>
            <w:proofErr w:type="gramStart"/>
            <w:r w:rsidRPr="001D2302">
              <w:rPr>
                <w:color w:val="000000"/>
              </w:rPr>
              <w:t>производственной</w:t>
            </w:r>
            <w:proofErr w:type="gramEnd"/>
          </w:p>
          <w:p w:rsidR="001D2302" w:rsidRPr="001D2302" w:rsidRDefault="001D2302" w:rsidP="001D2302">
            <w:pPr>
              <w:pStyle w:val="a4"/>
              <w:rPr>
                <w:color w:val="000000"/>
              </w:rPr>
            </w:pPr>
            <w:r w:rsidRPr="001D2302">
              <w:rPr>
                <w:color w:val="000000"/>
              </w:rPr>
              <w:t>практике (по профилю специальности)</w:t>
            </w:r>
          </w:p>
          <w:p w:rsidR="001D2302" w:rsidRPr="001D2302" w:rsidRDefault="001D2302" w:rsidP="001D2302">
            <w:pPr>
              <w:pStyle w:val="a4"/>
            </w:pPr>
          </w:p>
        </w:tc>
      </w:tr>
    </w:tbl>
    <w:p w:rsidR="00AC4895" w:rsidRDefault="00AC4895" w:rsidP="001D2302">
      <w:pPr>
        <w:pStyle w:val="a4"/>
      </w:pPr>
    </w:p>
    <w:p w:rsidR="001D2302" w:rsidRPr="001D2302" w:rsidRDefault="001D2302" w:rsidP="001D2302">
      <w:pPr>
        <w:pStyle w:val="a4"/>
        <w:rPr>
          <w:b/>
        </w:rPr>
      </w:pPr>
      <w:r w:rsidRPr="001D2302">
        <w:rPr>
          <w:b/>
        </w:rPr>
        <w:t>7. Требования к материально-техническому обеспечению</w:t>
      </w:r>
    </w:p>
    <w:p w:rsidR="001D2302" w:rsidRDefault="001D2302" w:rsidP="001D2302">
      <w:pPr>
        <w:pStyle w:val="a4"/>
        <w:jc w:val="both"/>
      </w:pPr>
      <w:r>
        <w:t>Материально-техническое обеспечение производственной практики направлено на достижение целей практики и включает в себя:</w:t>
      </w:r>
    </w:p>
    <w:p w:rsidR="001D2302" w:rsidRPr="001D2302" w:rsidRDefault="001D2302" w:rsidP="001D2302">
      <w:pPr>
        <w:pStyle w:val="a4"/>
        <w:jc w:val="both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D2302" w:rsidTr="001D2302">
        <w:tc>
          <w:tcPr>
            <w:tcW w:w="3190" w:type="dxa"/>
          </w:tcPr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 w:rsidRPr="001D2302">
              <w:rPr>
                <w:b/>
              </w:rPr>
              <w:t xml:space="preserve">Перечень учебных </w:t>
            </w:r>
            <w:r w:rsidRPr="001D2302">
              <w:rPr>
                <w:b/>
              </w:rPr>
              <w:lastRenderedPageBreak/>
              <w:t>кабинетов,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proofErr w:type="gramStart"/>
            <w:r w:rsidRPr="001D2302">
              <w:rPr>
                <w:b/>
              </w:rPr>
              <w:t>необходимых</w:t>
            </w:r>
            <w:proofErr w:type="gramEnd"/>
            <w:r w:rsidRPr="001D2302">
              <w:rPr>
                <w:b/>
              </w:rPr>
              <w:t xml:space="preserve"> для реализации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 w:rsidRPr="001D2302">
              <w:rPr>
                <w:b/>
              </w:rPr>
              <w:t>программы практики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 w:rsidRPr="001D2302">
              <w:rPr>
                <w:b/>
              </w:rPr>
              <w:lastRenderedPageBreak/>
              <w:t xml:space="preserve">Оснащенность </w:t>
            </w:r>
            <w:proofErr w:type="gramStart"/>
            <w:r w:rsidRPr="001D2302">
              <w:rPr>
                <w:b/>
              </w:rPr>
              <w:t>учебных</w:t>
            </w:r>
            <w:proofErr w:type="gramEnd"/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 w:rsidRPr="001D2302">
              <w:rPr>
                <w:b/>
              </w:rPr>
              <w:lastRenderedPageBreak/>
              <w:t>кабинетов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Перечень </w:t>
            </w:r>
            <w:proofErr w:type="gramStart"/>
            <w:r>
              <w:rPr>
                <w:b/>
              </w:rPr>
              <w:t>лицензион</w:t>
            </w:r>
            <w:r w:rsidRPr="001D2302">
              <w:rPr>
                <w:b/>
              </w:rPr>
              <w:t>ного</w:t>
            </w:r>
            <w:proofErr w:type="gramEnd"/>
            <w:r w:rsidRPr="001D2302">
              <w:rPr>
                <w:b/>
              </w:rPr>
              <w:t xml:space="preserve"> </w:t>
            </w:r>
            <w:r w:rsidRPr="001D2302">
              <w:rPr>
                <w:b/>
              </w:rPr>
              <w:lastRenderedPageBreak/>
              <w:t>программного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  <w:r w:rsidRPr="001D2302">
              <w:rPr>
                <w:b/>
              </w:rPr>
              <w:t>обеспечения</w:t>
            </w:r>
          </w:p>
          <w:p w:rsidR="001D2302" w:rsidRPr="001D2302" w:rsidRDefault="001D2302" w:rsidP="001D2302">
            <w:pPr>
              <w:pStyle w:val="a4"/>
              <w:jc w:val="center"/>
              <w:rPr>
                <w:b/>
              </w:rPr>
            </w:pPr>
          </w:p>
        </w:tc>
      </w:tr>
      <w:tr w:rsidR="001D2302" w:rsidTr="001D2302">
        <w:trPr>
          <w:trHeight w:val="1547"/>
        </w:trPr>
        <w:tc>
          <w:tcPr>
            <w:tcW w:w="3190" w:type="dxa"/>
          </w:tcPr>
          <w:p w:rsidR="001D2302" w:rsidRDefault="001D2302" w:rsidP="001D2302">
            <w:pPr>
              <w:pStyle w:val="a4"/>
            </w:pPr>
            <w:r>
              <w:lastRenderedPageBreak/>
              <w:t xml:space="preserve">Кабинет </w:t>
            </w:r>
            <w:proofErr w:type="gramStart"/>
            <w:r>
              <w:t>обще-профессиональных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дисциплин для проведения учебных занятий (лекции, практические занятия, консультации), текущего контроля успеваемости и</w:t>
            </w:r>
          </w:p>
          <w:p w:rsidR="001D2302" w:rsidRDefault="001D2302" w:rsidP="001D2302">
            <w:pPr>
              <w:pStyle w:val="a4"/>
            </w:pPr>
            <w:r>
              <w:t xml:space="preserve">промежуточной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1D2302" w:rsidRDefault="001D2302" w:rsidP="001D2302">
            <w:pPr>
              <w:pStyle w:val="a4"/>
              <w:rPr>
                <w:b/>
              </w:rPr>
            </w:pPr>
          </w:p>
        </w:tc>
        <w:tc>
          <w:tcPr>
            <w:tcW w:w="3190" w:type="dxa"/>
          </w:tcPr>
          <w:p w:rsidR="001D2302" w:rsidRDefault="001D2302" w:rsidP="001D2302">
            <w:pPr>
              <w:pStyle w:val="a4"/>
            </w:pPr>
            <w:r>
              <w:t>Кабинет укомплектован:</w:t>
            </w:r>
          </w:p>
          <w:p w:rsidR="001D2302" w:rsidRDefault="001D2302" w:rsidP="001D2302">
            <w:pPr>
              <w:pStyle w:val="a4"/>
            </w:pPr>
            <w:r>
              <w:t>– специализированной мебелью, отвечающей всем</w:t>
            </w:r>
          </w:p>
          <w:p w:rsidR="001D2302" w:rsidRDefault="001D2302" w:rsidP="001D2302">
            <w:pPr>
              <w:pStyle w:val="a4"/>
            </w:pPr>
            <w:r>
              <w:t>установленным нормам и</w:t>
            </w:r>
          </w:p>
          <w:p w:rsidR="001D2302" w:rsidRDefault="001D2302" w:rsidP="001D2302">
            <w:pPr>
              <w:pStyle w:val="a4"/>
            </w:pPr>
            <w:r>
              <w:t>требованиям;</w:t>
            </w:r>
          </w:p>
          <w:p w:rsidR="001D2302" w:rsidRDefault="001D2302" w:rsidP="001D2302">
            <w:pPr>
              <w:pStyle w:val="a4"/>
            </w:pPr>
            <w:r>
              <w:t>– техническими средствами</w:t>
            </w:r>
          </w:p>
          <w:p w:rsidR="001D2302" w:rsidRDefault="001D2302" w:rsidP="001D2302">
            <w:pPr>
              <w:pStyle w:val="a4"/>
            </w:pPr>
            <w:proofErr w:type="gramStart"/>
            <w:r>
              <w:t>обучения, (переносная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аудио и видеоаппаратура);</w:t>
            </w:r>
          </w:p>
          <w:p w:rsidR="001D2302" w:rsidRDefault="001D2302" w:rsidP="001D2302">
            <w:pPr>
              <w:pStyle w:val="a4"/>
            </w:pPr>
            <w:r>
              <w:t>– наглядными пособиями</w:t>
            </w:r>
          </w:p>
          <w:p w:rsidR="001D2302" w:rsidRDefault="001D2302" w:rsidP="001D2302">
            <w:pPr>
              <w:pStyle w:val="a4"/>
            </w:pPr>
            <w:proofErr w:type="gramStart"/>
            <w:r>
              <w:t>(таблицы для оформления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кабинета, плакаты, учебные</w:t>
            </w:r>
          </w:p>
          <w:p w:rsidR="001D2302" w:rsidRDefault="001D2302" w:rsidP="001D2302">
            <w:pPr>
              <w:pStyle w:val="a4"/>
            </w:pPr>
            <w:r>
              <w:t>материалы)</w:t>
            </w:r>
          </w:p>
          <w:p w:rsidR="001D2302" w:rsidRDefault="001D2302" w:rsidP="001D2302">
            <w:pPr>
              <w:pStyle w:val="a4"/>
              <w:rPr>
                <w:b/>
              </w:rPr>
            </w:pPr>
          </w:p>
        </w:tc>
        <w:tc>
          <w:tcPr>
            <w:tcW w:w="3191" w:type="dxa"/>
            <w:vMerge w:val="restart"/>
          </w:tcPr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 w:rsidRPr="001D2302">
              <w:rPr>
                <w:lang w:val="en-US"/>
              </w:rPr>
              <w:t>Microsoft Windows 8;</w:t>
            </w:r>
          </w:p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 w:rsidRPr="001D2302">
              <w:rPr>
                <w:lang w:val="en-US"/>
              </w:rPr>
              <w:t>Microsoft Office 2013-</w:t>
            </w:r>
          </w:p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 w:rsidRPr="001D2302">
              <w:rPr>
                <w:lang w:val="en-US"/>
              </w:rPr>
              <w:t>2016 (Word, Excel, PowerPoint, Outlook, Publisher);</w:t>
            </w:r>
          </w:p>
          <w:p w:rsidR="001D2302" w:rsidRPr="0045100D" w:rsidRDefault="001D2302" w:rsidP="001D2302">
            <w:pPr>
              <w:pStyle w:val="a4"/>
            </w:pPr>
            <w:r>
              <w:t>Интернет</w:t>
            </w:r>
            <w:r w:rsidRPr="0045100D">
              <w:t>-</w:t>
            </w:r>
            <w:r>
              <w:t>браузер</w:t>
            </w:r>
          </w:p>
          <w:p w:rsidR="001D2302" w:rsidRDefault="001D2302" w:rsidP="001D2302">
            <w:pPr>
              <w:pStyle w:val="a4"/>
            </w:pPr>
            <w:proofErr w:type="spellStart"/>
            <w:proofErr w:type="gram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Explorer</w:t>
            </w:r>
            <w:proofErr w:type="spellEnd"/>
            <w:r>
              <w:t xml:space="preserve"> (входит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в состав операционной</w:t>
            </w:r>
          </w:p>
          <w:p w:rsidR="001D2302" w:rsidRDefault="001D2302" w:rsidP="001D2302">
            <w:pPr>
              <w:pStyle w:val="a4"/>
            </w:pPr>
            <w:r>
              <w:t xml:space="preserve">системы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>);</w:t>
            </w:r>
          </w:p>
          <w:p w:rsidR="001D2302" w:rsidRDefault="001D2302" w:rsidP="001D2302">
            <w:pPr>
              <w:pStyle w:val="a4"/>
            </w:pPr>
            <w:r>
              <w:t>СПС Консультант Плюс</w:t>
            </w:r>
          </w:p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>
              <w:t>от</w:t>
            </w:r>
            <w:r w:rsidRPr="001D2302">
              <w:rPr>
                <w:lang w:val="en-US"/>
              </w:rPr>
              <w:t xml:space="preserve"> 26.03.2019 </w:t>
            </w:r>
            <w:r>
              <w:t>г</w:t>
            </w:r>
            <w:r w:rsidRPr="001D2302">
              <w:rPr>
                <w:lang w:val="en-US"/>
              </w:rPr>
              <w:t>.;</w:t>
            </w:r>
          </w:p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>
              <w:t>ЭБС</w:t>
            </w:r>
            <w:r w:rsidRPr="001D2302">
              <w:rPr>
                <w:lang w:val="en-US"/>
              </w:rPr>
              <w:t xml:space="preserve"> IPR-books</w:t>
            </w:r>
          </w:p>
          <w:p w:rsidR="001D2302" w:rsidRPr="001D2302" w:rsidRDefault="001D2302" w:rsidP="001D2302">
            <w:pPr>
              <w:pStyle w:val="a4"/>
              <w:rPr>
                <w:lang w:val="en-US"/>
              </w:rPr>
            </w:pPr>
            <w:r w:rsidRPr="001D2302">
              <w:rPr>
                <w:lang w:val="en-US"/>
              </w:rPr>
              <w:t>№ 1246/19;</w:t>
            </w:r>
          </w:p>
          <w:p w:rsidR="001D2302" w:rsidRDefault="001D2302" w:rsidP="001D2302">
            <w:pPr>
              <w:pStyle w:val="a4"/>
            </w:pPr>
            <w:r>
              <w:t>ЭБС ЮРАЙТ № 179</w:t>
            </w:r>
          </w:p>
          <w:p w:rsidR="001D2302" w:rsidRDefault="001D2302" w:rsidP="001D2302">
            <w:pPr>
              <w:pStyle w:val="a4"/>
              <w:rPr>
                <w:b/>
              </w:rPr>
            </w:pPr>
          </w:p>
        </w:tc>
      </w:tr>
      <w:tr w:rsidR="001D2302" w:rsidTr="001D2302">
        <w:trPr>
          <w:trHeight w:val="1226"/>
        </w:trPr>
        <w:tc>
          <w:tcPr>
            <w:tcW w:w="3190" w:type="dxa"/>
          </w:tcPr>
          <w:p w:rsidR="001D2302" w:rsidRPr="001D2302" w:rsidRDefault="001D2302" w:rsidP="001D2302">
            <w:pPr>
              <w:pStyle w:val="a4"/>
            </w:pPr>
            <w:r>
              <w:t xml:space="preserve">Кабинет для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190" w:type="dxa"/>
          </w:tcPr>
          <w:p w:rsidR="001D2302" w:rsidRDefault="001D2302" w:rsidP="001D2302">
            <w:pPr>
              <w:pStyle w:val="a4"/>
            </w:pPr>
            <w:r>
              <w:t>Кабинет укомплектован:</w:t>
            </w:r>
          </w:p>
          <w:p w:rsidR="001D2302" w:rsidRDefault="001D2302" w:rsidP="001D2302">
            <w:pPr>
              <w:pStyle w:val="a4"/>
            </w:pPr>
            <w:r>
              <w:t>– специализированной мебелью, отвечающей всем</w:t>
            </w:r>
          </w:p>
          <w:p w:rsidR="001D2302" w:rsidRDefault="001D2302" w:rsidP="001D2302">
            <w:pPr>
              <w:pStyle w:val="a4"/>
            </w:pPr>
            <w:r>
              <w:t>установленным нормам и</w:t>
            </w:r>
          </w:p>
          <w:p w:rsidR="001D2302" w:rsidRDefault="001D2302" w:rsidP="001D2302">
            <w:pPr>
              <w:pStyle w:val="a4"/>
            </w:pPr>
            <w:r>
              <w:t>требованиям;</w:t>
            </w:r>
          </w:p>
          <w:p w:rsidR="001D2302" w:rsidRDefault="001D2302" w:rsidP="001D2302">
            <w:pPr>
              <w:pStyle w:val="a4"/>
            </w:pPr>
            <w:r>
              <w:t>– техническими средствами</w:t>
            </w:r>
          </w:p>
          <w:p w:rsidR="001D2302" w:rsidRDefault="001D2302" w:rsidP="001D2302">
            <w:pPr>
              <w:pStyle w:val="a4"/>
            </w:pPr>
            <w:proofErr w:type="gramStart"/>
            <w:r>
              <w:t>обучения, (переносная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аудио и видеоаппаратура);</w:t>
            </w:r>
          </w:p>
          <w:p w:rsidR="001D2302" w:rsidRDefault="001D2302" w:rsidP="001D2302">
            <w:pPr>
              <w:pStyle w:val="a4"/>
            </w:pPr>
            <w:r>
              <w:t>– наглядными пособиями</w:t>
            </w:r>
          </w:p>
          <w:p w:rsidR="001D2302" w:rsidRDefault="001D2302" w:rsidP="001D2302">
            <w:pPr>
              <w:pStyle w:val="a4"/>
            </w:pPr>
            <w:proofErr w:type="gramStart"/>
            <w:r>
              <w:t>(таблицы для оформления</w:t>
            </w:r>
            <w:proofErr w:type="gramEnd"/>
          </w:p>
          <w:p w:rsidR="001D2302" w:rsidRDefault="001D2302" w:rsidP="001D2302">
            <w:pPr>
              <w:pStyle w:val="a4"/>
            </w:pPr>
            <w:r>
              <w:t>кабинета, плакаты, учебные</w:t>
            </w:r>
          </w:p>
          <w:p w:rsidR="001D2302" w:rsidRDefault="001D2302" w:rsidP="001D2302">
            <w:pPr>
              <w:pStyle w:val="a4"/>
            </w:pPr>
            <w:r>
              <w:t>материалы)</w:t>
            </w:r>
          </w:p>
          <w:p w:rsidR="001D2302" w:rsidRDefault="001D2302" w:rsidP="001D2302">
            <w:pPr>
              <w:pStyle w:val="a4"/>
            </w:pPr>
          </w:p>
        </w:tc>
        <w:tc>
          <w:tcPr>
            <w:tcW w:w="3191" w:type="dxa"/>
            <w:vMerge/>
          </w:tcPr>
          <w:p w:rsidR="001D2302" w:rsidRPr="001D2302" w:rsidRDefault="001D2302" w:rsidP="001D2302">
            <w:pPr>
              <w:pStyle w:val="a4"/>
            </w:pPr>
          </w:p>
        </w:tc>
      </w:tr>
    </w:tbl>
    <w:p w:rsidR="004E4050" w:rsidRPr="001D2302" w:rsidRDefault="004E4050" w:rsidP="001D2302">
      <w:pPr>
        <w:pStyle w:val="a4"/>
        <w:jc w:val="both"/>
        <w:rPr>
          <w:b/>
        </w:rPr>
      </w:pPr>
    </w:p>
    <w:p w:rsidR="001D2302" w:rsidRDefault="001D2302" w:rsidP="001D2302">
      <w:pPr>
        <w:pStyle w:val="a4"/>
        <w:jc w:val="both"/>
      </w:pPr>
      <w:r>
        <w:t xml:space="preserve">При прохождении производственной практики по профилю специальности 40.02.03 Право и судебное администрирование в профильной организации </w:t>
      </w:r>
      <w:proofErr w:type="gramStart"/>
      <w:r>
        <w:t>обучающимся</w:t>
      </w:r>
      <w:proofErr w:type="gramEnd"/>
      <w:r>
        <w:t xml:space="preserve"> предоставляется возможность пользоваться лабораториями, кабинетами, мастерскими, нормативно-правовой документацией и локальными актами в подразделениях организации, необходимой для успешного освоения обучающимися программы практики и выполнения ими индивидуальных заданий.</w:t>
      </w:r>
    </w:p>
    <w:p w:rsidR="003F4DCF" w:rsidRDefault="001D2302" w:rsidP="001D2302">
      <w:pPr>
        <w:pStyle w:val="a4"/>
        <w:jc w:val="both"/>
        <w:rPr>
          <w:b/>
        </w:rPr>
      </w:pPr>
      <w:r>
        <w:rPr>
          <w:b/>
        </w:rPr>
        <w:t>8. Перечень учебных изданий, интернет ресурсов, дополнительной литературы</w:t>
      </w:r>
    </w:p>
    <w:p w:rsidR="001D2302" w:rsidRDefault="001D2302" w:rsidP="001D2302">
      <w:pPr>
        <w:pStyle w:val="a4"/>
        <w:ind w:firstLine="708"/>
        <w:jc w:val="both"/>
      </w:pPr>
      <w:r>
        <w:t xml:space="preserve">Каждый обучающийся в течение всего периода обучения обеспечен индивидуальным неограниченным доступом к двум электронно-библиотечным системам (электронным библиотекам) и к электронной информационно образовательной среде Колледжа.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сети "Интернет", как на территории Колледжа,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. Обслуживание студентов учебной литературой осуществляется на абонементе и в читальном зале. С периодическими изданиями </w:t>
      </w:r>
      <w:proofErr w:type="gramStart"/>
      <w:r>
        <w:t>обучающиеся</w:t>
      </w:r>
      <w:proofErr w:type="gramEnd"/>
      <w:r>
        <w:t xml:space="preserve"> работают в читальном зале. Для реализации рабочей программы практики используются следующие электронно-библиотечные системы:</w:t>
      </w:r>
    </w:p>
    <w:p w:rsidR="001D2302" w:rsidRDefault="001D2302" w:rsidP="001D2302">
      <w:pPr>
        <w:pStyle w:val="a4"/>
        <w:ind w:firstLine="708"/>
        <w:jc w:val="both"/>
      </w:pPr>
      <w:r>
        <w:t xml:space="preserve">1. Электронно-библиотечная система </w:t>
      </w:r>
      <w:proofErr w:type="spellStart"/>
      <w:r>
        <w:t>IPRbooks</w:t>
      </w:r>
      <w:proofErr w:type="spellEnd"/>
      <w:r>
        <w:t>.</w:t>
      </w:r>
    </w:p>
    <w:p w:rsidR="001D2302" w:rsidRDefault="001D2302" w:rsidP="001D2302">
      <w:pPr>
        <w:pStyle w:val="a4"/>
        <w:ind w:firstLine="708"/>
        <w:jc w:val="both"/>
      </w:pPr>
      <w:r>
        <w:t>2 .Электронно-библиотечная система ЮРАЙТ.</w:t>
      </w:r>
    </w:p>
    <w:p w:rsidR="001D2302" w:rsidRDefault="001D2302" w:rsidP="001D2302">
      <w:pPr>
        <w:pStyle w:val="a4"/>
        <w:ind w:firstLine="708"/>
        <w:jc w:val="both"/>
      </w:pPr>
      <w:r>
        <w:t>3 .Электронно-библиотечная система SCIENCE INDEX</w:t>
      </w:r>
    </w:p>
    <w:p w:rsidR="001D2302" w:rsidRPr="001D2302" w:rsidRDefault="001D2302" w:rsidP="001D2302">
      <w:pPr>
        <w:pStyle w:val="a4"/>
        <w:jc w:val="both"/>
        <w:rPr>
          <w:b/>
        </w:rPr>
      </w:pPr>
      <w:r w:rsidRPr="001D2302">
        <w:rPr>
          <w:b/>
        </w:rPr>
        <w:lastRenderedPageBreak/>
        <w:t>Интернет-ресурсы:</w:t>
      </w:r>
    </w:p>
    <w:p w:rsidR="001D2302" w:rsidRDefault="001D2302" w:rsidP="001D2302">
      <w:pPr>
        <w:pStyle w:val="a4"/>
        <w:ind w:firstLine="708"/>
        <w:jc w:val="both"/>
      </w:pPr>
      <w:r>
        <w:t>1 Официальный сайт Конституционного Суда Российской Федерации. – Режим доступа: http://www.ksrf.ru.</w:t>
      </w:r>
    </w:p>
    <w:p w:rsidR="001D2302" w:rsidRDefault="001D2302" w:rsidP="001D2302">
      <w:pPr>
        <w:pStyle w:val="a4"/>
        <w:ind w:firstLine="708"/>
        <w:jc w:val="both"/>
      </w:pPr>
      <w:r>
        <w:t>2 Официальный сайт Верховного Суда Российской Федерации. – Режим доступа: http://www.supcourt.ru.</w:t>
      </w:r>
    </w:p>
    <w:p w:rsidR="001D2302" w:rsidRDefault="001D2302" w:rsidP="001D2302">
      <w:pPr>
        <w:pStyle w:val="a4"/>
        <w:ind w:firstLine="708"/>
        <w:jc w:val="both"/>
      </w:pPr>
      <w:r>
        <w:t>3 Сайт Федеральной службы государственной статистики. – Режим доступа: http://www.gks.ru.</w:t>
      </w:r>
    </w:p>
    <w:p w:rsidR="001D2302" w:rsidRDefault="001D2302" w:rsidP="001D2302">
      <w:pPr>
        <w:pStyle w:val="a4"/>
        <w:ind w:firstLine="708"/>
        <w:jc w:val="both"/>
      </w:pPr>
      <w:r>
        <w:t>4 Справочная информационно-правовая система «Кодекс». – Режим доступа: http://www.kodeks.ru.</w:t>
      </w:r>
    </w:p>
    <w:p w:rsidR="001D2302" w:rsidRDefault="001D2302" w:rsidP="001D2302">
      <w:pPr>
        <w:pStyle w:val="a4"/>
        <w:ind w:firstLine="708"/>
        <w:jc w:val="both"/>
      </w:pPr>
      <w:r>
        <w:t>5 Справочная информационно-правовая система «Референт». – Режим доступа: https://www.referent.ru.</w:t>
      </w:r>
    </w:p>
    <w:p w:rsidR="001D2302" w:rsidRDefault="001D2302" w:rsidP="001D2302">
      <w:pPr>
        <w:pStyle w:val="a4"/>
        <w:ind w:firstLine="708"/>
        <w:jc w:val="both"/>
      </w:pPr>
      <w:r>
        <w:t>6 Справочно-правовая система «Гарант». – Режим доступа: http://www.garant.ru.</w:t>
      </w:r>
    </w:p>
    <w:p w:rsidR="001D2302" w:rsidRDefault="001D2302" w:rsidP="001D2302">
      <w:pPr>
        <w:pStyle w:val="a4"/>
        <w:ind w:firstLine="708"/>
        <w:jc w:val="both"/>
      </w:pPr>
      <w:r>
        <w:t>7 Справочно-правовая система «Консультант-Плюс». – Режим доступа: http://www.consultant.ru.</w:t>
      </w:r>
    </w:p>
    <w:p w:rsidR="001D2302" w:rsidRPr="001D2302" w:rsidRDefault="001D2302" w:rsidP="001D2302">
      <w:pPr>
        <w:pStyle w:val="a4"/>
        <w:jc w:val="both"/>
        <w:rPr>
          <w:b/>
        </w:rPr>
      </w:pPr>
      <w:r w:rsidRPr="001D2302">
        <w:rPr>
          <w:b/>
        </w:rPr>
        <w:t xml:space="preserve">Основная литература 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1. </w:t>
      </w:r>
      <w:r w:rsidRPr="00B53DDC">
        <w:t xml:space="preserve">Алексеева Е.В., Афанасьева Л.П., Бурова Е.М., Архивоведение: Учебник для </w:t>
      </w:r>
      <w:proofErr w:type="spellStart"/>
      <w:r w:rsidRPr="00B53DDC">
        <w:t>нач</w:t>
      </w:r>
      <w:proofErr w:type="gramStart"/>
      <w:r w:rsidRPr="00B53DDC">
        <w:t>.п</w:t>
      </w:r>
      <w:proofErr w:type="gramEnd"/>
      <w:r w:rsidRPr="00B53DDC">
        <w:t>роф.образования</w:t>
      </w:r>
      <w:proofErr w:type="spellEnd"/>
      <w:r w:rsidRPr="00B53DDC">
        <w:t>. – М.: И</w:t>
      </w:r>
      <w:r>
        <w:t>здательский центр «</w:t>
      </w:r>
      <w:proofErr w:type="spellStart"/>
      <w:r>
        <w:t>Аадемия</w:t>
      </w:r>
      <w:proofErr w:type="spellEnd"/>
      <w:r>
        <w:t>», 2020</w:t>
      </w:r>
      <w:r w:rsidRPr="00B53DDC">
        <w:t>.-276с.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2. </w:t>
      </w:r>
      <w:proofErr w:type="spellStart"/>
      <w:r w:rsidRPr="00B53DDC">
        <w:t>Вовкотруб</w:t>
      </w:r>
      <w:proofErr w:type="spellEnd"/>
      <w:r w:rsidRPr="00B53DDC">
        <w:t xml:space="preserve"> О.В., </w:t>
      </w:r>
      <w:proofErr w:type="spellStart"/>
      <w:r w:rsidRPr="00B53DDC">
        <w:t>Фионова</w:t>
      </w:r>
      <w:proofErr w:type="spellEnd"/>
      <w:r w:rsidRPr="00B53DDC">
        <w:t xml:space="preserve"> Л.Р. </w:t>
      </w:r>
      <w:bookmarkStart w:id="0" w:name="YANDEX_9"/>
      <w:bookmarkEnd w:id="0"/>
      <w:r w:rsidRPr="00B53DDC">
        <w:t> Архивоведение </w:t>
      </w:r>
      <w:bookmarkStart w:id="1" w:name="YANDEX_LAST"/>
      <w:bookmarkEnd w:id="1"/>
      <w:r>
        <w:t xml:space="preserve">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Пенза, 2019</w:t>
      </w:r>
      <w:r w:rsidRPr="00B53DDC">
        <w:t xml:space="preserve">. 115 </w:t>
      </w:r>
      <w:proofErr w:type="gramStart"/>
      <w:r w:rsidRPr="00B53DDC">
        <w:t>с</w:t>
      </w:r>
      <w:proofErr w:type="gramEnd"/>
      <w:r w:rsidRPr="00B53DDC">
        <w:t>.</w:t>
      </w:r>
    </w:p>
    <w:p w:rsidR="00B53DDC" w:rsidRPr="00B53DDC" w:rsidRDefault="00B53DDC" w:rsidP="00B53DDC">
      <w:pPr>
        <w:pStyle w:val="a4"/>
        <w:jc w:val="both"/>
      </w:pPr>
      <w:r w:rsidRPr="00B53DDC">
        <w:t xml:space="preserve">Основные правила работы с научно-технической документацией в организациях и на предприятиях. </w:t>
      </w:r>
      <w:r>
        <w:t xml:space="preserve">М.: </w:t>
      </w:r>
      <w:proofErr w:type="spellStart"/>
      <w:r>
        <w:t>Главархив</w:t>
      </w:r>
      <w:proofErr w:type="spellEnd"/>
      <w:r>
        <w:t xml:space="preserve"> СССР, 2020</w:t>
      </w:r>
      <w:r w:rsidRPr="00B53DDC">
        <w:t>.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3. </w:t>
      </w:r>
      <w:r w:rsidRPr="00B53DDC">
        <w:t>Состояние архивного дела в Российской империи в 18 веке</w:t>
      </w:r>
      <w:proofErr w:type="gramStart"/>
      <w:r w:rsidRPr="00B53DDC">
        <w:t xml:space="preserve"> / С</w:t>
      </w:r>
      <w:proofErr w:type="gramEnd"/>
      <w:r w:rsidRPr="00B53DDC">
        <w:t>ост. А.Д.</w:t>
      </w:r>
      <w:r>
        <w:t xml:space="preserve"> </w:t>
      </w:r>
      <w:proofErr w:type="spellStart"/>
      <w:r>
        <w:t>Арьянов</w:t>
      </w:r>
      <w:proofErr w:type="spellEnd"/>
      <w:r>
        <w:t>. - Улан-Удэ: ВСГТУ, 2019</w:t>
      </w:r>
      <w:r w:rsidRPr="00B53DDC">
        <w:t>. - 24с.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4. </w:t>
      </w:r>
      <w:r w:rsidRPr="00B53DDC">
        <w:t xml:space="preserve">М.И. </w:t>
      </w:r>
      <w:proofErr w:type="spellStart"/>
      <w:r w:rsidRPr="00B53DDC">
        <w:t>Басаков</w:t>
      </w:r>
      <w:proofErr w:type="spellEnd"/>
      <w:r w:rsidRPr="00B53DDC">
        <w:t>. Делопроизводство и корреспон</w:t>
      </w:r>
      <w:r>
        <w:t>денция, Ростов – на - Дону, 2020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5. </w:t>
      </w:r>
      <w:r w:rsidRPr="00B53DDC">
        <w:t xml:space="preserve">М.В. </w:t>
      </w:r>
      <w:proofErr w:type="spellStart"/>
      <w:r w:rsidRPr="00B53DDC">
        <w:t>Стенюков</w:t>
      </w:r>
      <w:proofErr w:type="spellEnd"/>
      <w:r w:rsidRPr="00B53DDC">
        <w:t>. Справочник секретаря, М., 201</w:t>
      </w:r>
      <w:r>
        <w:t>9</w:t>
      </w:r>
    </w:p>
    <w:p w:rsidR="00B53DDC" w:rsidRPr="00B53DDC" w:rsidRDefault="00B53DDC" w:rsidP="00B53DDC">
      <w:pPr>
        <w:pStyle w:val="a4"/>
        <w:ind w:firstLine="708"/>
        <w:jc w:val="both"/>
      </w:pPr>
      <w:r>
        <w:t xml:space="preserve">6. </w:t>
      </w:r>
      <w:r w:rsidRPr="00B53DDC">
        <w:t xml:space="preserve">Л.В. </w:t>
      </w:r>
      <w:proofErr w:type="spellStart"/>
      <w:r w:rsidRPr="00B53DDC">
        <w:t>Павлюк</w:t>
      </w:r>
      <w:proofErr w:type="spellEnd"/>
      <w:r w:rsidRPr="00B53DDC">
        <w:t>, Н.И. Воробьева. Справочник по делоп</w:t>
      </w:r>
      <w:r>
        <w:t>роизводству, С – Петербург, 2019</w:t>
      </w:r>
      <w:r w:rsidRPr="00B53DDC">
        <w:t>.</w:t>
      </w:r>
    </w:p>
    <w:p w:rsidR="003F4DCF" w:rsidRPr="003F4DCF" w:rsidRDefault="003F4DCF" w:rsidP="001D2302">
      <w:pPr>
        <w:pStyle w:val="a4"/>
        <w:jc w:val="both"/>
        <w:rPr>
          <w:b/>
        </w:rPr>
      </w:pPr>
    </w:p>
    <w:p w:rsidR="004E4050" w:rsidRDefault="004E4050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45100D">
      <w:pPr>
        <w:pStyle w:val="a4"/>
        <w:jc w:val="center"/>
        <w:rPr>
          <w:b/>
        </w:rPr>
      </w:pPr>
      <w:r>
        <w:rPr>
          <w:b/>
        </w:rPr>
        <w:lastRenderedPageBreak/>
        <w:t>ПРИЛОЖЕНИЯ</w:t>
      </w:r>
    </w:p>
    <w:p w:rsidR="0045100D" w:rsidRPr="0045100D" w:rsidRDefault="0045100D" w:rsidP="0045100D">
      <w:pPr>
        <w:pStyle w:val="a4"/>
        <w:jc w:val="right"/>
        <w:rPr>
          <w:b/>
        </w:rPr>
      </w:pPr>
      <w:r w:rsidRPr="0045100D">
        <w:rPr>
          <w:b/>
        </w:rPr>
        <w:t>Приложение 1</w:t>
      </w:r>
    </w:p>
    <w:p w:rsidR="0045100D" w:rsidRDefault="0045100D" w:rsidP="0045100D">
      <w:pPr>
        <w:pStyle w:val="a4"/>
        <w:rPr>
          <w:i/>
          <w:shd w:val="clear" w:color="auto" w:fill="FFFFFF"/>
        </w:rPr>
      </w:pPr>
    </w:p>
    <w:p w:rsidR="0045100D" w:rsidRPr="0045100D" w:rsidRDefault="0045100D" w:rsidP="0045100D">
      <w:pPr>
        <w:pStyle w:val="a4"/>
        <w:jc w:val="center"/>
        <w:rPr>
          <w:i/>
        </w:rPr>
      </w:pPr>
      <w:r w:rsidRPr="0045100D">
        <w:rPr>
          <w:i/>
          <w:shd w:val="clear" w:color="auto" w:fill="FFFFFF"/>
        </w:rPr>
        <w:t>Образец титульного листа отчета по практике</w:t>
      </w: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AC4895">
      <w:pPr>
        <w:pStyle w:val="a4"/>
        <w:jc w:val="both"/>
        <w:rPr>
          <w:b/>
        </w:rPr>
      </w:pPr>
    </w:p>
    <w:p w:rsidR="0045100D" w:rsidRPr="0045100D" w:rsidRDefault="0045100D" w:rsidP="0045100D">
      <w:pPr>
        <w:pStyle w:val="a4"/>
        <w:jc w:val="center"/>
      </w:pPr>
      <w:r w:rsidRPr="0045100D">
        <w:t>МИНИСТЕРСТВО НАУКИ И ВЫСШЕГО ОБРАЗОВАНИЯ</w:t>
      </w:r>
    </w:p>
    <w:p w:rsidR="0045100D" w:rsidRPr="0045100D" w:rsidRDefault="0045100D" w:rsidP="0045100D">
      <w:pPr>
        <w:pStyle w:val="a4"/>
        <w:jc w:val="center"/>
      </w:pPr>
      <w:r w:rsidRPr="0045100D">
        <w:t>РОССИЙСКОЙ ФЕДЕРАЦИИ</w:t>
      </w:r>
    </w:p>
    <w:p w:rsidR="0045100D" w:rsidRPr="0045100D" w:rsidRDefault="0045100D" w:rsidP="0045100D">
      <w:pPr>
        <w:pStyle w:val="a4"/>
        <w:jc w:val="center"/>
      </w:pPr>
      <w:r w:rsidRPr="0045100D">
        <w:t>Автономная некоммерческая организация</w:t>
      </w:r>
    </w:p>
    <w:p w:rsidR="0045100D" w:rsidRPr="0045100D" w:rsidRDefault="0045100D" w:rsidP="0045100D">
      <w:pPr>
        <w:pStyle w:val="a4"/>
        <w:jc w:val="center"/>
      </w:pPr>
      <w:r w:rsidRPr="0045100D">
        <w:t>«Профессиональная образовательная организация»</w:t>
      </w:r>
    </w:p>
    <w:p w:rsidR="0045100D" w:rsidRDefault="0045100D" w:rsidP="0045100D">
      <w:pPr>
        <w:pStyle w:val="a4"/>
        <w:jc w:val="center"/>
      </w:pPr>
      <w:r w:rsidRPr="0045100D">
        <w:t>«Финансово-экономический колледж»</w:t>
      </w:r>
    </w:p>
    <w:p w:rsidR="0045100D" w:rsidRPr="0045100D" w:rsidRDefault="0045100D" w:rsidP="0045100D">
      <w:pPr>
        <w:pStyle w:val="a4"/>
        <w:jc w:val="center"/>
      </w:pPr>
    </w:p>
    <w:p w:rsidR="0045100D" w:rsidRDefault="0045100D" w:rsidP="0045100D">
      <w:pPr>
        <w:pStyle w:val="a4"/>
        <w:jc w:val="center"/>
        <w:rPr>
          <w:b/>
        </w:rPr>
      </w:pPr>
      <w:r w:rsidRPr="0045100D">
        <w:rPr>
          <w:b/>
        </w:rPr>
        <w:t>ЮРИДИЧЕСКИЙ ФАКУЛЬТЕТ</w:t>
      </w:r>
    </w:p>
    <w:p w:rsidR="0045100D" w:rsidRPr="0045100D" w:rsidRDefault="0045100D" w:rsidP="0045100D">
      <w:pPr>
        <w:pStyle w:val="a4"/>
        <w:jc w:val="center"/>
        <w:rPr>
          <w:b/>
        </w:rPr>
      </w:pPr>
    </w:p>
    <w:p w:rsidR="0045100D" w:rsidRPr="0045100D" w:rsidRDefault="0045100D" w:rsidP="0045100D">
      <w:pPr>
        <w:pStyle w:val="a4"/>
        <w:jc w:val="center"/>
      </w:pPr>
      <w:r w:rsidRPr="0045100D">
        <w:t>ОТЧЕТ</w:t>
      </w:r>
    </w:p>
    <w:p w:rsidR="0045100D" w:rsidRPr="0045100D" w:rsidRDefault="0045100D" w:rsidP="0045100D">
      <w:pPr>
        <w:pStyle w:val="a4"/>
        <w:jc w:val="center"/>
      </w:pPr>
      <w:r w:rsidRPr="0045100D">
        <w:t>ПО ПРОИЗВОДСТВЕННОЙ ПРАКТИКЕ</w:t>
      </w:r>
    </w:p>
    <w:p w:rsidR="0045100D" w:rsidRPr="0045100D" w:rsidRDefault="0045100D" w:rsidP="0045100D">
      <w:pPr>
        <w:pStyle w:val="a4"/>
        <w:jc w:val="center"/>
      </w:pPr>
      <w:r w:rsidRPr="0045100D">
        <w:t>___________________________________________________________</w:t>
      </w:r>
    </w:p>
    <w:p w:rsidR="0045100D" w:rsidRPr="0045100D" w:rsidRDefault="0045100D" w:rsidP="0045100D">
      <w:pPr>
        <w:pStyle w:val="a4"/>
        <w:jc w:val="center"/>
      </w:pPr>
      <w:r w:rsidRPr="0045100D">
        <w:t>(наименование базы практики)</w:t>
      </w:r>
    </w:p>
    <w:p w:rsidR="0045100D" w:rsidRPr="0045100D" w:rsidRDefault="0045100D" w:rsidP="0045100D">
      <w:pPr>
        <w:pStyle w:val="a4"/>
        <w:jc w:val="center"/>
      </w:pPr>
      <w:r w:rsidRPr="0045100D">
        <w:t>___________________________________________________________</w:t>
      </w:r>
    </w:p>
    <w:p w:rsidR="0045100D" w:rsidRPr="0045100D" w:rsidRDefault="0045100D" w:rsidP="0045100D">
      <w:pPr>
        <w:pStyle w:val="a4"/>
        <w:jc w:val="center"/>
      </w:pPr>
      <w:r w:rsidRPr="0045100D">
        <w:t>(ФИО)</w:t>
      </w: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Студента (</w:t>
      </w:r>
      <w:proofErr w:type="spellStart"/>
      <w:r w:rsidRPr="0045100D">
        <w:t>ки</w:t>
      </w:r>
      <w:proofErr w:type="spellEnd"/>
      <w:r w:rsidRPr="0045100D">
        <w:t>) 2 курс 127Ф/11 группы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Направления подготовки 40.02.03 Право и судебное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администрирование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Форма обучения очная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Руководитель от колледжа: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____________________________________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</w:t>
      </w:r>
      <w:r w:rsidRPr="0045100D">
        <w:t>(должность, Ф.И.О., подпись)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</w:t>
      </w:r>
      <w:r w:rsidRPr="0045100D">
        <w:t>Руководитель от предприятия: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____________________________________</w:t>
      </w:r>
    </w:p>
    <w:p w:rsidR="0045100D" w:rsidRPr="0045100D" w:rsidRDefault="0045100D" w:rsidP="0045100D">
      <w:pPr>
        <w:pStyle w:val="a4"/>
      </w:pPr>
      <w:r>
        <w:t xml:space="preserve">                                                                  </w:t>
      </w:r>
      <w:r w:rsidRPr="0045100D">
        <w:t>(должность, Ф.И.О., подпись)</w:t>
      </w: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Default="0045100D" w:rsidP="0045100D">
      <w:pPr>
        <w:pStyle w:val="a4"/>
      </w:pPr>
    </w:p>
    <w:p w:rsidR="0045100D" w:rsidRPr="0045100D" w:rsidRDefault="0045100D" w:rsidP="0045100D">
      <w:pPr>
        <w:pStyle w:val="a4"/>
        <w:jc w:val="center"/>
      </w:pPr>
      <w:r w:rsidRPr="0045100D">
        <w:t>Симферополь, 2021г.</w:t>
      </w:r>
    </w:p>
    <w:p w:rsidR="0045100D" w:rsidRDefault="0045100D" w:rsidP="0045100D">
      <w:pPr>
        <w:pStyle w:val="a4"/>
        <w:jc w:val="right"/>
        <w:rPr>
          <w:b/>
        </w:rPr>
      </w:pPr>
      <w:r w:rsidRPr="0045100D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13494E" w:rsidRDefault="0013494E" w:rsidP="0045100D">
      <w:pPr>
        <w:pStyle w:val="a4"/>
        <w:jc w:val="right"/>
        <w:rPr>
          <w:b/>
        </w:rPr>
      </w:pPr>
    </w:p>
    <w:p w:rsidR="0013494E" w:rsidRPr="0013494E" w:rsidRDefault="0013494E" w:rsidP="0013494E">
      <w:pPr>
        <w:pStyle w:val="a4"/>
        <w:jc w:val="center"/>
        <w:rPr>
          <w:i/>
        </w:rPr>
      </w:pPr>
      <w:r w:rsidRPr="0013494E">
        <w:rPr>
          <w:i/>
        </w:rPr>
        <w:t>Образец дневника о прохождении производственной практики</w:t>
      </w:r>
    </w:p>
    <w:p w:rsidR="0045100D" w:rsidRDefault="0045100D" w:rsidP="00AC4895">
      <w:pPr>
        <w:pStyle w:val="a4"/>
        <w:jc w:val="both"/>
        <w:rPr>
          <w:b/>
        </w:rPr>
      </w:pPr>
    </w:p>
    <w:p w:rsidR="0045100D" w:rsidRDefault="0045100D" w:rsidP="0013494E">
      <w:pPr>
        <w:pStyle w:val="a4"/>
        <w:rPr>
          <w:b/>
        </w:rPr>
      </w:pPr>
    </w:p>
    <w:p w:rsidR="0013494E" w:rsidRDefault="0013494E" w:rsidP="0013494E">
      <w:pPr>
        <w:jc w:val="center"/>
        <w:rPr>
          <w:sz w:val="26"/>
          <w:szCs w:val="26"/>
        </w:rPr>
      </w:pPr>
    </w:p>
    <w:p w:rsidR="0013494E" w:rsidRPr="00B02567" w:rsidRDefault="0013494E" w:rsidP="0013494E">
      <w:pPr>
        <w:jc w:val="center"/>
        <w:rPr>
          <w:sz w:val="26"/>
          <w:szCs w:val="26"/>
        </w:rPr>
      </w:pPr>
    </w:p>
    <w:p w:rsidR="0013494E" w:rsidRDefault="0013494E" w:rsidP="0013494E">
      <w:pPr>
        <w:jc w:val="center"/>
        <w:rPr>
          <w:b/>
        </w:rPr>
      </w:pPr>
      <w:r w:rsidRPr="00C03C29">
        <w:rPr>
          <w:b/>
        </w:rPr>
        <w:t>Автономная некоммерческая организация</w:t>
      </w:r>
    </w:p>
    <w:p w:rsidR="0013494E" w:rsidRPr="00BC0902" w:rsidRDefault="0013494E" w:rsidP="0013494E">
      <w:pPr>
        <w:jc w:val="center"/>
        <w:rPr>
          <w:b/>
        </w:rPr>
      </w:pPr>
      <w:r w:rsidRPr="00C03C29">
        <w:rPr>
          <w:b/>
        </w:rPr>
        <w:t>«Профессиональная образовательная организация»</w:t>
      </w:r>
    </w:p>
    <w:p w:rsidR="0013494E" w:rsidRPr="00C03C29" w:rsidRDefault="0013494E" w:rsidP="0013494E">
      <w:pPr>
        <w:jc w:val="center"/>
        <w:rPr>
          <w:b/>
        </w:rPr>
      </w:pPr>
      <w:r w:rsidRPr="00C03C29">
        <w:rPr>
          <w:b/>
        </w:rPr>
        <w:t>«</w:t>
      </w:r>
      <w:r>
        <w:rPr>
          <w:b/>
        </w:rPr>
        <w:t>Финансово-экономический колледж</w:t>
      </w:r>
      <w:r w:rsidRPr="00C03C29">
        <w:rPr>
          <w:b/>
        </w:rPr>
        <w:t>»</w:t>
      </w:r>
    </w:p>
    <w:p w:rsidR="0013494E" w:rsidRPr="00B02567" w:rsidRDefault="0013494E" w:rsidP="0013494E">
      <w:pPr>
        <w:rPr>
          <w:sz w:val="26"/>
          <w:szCs w:val="26"/>
        </w:rPr>
      </w:pPr>
    </w:p>
    <w:p w:rsidR="0013494E" w:rsidRPr="00690401" w:rsidRDefault="0013494E" w:rsidP="0013494E">
      <w:pPr>
        <w:tabs>
          <w:tab w:val="left" w:pos="180"/>
        </w:tabs>
        <w:ind w:left="360"/>
      </w:pPr>
    </w:p>
    <w:p w:rsidR="0013494E" w:rsidRPr="00690401" w:rsidRDefault="0013494E" w:rsidP="0013494E">
      <w:pPr>
        <w:tabs>
          <w:tab w:val="left" w:pos="180"/>
        </w:tabs>
        <w:ind w:left="360"/>
      </w:pPr>
    </w:p>
    <w:p w:rsidR="0013494E" w:rsidRDefault="0013494E" w:rsidP="0013494E">
      <w:pPr>
        <w:tabs>
          <w:tab w:val="left" w:pos="180"/>
        </w:tabs>
        <w:ind w:left="360"/>
        <w:jc w:val="center"/>
        <w:rPr>
          <w:b/>
        </w:rPr>
      </w:pPr>
      <w:r w:rsidRPr="00690401">
        <w:rPr>
          <w:b/>
        </w:rPr>
        <w:t>ДНЕВНИК ПРАКТИКИ</w:t>
      </w:r>
    </w:p>
    <w:p w:rsidR="0013494E" w:rsidRPr="00690401" w:rsidRDefault="0013494E" w:rsidP="0013494E">
      <w:pPr>
        <w:tabs>
          <w:tab w:val="left" w:pos="180"/>
        </w:tabs>
        <w:ind w:left="360"/>
        <w:jc w:val="center"/>
        <w:rPr>
          <w:b/>
        </w:rPr>
      </w:pPr>
    </w:p>
    <w:p w:rsidR="0013494E" w:rsidRPr="00690401" w:rsidRDefault="0013494E" w:rsidP="0013494E">
      <w:pPr>
        <w:tabs>
          <w:tab w:val="left" w:pos="180"/>
        </w:tabs>
        <w:ind w:left="180" w:right="-482"/>
        <w:rPr>
          <w:b/>
        </w:rPr>
      </w:pPr>
      <w:r w:rsidRPr="00690401">
        <w:rPr>
          <w:b/>
        </w:rPr>
        <w:t>_______________________</w:t>
      </w:r>
      <w:r>
        <w:rPr>
          <w:b/>
        </w:rPr>
        <w:t>_</w:t>
      </w:r>
      <w:r w:rsidRPr="00690401">
        <w:rPr>
          <w:b/>
        </w:rPr>
        <w:t>____________</w:t>
      </w:r>
      <w:r>
        <w:rPr>
          <w:b/>
        </w:rPr>
        <w:t>____________________</w:t>
      </w:r>
    </w:p>
    <w:p w:rsidR="0013494E" w:rsidRPr="008E43CF" w:rsidRDefault="0013494E" w:rsidP="0013494E">
      <w:pPr>
        <w:tabs>
          <w:tab w:val="left" w:pos="180"/>
        </w:tabs>
        <w:ind w:left="180"/>
        <w:jc w:val="center"/>
        <w:rPr>
          <w:sz w:val="18"/>
          <w:szCs w:val="18"/>
        </w:rPr>
      </w:pPr>
      <w:r w:rsidRPr="00DD6720">
        <w:rPr>
          <w:sz w:val="18"/>
          <w:szCs w:val="18"/>
        </w:rPr>
        <w:t>(название практики)</w:t>
      </w:r>
    </w:p>
    <w:p w:rsidR="0013494E" w:rsidRPr="008E43CF" w:rsidRDefault="0013494E" w:rsidP="0013494E">
      <w:pPr>
        <w:tabs>
          <w:tab w:val="left" w:pos="180"/>
        </w:tabs>
        <w:ind w:left="180"/>
        <w:jc w:val="center"/>
        <w:rPr>
          <w:sz w:val="18"/>
          <w:szCs w:val="18"/>
        </w:rPr>
      </w:pPr>
    </w:p>
    <w:p w:rsidR="0013494E" w:rsidRPr="00690401" w:rsidRDefault="0013494E" w:rsidP="0013494E">
      <w:pPr>
        <w:tabs>
          <w:tab w:val="left" w:pos="180"/>
        </w:tabs>
        <w:ind w:left="180" w:right="-302"/>
      </w:pPr>
      <w:r>
        <w:t>Студента _______________________________________________</w:t>
      </w:r>
    </w:p>
    <w:p w:rsidR="0013494E" w:rsidRPr="00DD6720" w:rsidRDefault="0013494E" w:rsidP="0013494E">
      <w:pPr>
        <w:tabs>
          <w:tab w:val="left" w:pos="180"/>
        </w:tabs>
        <w:ind w:left="180"/>
        <w:jc w:val="center"/>
        <w:rPr>
          <w:sz w:val="18"/>
          <w:szCs w:val="18"/>
        </w:rPr>
      </w:pPr>
      <w:r w:rsidRPr="00DD6720">
        <w:rPr>
          <w:sz w:val="18"/>
          <w:szCs w:val="18"/>
        </w:rPr>
        <w:t>(фамилия, имя, отчество)</w:t>
      </w:r>
    </w:p>
    <w:p w:rsidR="0013494E" w:rsidRPr="00690401" w:rsidRDefault="0013494E" w:rsidP="0013494E">
      <w:pPr>
        <w:tabs>
          <w:tab w:val="left" w:pos="180"/>
        </w:tabs>
        <w:ind w:left="180"/>
      </w:pPr>
    </w:p>
    <w:p w:rsidR="0013494E" w:rsidRPr="00690401" w:rsidRDefault="0013494E" w:rsidP="0013494E">
      <w:pPr>
        <w:tabs>
          <w:tab w:val="left" w:pos="180"/>
        </w:tabs>
        <w:ind w:left="180" w:right="-482"/>
      </w:pPr>
      <w:r>
        <w:t>Цикличная комиссия _</w:t>
      </w:r>
      <w:r w:rsidRPr="00690401">
        <w:t>__</w:t>
      </w:r>
      <w:r>
        <w:t>__________________________________</w:t>
      </w:r>
    </w:p>
    <w:p w:rsidR="0013494E" w:rsidRPr="00690401" w:rsidRDefault="0013494E" w:rsidP="0013494E">
      <w:pPr>
        <w:tabs>
          <w:tab w:val="left" w:pos="180"/>
        </w:tabs>
        <w:ind w:left="180"/>
      </w:pPr>
    </w:p>
    <w:p w:rsidR="0013494E" w:rsidRPr="008E43CF" w:rsidRDefault="0013494E" w:rsidP="0013494E">
      <w:pPr>
        <w:tabs>
          <w:tab w:val="left" w:pos="180"/>
        </w:tabs>
        <w:suppressAutoHyphens/>
        <w:spacing w:line="360" w:lineRule="auto"/>
        <w:ind w:left="180" w:right="-122"/>
        <w:jc w:val="both"/>
      </w:pPr>
      <w:r>
        <w:t>Программа подготовки специалистов среднего звена по специальности __________________________________________</w:t>
      </w:r>
    </w:p>
    <w:p w:rsidR="0013494E" w:rsidRPr="008E43CF" w:rsidRDefault="0013494E" w:rsidP="0013494E">
      <w:pPr>
        <w:tabs>
          <w:tab w:val="left" w:pos="180"/>
        </w:tabs>
        <w:suppressAutoHyphens/>
        <w:ind w:left="180" w:right="-482"/>
        <w:jc w:val="both"/>
      </w:pPr>
      <w:r w:rsidRPr="008E43CF">
        <w:t>________________________________________________________</w:t>
      </w:r>
    </w:p>
    <w:p w:rsidR="0013494E" w:rsidRPr="00DD6720" w:rsidRDefault="0013494E" w:rsidP="0013494E">
      <w:pPr>
        <w:tabs>
          <w:tab w:val="left" w:pos="180"/>
        </w:tabs>
        <w:suppressAutoHyphens/>
        <w:ind w:left="180" w:right="-302"/>
        <w:jc w:val="both"/>
        <w:rPr>
          <w:sz w:val="18"/>
          <w:szCs w:val="18"/>
        </w:rPr>
      </w:pPr>
      <w:r w:rsidRPr="00DD672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DD6720">
        <w:rPr>
          <w:sz w:val="18"/>
          <w:szCs w:val="18"/>
        </w:rPr>
        <w:t xml:space="preserve"> (название)</w:t>
      </w:r>
    </w:p>
    <w:p w:rsidR="0013494E" w:rsidRPr="00690401" w:rsidRDefault="0013494E" w:rsidP="0013494E">
      <w:pPr>
        <w:tabs>
          <w:tab w:val="left" w:pos="180"/>
        </w:tabs>
        <w:ind w:left="180"/>
      </w:pPr>
    </w:p>
    <w:p w:rsidR="0013494E" w:rsidRDefault="0013494E" w:rsidP="0013494E">
      <w:pPr>
        <w:tabs>
          <w:tab w:val="left" w:pos="180"/>
        </w:tabs>
        <w:ind w:left="180"/>
      </w:pPr>
    </w:p>
    <w:p w:rsidR="0013494E" w:rsidRPr="008E43CF" w:rsidRDefault="0013494E" w:rsidP="0013494E">
      <w:pPr>
        <w:tabs>
          <w:tab w:val="left" w:pos="180"/>
        </w:tabs>
        <w:ind w:left="180"/>
      </w:pPr>
      <w:r w:rsidRPr="00690401">
        <w:t>_________ курс,  группа</w:t>
      </w:r>
      <w:r>
        <w:t xml:space="preserve"> __________</w:t>
      </w:r>
    </w:p>
    <w:p w:rsidR="0013494E" w:rsidRDefault="0013494E" w:rsidP="0013494E">
      <w:pPr>
        <w:tabs>
          <w:tab w:val="left" w:pos="180"/>
        </w:tabs>
        <w:ind w:left="360"/>
      </w:pPr>
    </w:p>
    <w:p w:rsidR="0013494E" w:rsidRPr="00690401" w:rsidRDefault="0013494E" w:rsidP="0013494E">
      <w:pPr>
        <w:tabs>
          <w:tab w:val="left" w:pos="180"/>
        </w:tabs>
        <w:ind w:left="360"/>
      </w:pPr>
    </w:p>
    <w:p w:rsidR="0013494E" w:rsidRPr="00690401" w:rsidRDefault="0013494E" w:rsidP="0013494E">
      <w:pPr>
        <w:tabs>
          <w:tab w:val="left" w:pos="180"/>
        </w:tabs>
        <w:ind w:left="360"/>
      </w:pPr>
    </w:p>
    <w:p w:rsidR="0013494E" w:rsidRPr="00690401" w:rsidRDefault="0013494E" w:rsidP="0013494E">
      <w:pPr>
        <w:tabs>
          <w:tab w:val="left" w:pos="180"/>
        </w:tabs>
        <w:ind w:left="360"/>
      </w:pPr>
    </w:p>
    <w:p w:rsidR="0013494E" w:rsidRPr="008E43CF" w:rsidRDefault="0013494E" w:rsidP="0013494E">
      <w:pPr>
        <w:tabs>
          <w:tab w:val="left" w:pos="180"/>
        </w:tabs>
      </w:pPr>
    </w:p>
    <w:p w:rsidR="0013494E" w:rsidRDefault="0013494E" w:rsidP="0013494E">
      <w:pPr>
        <w:tabs>
          <w:tab w:val="left" w:pos="180"/>
        </w:tabs>
        <w:ind w:left="360"/>
        <w:jc w:val="center"/>
      </w:pPr>
    </w:p>
    <w:p w:rsidR="0013494E" w:rsidRDefault="0013494E" w:rsidP="0013494E">
      <w:pPr>
        <w:tabs>
          <w:tab w:val="left" w:pos="180"/>
        </w:tabs>
        <w:ind w:left="360"/>
        <w:jc w:val="center"/>
      </w:pPr>
    </w:p>
    <w:p w:rsidR="0013494E" w:rsidRDefault="0013494E" w:rsidP="0013494E">
      <w:pPr>
        <w:tabs>
          <w:tab w:val="left" w:pos="180"/>
        </w:tabs>
        <w:ind w:left="360"/>
        <w:jc w:val="center"/>
      </w:pPr>
    </w:p>
    <w:p w:rsidR="0013494E" w:rsidRPr="00BC0902" w:rsidRDefault="0013494E" w:rsidP="0013494E">
      <w:pPr>
        <w:tabs>
          <w:tab w:val="left" w:pos="180"/>
        </w:tabs>
        <w:ind w:left="360"/>
        <w:jc w:val="center"/>
      </w:pPr>
    </w:p>
    <w:p w:rsidR="0013494E" w:rsidRPr="00690401" w:rsidRDefault="0013494E" w:rsidP="0013494E">
      <w:pPr>
        <w:tabs>
          <w:tab w:val="left" w:pos="180"/>
        </w:tabs>
        <w:ind w:left="360"/>
        <w:jc w:val="center"/>
      </w:pPr>
      <w:r>
        <w:t>г</w:t>
      </w:r>
      <w:r w:rsidRPr="00690401">
        <w:t>. Симферополь</w:t>
      </w:r>
    </w:p>
    <w:p w:rsidR="0045100D" w:rsidRDefault="0045100D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Pr="00690401" w:rsidRDefault="0013494E" w:rsidP="0013494E">
      <w:pPr>
        <w:ind w:left="-180"/>
      </w:pPr>
      <w:r w:rsidRPr="00690401">
        <w:t>Студент_________________</w:t>
      </w:r>
      <w:r>
        <w:t>_______</w:t>
      </w:r>
      <w:r w:rsidRPr="00690401">
        <w:t>_______________________</w:t>
      </w:r>
    </w:p>
    <w:p w:rsidR="0013494E" w:rsidRPr="00AF5CA8" w:rsidRDefault="0013494E" w:rsidP="0013494E">
      <w:pPr>
        <w:ind w:left="-180"/>
        <w:jc w:val="center"/>
        <w:rPr>
          <w:sz w:val="18"/>
          <w:szCs w:val="18"/>
        </w:rPr>
      </w:pPr>
      <w:r w:rsidRPr="00AF5CA8">
        <w:rPr>
          <w:sz w:val="18"/>
          <w:szCs w:val="18"/>
        </w:rPr>
        <w:t>(фамилия, имя, отчество)</w:t>
      </w:r>
    </w:p>
    <w:p w:rsidR="0013494E" w:rsidRPr="00690401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>
        <w:t>П</w:t>
      </w:r>
      <w:r w:rsidRPr="00690401">
        <w:t>рибыл на предприятие, организацию, учреждение</w:t>
      </w:r>
    </w:p>
    <w:p w:rsidR="0013494E" w:rsidRPr="00690401" w:rsidRDefault="0013494E" w:rsidP="0013494E">
      <w:pPr>
        <w:ind w:left="-180"/>
      </w:pPr>
    </w:p>
    <w:p w:rsidR="0013494E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 w:rsidRPr="00690401">
        <w:t>Печать</w:t>
      </w:r>
    </w:p>
    <w:p w:rsidR="0013494E" w:rsidRPr="00690401" w:rsidRDefault="0013494E" w:rsidP="0013494E">
      <w:pPr>
        <w:ind w:left="-180"/>
      </w:pPr>
      <w:r w:rsidRPr="00690401">
        <w:t>предпр</w:t>
      </w:r>
      <w:r>
        <w:t>иятия, организации, учреждения</w:t>
      </w:r>
      <w:r>
        <w:tab/>
        <w:t>«___»</w:t>
      </w:r>
      <w:r w:rsidRPr="00690401">
        <w:t xml:space="preserve"> _______ 20___</w:t>
      </w:r>
      <w:r>
        <w:t xml:space="preserve"> г. </w:t>
      </w:r>
    </w:p>
    <w:p w:rsidR="0013494E" w:rsidRPr="00690401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>
        <w:t>___________</w:t>
      </w:r>
      <w:r w:rsidRPr="00690401">
        <w:t xml:space="preserve">     _______________</w:t>
      </w:r>
      <w:r>
        <w:t>___________________________</w:t>
      </w:r>
    </w:p>
    <w:p w:rsidR="0013494E" w:rsidRPr="00AF5CA8" w:rsidRDefault="0013494E" w:rsidP="0013494E">
      <w:pPr>
        <w:ind w:left="-180"/>
        <w:rPr>
          <w:sz w:val="18"/>
          <w:szCs w:val="18"/>
        </w:rPr>
      </w:pPr>
      <w:r w:rsidRPr="008E43CF">
        <w:rPr>
          <w:sz w:val="18"/>
          <w:szCs w:val="18"/>
        </w:rPr>
        <w:t xml:space="preserve">     </w:t>
      </w:r>
      <w:r w:rsidRPr="00AF5CA8">
        <w:rPr>
          <w:sz w:val="18"/>
          <w:szCs w:val="18"/>
        </w:rPr>
        <w:t xml:space="preserve">(подпись)          </w:t>
      </w:r>
      <w:r w:rsidRPr="008E43CF">
        <w:rPr>
          <w:sz w:val="18"/>
          <w:szCs w:val="18"/>
        </w:rPr>
        <w:t xml:space="preserve">                          </w:t>
      </w:r>
      <w:r w:rsidRPr="00AF5CA8">
        <w:rPr>
          <w:sz w:val="18"/>
          <w:szCs w:val="18"/>
        </w:rPr>
        <w:t>(должность, Ф.И.О. ответственного лица)</w:t>
      </w:r>
    </w:p>
    <w:p w:rsidR="0013494E" w:rsidRPr="00690401" w:rsidRDefault="0013494E" w:rsidP="0013494E">
      <w:pPr>
        <w:ind w:left="-180"/>
      </w:pPr>
    </w:p>
    <w:p w:rsidR="0013494E" w:rsidRPr="00690401" w:rsidRDefault="0013494E" w:rsidP="0013494E">
      <w:pPr>
        <w:ind w:left="-180"/>
      </w:pPr>
    </w:p>
    <w:p w:rsidR="0013494E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>
        <w:t>Выбыл с</w:t>
      </w:r>
      <w:r w:rsidRPr="00690401">
        <w:t xml:space="preserve"> предприятия, организации, учреждения</w:t>
      </w:r>
    </w:p>
    <w:p w:rsidR="0013494E" w:rsidRPr="00690401" w:rsidRDefault="0013494E" w:rsidP="0013494E">
      <w:pPr>
        <w:ind w:left="-180"/>
      </w:pPr>
    </w:p>
    <w:p w:rsidR="0013494E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 w:rsidRPr="00690401">
        <w:t>Печать</w:t>
      </w:r>
    </w:p>
    <w:p w:rsidR="0013494E" w:rsidRPr="00690401" w:rsidRDefault="0013494E" w:rsidP="0013494E">
      <w:pPr>
        <w:ind w:left="-180"/>
      </w:pPr>
      <w:r>
        <w:t>предприятия</w:t>
      </w:r>
      <w:r w:rsidRPr="00690401">
        <w:t>, организации, у</w:t>
      </w:r>
      <w:r>
        <w:t>чреждения  «___» ______</w:t>
      </w:r>
      <w:r w:rsidRPr="00690401">
        <w:t xml:space="preserve">_ 20___ </w:t>
      </w:r>
      <w:r>
        <w:t xml:space="preserve"> г. </w:t>
      </w:r>
    </w:p>
    <w:p w:rsidR="0013494E" w:rsidRPr="00690401" w:rsidRDefault="0013494E" w:rsidP="0013494E">
      <w:pPr>
        <w:ind w:left="-180"/>
      </w:pPr>
    </w:p>
    <w:p w:rsidR="0013494E" w:rsidRDefault="0013494E" w:rsidP="0013494E">
      <w:pPr>
        <w:ind w:left="-180"/>
      </w:pPr>
    </w:p>
    <w:p w:rsidR="0013494E" w:rsidRPr="00690401" w:rsidRDefault="0013494E" w:rsidP="0013494E">
      <w:pPr>
        <w:ind w:left="-180"/>
      </w:pPr>
      <w:r>
        <w:t>___________</w:t>
      </w:r>
      <w:r w:rsidRPr="00690401">
        <w:t xml:space="preserve">    ________________</w:t>
      </w:r>
      <w:r>
        <w:t>__________________________</w:t>
      </w:r>
    </w:p>
    <w:p w:rsidR="0013494E" w:rsidRPr="00AF5CA8" w:rsidRDefault="0013494E" w:rsidP="0013494E">
      <w:pPr>
        <w:ind w:left="-180"/>
        <w:rPr>
          <w:sz w:val="18"/>
          <w:szCs w:val="18"/>
        </w:rPr>
      </w:pPr>
      <w:r>
        <w:t xml:space="preserve">  </w:t>
      </w:r>
      <w:r w:rsidRPr="008E43CF">
        <w:t xml:space="preserve">  </w:t>
      </w:r>
      <w:r w:rsidRPr="00AF5CA8">
        <w:rPr>
          <w:sz w:val="18"/>
          <w:szCs w:val="18"/>
        </w:rPr>
        <w:t xml:space="preserve">(подпись)       </w:t>
      </w:r>
      <w:r w:rsidRPr="008E43CF">
        <w:rPr>
          <w:sz w:val="18"/>
          <w:szCs w:val="18"/>
        </w:rPr>
        <w:t xml:space="preserve">                        </w:t>
      </w:r>
      <w:r w:rsidRPr="00AF5CA8">
        <w:rPr>
          <w:sz w:val="18"/>
          <w:szCs w:val="18"/>
        </w:rPr>
        <w:t xml:space="preserve"> (должность, Ф.И.О. ответственного лица)</w:t>
      </w:r>
    </w:p>
    <w:p w:rsidR="0013494E" w:rsidRPr="00690401" w:rsidRDefault="0013494E" w:rsidP="0013494E">
      <w:pPr>
        <w:ind w:left="-180"/>
      </w:pPr>
    </w:p>
    <w:p w:rsidR="0013494E" w:rsidRPr="00690401" w:rsidRDefault="0013494E" w:rsidP="0013494E">
      <w:r w:rsidRPr="00690401">
        <w:tab/>
      </w:r>
      <w:r w:rsidRPr="00690401">
        <w:tab/>
      </w:r>
    </w:p>
    <w:p w:rsidR="0013494E" w:rsidRPr="00690401" w:rsidRDefault="0013494E" w:rsidP="0013494E"/>
    <w:p w:rsidR="0013494E" w:rsidRPr="00690401" w:rsidRDefault="0013494E" w:rsidP="0013494E"/>
    <w:p w:rsidR="0013494E" w:rsidRPr="00690401" w:rsidRDefault="0013494E" w:rsidP="0013494E"/>
    <w:p w:rsidR="0013494E" w:rsidRPr="00690401" w:rsidRDefault="0013494E" w:rsidP="0013494E"/>
    <w:p w:rsidR="0013494E" w:rsidRPr="00690401" w:rsidRDefault="0013494E" w:rsidP="0013494E"/>
    <w:p w:rsidR="0013494E" w:rsidRPr="00690401" w:rsidRDefault="0013494E" w:rsidP="0013494E"/>
    <w:p w:rsidR="0013494E" w:rsidRPr="00690401" w:rsidRDefault="0013494E" w:rsidP="0013494E"/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Pr="00690401" w:rsidRDefault="0013494E" w:rsidP="0013494E">
      <w:pPr>
        <w:ind w:left="360"/>
        <w:jc w:val="center"/>
      </w:pPr>
      <w:r w:rsidRPr="00690401">
        <w:rPr>
          <w:b/>
        </w:rPr>
        <w:lastRenderedPageBreak/>
        <w:t>Календарный график прохождения практики</w:t>
      </w:r>
    </w:p>
    <w:p w:rsidR="0013494E" w:rsidRPr="00690401" w:rsidRDefault="0013494E" w:rsidP="0013494E">
      <w:pPr>
        <w:ind w:left="360"/>
        <w:jc w:val="center"/>
        <w:rPr>
          <w:b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087"/>
        <w:gridCol w:w="810"/>
        <w:gridCol w:w="810"/>
        <w:gridCol w:w="674"/>
        <w:gridCol w:w="676"/>
        <w:gridCol w:w="666"/>
        <w:gridCol w:w="2039"/>
      </w:tblGrid>
      <w:tr w:rsidR="0013494E" w:rsidRPr="00690401" w:rsidTr="003C68DA">
        <w:trPr>
          <w:cantSplit/>
          <w:trHeight w:val="246"/>
        </w:trPr>
        <w:tc>
          <w:tcPr>
            <w:tcW w:w="423" w:type="pct"/>
            <w:vMerge w:val="restart"/>
            <w:vAlign w:val="center"/>
          </w:tcPr>
          <w:p w:rsidR="0013494E" w:rsidRPr="00690401" w:rsidRDefault="0013494E" w:rsidP="003C68DA">
            <w:pPr>
              <w:ind w:right="80"/>
              <w:jc w:val="center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690401">
              <w:t>/</w:t>
            </w:r>
            <w:proofErr w:type="spellStart"/>
            <w:r w:rsidRPr="00690401">
              <w:t>п</w:t>
            </w:r>
            <w:proofErr w:type="spellEnd"/>
          </w:p>
        </w:tc>
        <w:tc>
          <w:tcPr>
            <w:tcW w:w="1613" w:type="pct"/>
            <w:vMerge w:val="restart"/>
            <w:vAlign w:val="center"/>
          </w:tcPr>
          <w:p w:rsidR="0013494E" w:rsidRDefault="0013494E" w:rsidP="003C68DA">
            <w:pPr>
              <w:jc w:val="center"/>
            </w:pPr>
            <w:r>
              <w:t>Наименование</w:t>
            </w:r>
          </w:p>
          <w:p w:rsidR="0013494E" w:rsidRPr="00690401" w:rsidRDefault="0013494E" w:rsidP="003C68DA">
            <w:pPr>
              <w:jc w:val="center"/>
            </w:pPr>
            <w:r w:rsidRPr="00690401">
              <w:t xml:space="preserve"> работ</w:t>
            </w:r>
          </w:p>
        </w:tc>
        <w:tc>
          <w:tcPr>
            <w:tcW w:w="1897" w:type="pct"/>
            <w:gridSpan w:val="5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Недели прохождения практики</w:t>
            </w:r>
          </w:p>
        </w:tc>
        <w:tc>
          <w:tcPr>
            <w:tcW w:w="1067" w:type="pct"/>
            <w:vMerge w:val="restar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Отметки о выполнении</w:t>
            </w:r>
          </w:p>
        </w:tc>
      </w:tr>
      <w:tr w:rsidR="0013494E" w:rsidRPr="00690401" w:rsidTr="003C68DA">
        <w:trPr>
          <w:cantSplit/>
          <w:trHeight w:val="197"/>
        </w:trPr>
        <w:tc>
          <w:tcPr>
            <w:tcW w:w="423" w:type="pct"/>
            <w:vMerge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Merge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1</w:t>
            </w: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2</w:t>
            </w: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3</w:t>
            </w: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4</w:t>
            </w: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  <w:r w:rsidRPr="00690401">
              <w:t>5</w:t>
            </w:r>
          </w:p>
        </w:tc>
        <w:tc>
          <w:tcPr>
            <w:tcW w:w="1067" w:type="pct"/>
            <w:vMerge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1</w:t>
            </w:r>
          </w:p>
        </w:tc>
        <w:tc>
          <w:tcPr>
            <w:tcW w:w="1613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2</w:t>
            </w:r>
          </w:p>
        </w:tc>
        <w:tc>
          <w:tcPr>
            <w:tcW w:w="423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7</w:t>
            </w:r>
          </w:p>
        </w:tc>
        <w:tc>
          <w:tcPr>
            <w:tcW w:w="1067" w:type="pct"/>
            <w:vAlign w:val="center"/>
          </w:tcPr>
          <w:p w:rsidR="0013494E" w:rsidRPr="008E360B" w:rsidRDefault="0013494E" w:rsidP="003C68DA">
            <w:pPr>
              <w:jc w:val="center"/>
              <w:rPr>
                <w:sz w:val="16"/>
                <w:szCs w:val="16"/>
              </w:rPr>
            </w:pPr>
            <w:r w:rsidRPr="008E360B">
              <w:rPr>
                <w:sz w:val="16"/>
                <w:szCs w:val="16"/>
              </w:rPr>
              <w:t>8</w:t>
            </w: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25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  <w:vAlign w:val="center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  <w:tr w:rsidR="0013494E" w:rsidRPr="00690401" w:rsidTr="003C68DA">
        <w:trPr>
          <w:trHeight w:val="246"/>
        </w:trPr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61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42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2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53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348" w:type="pct"/>
          </w:tcPr>
          <w:p w:rsidR="0013494E" w:rsidRPr="00690401" w:rsidRDefault="0013494E" w:rsidP="003C68DA">
            <w:pPr>
              <w:jc w:val="center"/>
            </w:pPr>
          </w:p>
        </w:tc>
        <w:tc>
          <w:tcPr>
            <w:tcW w:w="1067" w:type="pct"/>
          </w:tcPr>
          <w:p w:rsidR="0013494E" w:rsidRPr="00690401" w:rsidRDefault="0013494E" w:rsidP="003C68DA">
            <w:pPr>
              <w:jc w:val="center"/>
            </w:pPr>
          </w:p>
        </w:tc>
      </w:tr>
    </w:tbl>
    <w:p w:rsidR="0013494E" w:rsidRPr="00690401" w:rsidRDefault="0013494E" w:rsidP="0013494E"/>
    <w:p w:rsidR="0013494E" w:rsidRPr="00690401" w:rsidRDefault="0013494E" w:rsidP="0013494E">
      <w:pPr>
        <w:ind w:firstLine="180"/>
      </w:pPr>
      <w:r>
        <w:t>Руководитель</w:t>
      </w:r>
      <w:r w:rsidRPr="00690401">
        <w:t xml:space="preserve"> практики:</w:t>
      </w:r>
    </w:p>
    <w:p w:rsidR="0013494E" w:rsidRPr="00690401" w:rsidRDefault="0013494E" w:rsidP="0013494E">
      <w:pPr>
        <w:ind w:right="-662" w:firstLine="180"/>
      </w:pPr>
      <w:r>
        <w:t xml:space="preserve">от образовательной организации </w:t>
      </w:r>
      <w:r w:rsidRPr="00690401">
        <w:t xml:space="preserve"> ______</w:t>
      </w:r>
      <w:r>
        <w:t>__</w:t>
      </w:r>
      <w:r w:rsidRPr="00690401">
        <w:t>_________</w:t>
      </w:r>
      <w:r>
        <w:t>__________</w:t>
      </w:r>
    </w:p>
    <w:p w:rsidR="0013494E" w:rsidRPr="00220C3C" w:rsidRDefault="0013494E" w:rsidP="0013494E">
      <w:pPr>
        <w:ind w:firstLine="180"/>
        <w:jc w:val="center"/>
        <w:rPr>
          <w:sz w:val="16"/>
          <w:szCs w:val="16"/>
        </w:rPr>
      </w:pPr>
      <w:r w:rsidRPr="00690401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</w:t>
      </w:r>
      <w:r w:rsidRPr="00220C3C">
        <w:rPr>
          <w:sz w:val="16"/>
          <w:szCs w:val="16"/>
        </w:rPr>
        <w:t>(подпись)        (фамилия и инициалы)</w:t>
      </w:r>
    </w:p>
    <w:p w:rsidR="0013494E" w:rsidRPr="00690401" w:rsidRDefault="0013494E" w:rsidP="0013494E">
      <w:pPr>
        <w:ind w:firstLine="180"/>
      </w:pPr>
    </w:p>
    <w:p w:rsidR="0013494E" w:rsidRPr="00690401" w:rsidRDefault="0013494E" w:rsidP="0013494E">
      <w:pPr>
        <w:ind w:right="-482"/>
      </w:pPr>
      <w:r w:rsidRPr="0013494E">
        <w:t xml:space="preserve">   </w:t>
      </w:r>
      <w:r w:rsidRPr="00690401">
        <w:t xml:space="preserve">от предприятия, организации, учреждения </w:t>
      </w:r>
      <w:r w:rsidRPr="0013494E">
        <w:t>_</w:t>
      </w:r>
      <w:r w:rsidRPr="00690401">
        <w:t>_____</w:t>
      </w:r>
      <w:r>
        <w:t>______________</w:t>
      </w:r>
    </w:p>
    <w:p w:rsidR="0013494E" w:rsidRPr="00220C3C" w:rsidRDefault="0013494E" w:rsidP="0013494E">
      <w:pPr>
        <w:ind w:right="-302" w:firstLine="18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220C3C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</w:t>
      </w:r>
      <w:r w:rsidRPr="00220C3C">
        <w:rPr>
          <w:sz w:val="16"/>
          <w:szCs w:val="16"/>
        </w:rPr>
        <w:t>(фамилия и инициалы</w:t>
      </w:r>
      <w:r>
        <w:rPr>
          <w:sz w:val="16"/>
          <w:szCs w:val="16"/>
        </w:rPr>
        <w:t>)</w:t>
      </w:r>
    </w:p>
    <w:p w:rsidR="0013494E" w:rsidRPr="00220C3C" w:rsidRDefault="0013494E" w:rsidP="0013494E">
      <w:pPr>
        <w:rPr>
          <w:sz w:val="16"/>
          <w:szCs w:val="16"/>
        </w:rPr>
      </w:pPr>
    </w:p>
    <w:p w:rsidR="0013494E" w:rsidRDefault="0013494E" w:rsidP="0013494E"/>
    <w:p w:rsidR="0013494E" w:rsidRDefault="0013494E" w:rsidP="0013494E"/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Default="0013494E" w:rsidP="0013494E">
      <w:pPr>
        <w:pStyle w:val="a4"/>
        <w:jc w:val="center"/>
        <w:rPr>
          <w:b/>
        </w:rPr>
      </w:pPr>
    </w:p>
    <w:p w:rsidR="0013494E" w:rsidRPr="00690401" w:rsidRDefault="0013494E" w:rsidP="0013494E">
      <w:pPr>
        <w:ind w:left="360"/>
        <w:jc w:val="center"/>
        <w:rPr>
          <w:b/>
        </w:rPr>
      </w:pPr>
      <w:r w:rsidRPr="00690401">
        <w:rPr>
          <w:b/>
        </w:rPr>
        <w:lastRenderedPageBreak/>
        <w:t>Рабочие записи во время практики</w:t>
      </w:r>
    </w:p>
    <w:p w:rsidR="0013494E" w:rsidRPr="00690401" w:rsidRDefault="0013494E" w:rsidP="0013494E"/>
    <w:tbl>
      <w:tblPr>
        <w:tblW w:w="5192" w:type="pct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9"/>
      </w:tblGrid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324"/>
        </w:trPr>
        <w:tc>
          <w:tcPr>
            <w:tcW w:w="5000" w:type="pct"/>
          </w:tcPr>
          <w:p w:rsidR="0013494E" w:rsidRPr="00690401" w:rsidRDefault="0013494E" w:rsidP="003C68DA"/>
        </w:tc>
      </w:tr>
    </w:tbl>
    <w:p w:rsidR="0013494E" w:rsidRPr="00690401" w:rsidRDefault="0013494E" w:rsidP="0013494E">
      <w:pPr>
        <w:pBdr>
          <w:between w:val="single" w:sz="4" w:space="1" w:color="auto"/>
        </w:pBdr>
        <w:ind w:left="360"/>
        <w:jc w:val="center"/>
        <w:rPr>
          <w:b/>
        </w:rPr>
      </w:pPr>
    </w:p>
    <w:p w:rsidR="0013494E" w:rsidRPr="00690401" w:rsidRDefault="0013494E" w:rsidP="0013494E">
      <w:pPr>
        <w:ind w:left="360"/>
        <w:rPr>
          <w:b/>
        </w:rPr>
      </w:pPr>
      <w:r>
        <w:rPr>
          <w:b/>
        </w:rPr>
        <w:br w:type="page"/>
      </w:r>
      <w:r w:rsidRPr="008E43CF">
        <w:rPr>
          <w:b/>
        </w:rPr>
        <w:lastRenderedPageBreak/>
        <w:t xml:space="preserve">   </w:t>
      </w:r>
      <w:r w:rsidRPr="00690401">
        <w:rPr>
          <w:b/>
        </w:rPr>
        <w:t>Отзыв и оценка работы студента на практике</w:t>
      </w:r>
    </w:p>
    <w:p w:rsidR="0013494E" w:rsidRPr="00690401" w:rsidRDefault="0013494E" w:rsidP="0013494E"/>
    <w:p w:rsidR="0013494E" w:rsidRPr="00690401" w:rsidRDefault="0013494E" w:rsidP="0013494E">
      <w:pPr>
        <w:ind w:hanging="360"/>
        <w:rPr>
          <w:b/>
        </w:rPr>
      </w:pPr>
      <w:r w:rsidRPr="00690401">
        <w:t>___________________________________________</w:t>
      </w:r>
      <w:r>
        <w:t>_____</w:t>
      </w:r>
      <w:r>
        <w:rPr>
          <w:lang w:val="en-US"/>
        </w:rPr>
        <w:t>__</w:t>
      </w:r>
      <w:r>
        <w:t>_______</w:t>
      </w:r>
    </w:p>
    <w:p w:rsidR="0013494E" w:rsidRPr="00220C3C" w:rsidRDefault="0013494E" w:rsidP="0013494E">
      <w:pPr>
        <w:ind w:left="360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</w:t>
      </w:r>
      <w:r w:rsidRPr="00220C3C">
        <w:rPr>
          <w:sz w:val="16"/>
          <w:szCs w:val="16"/>
        </w:rPr>
        <w:t>(название предприятия, организации,  учреждения)</w:t>
      </w:r>
    </w:p>
    <w:p w:rsidR="0013494E" w:rsidRPr="00690401" w:rsidRDefault="0013494E" w:rsidP="0013494E">
      <w:pPr>
        <w:ind w:left="360"/>
      </w:pPr>
    </w:p>
    <w:tbl>
      <w:tblPr>
        <w:tblW w:w="5000" w:type="pct"/>
        <w:tblInd w:w="-2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31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  <w:tr w:rsidR="0013494E" w:rsidRPr="00690401" w:rsidTr="003C68DA">
        <w:trPr>
          <w:trHeight w:val="252"/>
        </w:trPr>
        <w:tc>
          <w:tcPr>
            <w:tcW w:w="5000" w:type="pct"/>
          </w:tcPr>
          <w:p w:rsidR="0013494E" w:rsidRPr="00690401" w:rsidRDefault="0013494E" w:rsidP="003C68DA"/>
        </w:tc>
      </w:tr>
    </w:tbl>
    <w:p w:rsidR="0013494E" w:rsidRPr="00690401" w:rsidRDefault="0013494E" w:rsidP="0013494E">
      <w:pPr>
        <w:pStyle w:val="aa"/>
        <w:jc w:val="left"/>
        <w:rPr>
          <w:sz w:val="24"/>
          <w:szCs w:val="24"/>
        </w:rPr>
      </w:pPr>
    </w:p>
    <w:p w:rsidR="0013494E" w:rsidRPr="00220C3C" w:rsidRDefault="0013494E" w:rsidP="0013494E">
      <w:pPr>
        <w:pStyle w:val="aa"/>
        <w:suppressAutoHyphens/>
        <w:ind w:left="-180" w:right="238"/>
        <w:jc w:val="both"/>
        <w:rPr>
          <w:sz w:val="24"/>
          <w:szCs w:val="24"/>
          <w:lang w:val="ru-RU"/>
        </w:rPr>
      </w:pPr>
      <w:r w:rsidRPr="00690401">
        <w:rPr>
          <w:sz w:val="24"/>
          <w:szCs w:val="24"/>
          <w:lang w:val="ru-RU"/>
        </w:rPr>
        <w:t xml:space="preserve">Руководитель практики от предприятия, организации, учреждения </w:t>
      </w:r>
      <w:r w:rsidRPr="00690401">
        <w:rPr>
          <w:sz w:val="24"/>
          <w:szCs w:val="24"/>
        </w:rPr>
        <w:t xml:space="preserve">_____________ </w:t>
      </w:r>
      <w:r>
        <w:rPr>
          <w:sz w:val="24"/>
          <w:szCs w:val="24"/>
          <w:lang w:val="ru-RU"/>
        </w:rPr>
        <w:t xml:space="preserve"> ______________________________</w:t>
      </w:r>
    </w:p>
    <w:p w:rsidR="0013494E" w:rsidRPr="008E360B" w:rsidRDefault="0013494E" w:rsidP="0013494E">
      <w:pPr>
        <w:pStyle w:val="aa"/>
        <w:ind w:left="-18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</w:t>
      </w:r>
      <w:r w:rsidRPr="008E43CF">
        <w:rPr>
          <w:sz w:val="18"/>
          <w:szCs w:val="18"/>
          <w:lang w:val="ru-RU"/>
        </w:rPr>
        <w:t xml:space="preserve">                            </w:t>
      </w:r>
      <w:r w:rsidRPr="008E360B">
        <w:rPr>
          <w:sz w:val="18"/>
          <w:szCs w:val="18"/>
          <w:lang w:val="ru-RU"/>
        </w:rPr>
        <w:t xml:space="preserve">(подпись)                       </w:t>
      </w:r>
      <w:r>
        <w:rPr>
          <w:sz w:val="18"/>
          <w:szCs w:val="18"/>
          <w:lang w:val="ru-RU"/>
        </w:rPr>
        <w:t xml:space="preserve">    </w:t>
      </w:r>
      <w:r w:rsidRPr="008E360B">
        <w:rPr>
          <w:sz w:val="18"/>
          <w:szCs w:val="18"/>
          <w:lang w:val="ru-RU"/>
        </w:rPr>
        <w:t>(фамилия и инициалы)</w:t>
      </w:r>
    </w:p>
    <w:p w:rsidR="0013494E" w:rsidRPr="00690401" w:rsidRDefault="0013494E" w:rsidP="0013494E">
      <w:pPr>
        <w:ind w:left="-180"/>
        <w:jc w:val="both"/>
      </w:pPr>
    </w:p>
    <w:p w:rsidR="0013494E" w:rsidRPr="00690401" w:rsidRDefault="0013494E" w:rsidP="0013494E">
      <w:pPr>
        <w:ind w:left="-180"/>
        <w:jc w:val="both"/>
      </w:pPr>
      <w:r>
        <w:t>П.М.</w:t>
      </w:r>
    </w:p>
    <w:p w:rsidR="0013494E" w:rsidRPr="00690401" w:rsidRDefault="0013494E" w:rsidP="0013494E">
      <w:pPr>
        <w:ind w:left="-180"/>
        <w:jc w:val="both"/>
      </w:pPr>
      <w:r>
        <w:tab/>
        <w:t xml:space="preserve">                                                 </w:t>
      </w:r>
      <w:r w:rsidRPr="008E43CF">
        <w:t xml:space="preserve">               </w:t>
      </w:r>
      <w:r>
        <w:t>«___» __________  20 __ г.</w:t>
      </w:r>
    </w:p>
    <w:p w:rsidR="0013494E" w:rsidRDefault="0013494E" w:rsidP="0013494E">
      <w:pPr>
        <w:ind w:left="360"/>
        <w:rPr>
          <w:b/>
        </w:rPr>
      </w:pPr>
    </w:p>
    <w:p w:rsidR="0013494E" w:rsidRPr="00EB27AA" w:rsidRDefault="0013494E" w:rsidP="0013494E">
      <w:pPr>
        <w:ind w:left="360"/>
        <w:rPr>
          <w:b/>
        </w:rPr>
      </w:pPr>
      <w:r w:rsidRPr="00690401">
        <w:rPr>
          <w:b/>
        </w:rPr>
        <w:t>Отзыв лиц, которые проверяли прохождение практики</w:t>
      </w:r>
    </w:p>
    <w:tbl>
      <w:tblPr>
        <w:tblW w:w="72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422"/>
        </w:trPr>
        <w:tc>
          <w:tcPr>
            <w:tcW w:w="7200" w:type="dxa"/>
          </w:tcPr>
          <w:p w:rsidR="0013494E" w:rsidRDefault="0013494E" w:rsidP="003C68DA">
            <w:pPr>
              <w:ind w:left="360"/>
              <w:jc w:val="center"/>
              <w:rPr>
                <w:b/>
              </w:rPr>
            </w:pPr>
          </w:p>
          <w:p w:rsidR="0013494E" w:rsidRDefault="0013494E" w:rsidP="003C68DA">
            <w:pPr>
              <w:ind w:left="360"/>
              <w:jc w:val="center"/>
              <w:rPr>
                <w:b/>
              </w:rPr>
            </w:pPr>
            <w:r w:rsidRPr="00690401">
              <w:rPr>
                <w:b/>
              </w:rPr>
              <w:t>Вывод руководител</w:t>
            </w:r>
            <w:r>
              <w:rPr>
                <w:b/>
              </w:rPr>
              <w:t xml:space="preserve">я практики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образовательной </w:t>
            </w:r>
          </w:p>
          <w:p w:rsidR="0013494E" w:rsidRPr="008E360B" w:rsidRDefault="0013494E" w:rsidP="003C68D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организации </w:t>
            </w:r>
            <w:r w:rsidRPr="00690401">
              <w:rPr>
                <w:b/>
              </w:rPr>
              <w:t>о прохождении практики</w:t>
            </w:r>
          </w:p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  <w:tr w:rsidR="0013494E" w:rsidRPr="00690401" w:rsidTr="003C68DA">
        <w:trPr>
          <w:trHeight w:val="242"/>
        </w:trPr>
        <w:tc>
          <w:tcPr>
            <w:tcW w:w="7200" w:type="dxa"/>
          </w:tcPr>
          <w:p w:rsidR="0013494E" w:rsidRPr="00690401" w:rsidRDefault="0013494E" w:rsidP="003C68DA"/>
        </w:tc>
      </w:tr>
    </w:tbl>
    <w:p w:rsidR="0013494E" w:rsidRPr="00690401" w:rsidRDefault="0013494E" w:rsidP="0013494E">
      <w:pPr>
        <w:ind w:left="360"/>
      </w:pPr>
    </w:p>
    <w:p w:rsidR="0013494E" w:rsidRPr="00220C3C" w:rsidRDefault="0013494E" w:rsidP="0013494E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Дата сдачи </w:t>
      </w:r>
      <w:r w:rsidRPr="00220C3C">
        <w:rPr>
          <w:sz w:val="22"/>
          <w:szCs w:val="22"/>
        </w:rPr>
        <w:t>зачета</w:t>
      </w:r>
      <w:r>
        <w:rPr>
          <w:sz w:val="22"/>
          <w:szCs w:val="22"/>
        </w:rPr>
        <w:t xml:space="preserve">  «____» ______________  20 __ г.</w:t>
      </w:r>
      <w:r w:rsidRPr="00220C3C">
        <w:rPr>
          <w:sz w:val="22"/>
          <w:szCs w:val="22"/>
        </w:rPr>
        <w:t xml:space="preserve">  </w:t>
      </w:r>
    </w:p>
    <w:p w:rsidR="0013494E" w:rsidRDefault="0013494E" w:rsidP="0013494E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Итоговая оценка по практике:</w:t>
      </w:r>
    </w:p>
    <w:p w:rsidR="0013494E" w:rsidRDefault="0013494E" w:rsidP="0013494E">
      <w:pPr>
        <w:ind w:left="35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13494E" w:rsidRPr="008E360B" w:rsidRDefault="0013494E" w:rsidP="0013494E">
      <w:pPr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(зачтено/</w:t>
      </w:r>
      <w:proofErr w:type="spellStart"/>
      <w:r>
        <w:rPr>
          <w:sz w:val="18"/>
          <w:szCs w:val="18"/>
        </w:rPr>
        <w:t>незачтено</w:t>
      </w:r>
      <w:proofErr w:type="spellEnd"/>
      <w:r w:rsidRPr="008E360B">
        <w:rPr>
          <w:sz w:val="18"/>
          <w:szCs w:val="18"/>
        </w:rPr>
        <w:t>)</w:t>
      </w:r>
    </w:p>
    <w:p w:rsidR="0013494E" w:rsidRPr="00220C3C" w:rsidRDefault="0013494E" w:rsidP="0013494E">
      <w:p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Оценка по пятибалльной шкале </w:t>
      </w:r>
      <w:r w:rsidRPr="00220C3C">
        <w:rPr>
          <w:sz w:val="22"/>
          <w:szCs w:val="22"/>
        </w:rPr>
        <w:t xml:space="preserve">______________________________ </w:t>
      </w:r>
    </w:p>
    <w:p w:rsidR="0013494E" w:rsidRPr="008E360B" w:rsidRDefault="0013494E" w:rsidP="0013494E">
      <w:pPr>
        <w:ind w:left="357"/>
        <w:rPr>
          <w:sz w:val="18"/>
          <w:szCs w:val="18"/>
        </w:rPr>
      </w:pPr>
      <w:r w:rsidRPr="008E360B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8E360B">
        <w:rPr>
          <w:sz w:val="18"/>
          <w:szCs w:val="18"/>
        </w:rPr>
        <w:t>(цифрами)</w:t>
      </w:r>
    </w:p>
    <w:p w:rsidR="0013494E" w:rsidRPr="00220C3C" w:rsidRDefault="0013494E" w:rsidP="0013494E">
      <w:pPr>
        <w:spacing w:line="360" w:lineRule="auto"/>
        <w:ind w:left="357"/>
        <w:rPr>
          <w:sz w:val="22"/>
          <w:szCs w:val="22"/>
        </w:rPr>
      </w:pPr>
      <w:r w:rsidRPr="00220C3C">
        <w:rPr>
          <w:sz w:val="22"/>
          <w:szCs w:val="22"/>
        </w:rPr>
        <w:t xml:space="preserve">     </w:t>
      </w:r>
    </w:p>
    <w:p w:rsidR="0013494E" w:rsidRPr="00220C3C" w:rsidRDefault="0013494E" w:rsidP="0013494E">
      <w:pPr>
        <w:spacing w:line="360" w:lineRule="auto"/>
        <w:ind w:left="357"/>
        <w:rPr>
          <w:sz w:val="22"/>
          <w:szCs w:val="22"/>
        </w:rPr>
      </w:pPr>
      <w:r w:rsidRPr="00220C3C">
        <w:rPr>
          <w:sz w:val="22"/>
          <w:szCs w:val="22"/>
        </w:rPr>
        <w:t>Руководитель практик</w:t>
      </w:r>
      <w:r>
        <w:rPr>
          <w:sz w:val="22"/>
          <w:szCs w:val="22"/>
        </w:rPr>
        <w:t>и образовательного учреждения</w:t>
      </w:r>
      <w:r w:rsidRPr="00220C3C">
        <w:rPr>
          <w:sz w:val="22"/>
          <w:szCs w:val="22"/>
        </w:rPr>
        <w:t xml:space="preserve"> </w:t>
      </w:r>
    </w:p>
    <w:p w:rsidR="0013494E" w:rsidRPr="00220C3C" w:rsidRDefault="0013494E" w:rsidP="0013494E">
      <w:pPr>
        <w:ind w:left="357"/>
        <w:rPr>
          <w:sz w:val="22"/>
          <w:szCs w:val="22"/>
        </w:rPr>
      </w:pPr>
      <w:r w:rsidRPr="00220C3C">
        <w:rPr>
          <w:sz w:val="22"/>
          <w:szCs w:val="22"/>
        </w:rPr>
        <w:t>___</w:t>
      </w:r>
      <w:r>
        <w:rPr>
          <w:sz w:val="22"/>
          <w:szCs w:val="22"/>
        </w:rPr>
        <w:t>_________      __________________________________________</w:t>
      </w:r>
    </w:p>
    <w:p w:rsidR="0013494E" w:rsidRPr="00FB7698" w:rsidRDefault="0013494E" w:rsidP="0013494E">
      <w:pPr>
        <w:ind w:left="357"/>
        <w:rPr>
          <w:b/>
        </w:rPr>
      </w:pPr>
      <w:r w:rsidRPr="00EB27A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EB27AA">
        <w:rPr>
          <w:sz w:val="18"/>
          <w:szCs w:val="18"/>
        </w:rPr>
        <w:t xml:space="preserve">(подпись)                 </w:t>
      </w:r>
      <w:r>
        <w:rPr>
          <w:sz w:val="18"/>
          <w:szCs w:val="18"/>
        </w:rPr>
        <w:t xml:space="preserve">                          </w:t>
      </w:r>
      <w:r w:rsidRPr="00EB27AA">
        <w:rPr>
          <w:sz w:val="18"/>
          <w:szCs w:val="18"/>
        </w:rPr>
        <w:t>(фамилия и инициалы)</w:t>
      </w:r>
    </w:p>
    <w:sectPr w:rsidR="0013494E" w:rsidRPr="00FB7698" w:rsidSect="007816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0F" w:rsidRDefault="001D540F" w:rsidP="0013494E">
      <w:r>
        <w:separator/>
      </w:r>
    </w:p>
  </w:endnote>
  <w:endnote w:type="continuationSeparator" w:id="0">
    <w:p w:rsidR="001D540F" w:rsidRDefault="001D540F" w:rsidP="0013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94" w:rsidRDefault="004D4261" w:rsidP="00690B40">
    <w:pPr>
      <w:pStyle w:val="ac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F36E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01594" w:rsidRDefault="001D540F" w:rsidP="00690401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4610"/>
      <w:docPartObj>
        <w:docPartGallery w:val="Page Numbers (Bottom of Page)"/>
        <w:docPartUnique/>
      </w:docPartObj>
    </w:sdtPr>
    <w:sdtContent>
      <w:p w:rsidR="00314CFB" w:rsidRDefault="004D4261">
        <w:pPr>
          <w:pStyle w:val="ac"/>
          <w:jc w:val="right"/>
        </w:pPr>
        <w:fldSimple w:instr=" PAGE   \* MERGEFORMAT ">
          <w:r w:rsidR="00E114B8">
            <w:rPr>
              <w:noProof/>
            </w:rPr>
            <w:t>9</w:t>
          </w:r>
        </w:fldSimple>
      </w:p>
    </w:sdtContent>
  </w:sdt>
  <w:p w:rsidR="00201594" w:rsidRDefault="001D540F" w:rsidP="00690401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0F" w:rsidRDefault="001D540F" w:rsidP="0013494E">
      <w:r>
        <w:separator/>
      </w:r>
    </w:p>
  </w:footnote>
  <w:footnote w:type="continuationSeparator" w:id="0">
    <w:p w:rsidR="001D540F" w:rsidRDefault="001D540F" w:rsidP="00134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5C5C"/>
    <w:multiLevelType w:val="multilevel"/>
    <w:tmpl w:val="EFDA1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68646C0"/>
    <w:multiLevelType w:val="hybridMultilevel"/>
    <w:tmpl w:val="1F0EC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698"/>
    <w:rsid w:val="0013494E"/>
    <w:rsid w:val="001D2302"/>
    <w:rsid w:val="001D540F"/>
    <w:rsid w:val="00314CFB"/>
    <w:rsid w:val="0036136C"/>
    <w:rsid w:val="003F4DCF"/>
    <w:rsid w:val="0045100D"/>
    <w:rsid w:val="004D4261"/>
    <w:rsid w:val="004E4050"/>
    <w:rsid w:val="0078161E"/>
    <w:rsid w:val="008D6C29"/>
    <w:rsid w:val="00981114"/>
    <w:rsid w:val="00AC4895"/>
    <w:rsid w:val="00B53DDC"/>
    <w:rsid w:val="00B666FE"/>
    <w:rsid w:val="00DB2006"/>
    <w:rsid w:val="00E114B8"/>
    <w:rsid w:val="00F36EEB"/>
    <w:rsid w:val="00F5683C"/>
    <w:rsid w:val="00FB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B7698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locked/>
    <w:rsid w:val="00FB7698"/>
    <w:rPr>
      <w:rFonts w:ascii="Calibri" w:hAnsi="Calibri" w:cs="Calibri"/>
      <w:b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698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sz w:val="21"/>
      <w:szCs w:val="22"/>
      <w:shd w:val="clear" w:color="auto" w:fill="FFFFFF"/>
      <w:lang w:eastAsia="en-US"/>
    </w:rPr>
  </w:style>
  <w:style w:type="paragraph" w:styleId="a4">
    <w:name w:val="No Spacing"/>
    <w:uiPriority w:val="1"/>
    <w:qFormat/>
    <w:rsid w:val="004E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4D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5100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34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13494E"/>
    <w:pPr>
      <w:ind w:left="360"/>
      <w:jc w:val="right"/>
    </w:pPr>
    <w:rPr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13494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1349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494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13494E"/>
  </w:style>
  <w:style w:type="paragraph" w:styleId="af">
    <w:name w:val="header"/>
    <w:basedOn w:val="a"/>
    <w:link w:val="af0"/>
    <w:uiPriority w:val="99"/>
    <w:semiHidden/>
    <w:unhideWhenUsed/>
    <w:rsid w:val="001349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4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2022-01-24T15:32:00Z</dcterms:created>
  <dcterms:modified xsi:type="dcterms:W3CDTF">2023-09-20T13:42:00Z</dcterms:modified>
</cp:coreProperties>
</file>